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81B8" w14:textId="4770247B" w:rsidR="00D33011" w:rsidRPr="007F3EF2" w:rsidRDefault="00D33011" w:rsidP="00D33011">
      <w:pPr>
        <w:spacing w:before="240" w:after="120"/>
        <w:jc w:val="center"/>
        <w:rPr>
          <w:rFonts w:ascii="Arial" w:eastAsia="ＭＳ ゴシック" w:hAnsi="Arial" w:cs="Times New Roman"/>
          <w:sz w:val="40"/>
          <w:szCs w:val="32"/>
        </w:rPr>
      </w:pPr>
      <w:bookmarkStart w:id="0" w:name="第章業務の運営と改善"/>
      <w:r w:rsidRPr="007F3EF2">
        <w:rPr>
          <w:rFonts w:ascii="Arial" w:eastAsia="ＭＳ ゴシック" w:hAnsi="Arial" w:cs="Times New Roman" w:hint="eastAsia"/>
          <w:sz w:val="40"/>
          <w:szCs w:val="32"/>
        </w:rPr>
        <w:t>デジタル・ガバメント推進標準ガイドライン</w:t>
      </w:r>
      <w:r w:rsidR="002658BD">
        <w:rPr>
          <w:rFonts w:ascii="Arial" w:eastAsia="ＭＳ ゴシック" w:hAnsi="Arial" w:cs="Times New Roman"/>
          <w:sz w:val="40"/>
          <w:szCs w:val="32"/>
        </w:rPr>
        <w:br/>
      </w:r>
      <w:r>
        <w:rPr>
          <w:rFonts w:ascii="Arial" w:eastAsia="ＭＳ ゴシック" w:hAnsi="Arial" w:cs="Times New Roman" w:hint="eastAsia"/>
          <w:sz w:val="40"/>
          <w:szCs w:val="32"/>
        </w:rPr>
        <w:t>解説書</w:t>
      </w:r>
    </w:p>
    <w:p w14:paraId="65FC48DB" w14:textId="0AB10F8E" w:rsidR="00D33011" w:rsidRPr="007F3EF2" w:rsidRDefault="00D33011" w:rsidP="00D33011">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（第３編第</w:t>
      </w:r>
      <w:r>
        <w:rPr>
          <w:rFonts w:ascii="Arial" w:eastAsia="ＭＳ ゴシック" w:hAnsi="Arial" w:cs="Times New Roman" w:hint="eastAsia"/>
          <w:sz w:val="40"/>
          <w:szCs w:val="32"/>
        </w:rPr>
        <w:t>8</w:t>
      </w:r>
      <w:r>
        <w:rPr>
          <w:rFonts w:ascii="Arial" w:eastAsia="ＭＳ ゴシック" w:hAnsi="Arial" w:cs="Times New Roman" w:hint="eastAsia"/>
          <w:sz w:val="40"/>
          <w:szCs w:val="32"/>
        </w:rPr>
        <w:t>章</w:t>
      </w:r>
      <w:r>
        <w:rPr>
          <w:rFonts w:ascii="Arial" w:eastAsia="ＭＳ ゴシック" w:hAnsi="Arial" w:cs="Times New Roman" w:hint="eastAsia"/>
          <w:sz w:val="40"/>
          <w:szCs w:val="32"/>
        </w:rPr>
        <w:t xml:space="preserve"> </w:t>
      </w:r>
      <w:r w:rsidR="00C045F7">
        <w:rPr>
          <w:rFonts w:ascii="Arial" w:eastAsia="ＭＳ ゴシック" w:hAnsi="Arial" w:cs="Times New Roman" w:hint="eastAsia"/>
          <w:sz w:val="40"/>
          <w:szCs w:val="32"/>
        </w:rPr>
        <w:t>サービス・</w:t>
      </w:r>
      <w:r>
        <w:rPr>
          <w:rFonts w:ascii="Arial" w:eastAsia="ＭＳ ゴシック" w:hAnsi="Arial" w:cs="Times New Roman" w:hint="eastAsia"/>
          <w:sz w:val="40"/>
          <w:szCs w:val="32"/>
        </w:rPr>
        <w:t>業務の運営と改善）</w:t>
      </w:r>
    </w:p>
    <w:p w14:paraId="1A83F1AC" w14:textId="77777777" w:rsidR="00D33011" w:rsidRPr="007F3EF2" w:rsidRDefault="00D33011" w:rsidP="00D33011">
      <w:pPr>
        <w:jc w:val="both"/>
        <w:rPr>
          <w:rFonts w:hAnsi="Century" w:cs="Times New Roman"/>
          <w:szCs w:val="22"/>
        </w:rPr>
      </w:pPr>
    </w:p>
    <w:p w14:paraId="52DB0D7A" w14:textId="77777777" w:rsidR="00D33011" w:rsidRPr="007F3EF2" w:rsidRDefault="00D33011" w:rsidP="00D33011">
      <w:pPr>
        <w:jc w:val="both"/>
        <w:rPr>
          <w:rFonts w:hAnsi="Century" w:cs="Times New Roman"/>
          <w:szCs w:val="22"/>
        </w:rPr>
      </w:pPr>
    </w:p>
    <w:p w14:paraId="38A0F1CA" w14:textId="77777777" w:rsidR="00D33011" w:rsidRPr="007F3EF2" w:rsidRDefault="00D33011" w:rsidP="00D33011">
      <w:pPr>
        <w:jc w:val="both"/>
        <w:rPr>
          <w:rFonts w:hAnsi="Century" w:cs="Times New Roman"/>
          <w:szCs w:val="22"/>
        </w:rPr>
      </w:pPr>
    </w:p>
    <w:p w14:paraId="11689E83" w14:textId="520372CE" w:rsidR="00D33011" w:rsidRPr="007F3EF2" w:rsidRDefault="00D33011" w:rsidP="00D33011">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20</w:t>
      </w:r>
      <w:r w:rsidR="005762EE">
        <w:rPr>
          <w:rFonts w:ascii="ＭＳ ゴシック" w:eastAsia="ＭＳ ゴシック" w:hAnsi="ＭＳ ゴシック" w:cs="Times New Roman" w:hint="eastAsia"/>
          <w:sz w:val="28"/>
          <w:szCs w:val="22"/>
        </w:rPr>
        <w:t>2</w:t>
      </w:r>
      <w:r w:rsidR="009502F2">
        <w:rPr>
          <w:rFonts w:ascii="ＭＳ ゴシック" w:eastAsia="ＭＳ ゴシック" w:hAnsi="ＭＳ ゴシック" w:cs="Times New Roman" w:hint="eastAsia"/>
          <w:sz w:val="28"/>
          <w:szCs w:val="22"/>
        </w:rPr>
        <w:t>2</w:t>
      </w:r>
      <w:r w:rsidRPr="007F3EF2">
        <w:rPr>
          <w:rFonts w:ascii="ＭＳ ゴシック" w:eastAsia="ＭＳ ゴシック" w:hAnsi="ＭＳ ゴシック" w:cs="Times New Roman"/>
          <w:sz w:val="28"/>
          <w:szCs w:val="22"/>
        </w:rPr>
        <w:t>年（</w:t>
      </w:r>
      <w:r w:rsidR="005762EE">
        <w:rPr>
          <w:rFonts w:ascii="ＭＳ ゴシック" w:eastAsia="ＭＳ ゴシック" w:hAnsi="ＭＳ ゴシック" w:cs="Times New Roman" w:hint="eastAsia"/>
          <w:sz w:val="28"/>
          <w:szCs w:val="22"/>
        </w:rPr>
        <w:t>令和</w:t>
      </w:r>
      <w:r w:rsidR="009502F2">
        <w:rPr>
          <w:rFonts w:ascii="ＭＳ ゴシック" w:eastAsia="ＭＳ ゴシック" w:hAnsi="ＭＳ ゴシック" w:cs="Times New Roman" w:hint="eastAsia"/>
          <w:sz w:val="28"/>
          <w:szCs w:val="22"/>
        </w:rPr>
        <w:t>４</w:t>
      </w:r>
      <w:r w:rsidRPr="007F3EF2">
        <w:rPr>
          <w:rFonts w:ascii="ＭＳ ゴシック" w:eastAsia="ＭＳ ゴシック" w:hAnsi="ＭＳ ゴシック" w:cs="Times New Roman" w:hint="eastAsia"/>
          <w:sz w:val="28"/>
          <w:szCs w:val="22"/>
        </w:rPr>
        <w:t>年）</w:t>
      </w:r>
      <w:r w:rsidR="00C077DF">
        <w:rPr>
          <w:rFonts w:ascii="ＭＳ ゴシック" w:eastAsia="ＭＳ ゴシック" w:hAnsi="ＭＳ ゴシック" w:cs="Times New Roman" w:hint="eastAsia"/>
          <w:sz w:val="28"/>
          <w:szCs w:val="22"/>
        </w:rPr>
        <w:t>4</w:t>
      </w:r>
      <w:r w:rsidRPr="007F3EF2">
        <w:rPr>
          <w:rFonts w:ascii="ＭＳ ゴシック" w:eastAsia="ＭＳ ゴシック" w:hAnsi="ＭＳ ゴシック" w:cs="Times New Roman" w:hint="eastAsia"/>
          <w:sz w:val="28"/>
          <w:szCs w:val="22"/>
        </w:rPr>
        <w:t>月</w:t>
      </w:r>
      <w:r w:rsidR="00C077DF">
        <w:rPr>
          <w:rFonts w:ascii="ＭＳ ゴシック" w:eastAsia="ＭＳ ゴシック" w:hAnsi="ＭＳ ゴシック" w:cs="Times New Roman" w:hint="eastAsia"/>
          <w:sz w:val="28"/>
          <w:szCs w:val="22"/>
        </w:rPr>
        <w:t>20</w:t>
      </w:r>
      <w:r w:rsidRPr="007F3EF2">
        <w:rPr>
          <w:rFonts w:ascii="ＭＳ ゴシック" w:eastAsia="ＭＳ ゴシック" w:hAnsi="ＭＳ ゴシック" w:cs="Times New Roman" w:hint="eastAsia"/>
          <w:sz w:val="28"/>
          <w:szCs w:val="22"/>
        </w:rPr>
        <w:t>日</w:t>
      </w:r>
    </w:p>
    <w:p w14:paraId="7595D00B" w14:textId="418A21A2" w:rsidR="00D33011" w:rsidRPr="007F3EF2" w:rsidRDefault="000824B8" w:rsidP="00D33011">
      <w:pPr>
        <w:jc w:val="center"/>
        <w:rPr>
          <w:rFonts w:ascii="ＭＳ ゴシック" w:eastAsia="ＭＳ ゴシック" w:hAnsi="ＭＳ ゴシック" w:cs="Times New Roman"/>
          <w:sz w:val="28"/>
          <w:szCs w:val="22"/>
        </w:rPr>
      </w:pPr>
      <w:r>
        <w:rPr>
          <w:rFonts w:ascii="ＭＳ ゴシック" w:eastAsia="ＭＳ ゴシック" w:hAnsi="ＭＳ ゴシック" w:cs="Times New Roman" w:hint="eastAsia"/>
          <w:sz w:val="28"/>
          <w:szCs w:val="22"/>
        </w:rPr>
        <w:t>デジタル庁</w:t>
      </w:r>
    </w:p>
    <w:p w14:paraId="0F5B28A4" w14:textId="77777777" w:rsidR="00D33011" w:rsidRPr="007F3EF2" w:rsidRDefault="00D33011" w:rsidP="00D33011">
      <w:pPr>
        <w:jc w:val="both"/>
        <w:rPr>
          <w:rFonts w:hAnsi="Century" w:cs="Times New Roman"/>
          <w:szCs w:val="22"/>
        </w:rPr>
      </w:pPr>
    </w:p>
    <w:tbl>
      <w:tblPr>
        <w:tblStyle w:val="36"/>
        <w:tblW w:w="0" w:type="auto"/>
        <w:tblLook w:val="04A0" w:firstRow="1" w:lastRow="0" w:firstColumn="1" w:lastColumn="0" w:noHBand="0" w:noVBand="1"/>
      </w:tblPr>
      <w:tblGrid>
        <w:gridCol w:w="8494"/>
      </w:tblGrid>
      <w:tr w:rsidR="00D33011" w:rsidRPr="007F3EF2" w14:paraId="01994D21" w14:textId="77777777" w:rsidTr="00203913">
        <w:tc>
          <w:tcPr>
            <w:tcW w:w="8494" w:type="dxa"/>
          </w:tcPr>
          <w:p w14:paraId="3732CBC2" w14:textId="77777777" w:rsidR="00D33011" w:rsidRPr="007F3EF2" w:rsidRDefault="00D33011" w:rsidP="007679D3">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32BFA373" w14:textId="24E793AC" w:rsidR="00D33011" w:rsidRPr="007F3EF2" w:rsidRDefault="009D40DA" w:rsidP="007679D3">
            <w:pPr>
              <w:ind w:firstLineChars="100" w:firstLine="210"/>
              <w:jc w:val="both"/>
              <w:rPr>
                <w:rFonts w:cs="Times New Roman"/>
              </w:rPr>
            </w:pPr>
            <w:r>
              <w:rPr>
                <w:rFonts w:cs="Times New Roman" w:hint="eastAsia"/>
              </w:rPr>
              <w:t>1009</w:t>
            </w:r>
          </w:p>
          <w:p w14:paraId="7CEE41AC" w14:textId="77777777" w:rsidR="00D33011" w:rsidRPr="007F3EF2" w:rsidRDefault="00D33011" w:rsidP="007679D3">
            <w:pPr>
              <w:ind w:firstLineChars="100" w:firstLine="210"/>
              <w:jc w:val="both"/>
              <w:rPr>
                <w:rFonts w:ascii="ＭＳ ゴシック" w:eastAsia="ＭＳ ゴシック" w:hAnsi="ＭＳ ゴシック" w:cs="Times New Roman"/>
              </w:rPr>
            </w:pPr>
          </w:p>
          <w:p w14:paraId="5B5A6DF3" w14:textId="77777777" w:rsidR="00D33011" w:rsidRPr="007F3EF2" w:rsidRDefault="00D33011" w:rsidP="007679D3">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3738F6E4" w14:textId="0611CEA0" w:rsidR="00D33011" w:rsidRPr="007F3EF2" w:rsidRDefault="00D33011" w:rsidP="007679D3">
            <w:pPr>
              <w:ind w:firstLineChars="100" w:firstLine="210"/>
              <w:jc w:val="both"/>
              <w:rPr>
                <w:rFonts w:hAnsi="Century" w:cs="Times New Roman"/>
              </w:rPr>
            </w:pPr>
            <w:r w:rsidRPr="00B35234">
              <w:rPr>
                <w:rFonts w:hAnsi="Century" w:cs="Times New Roman" w:hint="eastAsia"/>
              </w:rPr>
              <w:t>サービス・業務、業務のリハーサル、教育・訓練、指標、分析、業務改善、費用対効果</w:t>
            </w:r>
          </w:p>
          <w:p w14:paraId="1F646D16" w14:textId="77777777" w:rsidR="00D33011" w:rsidRPr="007F3EF2" w:rsidRDefault="00D33011" w:rsidP="007679D3">
            <w:pPr>
              <w:jc w:val="both"/>
              <w:rPr>
                <w:rFonts w:hAnsi="Century" w:cs="Times New Roman"/>
              </w:rPr>
            </w:pPr>
          </w:p>
          <w:p w14:paraId="6AB999D0" w14:textId="77777777" w:rsidR="00D33011" w:rsidRPr="007F3EF2" w:rsidRDefault="00D33011" w:rsidP="007679D3">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6D4EC2EF" w14:textId="77777777" w:rsidR="00D33011" w:rsidRPr="007F3EF2" w:rsidRDefault="00D33011" w:rsidP="007679D3">
            <w:pPr>
              <w:ind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713099AA" w14:textId="77777777" w:rsidR="00D33011" w:rsidRPr="007F3EF2" w:rsidRDefault="00D33011" w:rsidP="00D33011">
      <w:pPr>
        <w:rPr>
          <w:rFonts w:hAnsi="Century" w:cs="Times New Roman"/>
          <w:szCs w:val="22"/>
        </w:rPr>
      </w:pPr>
    </w:p>
    <w:p w14:paraId="7084152D" w14:textId="77777777" w:rsidR="00D33011" w:rsidRPr="007F3EF2" w:rsidRDefault="00D33011" w:rsidP="00D33011">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162D65D9" w14:textId="77777777" w:rsidR="00D33011" w:rsidRPr="007F3EF2" w:rsidRDefault="00D33011" w:rsidP="00D33011">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66A8EB1B" w14:textId="77777777" w:rsidR="00D33011" w:rsidRPr="007F3EF2" w:rsidRDefault="00D33011" w:rsidP="00D33011">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D33011" w:rsidRPr="007F3EF2" w14:paraId="3E90A1EC" w14:textId="77777777" w:rsidTr="00203913">
        <w:tc>
          <w:tcPr>
            <w:tcW w:w="1479" w:type="dxa"/>
            <w:shd w:val="clear" w:color="auto" w:fill="auto"/>
          </w:tcPr>
          <w:p w14:paraId="79504A44" w14:textId="77777777" w:rsidR="00D33011" w:rsidRPr="007F3EF2" w:rsidRDefault="00D33011" w:rsidP="00203913">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183DFC48" w14:textId="77777777" w:rsidR="00D33011" w:rsidRPr="007F3EF2" w:rsidRDefault="00D33011" w:rsidP="00203913">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3" w:type="dxa"/>
            <w:shd w:val="clear" w:color="auto" w:fill="auto"/>
          </w:tcPr>
          <w:p w14:paraId="1D040716" w14:textId="77777777" w:rsidR="00D33011" w:rsidRPr="007F3EF2" w:rsidRDefault="00D33011" w:rsidP="00203913">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201ADF" w:rsidRPr="007F3EF2" w14:paraId="477D989E" w14:textId="77777777" w:rsidTr="00203913">
        <w:tc>
          <w:tcPr>
            <w:tcW w:w="1479" w:type="dxa"/>
            <w:vMerge w:val="restart"/>
            <w:shd w:val="clear" w:color="auto" w:fill="auto"/>
          </w:tcPr>
          <w:p w14:paraId="3984B5C0" w14:textId="3421FEBA" w:rsidR="00201ADF" w:rsidRDefault="00201ADF" w:rsidP="00203913">
            <w:pPr>
              <w:kinsoku w:val="0"/>
              <w:autoSpaceDE w:val="0"/>
              <w:autoSpaceDN w:val="0"/>
              <w:jc w:val="center"/>
              <w:rPr>
                <w:rFonts w:hAnsi="Century" w:cs="Times New Roman"/>
                <w:sz w:val="18"/>
                <w:szCs w:val="18"/>
              </w:rPr>
            </w:pPr>
            <w:r>
              <w:rPr>
                <w:rFonts w:hAnsi="Century" w:cs="Times New Roman" w:hint="eastAsia"/>
                <w:sz w:val="18"/>
                <w:szCs w:val="18"/>
              </w:rPr>
              <w:t>2022年</w:t>
            </w:r>
            <w:r w:rsidR="00C077DF">
              <w:rPr>
                <w:rFonts w:hAnsi="Century" w:cs="Times New Roman" w:hint="eastAsia"/>
                <w:sz w:val="18"/>
                <w:szCs w:val="18"/>
              </w:rPr>
              <w:t>4</w:t>
            </w:r>
            <w:r>
              <w:rPr>
                <w:rFonts w:hAnsi="Century" w:cs="Times New Roman" w:hint="eastAsia"/>
                <w:sz w:val="18"/>
                <w:szCs w:val="18"/>
              </w:rPr>
              <w:t>月</w:t>
            </w:r>
            <w:r w:rsidR="00C077DF">
              <w:rPr>
                <w:rFonts w:hAnsi="Century" w:cs="Times New Roman" w:hint="eastAsia"/>
                <w:sz w:val="18"/>
                <w:szCs w:val="18"/>
              </w:rPr>
              <w:t>20</w:t>
            </w:r>
            <w:r>
              <w:rPr>
                <w:rFonts w:hAnsi="Century" w:cs="Times New Roman" w:hint="eastAsia"/>
                <w:sz w:val="18"/>
                <w:szCs w:val="18"/>
              </w:rPr>
              <w:t>日</w:t>
            </w:r>
          </w:p>
        </w:tc>
        <w:tc>
          <w:tcPr>
            <w:tcW w:w="1482" w:type="dxa"/>
            <w:shd w:val="clear" w:color="auto" w:fill="auto"/>
          </w:tcPr>
          <w:p w14:paraId="466C0210" w14:textId="77777777" w:rsidR="00201ADF" w:rsidRDefault="00201ADF" w:rsidP="00FF3292">
            <w:pPr>
              <w:kinsoku w:val="0"/>
              <w:autoSpaceDE w:val="0"/>
              <w:autoSpaceDN w:val="0"/>
              <w:rPr>
                <w:rFonts w:hAnsi="Century" w:cs="Times New Roman"/>
                <w:sz w:val="18"/>
                <w:szCs w:val="18"/>
              </w:rPr>
            </w:pPr>
            <w:r>
              <w:rPr>
                <w:rFonts w:hAnsi="Century" w:cs="Times New Roman" w:hint="eastAsia"/>
                <w:sz w:val="18"/>
                <w:szCs w:val="18"/>
              </w:rPr>
              <w:t>第８章２．</w:t>
            </w:r>
          </w:p>
          <w:p w14:paraId="333D5F17" w14:textId="21C16033" w:rsidR="001C231C" w:rsidRDefault="001C231C" w:rsidP="00FF3292">
            <w:pPr>
              <w:kinsoku w:val="0"/>
              <w:autoSpaceDE w:val="0"/>
              <w:autoSpaceDN w:val="0"/>
              <w:rPr>
                <w:rFonts w:hAnsi="Century" w:cs="Times New Roman"/>
                <w:sz w:val="18"/>
                <w:szCs w:val="18"/>
              </w:rPr>
            </w:pPr>
            <w:r>
              <w:rPr>
                <w:rFonts w:hAnsi="Century" w:cs="Times New Roman" w:hint="eastAsia"/>
                <w:sz w:val="18"/>
                <w:szCs w:val="18"/>
              </w:rPr>
              <w:t>第８章４．</w:t>
            </w:r>
          </w:p>
        </w:tc>
        <w:tc>
          <w:tcPr>
            <w:tcW w:w="5533" w:type="dxa"/>
            <w:shd w:val="clear" w:color="auto" w:fill="auto"/>
          </w:tcPr>
          <w:p w14:paraId="5475D51D" w14:textId="774CFA60" w:rsidR="00201ADF" w:rsidRPr="00892E12" w:rsidRDefault="00201ADF" w:rsidP="001C231C">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00EA43FF" w:rsidRPr="001F5952">
              <w:rPr>
                <w:rFonts w:hAnsi="Century" w:cs="Times New Roman" w:hint="eastAsia"/>
                <w:sz w:val="18"/>
                <w:szCs w:val="18"/>
              </w:rPr>
              <w:t>標準ガイドラインからの引用箇所について、標準ガイドライ</w:t>
            </w:r>
            <w:r w:rsidR="002024DD">
              <w:rPr>
                <w:rFonts w:hAnsi="Century" w:cs="Times New Roman" w:hint="eastAsia"/>
                <w:sz w:val="18"/>
                <w:szCs w:val="18"/>
              </w:rPr>
              <w:t>ン</w:t>
            </w:r>
            <w:r w:rsidR="00EA43FF" w:rsidRPr="001F5952">
              <w:rPr>
                <w:rFonts w:hAnsi="Century" w:cs="Times New Roman" w:hint="eastAsia"/>
                <w:sz w:val="18"/>
                <w:szCs w:val="18"/>
              </w:rPr>
              <w:t>の改定に合わせて修正</w:t>
            </w:r>
          </w:p>
        </w:tc>
      </w:tr>
      <w:tr w:rsidR="001C231C" w:rsidRPr="007F3EF2" w14:paraId="0169F3D7" w14:textId="77777777" w:rsidTr="00203913">
        <w:tc>
          <w:tcPr>
            <w:tcW w:w="1479" w:type="dxa"/>
            <w:vMerge/>
            <w:shd w:val="clear" w:color="auto" w:fill="auto"/>
          </w:tcPr>
          <w:p w14:paraId="5C28C644" w14:textId="77777777" w:rsidR="001C231C" w:rsidRDefault="001C231C" w:rsidP="00203913">
            <w:pPr>
              <w:kinsoku w:val="0"/>
              <w:autoSpaceDE w:val="0"/>
              <w:autoSpaceDN w:val="0"/>
              <w:jc w:val="center"/>
              <w:rPr>
                <w:rFonts w:hAnsi="Century" w:cs="Times New Roman"/>
                <w:sz w:val="18"/>
                <w:szCs w:val="18"/>
              </w:rPr>
            </w:pPr>
          </w:p>
        </w:tc>
        <w:tc>
          <w:tcPr>
            <w:tcW w:w="1482" w:type="dxa"/>
            <w:shd w:val="clear" w:color="auto" w:fill="auto"/>
          </w:tcPr>
          <w:p w14:paraId="234B1205" w14:textId="697B7691" w:rsidR="001C231C" w:rsidRDefault="001C231C" w:rsidP="00FF3292">
            <w:pPr>
              <w:kinsoku w:val="0"/>
              <w:autoSpaceDE w:val="0"/>
              <w:autoSpaceDN w:val="0"/>
              <w:rPr>
                <w:rFonts w:hAnsi="Century" w:cs="Times New Roman"/>
                <w:sz w:val="18"/>
                <w:szCs w:val="18"/>
              </w:rPr>
            </w:pPr>
            <w:r>
              <w:rPr>
                <w:rFonts w:hAnsi="Century" w:cs="Times New Roman" w:hint="eastAsia"/>
                <w:sz w:val="18"/>
                <w:szCs w:val="18"/>
              </w:rPr>
              <w:t>第８章２．</w:t>
            </w:r>
          </w:p>
        </w:tc>
        <w:tc>
          <w:tcPr>
            <w:tcW w:w="5533" w:type="dxa"/>
            <w:shd w:val="clear" w:color="auto" w:fill="auto"/>
          </w:tcPr>
          <w:p w14:paraId="6EDCF96D" w14:textId="77777777" w:rsidR="001C231C" w:rsidRDefault="001C231C" w:rsidP="001C231C">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Pr="00DD5941">
              <w:rPr>
                <w:rFonts w:hAnsi="Century" w:cs="Times New Roman" w:hint="eastAsia"/>
                <w:sz w:val="18"/>
                <w:szCs w:val="18"/>
              </w:rPr>
              <w:t>政府</w:t>
            </w:r>
            <w:r w:rsidRPr="00AC67C5">
              <w:rPr>
                <w:rFonts w:hAnsi="Century" w:cs="Times New Roman" w:hint="eastAsia"/>
                <w:sz w:val="18"/>
                <w:szCs w:val="18"/>
              </w:rPr>
              <w:t>ＣＩＯ</w:t>
            </w:r>
            <w:r w:rsidRPr="00DD5941">
              <w:rPr>
                <w:rFonts w:hAnsi="Century" w:cs="Times New Roman"/>
                <w:sz w:val="18"/>
                <w:szCs w:val="18"/>
              </w:rPr>
              <w:t>ポータルサイトをデジタル庁</w:t>
            </w:r>
            <w:r>
              <w:rPr>
                <w:rFonts w:hAnsi="Century" w:cs="Times New Roman" w:hint="eastAsia"/>
                <w:sz w:val="18"/>
                <w:szCs w:val="18"/>
              </w:rPr>
              <w:t>Ｗｅｂ</w:t>
            </w:r>
            <w:r w:rsidRPr="00DD5941">
              <w:rPr>
                <w:rFonts w:hAnsi="Century" w:cs="Times New Roman"/>
                <w:sz w:val="18"/>
                <w:szCs w:val="18"/>
              </w:rPr>
              <w:t>サイトに変更し関連箇所を修正</w:t>
            </w:r>
          </w:p>
          <w:p w14:paraId="11FF1233" w14:textId="2E59CBA0" w:rsidR="001C231C" w:rsidRDefault="001C231C" w:rsidP="001C231C">
            <w:pPr>
              <w:kinsoku w:val="0"/>
              <w:autoSpaceDE w:val="0"/>
              <w:autoSpaceDN w:val="0"/>
              <w:ind w:left="180" w:hangingChars="100" w:hanging="180"/>
              <w:rPr>
                <w:rFonts w:hAnsi="Century" w:cs="Times New Roman"/>
                <w:sz w:val="18"/>
                <w:szCs w:val="18"/>
              </w:rPr>
            </w:pPr>
            <w:r>
              <w:rPr>
                <w:rFonts w:hAnsi="Century" w:cs="Times New Roman" w:hint="eastAsia"/>
                <w:sz w:val="18"/>
                <w:szCs w:val="18"/>
              </w:rPr>
              <w:t>・「齟齬」を「そご」に修正</w:t>
            </w:r>
          </w:p>
        </w:tc>
      </w:tr>
      <w:tr w:rsidR="00201ADF" w:rsidRPr="007F3EF2" w14:paraId="78817F9A" w14:textId="77777777" w:rsidTr="00203913">
        <w:tc>
          <w:tcPr>
            <w:tcW w:w="1479" w:type="dxa"/>
            <w:vMerge/>
            <w:shd w:val="clear" w:color="auto" w:fill="auto"/>
          </w:tcPr>
          <w:p w14:paraId="36ECA13B" w14:textId="77777777" w:rsidR="00201ADF" w:rsidRDefault="00201ADF" w:rsidP="00203913">
            <w:pPr>
              <w:kinsoku w:val="0"/>
              <w:autoSpaceDE w:val="0"/>
              <w:autoSpaceDN w:val="0"/>
              <w:jc w:val="center"/>
              <w:rPr>
                <w:rFonts w:hAnsi="Century" w:cs="Times New Roman"/>
                <w:sz w:val="18"/>
                <w:szCs w:val="18"/>
              </w:rPr>
            </w:pPr>
          </w:p>
        </w:tc>
        <w:tc>
          <w:tcPr>
            <w:tcW w:w="1482" w:type="dxa"/>
            <w:shd w:val="clear" w:color="auto" w:fill="auto"/>
          </w:tcPr>
          <w:p w14:paraId="2EF21B3E" w14:textId="49A105E8" w:rsidR="00201ADF" w:rsidRDefault="00201ADF" w:rsidP="00FF3292">
            <w:pPr>
              <w:kinsoku w:val="0"/>
              <w:autoSpaceDE w:val="0"/>
              <w:autoSpaceDN w:val="0"/>
              <w:rPr>
                <w:rFonts w:hAnsi="Century" w:cs="Times New Roman"/>
                <w:sz w:val="18"/>
                <w:szCs w:val="18"/>
              </w:rPr>
            </w:pPr>
            <w:r>
              <w:rPr>
                <w:rFonts w:hAnsi="Century" w:cs="Times New Roman" w:hint="eastAsia"/>
                <w:sz w:val="18"/>
                <w:szCs w:val="18"/>
              </w:rPr>
              <w:t>第８章４．</w:t>
            </w:r>
          </w:p>
        </w:tc>
        <w:tc>
          <w:tcPr>
            <w:tcW w:w="5533" w:type="dxa"/>
            <w:shd w:val="clear" w:color="auto" w:fill="auto"/>
          </w:tcPr>
          <w:p w14:paraId="190BE5F4" w14:textId="444ACA9E" w:rsidR="00201ADF" w:rsidRDefault="00201ADF" w:rsidP="00FF3292">
            <w:pPr>
              <w:kinsoku w:val="0"/>
              <w:autoSpaceDE w:val="0"/>
              <w:autoSpaceDN w:val="0"/>
              <w:rPr>
                <w:rFonts w:hAnsi="Century" w:cs="Times New Roman"/>
                <w:sz w:val="18"/>
                <w:szCs w:val="18"/>
              </w:rPr>
            </w:pPr>
            <w:r>
              <w:rPr>
                <w:rFonts w:hAnsi="Century" w:cs="Times New Roman" w:hint="eastAsia"/>
                <w:sz w:val="18"/>
                <w:szCs w:val="18"/>
              </w:rPr>
              <w:t>・</w:t>
            </w:r>
            <w:r w:rsidRPr="00AC67C5">
              <w:rPr>
                <w:rFonts w:hAnsi="Century" w:cs="Times New Roman" w:hint="eastAsia"/>
                <w:sz w:val="18"/>
                <w:szCs w:val="18"/>
              </w:rPr>
              <w:t>府省ＣＩＯ補佐官の記載を削除</w:t>
            </w:r>
            <w:r w:rsidRPr="00414C32">
              <w:rPr>
                <w:rFonts w:hAnsi="Century" w:cs="Times New Roman" w:hint="eastAsia"/>
                <w:sz w:val="18"/>
                <w:szCs w:val="18"/>
              </w:rPr>
              <w:t>し、関連箇所を修正</w:t>
            </w:r>
          </w:p>
        </w:tc>
      </w:tr>
      <w:tr w:rsidR="00CF222C" w:rsidRPr="007F3EF2" w14:paraId="0CE4CD84" w14:textId="77777777" w:rsidTr="00203913">
        <w:tc>
          <w:tcPr>
            <w:tcW w:w="1479" w:type="dxa"/>
            <w:shd w:val="clear" w:color="auto" w:fill="auto"/>
          </w:tcPr>
          <w:p w14:paraId="08A6C268" w14:textId="02D80A05" w:rsidR="00CF222C" w:rsidRPr="007F3EF2" w:rsidRDefault="00CF222C" w:rsidP="00203913">
            <w:pPr>
              <w:kinsoku w:val="0"/>
              <w:autoSpaceDE w:val="0"/>
              <w:autoSpaceDN w:val="0"/>
              <w:jc w:val="center"/>
              <w:rPr>
                <w:rFonts w:hAnsi="Century" w:cs="Times New Roman"/>
                <w:sz w:val="18"/>
                <w:szCs w:val="18"/>
              </w:rPr>
            </w:pPr>
            <w:r>
              <w:rPr>
                <w:rFonts w:hAnsi="Century" w:cs="Times New Roman" w:hint="eastAsia"/>
                <w:sz w:val="18"/>
                <w:szCs w:val="18"/>
              </w:rPr>
              <w:t>2021年</w:t>
            </w:r>
            <w:r w:rsidR="00565735">
              <w:rPr>
                <w:rFonts w:hAnsi="Century" w:cs="Times New Roman" w:hint="eastAsia"/>
                <w:sz w:val="18"/>
                <w:szCs w:val="18"/>
              </w:rPr>
              <w:t>3</w:t>
            </w:r>
            <w:r>
              <w:rPr>
                <w:rFonts w:hAnsi="Century" w:cs="Times New Roman" w:hint="eastAsia"/>
                <w:sz w:val="18"/>
                <w:szCs w:val="18"/>
              </w:rPr>
              <w:t>月</w:t>
            </w:r>
            <w:r w:rsidR="00532C0E">
              <w:rPr>
                <w:rFonts w:hAnsi="Century" w:cs="Times New Roman" w:hint="eastAsia"/>
                <w:sz w:val="18"/>
                <w:szCs w:val="18"/>
              </w:rPr>
              <w:t>30</w:t>
            </w:r>
            <w:r>
              <w:rPr>
                <w:rFonts w:hAnsi="Century" w:cs="Times New Roman" w:hint="eastAsia"/>
                <w:sz w:val="18"/>
                <w:szCs w:val="18"/>
              </w:rPr>
              <w:t>日</w:t>
            </w:r>
          </w:p>
        </w:tc>
        <w:tc>
          <w:tcPr>
            <w:tcW w:w="1482" w:type="dxa"/>
            <w:shd w:val="clear" w:color="auto" w:fill="auto"/>
          </w:tcPr>
          <w:p w14:paraId="007CCE5A" w14:textId="47B5FDF9" w:rsidR="00CF222C" w:rsidRPr="007F3EF2" w:rsidRDefault="00CF222C" w:rsidP="00FF3292">
            <w:pPr>
              <w:kinsoku w:val="0"/>
              <w:autoSpaceDE w:val="0"/>
              <w:autoSpaceDN w:val="0"/>
              <w:rPr>
                <w:rFonts w:hAnsi="Century" w:cs="Times New Roman"/>
                <w:sz w:val="18"/>
                <w:szCs w:val="18"/>
              </w:rPr>
            </w:pPr>
            <w:r>
              <w:rPr>
                <w:rFonts w:hAnsi="Century" w:cs="Times New Roman" w:hint="eastAsia"/>
                <w:sz w:val="18"/>
                <w:szCs w:val="18"/>
              </w:rPr>
              <w:t>第８章</w:t>
            </w:r>
            <w:r w:rsidR="00575FB2">
              <w:rPr>
                <w:rFonts w:hAnsi="Century" w:cs="Times New Roman" w:hint="eastAsia"/>
                <w:sz w:val="18"/>
                <w:szCs w:val="18"/>
              </w:rPr>
              <w:t>２．</w:t>
            </w:r>
          </w:p>
        </w:tc>
        <w:tc>
          <w:tcPr>
            <w:tcW w:w="5533" w:type="dxa"/>
            <w:shd w:val="clear" w:color="auto" w:fill="auto"/>
          </w:tcPr>
          <w:p w14:paraId="4F04F982" w14:textId="564F181A" w:rsidR="00CF222C" w:rsidRPr="007F3EF2" w:rsidRDefault="00EC47AF" w:rsidP="00FF3292">
            <w:pPr>
              <w:kinsoku w:val="0"/>
              <w:autoSpaceDE w:val="0"/>
              <w:autoSpaceDN w:val="0"/>
              <w:rPr>
                <w:rFonts w:hAnsi="Century" w:cs="Times New Roman"/>
                <w:sz w:val="18"/>
                <w:szCs w:val="18"/>
              </w:rPr>
            </w:pPr>
            <w:r>
              <w:rPr>
                <w:rFonts w:hAnsi="Century" w:cs="Times New Roman" w:hint="eastAsia"/>
                <w:sz w:val="18"/>
                <w:szCs w:val="18"/>
              </w:rPr>
              <w:t>・</w:t>
            </w:r>
            <w:r w:rsidR="005D0617" w:rsidRPr="005D0617">
              <w:rPr>
                <w:rFonts w:hAnsi="Century" w:cs="Times New Roman" w:hint="eastAsia"/>
                <w:sz w:val="18"/>
                <w:szCs w:val="18"/>
              </w:rPr>
              <w:t>資料間の不整合の修正</w:t>
            </w:r>
          </w:p>
        </w:tc>
      </w:tr>
      <w:tr w:rsidR="00F020A6" w:rsidRPr="007F3EF2" w14:paraId="22C1BC46" w14:textId="77777777" w:rsidTr="00DE5583">
        <w:tc>
          <w:tcPr>
            <w:tcW w:w="1479" w:type="dxa"/>
            <w:tcBorders>
              <w:top w:val="single" w:sz="4" w:space="0" w:color="auto"/>
              <w:left w:val="single" w:sz="4" w:space="0" w:color="auto"/>
              <w:bottom w:val="nil"/>
              <w:right w:val="single" w:sz="4" w:space="0" w:color="auto"/>
            </w:tcBorders>
            <w:shd w:val="clear" w:color="auto" w:fill="auto"/>
          </w:tcPr>
          <w:p w14:paraId="6FA09C04" w14:textId="38962941" w:rsidR="00F020A6" w:rsidRDefault="00F020A6" w:rsidP="00203913">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020</w:t>
            </w:r>
            <w:r>
              <w:rPr>
                <w:rFonts w:hAnsi="Century" w:cs="Times New Roman" w:hint="eastAsia"/>
                <w:sz w:val="18"/>
                <w:szCs w:val="18"/>
              </w:rPr>
              <w:t>年1</w:t>
            </w:r>
            <w:r>
              <w:rPr>
                <w:rFonts w:hAnsi="Century" w:cs="Times New Roman"/>
                <w:sz w:val="18"/>
                <w:szCs w:val="18"/>
              </w:rPr>
              <w:t>1</w:t>
            </w:r>
            <w:r>
              <w:rPr>
                <w:rFonts w:hAnsi="Century" w:cs="Times New Roman" w:hint="eastAsia"/>
                <w:sz w:val="18"/>
                <w:szCs w:val="18"/>
              </w:rPr>
              <w:t>月</w:t>
            </w:r>
            <w:r w:rsidR="002E6EF6">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F8E4AAC" w14:textId="569A64C2" w:rsidR="00F020A6" w:rsidRDefault="00F020A6" w:rsidP="0020391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第８章５．</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10D3A731" w14:textId="15861CC7" w:rsidR="00F020A6" w:rsidRDefault="00EC47AF" w:rsidP="0020391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00F020A6">
              <w:rPr>
                <w:rFonts w:hAnsi="Century" w:cs="Times New Roman" w:hint="eastAsia"/>
                <w:sz w:val="18"/>
                <w:szCs w:val="18"/>
              </w:rPr>
              <w:t>ODBに関する記載を削除</w:t>
            </w:r>
          </w:p>
        </w:tc>
      </w:tr>
      <w:tr w:rsidR="00CF222C" w:rsidRPr="007F3EF2" w14:paraId="34A62D73" w14:textId="77777777" w:rsidTr="007D6F83">
        <w:tc>
          <w:tcPr>
            <w:tcW w:w="1479" w:type="dxa"/>
            <w:vMerge w:val="restart"/>
            <w:tcBorders>
              <w:top w:val="single" w:sz="4" w:space="0" w:color="auto"/>
              <w:left w:val="single" w:sz="4" w:space="0" w:color="auto"/>
              <w:right w:val="single" w:sz="4" w:space="0" w:color="auto"/>
            </w:tcBorders>
            <w:shd w:val="clear" w:color="auto" w:fill="auto"/>
          </w:tcPr>
          <w:p w14:paraId="4E9800B1" w14:textId="09C47AB1" w:rsidR="00CF222C" w:rsidRPr="007F3EF2" w:rsidRDefault="00CF222C" w:rsidP="00203913">
            <w:pPr>
              <w:kinsoku w:val="0"/>
              <w:autoSpaceDE w:val="0"/>
              <w:autoSpaceDN w:val="0"/>
              <w:jc w:val="center"/>
              <w:rPr>
                <w:rFonts w:hAnsi="Century" w:cs="Times New Roman"/>
                <w:sz w:val="18"/>
                <w:szCs w:val="18"/>
              </w:rPr>
            </w:pPr>
            <w:r>
              <w:rPr>
                <w:rFonts w:hAnsi="Century" w:cs="Times New Roman" w:hint="eastAsia"/>
                <w:sz w:val="18"/>
                <w:szCs w:val="18"/>
              </w:rPr>
              <w:t>2020年3月31日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85F5A72" w14:textId="335C7E67" w:rsidR="00CF222C" w:rsidRPr="007F3EF2" w:rsidRDefault="00CF222C" w:rsidP="0020391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第８章１．</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D1DA094" w14:textId="25E7685D" w:rsidR="00CF222C" w:rsidRPr="007F3EF2" w:rsidRDefault="00EC47AF" w:rsidP="0020391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00CF222C">
              <w:rPr>
                <w:rFonts w:hAnsi="Century" w:cs="Times New Roman" w:hint="eastAsia"/>
                <w:sz w:val="18"/>
                <w:szCs w:val="18"/>
              </w:rPr>
              <w:t>サービス・業務の運営準備において、</w:t>
            </w:r>
            <w:r w:rsidR="00CF222C" w:rsidRPr="006E6C52">
              <w:rPr>
                <w:rFonts w:hAnsi="Century" w:cs="Times New Roman" w:hint="eastAsia"/>
                <w:sz w:val="18"/>
                <w:szCs w:val="18"/>
              </w:rPr>
              <w:t>情報システムの障害、災害等の発生時に業務を継続するための計画や手順</w:t>
            </w:r>
            <w:r w:rsidR="00CF222C">
              <w:rPr>
                <w:rFonts w:hAnsi="Century" w:cs="Times New Roman" w:hint="eastAsia"/>
                <w:sz w:val="18"/>
                <w:szCs w:val="18"/>
              </w:rPr>
              <w:t>を具体化することを追加</w:t>
            </w:r>
          </w:p>
        </w:tc>
      </w:tr>
      <w:tr w:rsidR="00CF222C" w:rsidRPr="007F3EF2" w14:paraId="5D3BF636" w14:textId="77777777" w:rsidTr="007D6F83">
        <w:tc>
          <w:tcPr>
            <w:tcW w:w="1479" w:type="dxa"/>
            <w:vMerge/>
            <w:tcBorders>
              <w:left w:val="single" w:sz="4" w:space="0" w:color="auto"/>
              <w:right w:val="single" w:sz="4" w:space="0" w:color="auto"/>
            </w:tcBorders>
            <w:shd w:val="clear" w:color="auto" w:fill="auto"/>
          </w:tcPr>
          <w:p w14:paraId="225E252B" w14:textId="77777777" w:rsidR="00CF222C" w:rsidRPr="007F3EF2" w:rsidRDefault="00CF222C" w:rsidP="00203913">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10C4A60F" w14:textId="7E6A10E7" w:rsidR="00CF222C" w:rsidRPr="007F3EF2" w:rsidRDefault="00CF222C" w:rsidP="0020391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第８章２．</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3235335" w14:textId="523CDEAA" w:rsidR="00CF222C" w:rsidRPr="007F3EF2" w:rsidRDefault="00EC47AF" w:rsidP="006E6C5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00CF222C">
              <w:rPr>
                <w:rFonts w:hAnsi="Century" w:cs="Times New Roman" w:hint="eastAsia"/>
                <w:sz w:val="18"/>
                <w:szCs w:val="18"/>
              </w:rPr>
              <w:t>サービス・業務の運営において、</w:t>
            </w:r>
            <w:r w:rsidR="00CF222C" w:rsidRPr="006E6C52">
              <w:rPr>
                <w:rFonts w:hAnsi="Century" w:cs="Times New Roman" w:hint="eastAsia"/>
                <w:sz w:val="18"/>
                <w:szCs w:val="18"/>
              </w:rPr>
              <w:t>非常時を想定した業務継続訓練等を定期的に実施する</w:t>
            </w:r>
            <w:r w:rsidR="00CF222C">
              <w:rPr>
                <w:rFonts w:hAnsi="Century" w:cs="Times New Roman" w:hint="eastAsia"/>
                <w:sz w:val="18"/>
                <w:szCs w:val="18"/>
              </w:rPr>
              <w:t>ことを追加</w:t>
            </w:r>
          </w:p>
        </w:tc>
      </w:tr>
      <w:tr w:rsidR="00CF222C" w:rsidRPr="007F3EF2" w14:paraId="43F58777" w14:textId="77777777" w:rsidTr="007D6F83">
        <w:tc>
          <w:tcPr>
            <w:tcW w:w="1479" w:type="dxa"/>
            <w:vMerge/>
            <w:tcBorders>
              <w:left w:val="single" w:sz="4" w:space="0" w:color="auto"/>
              <w:bottom w:val="single" w:sz="4" w:space="0" w:color="auto"/>
              <w:right w:val="single" w:sz="4" w:space="0" w:color="auto"/>
            </w:tcBorders>
            <w:shd w:val="clear" w:color="auto" w:fill="auto"/>
          </w:tcPr>
          <w:p w14:paraId="4D6EEBFE" w14:textId="77777777" w:rsidR="00CF222C" w:rsidRPr="007F3EF2" w:rsidRDefault="00CF222C" w:rsidP="006E6C52">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3605DCB" w14:textId="461765CE" w:rsidR="00CF222C" w:rsidRPr="007F3EF2" w:rsidRDefault="00CF222C" w:rsidP="006E6C5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第８章２．</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12FB0B84" w14:textId="0AA95B4B" w:rsidR="00CF222C" w:rsidRPr="007F3EF2" w:rsidRDefault="00EC47AF" w:rsidP="006E6C5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00CF222C">
              <w:rPr>
                <w:rFonts w:hAnsi="Century" w:cs="Times New Roman" w:hint="eastAsia"/>
                <w:sz w:val="18"/>
                <w:szCs w:val="18"/>
              </w:rPr>
              <w:t>データマネジメントの実施において、高い情報セキュリティ対策が求められる情報資産に対する適切なリスク管理の実行について追加</w:t>
            </w:r>
          </w:p>
        </w:tc>
      </w:tr>
      <w:tr w:rsidR="00F40C9B" w:rsidRPr="007F3EF2" w14:paraId="1581B879" w14:textId="77777777" w:rsidTr="00DE5583">
        <w:tc>
          <w:tcPr>
            <w:tcW w:w="1479" w:type="dxa"/>
            <w:tcBorders>
              <w:top w:val="single" w:sz="4" w:space="0" w:color="auto"/>
              <w:left w:val="single" w:sz="4" w:space="0" w:color="auto"/>
              <w:bottom w:val="single" w:sz="4" w:space="0" w:color="auto"/>
              <w:right w:val="single" w:sz="4" w:space="0" w:color="auto"/>
            </w:tcBorders>
            <w:shd w:val="clear" w:color="auto" w:fill="auto"/>
          </w:tcPr>
          <w:p w14:paraId="56A26C5A" w14:textId="0248F183" w:rsidR="00F40C9B" w:rsidRPr="007F3EF2" w:rsidRDefault="00F40C9B" w:rsidP="00F40C9B">
            <w:pPr>
              <w:kinsoku w:val="0"/>
              <w:autoSpaceDE w:val="0"/>
              <w:autoSpaceDN w:val="0"/>
              <w:jc w:val="center"/>
              <w:rPr>
                <w:rFonts w:hAnsi="Century" w:cs="Times New Roman"/>
                <w:sz w:val="18"/>
                <w:szCs w:val="18"/>
              </w:rPr>
            </w:pPr>
            <w:r w:rsidRPr="007F3EF2">
              <w:rPr>
                <w:rFonts w:hAnsi="Century" w:cs="Times New Roman" w:hint="eastAsia"/>
                <w:sz w:val="18"/>
                <w:szCs w:val="18"/>
              </w:rPr>
              <w:t>201</w:t>
            </w:r>
            <w:r>
              <w:rPr>
                <w:rFonts w:hAnsi="Century" w:cs="Times New Roman"/>
                <w:sz w:val="18"/>
                <w:szCs w:val="18"/>
              </w:rPr>
              <w:t>9</w:t>
            </w:r>
            <w:r w:rsidRPr="007F3EF2">
              <w:rPr>
                <w:rFonts w:hAnsi="Century" w:cs="Times New Roman" w:hint="eastAsia"/>
                <w:sz w:val="18"/>
                <w:szCs w:val="18"/>
              </w:rPr>
              <w:t>年</w:t>
            </w:r>
            <w:r>
              <w:rPr>
                <w:rFonts w:hAnsi="Century" w:cs="Times New Roman" w:hint="eastAsia"/>
                <w:sz w:val="18"/>
                <w:szCs w:val="18"/>
              </w:rPr>
              <w:t>2</w:t>
            </w:r>
            <w:r w:rsidRPr="007F3EF2">
              <w:rPr>
                <w:rFonts w:hAnsi="Century" w:cs="Times New Roman" w:hint="eastAsia"/>
                <w:sz w:val="18"/>
                <w:szCs w:val="18"/>
              </w:rPr>
              <w:t>月</w:t>
            </w:r>
            <w:r>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0238F17" w14:textId="4365E4EA" w:rsidR="00F40C9B" w:rsidRDefault="00F40C9B" w:rsidP="00F40C9B">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5F352964" w14:textId="01A2FF6F" w:rsidR="00F40C9B" w:rsidRDefault="00EC47AF" w:rsidP="00F40C9B">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00F40C9B" w:rsidRPr="007F3EF2">
              <w:rPr>
                <w:rFonts w:hAnsi="Century" w:cs="Times New Roman" w:hint="eastAsia"/>
                <w:sz w:val="18"/>
                <w:szCs w:val="18"/>
              </w:rPr>
              <w:t>初版決定</w:t>
            </w:r>
          </w:p>
        </w:tc>
      </w:tr>
    </w:tbl>
    <w:p w14:paraId="097413D1" w14:textId="77777777" w:rsidR="00D33011" w:rsidRDefault="00D33011" w:rsidP="00D33011">
      <w:pPr>
        <w:rPr>
          <w:rFonts w:hAnsi="Century" w:cs="Times New Roman"/>
          <w:szCs w:val="22"/>
        </w:rPr>
        <w:sectPr w:rsidR="00D33011">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4528FE4F" w14:textId="1E610DF1" w:rsidR="00D33011" w:rsidRDefault="00D33011" w:rsidP="00D33011">
          <w:pPr>
            <w:pStyle w:val="af3"/>
            <w:spacing w:before="720"/>
          </w:pPr>
          <w:r>
            <w:rPr>
              <w:lang w:val="ja-JP"/>
            </w:rPr>
            <w:t>目次</w:t>
          </w:r>
        </w:p>
        <w:p w14:paraId="09D1B295" w14:textId="663AB141" w:rsidR="00503D83" w:rsidRDefault="00D33011">
          <w:pPr>
            <w:pStyle w:val="11"/>
            <w:tabs>
              <w:tab w:val="right" w:leader="dot" w:pos="8494"/>
            </w:tabs>
            <w:rPr>
              <w:rFonts w:asciiTheme="minorHAnsi" w:eastAsiaTheme="minorEastAsia" w:hAnsiTheme="minorHAnsi"/>
              <w:noProof/>
              <w:szCs w:val="22"/>
            </w:rPr>
          </w:pPr>
          <w:r>
            <w:fldChar w:fldCharType="begin"/>
          </w:r>
          <w:r>
            <w:instrText xml:space="preserve"> TOC \o "1-3" \h \z \u </w:instrText>
          </w:r>
          <w:r>
            <w:fldChar w:fldCharType="separate"/>
          </w:r>
          <w:hyperlink w:anchor="_Toc99377471" w:history="1">
            <w:r w:rsidR="00503D83" w:rsidRPr="007B1FB8">
              <w:rPr>
                <w:rStyle w:val="af2"/>
                <w:noProof/>
              </w:rPr>
              <w:t>第８章　サービス・業務の運営と改善</w:t>
            </w:r>
            <w:r w:rsidR="00503D83">
              <w:rPr>
                <w:noProof/>
                <w:webHidden/>
              </w:rPr>
              <w:tab/>
            </w:r>
            <w:r w:rsidR="00503D83">
              <w:rPr>
                <w:noProof/>
                <w:webHidden/>
              </w:rPr>
              <w:fldChar w:fldCharType="begin"/>
            </w:r>
            <w:r w:rsidR="00503D83">
              <w:rPr>
                <w:noProof/>
                <w:webHidden/>
              </w:rPr>
              <w:instrText xml:space="preserve"> PAGEREF _Toc99377471 \h </w:instrText>
            </w:r>
            <w:r w:rsidR="00503D83">
              <w:rPr>
                <w:noProof/>
                <w:webHidden/>
              </w:rPr>
            </w:r>
            <w:r w:rsidR="00503D83">
              <w:rPr>
                <w:noProof/>
                <w:webHidden/>
              </w:rPr>
              <w:fldChar w:fldCharType="separate"/>
            </w:r>
            <w:r w:rsidR="00503D83">
              <w:rPr>
                <w:noProof/>
                <w:webHidden/>
              </w:rPr>
              <w:t>1</w:t>
            </w:r>
            <w:r w:rsidR="00503D83">
              <w:rPr>
                <w:noProof/>
                <w:webHidden/>
              </w:rPr>
              <w:fldChar w:fldCharType="end"/>
            </w:r>
          </w:hyperlink>
        </w:p>
        <w:p w14:paraId="4CBCB92C" w14:textId="6A3809B3" w:rsidR="00503D83" w:rsidRDefault="001C3CD5">
          <w:pPr>
            <w:pStyle w:val="21"/>
            <w:ind w:left="210"/>
            <w:rPr>
              <w:rFonts w:asciiTheme="minorHAnsi" w:eastAsiaTheme="minorEastAsia" w:hAnsiTheme="minorHAnsi"/>
              <w:noProof/>
              <w:szCs w:val="22"/>
            </w:rPr>
          </w:pPr>
          <w:hyperlink w:anchor="_Toc99377472" w:history="1">
            <w:r w:rsidR="00503D83" w:rsidRPr="007B1FB8">
              <w:rPr>
                <w:rStyle w:val="af2"/>
                <w:noProof/>
                <w:snapToGrid w:val="0"/>
              </w:rPr>
              <w:t>１.</w:t>
            </w:r>
            <w:r w:rsidR="00503D83" w:rsidRPr="007B1FB8">
              <w:rPr>
                <w:rStyle w:val="af2"/>
                <w:noProof/>
              </w:rPr>
              <w:t xml:space="preserve"> サービス・業務の運営準備</w:t>
            </w:r>
            <w:r w:rsidR="00503D83">
              <w:rPr>
                <w:noProof/>
                <w:webHidden/>
              </w:rPr>
              <w:tab/>
            </w:r>
            <w:r w:rsidR="00503D83">
              <w:rPr>
                <w:noProof/>
                <w:webHidden/>
              </w:rPr>
              <w:fldChar w:fldCharType="begin"/>
            </w:r>
            <w:r w:rsidR="00503D83">
              <w:rPr>
                <w:noProof/>
                <w:webHidden/>
              </w:rPr>
              <w:instrText xml:space="preserve"> PAGEREF _Toc99377472 \h </w:instrText>
            </w:r>
            <w:r w:rsidR="00503D83">
              <w:rPr>
                <w:noProof/>
                <w:webHidden/>
              </w:rPr>
            </w:r>
            <w:r w:rsidR="00503D83">
              <w:rPr>
                <w:noProof/>
                <w:webHidden/>
              </w:rPr>
              <w:fldChar w:fldCharType="separate"/>
            </w:r>
            <w:r w:rsidR="00503D83">
              <w:rPr>
                <w:noProof/>
                <w:webHidden/>
              </w:rPr>
              <w:t>2</w:t>
            </w:r>
            <w:r w:rsidR="00503D83">
              <w:rPr>
                <w:noProof/>
                <w:webHidden/>
              </w:rPr>
              <w:fldChar w:fldCharType="end"/>
            </w:r>
          </w:hyperlink>
        </w:p>
        <w:p w14:paraId="7F18ABEA" w14:textId="4EFB0A70" w:rsidR="00503D83" w:rsidRDefault="001C3CD5">
          <w:pPr>
            <w:pStyle w:val="21"/>
            <w:ind w:left="210"/>
            <w:rPr>
              <w:rFonts w:asciiTheme="minorHAnsi" w:eastAsiaTheme="minorEastAsia" w:hAnsiTheme="minorHAnsi"/>
              <w:noProof/>
              <w:szCs w:val="22"/>
            </w:rPr>
          </w:pPr>
          <w:hyperlink w:anchor="_Toc99377473" w:history="1">
            <w:r w:rsidR="00503D83" w:rsidRPr="007B1FB8">
              <w:rPr>
                <w:rStyle w:val="af2"/>
                <w:noProof/>
                <w:snapToGrid w:val="0"/>
              </w:rPr>
              <w:t>２.</w:t>
            </w:r>
            <w:r w:rsidR="00503D83" w:rsidRPr="007B1FB8">
              <w:rPr>
                <w:rStyle w:val="af2"/>
                <w:noProof/>
              </w:rPr>
              <w:t xml:space="preserve"> サービス・業務の運営</w:t>
            </w:r>
            <w:r w:rsidR="00503D83">
              <w:rPr>
                <w:noProof/>
                <w:webHidden/>
              </w:rPr>
              <w:tab/>
            </w:r>
            <w:r w:rsidR="00503D83">
              <w:rPr>
                <w:noProof/>
                <w:webHidden/>
              </w:rPr>
              <w:fldChar w:fldCharType="begin"/>
            </w:r>
            <w:r w:rsidR="00503D83">
              <w:rPr>
                <w:noProof/>
                <w:webHidden/>
              </w:rPr>
              <w:instrText xml:space="preserve"> PAGEREF _Toc99377473 \h </w:instrText>
            </w:r>
            <w:r w:rsidR="00503D83">
              <w:rPr>
                <w:noProof/>
                <w:webHidden/>
              </w:rPr>
            </w:r>
            <w:r w:rsidR="00503D83">
              <w:rPr>
                <w:noProof/>
                <w:webHidden/>
              </w:rPr>
              <w:fldChar w:fldCharType="separate"/>
            </w:r>
            <w:r w:rsidR="00503D83">
              <w:rPr>
                <w:noProof/>
                <w:webHidden/>
              </w:rPr>
              <w:t>5</w:t>
            </w:r>
            <w:r w:rsidR="00503D83">
              <w:rPr>
                <w:noProof/>
                <w:webHidden/>
              </w:rPr>
              <w:fldChar w:fldCharType="end"/>
            </w:r>
          </w:hyperlink>
        </w:p>
        <w:p w14:paraId="70883587" w14:textId="30DC24CE" w:rsidR="00503D83" w:rsidRDefault="001C3CD5">
          <w:pPr>
            <w:pStyle w:val="31"/>
            <w:ind w:left="420"/>
            <w:rPr>
              <w:rFonts w:asciiTheme="minorHAnsi" w:eastAsiaTheme="minorEastAsia" w:hAnsiTheme="minorHAnsi"/>
              <w:noProof/>
              <w:szCs w:val="22"/>
            </w:rPr>
          </w:pPr>
          <w:hyperlink w:anchor="_Toc99377474" w:history="1">
            <w:r w:rsidR="00503D83" w:rsidRPr="007B1FB8">
              <w:rPr>
                <w:rStyle w:val="af2"/>
                <w:noProof/>
                <w14:scene3d>
                  <w14:camera w14:prst="orthographicFront"/>
                  <w14:lightRig w14:rig="threePt" w14:dir="t">
                    <w14:rot w14:lat="0" w14:lon="0" w14:rev="0"/>
                  </w14:lightRig>
                </w14:scene3d>
              </w:rPr>
              <w:t>1）</w:t>
            </w:r>
            <w:r w:rsidR="00503D83" w:rsidRPr="007B1FB8">
              <w:rPr>
                <w:rStyle w:val="af2"/>
                <w:noProof/>
              </w:rPr>
              <w:t xml:space="preserve"> モニタリングの実施及び分析</w:t>
            </w:r>
            <w:r w:rsidR="00503D83">
              <w:rPr>
                <w:noProof/>
                <w:webHidden/>
              </w:rPr>
              <w:tab/>
            </w:r>
            <w:r w:rsidR="00503D83">
              <w:rPr>
                <w:noProof/>
                <w:webHidden/>
              </w:rPr>
              <w:fldChar w:fldCharType="begin"/>
            </w:r>
            <w:r w:rsidR="00503D83">
              <w:rPr>
                <w:noProof/>
                <w:webHidden/>
              </w:rPr>
              <w:instrText xml:space="preserve"> PAGEREF _Toc99377474 \h </w:instrText>
            </w:r>
            <w:r w:rsidR="00503D83">
              <w:rPr>
                <w:noProof/>
                <w:webHidden/>
              </w:rPr>
            </w:r>
            <w:r w:rsidR="00503D83">
              <w:rPr>
                <w:noProof/>
                <w:webHidden/>
              </w:rPr>
              <w:fldChar w:fldCharType="separate"/>
            </w:r>
            <w:r w:rsidR="00503D83">
              <w:rPr>
                <w:noProof/>
                <w:webHidden/>
              </w:rPr>
              <w:t>6</w:t>
            </w:r>
            <w:r w:rsidR="00503D83">
              <w:rPr>
                <w:noProof/>
                <w:webHidden/>
              </w:rPr>
              <w:fldChar w:fldCharType="end"/>
            </w:r>
          </w:hyperlink>
        </w:p>
        <w:p w14:paraId="347A7042" w14:textId="44E809AE" w:rsidR="00503D83" w:rsidRDefault="001C3CD5">
          <w:pPr>
            <w:pStyle w:val="31"/>
            <w:ind w:left="420"/>
            <w:rPr>
              <w:rFonts w:asciiTheme="minorHAnsi" w:eastAsiaTheme="minorEastAsia" w:hAnsiTheme="minorHAnsi"/>
              <w:noProof/>
              <w:szCs w:val="22"/>
            </w:rPr>
          </w:pPr>
          <w:hyperlink w:anchor="_Toc99377475" w:history="1">
            <w:r w:rsidR="00503D83" w:rsidRPr="007B1FB8">
              <w:rPr>
                <w:rStyle w:val="af2"/>
                <w:noProof/>
                <w14:scene3d>
                  <w14:camera w14:prst="orthographicFront"/>
                  <w14:lightRig w14:rig="threePt" w14:dir="t">
                    <w14:rot w14:lat="0" w14:lon="0" w14:rev="0"/>
                  </w14:lightRig>
                </w14:scene3d>
              </w:rPr>
              <w:t>2）</w:t>
            </w:r>
            <w:r w:rsidR="00503D83" w:rsidRPr="007B1FB8">
              <w:rPr>
                <w:rStyle w:val="af2"/>
                <w:noProof/>
              </w:rPr>
              <w:t xml:space="preserve"> 教育・訓練の実施及び分析</w:t>
            </w:r>
            <w:r w:rsidR="00503D83">
              <w:rPr>
                <w:noProof/>
                <w:webHidden/>
              </w:rPr>
              <w:tab/>
            </w:r>
            <w:r w:rsidR="00503D83">
              <w:rPr>
                <w:noProof/>
                <w:webHidden/>
              </w:rPr>
              <w:fldChar w:fldCharType="begin"/>
            </w:r>
            <w:r w:rsidR="00503D83">
              <w:rPr>
                <w:noProof/>
                <w:webHidden/>
              </w:rPr>
              <w:instrText xml:space="preserve"> PAGEREF _Toc99377475 \h </w:instrText>
            </w:r>
            <w:r w:rsidR="00503D83">
              <w:rPr>
                <w:noProof/>
                <w:webHidden/>
              </w:rPr>
            </w:r>
            <w:r w:rsidR="00503D83">
              <w:rPr>
                <w:noProof/>
                <w:webHidden/>
              </w:rPr>
              <w:fldChar w:fldCharType="separate"/>
            </w:r>
            <w:r w:rsidR="00503D83">
              <w:rPr>
                <w:noProof/>
                <w:webHidden/>
              </w:rPr>
              <w:t>7</w:t>
            </w:r>
            <w:r w:rsidR="00503D83">
              <w:rPr>
                <w:noProof/>
                <w:webHidden/>
              </w:rPr>
              <w:fldChar w:fldCharType="end"/>
            </w:r>
          </w:hyperlink>
        </w:p>
        <w:p w14:paraId="58316353" w14:textId="4CAF0954" w:rsidR="00503D83" w:rsidRDefault="001C3CD5">
          <w:pPr>
            <w:pStyle w:val="31"/>
            <w:ind w:left="420"/>
            <w:rPr>
              <w:rFonts w:asciiTheme="minorHAnsi" w:eastAsiaTheme="minorEastAsia" w:hAnsiTheme="minorHAnsi"/>
              <w:noProof/>
              <w:szCs w:val="22"/>
            </w:rPr>
          </w:pPr>
          <w:hyperlink w:anchor="_Toc99377476" w:history="1">
            <w:r w:rsidR="00503D83" w:rsidRPr="007B1FB8">
              <w:rPr>
                <w:rStyle w:val="af2"/>
                <w:noProof/>
                <w14:scene3d>
                  <w14:camera w14:prst="orthographicFront"/>
                  <w14:lightRig w14:rig="threePt" w14:dir="t">
                    <w14:rot w14:lat="0" w14:lon="0" w14:rev="0"/>
                  </w14:lightRig>
                </w14:scene3d>
              </w:rPr>
              <w:t>3）</w:t>
            </w:r>
            <w:r w:rsidR="00503D83" w:rsidRPr="007B1FB8">
              <w:rPr>
                <w:rStyle w:val="af2"/>
                <w:noProof/>
              </w:rPr>
              <w:t xml:space="preserve"> 利用促進のための施策の実施及び分析</w:t>
            </w:r>
            <w:r w:rsidR="00503D83">
              <w:rPr>
                <w:noProof/>
                <w:webHidden/>
              </w:rPr>
              <w:tab/>
            </w:r>
            <w:r w:rsidR="00503D83">
              <w:rPr>
                <w:noProof/>
                <w:webHidden/>
              </w:rPr>
              <w:fldChar w:fldCharType="begin"/>
            </w:r>
            <w:r w:rsidR="00503D83">
              <w:rPr>
                <w:noProof/>
                <w:webHidden/>
              </w:rPr>
              <w:instrText xml:space="preserve"> PAGEREF _Toc99377476 \h </w:instrText>
            </w:r>
            <w:r w:rsidR="00503D83">
              <w:rPr>
                <w:noProof/>
                <w:webHidden/>
              </w:rPr>
            </w:r>
            <w:r w:rsidR="00503D83">
              <w:rPr>
                <w:noProof/>
                <w:webHidden/>
              </w:rPr>
              <w:fldChar w:fldCharType="separate"/>
            </w:r>
            <w:r w:rsidR="00503D83">
              <w:rPr>
                <w:noProof/>
                <w:webHidden/>
              </w:rPr>
              <w:t>8</w:t>
            </w:r>
            <w:r w:rsidR="00503D83">
              <w:rPr>
                <w:noProof/>
                <w:webHidden/>
              </w:rPr>
              <w:fldChar w:fldCharType="end"/>
            </w:r>
          </w:hyperlink>
        </w:p>
        <w:p w14:paraId="79BC4EB3" w14:textId="4BEB58EA" w:rsidR="00503D83" w:rsidRDefault="001C3CD5">
          <w:pPr>
            <w:pStyle w:val="31"/>
            <w:ind w:left="420"/>
            <w:rPr>
              <w:rFonts w:asciiTheme="minorHAnsi" w:eastAsiaTheme="minorEastAsia" w:hAnsiTheme="minorHAnsi"/>
              <w:noProof/>
              <w:szCs w:val="22"/>
            </w:rPr>
          </w:pPr>
          <w:hyperlink w:anchor="_Toc99377477" w:history="1">
            <w:r w:rsidR="00503D83" w:rsidRPr="007B1FB8">
              <w:rPr>
                <w:rStyle w:val="af2"/>
                <w:noProof/>
                <w14:scene3d>
                  <w14:camera w14:prst="orthographicFront"/>
                  <w14:lightRig w14:rig="threePt" w14:dir="t">
                    <w14:rot w14:lat="0" w14:lon="0" w14:rev="0"/>
                  </w14:lightRig>
                </w14:scene3d>
              </w:rPr>
              <w:t>4）</w:t>
            </w:r>
            <w:r w:rsidR="00503D83" w:rsidRPr="007B1FB8">
              <w:rPr>
                <w:rStyle w:val="af2"/>
                <w:noProof/>
              </w:rPr>
              <w:t xml:space="preserve"> オープンデータの公開・活用</w:t>
            </w:r>
            <w:r w:rsidR="00503D83">
              <w:rPr>
                <w:noProof/>
                <w:webHidden/>
              </w:rPr>
              <w:tab/>
            </w:r>
            <w:r w:rsidR="00503D83">
              <w:rPr>
                <w:noProof/>
                <w:webHidden/>
              </w:rPr>
              <w:fldChar w:fldCharType="begin"/>
            </w:r>
            <w:r w:rsidR="00503D83">
              <w:rPr>
                <w:noProof/>
                <w:webHidden/>
              </w:rPr>
              <w:instrText xml:space="preserve"> PAGEREF _Toc99377477 \h </w:instrText>
            </w:r>
            <w:r w:rsidR="00503D83">
              <w:rPr>
                <w:noProof/>
                <w:webHidden/>
              </w:rPr>
            </w:r>
            <w:r w:rsidR="00503D83">
              <w:rPr>
                <w:noProof/>
                <w:webHidden/>
              </w:rPr>
              <w:fldChar w:fldCharType="separate"/>
            </w:r>
            <w:r w:rsidR="00503D83">
              <w:rPr>
                <w:noProof/>
                <w:webHidden/>
              </w:rPr>
              <w:t>8</w:t>
            </w:r>
            <w:r w:rsidR="00503D83">
              <w:rPr>
                <w:noProof/>
                <w:webHidden/>
              </w:rPr>
              <w:fldChar w:fldCharType="end"/>
            </w:r>
          </w:hyperlink>
        </w:p>
        <w:p w14:paraId="48242A47" w14:textId="1E5FF581" w:rsidR="00503D83" w:rsidRDefault="001C3CD5">
          <w:pPr>
            <w:pStyle w:val="31"/>
            <w:ind w:left="420"/>
            <w:rPr>
              <w:rFonts w:asciiTheme="minorHAnsi" w:eastAsiaTheme="minorEastAsia" w:hAnsiTheme="minorHAnsi"/>
              <w:noProof/>
              <w:szCs w:val="22"/>
            </w:rPr>
          </w:pPr>
          <w:hyperlink w:anchor="_Toc99377478" w:history="1">
            <w:r w:rsidR="00503D83" w:rsidRPr="007B1FB8">
              <w:rPr>
                <w:rStyle w:val="af2"/>
                <w:noProof/>
                <w14:scene3d>
                  <w14:camera w14:prst="orthographicFront"/>
                  <w14:lightRig w14:rig="threePt" w14:dir="t">
                    <w14:rot w14:lat="0" w14:lon="0" w14:rev="0"/>
                  </w14:lightRig>
                </w14:scene3d>
              </w:rPr>
              <w:t>5）</w:t>
            </w:r>
            <w:r w:rsidR="00503D83" w:rsidRPr="007B1FB8">
              <w:rPr>
                <w:rStyle w:val="af2"/>
                <w:noProof/>
              </w:rPr>
              <w:t xml:space="preserve"> データマネジメントの実施</w:t>
            </w:r>
            <w:r w:rsidR="00503D83">
              <w:rPr>
                <w:noProof/>
                <w:webHidden/>
              </w:rPr>
              <w:tab/>
            </w:r>
            <w:r w:rsidR="00503D83">
              <w:rPr>
                <w:noProof/>
                <w:webHidden/>
              </w:rPr>
              <w:fldChar w:fldCharType="begin"/>
            </w:r>
            <w:r w:rsidR="00503D83">
              <w:rPr>
                <w:noProof/>
                <w:webHidden/>
              </w:rPr>
              <w:instrText xml:space="preserve"> PAGEREF _Toc99377478 \h </w:instrText>
            </w:r>
            <w:r w:rsidR="00503D83">
              <w:rPr>
                <w:noProof/>
                <w:webHidden/>
              </w:rPr>
            </w:r>
            <w:r w:rsidR="00503D83">
              <w:rPr>
                <w:noProof/>
                <w:webHidden/>
              </w:rPr>
              <w:fldChar w:fldCharType="separate"/>
            </w:r>
            <w:r w:rsidR="00503D83">
              <w:rPr>
                <w:noProof/>
                <w:webHidden/>
              </w:rPr>
              <w:t>9</w:t>
            </w:r>
            <w:r w:rsidR="00503D83">
              <w:rPr>
                <w:noProof/>
                <w:webHidden/>
              </w:rPr>
              <w:fldChar w:fldCharType="end"/>
            </w:r>
          </w:hyperlink>
        </w:p>
        <w:p w14:paraId="2E76CC5F" w14:textId="472C288F" w:rsidR="00503D83" w:rsidRDefault="001C3CD5">
          <w:pPr>
            <w:pStyle w:val="31"/>
            <w:ind w:left="420"/>
            <w:rPr>
              <w:rFonts w:asciiTheme="minorHAnsi" w:eastAsiaTheme="minorEastAsia" w:hAnsiTheme="minorHAnsi"/>
              <w:noProof/>
              <w:szCs w:val="22"/>
            </w:rPr>
          </w:pPr>
          <w:hyperlink w:anchor="_Toc99377479" w:history="1">
            <w:r w:rsidR="00503D83" w:rsidRPr="007B1FB8">
              <w:rPr>
                <w:rStyle w:val="af2"/>
                <w:noProof/>
                <w14:scene3d>
                  <w14:camera w14:prst="orthographicFront"/>
                  <w14:lightRig w14:rig="threePt" w14:dir="t">
                    <w14:rot w14:lat="0" w14:lon="0" w14:rev="0"/>
                  </w14:lightRig>
                </w14:scene3d>
              </w:rPr>
              <w:t>6）</w:t>
            </w:r>
            <w:r w:rsidR="00503D83" w:rsidRPr="007B1FB8">
              <w:rPr>
                <w:rStyle w:val="af2"/>
                <w:noProof/>
              </w:rPr>
              <w:t xml:space="preserve"> 業務運営上の課題・要望の管理</w:t>
            </w:r>
            <w:r w:rsidR="00503D83">
              <w:rPr>
                <w:noProof/>
                <w:webHidden/>
              </w:rPr>
              <w:tab/>
            </w:r>
            <w:r w:rsidR="00503D83">
              <w:rPr>
                <w:noProof/>
                <w:webHidden/>
              </w:rPr>
              <w:fldChar w:fldCharType="begin"/>
            </w:r>
            <w:r w:rsidR="00503D83">
              <w:rPr>
                <w:noProof/>
                <w:webHidden/>
              </w:rPr>
              <w:instrText xml:space="preserve"> PAGEREF _Toc99377479 \h </w:instrText>
            </w:r>
            <w:r w:rsidR="00503D83">
              <w:rPr>
                <w:noProof/>
                <w:webHidden/>
              </w:rPr>
            </w:r>
            <w:r w:rsidR="00503D83">
              <w:rPr>
                <w:noProof/>
                <w:webHidden/>
              </w:rPr>
              <w:fldChar w:fldCharType="separate"/>
            </w:r>
            <w:r w:rsidR="00503D83">
              <w:rPr>
                <w:noProof/>
                <w:webHidden/>
              </w:rPr>
              <w:t>9</w:t>
            </w:r>
            <w:r w:rsidR="00503D83">
              <w:rPr>
                <w:noProof/>
                <w:webHidden/>
              </w:rPr>
              <w:fldChar w:fldCharType="end"/>
            </w:r>
          </w:hyperlink>
        </w:p>
        <w:p w14:paraId="1E8B258A" w14:textId="7A985D7F" w:rsidR="00503D83" w:rsidRDefault="001C3CD5">
          <w:pPr>
            <w:pStyle w:val="21"/>
            <w:ind w:left="210"/>
            <w:rPr>
              <w:rFonts w:asciiTheme="minorHAnsi" w:eastAsiaTheme="minorEastAsia" w:hAnsiTheme="minorHAnsi"/>
              <w:noProof/>
              <w:szCs w:val="22"/>
            </w:rPr>
          </w:pPr>
          <w:hyperlink w:anchor="_Toc99377480" w:history="1">
            <w:r w:rsidR="00503D83" w:rsidRPr="007B1FB8">
              <w:rPr>
                <w:rStyle w:val="af2"/>
                <w:noProof/>
                <w:snapToGrid w:val="0"/>
              </w:rPr>
              <w:t>３.</w:t>
            </w:r>
            <w:r w:rsidR="00503D83" w:rsidRPr="007B1FB8">
              <w:rPr>
                <w:rStyle w:val="af2"/>
                <w:noProof/>
              </w:rPr>
              <w:t xml:space="preserve"> サービス・業務の改善</w:t>
            </w:r>
            <w:r w:rsidR="00503D83">
              <w:rPr>
                <w:noProof/>
                <w:webHidden/>
              </w:rPr>
              <w:tab/>
            </w:r>
            <w:r w:rsidR="00503D83">
              <w:rPr>
                <w:noProof/>
                <w:webHidden/>
              </w:rPr>
              <w:fldChar w:fldCharType="begin"/>
            </w:r>
            <w:r w:rsidR="00503D83">
              <w:rPr>
                <w:noProof/>
                <w:webHidden/>
              </w:rPr>
              <w:instrText xml:space="preserve"> PAGEREF _Toc99377480 \h </w:instrText>
            </w:r>
            <w:r w:rsidR="00503D83">
              <w:rPr>
                <w:noProof/>
                <w:webHidden/>
              </w:rPr>
            </w:r>
            <w:r w:rsidR="00503D83">
              <w:rPr>
                <w:noProof/>
                <w:webHidden/>
              </w:rPr>
              <w:fldChar w:fldCharType="separate"/>
            </w:r>
            <w:r w:rsidR="00503D83">
              <w:rPr>
                <w:noProof/>
                <w:webHidden/>
              </w:rPr>
              <w:t>12</w:t>
            </w:r>
            <w:r w:rsidR="00503D83">
              <w:rPr>
                <w:noProof/>
                <w:webHidden/>
              </w:rPr>
              <w:fldChar w:fldCharType="end"/>
            </w:r>
          </w:hyperlink>
        </w:p>
        <w:p w14:paraId="5B2BEE7B" w14:textId="6695BD05" w:rsidR="00503D83" w:rsidRDefault="001C3CD5">
          <w:pPr>
            <w:pStyle w:val="21"/>
            <w:ind w:left="210"/>
            <w:rPr>
              <w:rFonts w:asciiTheme="minorHAnsi" w:eastAsiaTheme="minorEastAsia" w:hAnsiTheme="minorHAnsi"/>
              <w:noProof/>
              <w:szCs w:val="22"/>
            </w:rPr>
          </w:pPr>
          <w:hyperlink w:anchor="_Toc99377481" w:history="1">
            <w:r w:rsidR="00503D83" w:rsidRPr="007B1FB8">
              <w:rPr>
                <w:rStyle w:val="af2"/>
                <w:noProof/>
                <w:snapToGrid w:val="0"/>
              </w:rPr>
              <w:t>４.</w:t>
            </w:r>
            <w:r w:rsidR="00503D83" w:rsidRPr="007B1FB8">
              <w:rPr>
                <w:rStyle w:val="af2"/>
                <w:noProof/>
              </w:rPr>
              <w:t xml:space="preserve"> 情報システムの改善</w:t>
            </w:r>
            <w:r w:rsidR="00503D83">
              <w:rPr>
                <w:noProof/>
                <w:webHidden/>
              </w:rPr>
              <w:tab/>
            </w:r>
            <w:r w:rsidR="00503D83">
              <w:rPr>
                <w:noProof/>
                <w:webHidden/>
              </w:rPr>
              <w:fldChar w:fldCharType="begin"/>
            </w:r>
            <w:r w:rsidR="00503D83">
              <w:rPr>
                <w:noProof/>
                <w:webHidden/>
              </w:rPr>
              <w:instrText xml:space="preserve"> PAGEREF _Toc99377481 \h </w:instrText>
            </w:r>
            <w:r w:rsidR="00503D83">
              <w:rPr>
                <w:noProof/>
                <w:webHidden/>
              </w:rPr>
            </w:r>
            <w:r w:rsidR="00503D83">
              <w:rPr>
                <w:noProof/>
                <w:webHidden/>
              </w:rPr>
              <w:fldChar w:fldCharType="separate"/>
            </w:r>
            <w:r w:rsidR="00503D83">
              <w:rPr>
                <w:noProof/>
                <w:webHidden/>
              </w:rPr>
              <w:t>13</w:t>
            </w:r>
            <w:r w:rsidR="00503D83">
              <w:rPr>
                <w:noProof/>
                <w:webHidden/>
              </w:rPr>
              <w:fldChar w:fldCharType="end"/>
            </w:r>
          </w:hyperlink>
        </w:p>
        <w:p w14:paraId="3F68CC3C" w14:textId="2D376A49" w:rsidR="00503D83" w:rsidRDefault="001C3CD5">
          <w:pPr>
            <w:pStyle w:val="21"/>
            <w:ind w:left="210"/>
            <w:rPr>
              <w:rFonts w:asciiTheme="minorHAnsi" w:eastAsiaTheme="minorEastAsia" w:hAnsiTheme="minorHAnsi"/>
              <w:noProof/>
              <w:szCs w:val="22"/>
            </w:rPr>
          </w:pPr>
          <w:hyperlink w:anchor="_Toc99377482" w:history="1">
            <w:r w:rsidR="00503D83" w:rsidRPr="007B1FB8">
              <w:rPr>
                <w:rStyle w:val="af2"/>
                <w:noProof/>
                <w:snapToGrid w:val="0"/>
              </w:rPr>
              <w:t>５.</w:t>
            </w:r>
            <w:r w:rsidR="00503D83" w:rsidRPr="007B1FB8">
              <w:rPr>
                <w:rStyle w:val="af2"/>
                <w:noProof/>
              </w:rPr>
              <w:t xml:space="preserve"> プロジェクト計画書の段階的な改定</w:t>
            </w:r>
            <w:r w:rsidR="00503D83">
              <w:rPr>
                <w:noProof/>
                <w:webHidden/>
              </w:rPr>
              <w:tab/>
            </w:r>
            <w:r w:rsidR="00503D83">
              <w:rPr>
                <w:noProof/>
                <w:webHidden/>
              </w:rPr>
              <w:fldChar w:fldCharType="begin"/>
            </w:r>
            <w:r w:rsidR="00503D83">
              <w:rPr>
                <w:noProof/>
                <w:webHidden/>
              </w:rPr>
              <w:instrText xml:space="preserve"> PAGEREF _Toc99377482 \h </w:instrText>
            </w:r>
            <w:r w:rsidR="00503D83">
              <w:rPr>
                <w:noProof/>
                <w:webHidden/>
              </w:rPr>
            </w:r>
            <w:r w:rsidR="00503D83">
              <w:rPr>
                <w:noProof/>
                <w:webHidden/>
              </w:rPr>
              <w:fldChar w:fldCharType="separate"/>
            </w:r>
            <w:r w:rsidR="00503D83">
              <w:rPr>
                <w:noProof/>
                <w:webHidden/>
              </w:rPr>
              <w:t>17</w:t>
            </w:r>
            <w:r w:rsidR="00503D83">
              <w:rPr>
                <w:noProof/>
                <w:webHidden/>
              </w:rPr>
              <w:fldChar w:fldCharType="end"/>
            </w:r>
          </w:hyperlink>
        </w:p>
        <w:p w14:paraId="0FCF2C93" w14:textId="56E0C833" w:rsidR="00D33011" w:rsidRDefault="00D33011" w:rsidP="00D33011">
          <w:pPr>
            <w:rPr>
              <w:lang w:val="ja-JP"/>
            </w:rPr>
          </w:pPr>
          <w:r>
            <w:rPr>
              <w:b/>
              <w:bCs/>
              <w:lang w:val="ja-JP"/>
            </w:rPr>
            <w:fldChar w:fldCharType="end"/>
          </w:r>
        </w:p>
      </w:sdtContent>
    </w:sdt>
    <w:p w14:paraId="19EDCE55" w14:textId="77777777" w:rsidR="00D33011" w:rsidRDefault="00D33011" w:rsidP="00D33011"/>
    <w:p w14:paraId="53115EEE" w14:textId="77777777" w:rsidR="00D33011" w:rsidRDefault="00D33011" w:rsidP="00D33011">
      <w:pPr>
        <w:rPr>
          <w:rFonts w:hAnsi="Century" w:cs="Times New Roman"/>
          <w:szCs w:val="22"/>
        </w:rPr>
        <w:sectPr w:rsidR="00D33011" w:rsidSect="00203913">
          <w:footerReference w:type="default" r:id="rId17"/>
          <w:pgSz w:w="11906" w:h="16838"/>
          <w:pgMar w:top="1985" w:right="1701" w:bottom="1701" w:left="1701" w:header="851" w:footer="992" w:gutter="0"/>
          <w:pgNumType w:fmt="lowerRoman" w:start="1"/>
          <w:cols w:space="425"/>
          <w:docGrid w:type="lines" w:linePitch="360"/>
        </w:sectPr>
      </w:pPr>
    </w:p>
    <w:p w14:paraId="732FF461" w14:textId="0A1BF851" w:rsidR="00872868" w:rsidRDefault="00977BB9">
      <w:pPr>
        <w:pStyle w:val="1"/>
        <w:spacing w:after="152"/>
      </w:pPr>
      <w:bookmarkStart w:id="1" w:name="_Toc527913374"/>
      <w:bookmarkStart w:id="2" w:name="_Toc99377471"/>
      <w:r>
        <w:lastRenderedPageBreak/>
        <w:t xml:space="preserve">第８章　</w:t>
      </w:r>
      <w:r w:rsidR="00115D7F">
        <w:rPr>
          <w:rFonts w:hint="eastAsia"/>
        </w:rPr>
        <w:t>サービス・</w:t>
      </w:r>
      <w:r>
        <w:t>業務の運営と改善</w:t>
      </w:r>
      <w:bookmarkEnd w:id="0"/>
      <w:bookmarkEnd w:id="1"/>
      <w:bookmarkEnd w:id="2"/>
    </w:p>
    <w:p w14:paraId="11BF2C2C" w14:textId="4A5F403E" w:rsidR="00872868" w:rsidRDefault="00977BB9">
      <w:pPr>
        <w:pStyle w:val="OriginalBodyText"/>
      </w:pPr>
      <w:r>
        <w:t>ＰＪＭＯは、次のとおり、情報システムを用いて業務を開始し、当該業務の運営の定着を図り、その中で不断の業務の改善に取り組むものとする。</w:t>
      </w:r>
    </w:p>
    <w:p w14:paraId="6E0E3C12" w14:textId="77777777" w:rsidR="00872868" w:rsidRDefault="00977BB9">
      <w:pPr>
        <w:pStyle w:val="ExplanationHeader"/>
        <w:spacing w:before="152" w:after="152"/>
      </w:pPr>
      <w:r>
        <w:t>１. はじめに</w:t>
      </w:r>
    </w:p>
    <w:p w14:paraId="2029EE9B" w14:textId="2C814B70" w:rsidR="00E710F8" w:rsidRDefault="006745AC" w:rsidP="005732C9">
      <w:pPr>
        <w:pStyle w:val="a6"/>
      </w:pPr>
      <w:r>
        <w:rPr>
          <w:rFonts w:hint="eastAsia"/>
        </w:rPr>
        <w:t>プロジェクトで構築した</w:t>
      </w:r>
      <w:r w:rsidR="005732C9">
        <w:rPr>
          <w:rFonts w:hint="eastAsia"/>
        </w:rPr>
        <w:t>情報システムを用いた業務の運営を</w:t>
      </w:r>
      <w:r>
        <w:rPr>
          <w:rFonts w:hint="eastAsia"/>
        </w:rPr>
        <w:t>混乱なく円滑に</w:t>
      </w:r>
      <w:r w:rsidR="005732C9">
        <w:rPr>
          <w:rFonts w:hint="eastAsia"/>
        </w:rPr>
        <w:t>開始するためには、情報システムの設計・開発と並行して、業務手順書等の作成、リハーサル、教育・訓練といった運営開始前の入念な準備が必要である。</w:t>
      </w:r>
    </w:p>
    <w:p w14:paraId="33235F33" w14:textId="15055192" w:rsidR="005732C9" w:rsidRDefault="005732C9" w:rsidP="005732C9">
      <w:pPr>
        <w:pStyle w:val="a6"/>
      </w:pPr>
      <w:r>
        <w:rPr>
          <w:rFonts w:hint="eastAsia"/>
        </w:rPr>
        <w:t>また、業務の運営開始後には、政策目的を実現するためにより効果的な業務となるよう、業務</w:t>
      </w:r>
      <w:r w:rsidR="00B5532B">
        <w:rPr>
          <w:rFonts w:hint="eastAsia"/>
        </w:rPr>
        <w:t>等</w:t>
      </w:r>
      <w:r>
        <w:rPr>
          <w:rFonts w:hint="eastAsia"/>
        </w:rPr>
        <w:t>の実態を</w:t>
      </w:r>
      <w:r w:rsidR="00B5532B">
        <w:rPr>
          <w:rFonts w:hint="eastAsia"/>
        </w:rPr>
        <w:t>適切に</w:t>
      </w:r>
      <w:r>
        <w:rPr>
          <w:rFonts w:hint="eastAsia"/>
        </w:rPr>
        <w:t>把握</w:t>
      </w:r>
      <w:r w:rsidR="00B5532B">
        <w:rPr>
          <w:rFonts w:hint="eastAsia"/>
        </w:rPr>
        <w:t>・分析</w:t>
      </w:r>
      <w:r>
        <w:rPr>
          <w:rFonts w:hint="eastAsia"/>
        </w:rPr>
        <w:t>し</w:t>
      </w:r>
      <w:r w:rsidR="00B5532B">
        <w:rPr>
          <w:rFonts w:hint="eastAsia"/>
        </w:rPr>
        <w:t>、</w:t>
      </w:r>
      <w:r>
        <w:rPr>
          <w:rFonts w:hint="eastAsia"/>
        </w:rPr>
        <w:t>業務改善</w:t>
      </w:r>
      <w:r w:rsidR="00E710F8">
        <w:rPr>
          <w:rFonts w:hint="eastAsia"/>
        </w:rPr>
        <w:t>を</w:t>
      </w:r>
      <w:r>
        <w:rPr>
          <w:rFonts w:hint="eastAsia"/>
        </w:rPr>
        <w:t>継続的に取り組む必要がある。</w:t>
      </w:r>
    </w:p>
    <w:p w14:paraId="232CC43D" w14:textId="6124CDF5" w:rsidR="00B5532B" w:rsidRDefault="00D65C1B">
      <w:pPr>
        <w:pStyle w:val="a6"/>
      </w:pPr>
      <w:r>
        <w:rPr>
          <w:rFonts w:hint="eastAsia"/>
        </w:rPr>
        <w:t>このため、</w:t>
      </w:r>
      <w:r w:rsidR="00B5532B">
        <w:rPr>
          <w:rFonts w:hint="eastAsia"/>
        </w:rPr>
        <w:t>本章は、</w:t>
      </w:r>
      <w:r w:rsidR="00B07AAF">
        <w:rPr>
          <w:rFonts w:hint="eastAsia"/>
        </w:rPr>
        <w:t>政策目的の実現やプロジェクト</w:t>
      </w:r>
      <w:r w:rsidR="00745072">
        <w:rPr>
          <w:rFonts w:hint="eastAsia"/>
        </w:rPr>
        <w:t>目標</w:t>
      </w:r>
      <w:r w:rsidR="00B07AAF">
        <w:rPr>
          <w:rFonts w:hint="eastAsia"/>
        </w:rPr>
        <w:t>の</w:t>
      </w:r>
      <w:r w:rsidR="00745072">
        <w:rPr>
          <w:rFonts w:hint="eastAsia"/>
        </w:rPr>
        <w:t>達成を目的として、</w:t>
      </w:r>
      <w:r w:rsidR="00B07AAF">
        <w:rPr>
          <w:rFonts w:hint="eastAsia"/>
        </w:rPr>
        <w:t>効果的かつ効率的な</w:t>
      </w:r>
      <w:r w:rsidR="00B5532B">
        <w:rPr>
          <w:rFonts w:hint="eastAsia"/>
        </w:rPr>
        <w:t>サービス・業務を提供</w:t>
      </w:r>
      <w:r w:rsidR="00745072">
        <w:rPr>
          <w:rFonts w:hint="eastAsia"/>
        </w:rPr>
        <w:t>するために必要となる</w:t>
      </w:r>
      <w:r w:rsidR="006745AC">
        <w:rPr>
          <w:rFonts w:hint="eastAsia"/>
        </w:rPr>
        <w:t>業務</w:t>
      </w:r>
      <w:r w:rsidR="00E027EF">
        <w:rPr>
          <w:rFonts w:hint="eastAsia"/>
        </w:rPr>
        <w:t>の運営</w:t>
      </w:r>
      <w:r w:rsidR="006745AC">
        <w:rPr>
          <w:rFonts w:hint="eastAsia"/>
        </w:rPr>
        <w:t>に係る準備、</w:t>
      </w:r>
      <w:r w:rsidR="00DC4DDB">
        <w:rPr>
          <w:rFonts w:hint="eastAsia"/>
        </w:rPr>
        <w:t>実施</w:t>
      </w:r>
      <w:r w:rsidR="00E027EF">
        <w:rPr>
          <w:rFonts w:hint="eastAsia"/>
        </w:rPr>
        <w:t>作業、課題の把握と分析</w:t>
      </w:r>
      <w:r w:rsidR="006745AC">
        <w:rPr>
          <w:rFonts w:hint="eastAsia"/>
        </w:rPr>
        <w:t>、改善</w:t>
      </w:r>
      <w:r w:rsidR="00E027EF">
        <w:rPr>
          <w:rFonts w:hint="eastAsia"/>
        </w:rPr>
        <w:t>等</w:t>
      </w:r>
      <w:r w:rsidR="006745AC">
        <w:rPr>
          <w:rFonts w:hint="eastAsia"/>
        </w:rPr>
        <w:t>の</w:t>
      </w:r>
      <w:r w:rsidR="00745072">
        <w:rPr>
          <w:rFonts w:hint="eastAsia"/>
        </w:rPr>
        <w:t>活動を定めるものである。</w:t>
      </w:r>
    </w:p>
    <w:p w14:paraId="6F07E74A" w14:textId="578048C4" w:rsidR="00872868" w:rsidRDefault="005732C9" w:rsidP="005732C9">
      <w:pPr>
        <w:pStyle w:val="a6"/>
      </w:pPr>
      <w:r>
        <w:rPr>
          <w:rFonts w:hint="eastAsia"/>
        </w:rPr>
        <w:t>なお、本書では、業務の運営と改善と</w:t>
      </w:r>
      <w:r w:rsidR="0095042A" w:rsidRPr="0095042A">
        <w:rPr>
          <w:rFonts w:hint="eastAsia"/>
        </w:rPr>
        <w:t>プロジェクトの他の活動との関係</w:t>
      </w:r>
      <w:r>
        <w:rPr>
          <w:rFonts w:hint="eastAsia"/>
        </w:rPr>
        <w:t>を</w:t>
      </w:r>
      <w:r w:rsidR="001434CB">
        <w:rPr>
          <w:rFonts w:hint="eastAsia"/>
        </w:rPr>
        <w:t>、</w:t>
      </w:r>
      <w:r>
        <w:rPr>
          <w:rFonts w:hint="eastAsia"/>
        </w:rPr>
        <w:t>図８－１のように想定している。</w:t>
      </w:r>
    </w:p>
    <w:p w14:paraId="1D40F1D4" w14:textId="77777777" w:rsidR="005732C9" w:rsidRPr="00E3164C" w:rsidRDefault="005732C9" w:rsidP="005732C9">
      <w:pPr>
        <w:pStyle w:val="a6"/>
      </w:pPr>
    </w:p>
    <w:p w14:paraId="5F8A13E0" w14:textId="7737DF93" w:rsidR="005732C9" w:rsidRDefault="00A63919" w:rsidP="007679D3">
      <w:pPr>
        <w:pStyle w:val="Centered"/>
      </w:pPr>
      <w:r w:rsidRPr="00A63919">
        <w:rPr>
          <w:noProof/>
        </w:rPr>
        <w:drawing>
          <wp:inline distT="0" distB="0" distL="0" distR="0" wp14:anchorId="4D507B59" wp14:editId="63B50B43">
            <wp:extent cx="4679950" cy="2832750"/>
            <wp:effectExtent l="0" t="0" r="6350" b="5715"/>
            <wp:docPr id="12" name="図 12" descr="C:\ZZ_takeda_wk\GUIDE01\src\img\2_解説書\8-0-1_Ｎ＋９年モデル_８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ZZ_takeda_wk\GUIDE01\src\img\2_解説書\8-0-1_Ｎ＋９年モデル_８章.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9950" cy="2832750"/>
                    </a:xfrm>
                    <a:prstGeom prst="rect">
                      <a:avLst/>
                    </a:prstGeom>
                    <a:noFill/>
                    <a:ln>
                      <a:noFill/>
                    </a:ln>
                  </pic:spPr>
                </pic:pic>
              </a:graphicData>
            </a:graphic>
          </wp:inline>
        </w:drawing>
      </w:r>
      <w:r w:rsidR="005732C9">
        <w:rPr>
          <w:noProof/>
        </w:rPr>
        <mc:AlternateContent>
          <mc:Choice Requires="wps">
            <w:drawing>
              <wp:anchor distT="0" distB="0" distL="114300" distR="114300" simplePos="0" relativeHeight="251658240" behindDoc="0" locked="0" layoutInCell="1" allowOverlap="1" wp14:anchorId="68DED540" wp14:editId="47A7F11C">
                <wp:simplePos x="0" y="0"/>
                <wp:positionH relativeFrom="page">
                  <wp:posOffset>6162675</wp:posOffset>
                </wp:positionH>
                <wp:positionV relativeFrom="paragraph">
                  <wp:posOffset>192405</wp:posOffset>
                </wp:positionV>
                <wp:extent cx="904875" cy="483870"/>
                <wp:effectExtent l="0" t="0" r="9525"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0F407525" w14:textId="2DB0E13F" w:rsidR="008E2D21" w:rsidRDefault="008E2D21" w:rsidP="005732C9">
                            <w:pPr>
                              <w:pStyle w:val="a0"/>
                            </w:pPr>
                            <w:r>
                              <w:rPr>
                                <w:rFonts w:hint="eastAsia"/>
                              </w:rPr>
                              <w:t>図8-</w:t>
                            </w:r>
                            <w:r>
                              <w:rPr>
                                <w:noProof/>
                              </w:rPr>
                              <w:fldChar w:fldCharType="begin"/>
                            </w:r>
                            <w:r>
                              <w:rPr>
                                <w:noProof/>
                              </w:rPr>
                              <w:instrText xml:space="preserve"> SEQ 図 \* Arabic \* MERGEFORMAT </w:instrText>
                            </w:r>
                            <w:r>
                              <w:rPr>
                                <w:noProof/>
                              </w:rPr>
                              <w:fldChar w:fldCharType="separate"/>
                            </w:r>
                            <w:r>
                              <w:rPr>
                                <w:noProof/>
                              </w:rPr>
                              <w:t>1</w:t>
                            </w:r>
                            <w:r>
                              <w:rPr>
                                <w:noProof/>
                              </w:rPr>
                              <w:fldChar w:fldCharType="end"/>
                            </w:r>
                          </w:p>
                          <w:p w14:paraId="36DACDB4" w14:textId="38634774" w:rsidR="008E2D21" w:rsidRPr="0073068D" w:rsidRDefault="00FD23A1" w:rsidP="005732C9">
                            <w:pPr>
                              <w:pStyle w:val="affd"/>
                              <w:pBdr>
                                <w:left w:val="single" w:sz="4" w:space="4" w:color="auto"/>
                              </w:pBdr>
                              <w:rPr>
                                <w:rFonts w:hAnsi="ＭＳ Ｐ明朝"/>
                                <w:noProof/>
                              </w:rPr>
                            </w:pPr>
                            <w:r>
                              <w:rPr>
                                <w:rFonts w:hint="eastAsia"/>
                              </w:rPr>
                              <w:t>サービス</w:t>
                            </w:r>
                            <w:r>
                              <w:t>・</w:t>
                            </w:r>
                            <w:r w:rsidR="008E2D21">
                              <w:rPr>
                                <w:rFonts w:hint="eastAsia"/>
                              </w:rPr>
                              <w:t>業務</w:t>
                            </w:r>
                            <w:r w:rsidR="008E2D21" w:rsidRPr="005732C9">
                              <w:rPr>
                                <w:rFonts w:hint="eastAsia"/>
                              </w:rPr>
                              <w:t>の運営と改善と前後又は並行する工程との関係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8DED540" id="_x0000_t202" coordsize="21600,21600" o:spt="202" path="m,l,21600r21600,l21600,xe">
                <v:stroke joinstyle="miter"/>
                <v:path gradientshapeok="t" o:connecttype="rect"/>
              </v:shapetype>
              <v:shape id="テキスト ボックス 19" o:spid="_x0000_s1026" type="#_x0000_t202" style="position:absolute;left:0;text-align:left;margin-left:485.25pt;margin-top:15.15pt;width:71.25pt;height:38.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5RYQIAAJkEAAAOAAAAZHJzL2Uyb0RvYy54bWysVMGO0zAQvSPxD5bvNO2ysN2o6ap0VYRU&#10;7a7URXt2HaeJcDzGdpuUYyut+Ah+AXHme/IjjJ2mXRZOiIsz9rzxeOa9yeiqLiXZCGMLUAkd9PqU&#10;CMUhLdQqoR/vZ6+GlFjHVMokKJHQrbD0avzyxajSsTiDHGQqDMFLlI0rndDcOR1HkeW5KJntgRYK&#10;nRmYkjncmlWUGlbh7aWMzvr9t1EFJtUGuLAWT69bJx2H+7NMcHebZVY4IhOKb3NhNWFd+jUaj1i8&#10;MkznBT88g/3DK0pWKEx6vOqaOUbWpvjjqrLgBixkrsehjCDLCi5CDVjNoP+smkXOtAi1YHOsPrbJ&#10;/r9r+c3mzpAiRe4uKVGsRI6a/WOz+97sfjb7r6TZf2v2+2b3A/cEMdiwStsY4xYaI139DmoMDsVb&#10;PQf+ySIkeoJpAyyifYPqzJT+i6UTDEROtkceRO0Ix8PL/vnw4g0lHF3nw9fDi8BTdArWxrr3Akri&#10;jYQapDk8gG3m1vn0LO4gPpcFWaSzQkq/8Y6pNGTDUBJVXjjha8KI31BSeawCH9W62xMRNHXI4ots&#10;6/KWq5c1Qr25hHSLzTHQ6s1qPisw7ZxZd8cMCgzLxqFxt7hkEqqEwsGiJAfz5W/nHo+8o5eSCgWb&#10;UPt5zYygRH5QqAiv7s4wnbHsDLUup4AFD3AcNQ8mBhgnOzMzUD7gLE18FnQxxTFXQl1nTl07NjiL&#10;XEwmAYQa1szN1ULzTgO+vff1AzP6QI5DVm+gkzKLn3HUYgNLerJ22PBA4KmLBzGh/gNLh1n1A/Z0&#10;H1CnP8r4FwAAAP//AwBQSwMEFAAGAAgAAAAhAPOhUvjiAAAACwEAAA8AAABkcnMvZG93bnJldi54&#10;bWxMj7FOwzAQhnck3sE6JBZE7ZA2hRCnqioYYKkIXbq58TUOxHYUO214e64TbHe6T/99f7GabMdO&#10;OITWOwnJTABDV3vdukbC7vP1/hFYiMpp1XmHEn4wwKq8vipUrv3ZfeCpig2jEBdyJcHE2Oech9qg&#10;VWHme3R0O/rBqkjr0HA9qDOF244/CJFxq1pHH4zqcWOw/q5GK2E732/N3Xh8eV/P0+FtN26yr6aS&#10;8vZmWj8DizjFPxgu+qQOJTkd/Oh0YJ2Ep6VYECohFSmwC5AkKbU70CSyBfCy4P87lL8AAAD//wMA&#10;UEsBAi0AFAAGAAgAAAAhALaDOJL+AAAA4QEAABMAAAAAAAAAAAAAAAAAAAAAAFtDb250ZW50X1R5&#10;cGVzXS54bWxQSwECLQAUAAYACAAAACEAOP0h/9YAAACUAQAACwAAAAAAAAAAAAAAAAAvAQAAX3Jl&#10;bHMvLnJlbHNQSwECLQAUAAYACAAAACEAr4F+UWECAACZBAAADgAAAAAAAAAAAAAAAAAuAgAAZHJz&#10;L2Uyb0RvYy54bWxQSwECLQAUAAYACAAAACEA86FS+OIAAAALAQAADwAAAAAAAAAAAAAAAAC7BAAA&#10;ZHJzL2Rvd25yZXYueG1sUEsFBgAAAAAEAAQA8wAAAMoFAAAAAA==&#10;" stroked="f">
                <v:textbox style="mso-fit-shape-to-text:t" inset="0,0,0,0">
                  <w:txbxContent>
                    <w:p w14:paraId="0F407525" w14:textId="2DB0E13F" w:rsidR="008E2D21" w:rsidRDefault="008E2D21" w:rsidP="005732C9">
                      <w:pPr>
                        <w:pStyle w:val="a0"/>
                      </w:pPr>
                      <w:r>
                        <w:rPr>
                          <w:rFonts w:hint="eastAsia"/>
                        </w:rPr>
                        <w:t>図8-</w:t>
                      </w:r>
                      <w:r>
                        <w:rPr>
                          <w:noProof/>
                        </w:rPr>
                        <w:fldChar w:fldCharType="begin"/>
                      </w:r>
                      <w:r>
                        <w:rPr>
                          <w:noProof/>
                        </w:rPr>
                        <w:instrText xml:space="preserve"> SEQ 図 \* Arabic \* MERGEFORMAT </w:instrText>
                      </w:r>
                      <w:r>
                        <w:rPr>
                          <w:noProof/>
                        </w:rPr>
                        <w:fldChar w:fldCharType="separate"/>
                      </w:r>
                      <w:r>
                        <w:rPr>
                          <w:noProof/>
                        </w:rPr>
                        <w:t>1</w:t>
                      </w:r>
                      <w:r>
                        <w:rPr>
                          <w:noProof/>
                        </w:rPr>
                        <w:fldChar w:fldCharType="end"/>
                      </w:r>
                    </w:p>
                    <w:p w14:paraId="36DACDB4" w14:textId="38634774" w:rsidR="008E2D21" w:rsidRPr="0073068D" w:rsidRDefault="00FD23A1" w:rsidP="005732C9">
                      <w:pPr>
                        <w:pStyle w:val="affd"/>
                        <w:pBdr>
                          <w:left w:val="single" w:sz="4" w:space="4" w:color="auto"/>
                        </w:pBdr>
                        <w:rPr>
                          <w:rFonts w:hAnsi="ＭＳ Ｐ明朝"/>
                          <w:noProof/>
                        </w:rPr>
                      </w:pPr>
                      <w:r>
                        <w:rPr>
                          <w:rFonts w:hint="eastAsia"/>
                        </w:rPr>
                        <w:t>サービス</w:t>
                      </w:r>
                      <w:r>
                        <w:t>・</w:t>
                      </w:r>
                      <w:r w:rsidR="008E2D21">
                        <w:rPr>
                          <w:rFonts w:hint="eastAsia"/>
                        </w:rPr>
                        <w:t>業務</w:t>
                      </w:r>
                      <w:r w:rsidR="008E2D21" w:rsidRPr="005732C9">
                        <w:rPr>
                          <w:rFonts w:hint="eastAsia"/>
                        </w:rPr>
                        <w:t>の運営と改善と前後又は並行する工程との関係</w:t>
                      </w:r>
                    </w:p>
                  </w:txbxContent>
                </v:textbox>
                <w10:wrap anchorx="page"/>
              </v:shape>
            </w:pict>
          </mc:Fallback>
        </mc:AlternateContent>
      </w:r>
    </w:p>
    <w:p w14:paraId="3413D796" w14:textId="77777777" w:rsidR="00312A53" w:rsidRPr="008A6094" w:rsidRDefault="00312A53" w:rsidP="005732C9">
      <w:pPr>
        <w:pStyle w:val="a6"/>
      </w:pPr>
    </w:p>
    <w:p w14:paraId="78425D45" w14:textId="1AA9CAB3" w:rsidR="00872868" w:rsidRPr="00DE5583" w:rsidRDefault="00DC5C24" w:rsidP="00977BB9">
      <w:pPr>
        <w:pStyle w:val="2"/>
        <w:spacing w:before="152" w:after="152"/>
      </w:pPr>
      <w:bookmarkStart w:id="3" w:name="業務の運営開始"/>
      <w:bookmarkStart w:id="4" w:name="_Toc527913375"/>
      <w:bookmarkStart w:id="5" w:name="_Toc99377472"/>
      <w:r w:rsidRPr="00DE5583">
        <w:rPr>
          <w:rFonts w:hint="eastAsia"/>
        </w:rPr>
        <w:lastRenderedPageBreak/>
        <w:t>サービス・</w:t>
      </w:r>
      <w:r w:rsidR="00977BB9" w:rsidRPr="00DE5583">
        <w:t>業務の運営</w:t>
      </w:r>
      <w:r w:rsidR="00D35005" w:rsidRPr="00DE5583">
        <w:rPr>
          <w:rFonts w:hint="eastAsia"/>
        </w:rPr>
        <w:t>準備</w:t>
      </w:r>
      <w:bookmarkEnd w:id="3"/>
      <w:bookmarkEnd w:id="4"/>
      <w:bookmarkEnd w:id="5"/>
    </w:p>
    <w:p w14:paraId="250120B8" w14:textId="51FEB364" w:rsidR="00872868" w:rsidRDefault="00D35005" w:rsidP="00977BB9">
      <w:pPr>
        <w:pStyle w:val="OriginalHeader"/>
        <w:numPr>
          <w:ilvl w:val="0"/>
          <w:numId w:val="19"/>
        </w:numPr>
        <w:spacing w:before="152"/>
      </w:pPr>
      <w:r>
        <w:rPr>
          <w:rFonts w:hint="eastAsia"/>
        </w:rPr>
        <w:t>体制等</w:t>
      </w:r>
      <w:r w:rsidR="000C08BD">
        <w:rPr>
          <w:rFonts w:hint="eastAsia"/>
        </w:rPr>
        <w:t>の準備</w:t>
      </w:r>
    </w:p>
    <w:p w14:paraId="186CC673" w14:textId="2A4AA8E9" w:rsidR="00872868" w:rsidRDefault="000C08BD" w:rsidP="007679D3">
      <w:pPr>
        <w:pStyle w:val="OriginalBodyText"/>
      </w:pPr>
      <w:r w:rsidRPr="000C08BD">
        <w:t>ＰＪＭＯは、</w:t>
      </w:r>
      <w:r w:rsidRPr="007679D3">
        <w:rPr>
          <w:b/>
          <w:u w:val="single"/>
        </w:rPr>
        <w:t>業務の運営開始に先立ち、</w:t>
      </w:r>
      <w:r w:rsidRPr="007679D3">
        <w:rPr>
          <w:rFonts w:hint="eastAsia"/>
          <w:b/>
          <w:u w:val="single"/>
        </w:rPr>
        <w:t>運営体制の構築、利用者への周知・広報活動、</w:t>
      </w:r>
      <w:r w:rsidRPr="007679D3">
        <w:rPr>
          <w:b/>
          <w:u w:val="single"/>
        </w:rPr>
        <w:t>業務手順書の作成等、</w:t>
      </w:r>
      <w:r w:rsidRPr="007679D3">
        <w:rPr>
          <w:rFonts w:hint="eastAsia"/>
          <w:b/>
          <w:u w:val="single"/>
        </w:rPr>
        <w:t>サービス・業務を運営する上で</w:t>
      </w:r>
      <w:r w:rsidRPr="007679D3">
        <w:rPr>
          <w:b/>
          <w:u w:val="single"/>
        </w:rPr>
        <w:t>必要な準備を行う</w:t>
      </w:r>
      <w:r w:rsidR="00A06684" w:rsidRPr="007679D3">
        <w:rPr>
          <w:b/>
          <w:sz w:val="14"/>
          <w:u w:val="single"/>
        </w:rPr>
        <w:t>(1)</w:t>
      </w:r>
      <w:r w:rsidRPr="00A06684">
        <w:t>ものとする</w:t>
      </w:r>
      <w:r w:rsidRPr="000C08BD">
        <w:t>。</w:t>
      </w:r>
    </w:p>
    <w:p w14:paraId="1B5A73F1" w14:textId="1028FC75" w:rsidR="00E766F9" w:rsidRDefault="00E766F9" w:rsidP="007679D3">
      <w:pPr>
        <w:pStyle w:val="OriginalHeader"/>
        <w:numPr>
          <w:ilvl w:val="0"/>
          <w:numId w:val="64"/>
        </w:numPr>
        <w:spacing w:before="152"/>
      </w:pPr>
      <w:r w:rsidRPr="00E766F9">
        <w:rPr>
          <w:rFonts w:hint="eastAsia"/>
        </w:rPr>
        <w:t>教育・訓練の実施</w:t>
      </w:r>
      <w:r w:rsidR="00CD3B41" w:rsidRPr="00CD3B41">
        <w:rPr>
          <w:rFonts w:hint="eastAsia"/>
        </w:rPr>
        <w:t>準備</w:t>
      </w:r>
    </w:p>
    <w:p w14:paraId="2005E9B2" w14:textId="37C3E4DB" w:rsidR="00872868" w:rsidRDefault="00AC4C88">
      <w:pPr>
        <w:pStyle w:val="OriginalBodyText"/>
      </w:pPr>
      <w:r w:rsidRPr="00AC4C88">
        <w:rPr>
          <w:rFonts w:hint="eastAsia"/>
        </w:rPr>
        <w:t>ＰＪＭＯは、業務の運営開始に先立ち、業務実施部門の担当者、外部委託先等の業務に携わる全ての者（</w:t>
      </w:r>
      <w:r w:rsidR="00F914A4">
        <w:rPr>
          <w:rFonts w:hint="eastAsia"/>
        </w:rPr>
        <w:t>以下</w:t>
      </w:r>
      <w:r w:rsidRPr="00AC4C88">
        <w:rPr>
          <w:rFonts w:hint="eastAsia"/>
        </w:rPr>
        <w:t>「業務実施担当者等」という。）に対し、</w:t>
      </w:r>
      <w:r w:rsidRPr="00AC4C88">
        <w:rPr>
          <w:rFonts w:hint="eastAsia"/>
          <w:b/>
          <w:u w:val="single"/>
        </w:rPr>
        <w:t>業務の実施が円滑に行えるよう、役割分担、責任の範囲等を含め、教育・訓練を計画的に実施する</w:t>
      </w:r>
      <w:r w:rsidR="00A06684">
        <w:rPr>
          <w:rFonts w:hint="eastAsia"/>
          <w:b/>
          <w:sz w:val="14"/>
          <w:u w:val="single"/>
        </w:rPr>
        <w:t>(</w:t>
      </w:r>
      <w:r w:rsidR="00577E65">
        <w:rPr>
          <w:b/>
          <w:sz w:val="14"/>
          <w:u w:val="single"/>
        </w:rPr>
        <w:t>2</w:t>
      </w:r>
      <w:r w:rsidR="00A06684" w:rsidRPr="004C3A99">
        <w:rPr>
          <w:rFonts w:hint="eastAsia"/>
          <w:b/>
          <w:sz w:val="14"/>
          <w:u w:val="single"/>
        </w:rPr>
        <w:t>)</w:t>
      </w:r>
      <w:r w:rsidRPr="007679D3">
        <w:rPr>
          <w:rFonts w:hint="eastAsia"/>
        </w:rPr>
        <w:t>ものとする</w:t>
      </w:r>
      <w:r w:rsidRPr="00AC4C88">
        <w:rPr>
          <w:rFonts w:hint="eastAsia"/>
        </w:rPr>
        <w:t>。その際、情報システムの操作、業務の運営手順等を一体として教育・訓練するよう留意するものとする。</w:t>
      </w:r>
      <w:r w:rsidR="00CD3B41" w:rsidRPr="00CD3B41">
        <w:rPr>
          <w:rFonts w:hint="eastAsia"/>
        </w:rPr>
        <w:t>また、情報システムの障害、災害等の発生時に業務を継続するための計画や手順について、「第４章５．</w:t>
      </w:r>
      <w:r w:rsidR="00CD3B41" w:rsidRPr="00CD3B41">
        <w:t>7) 業務の継続の方針等」において検討した内容を踏まえ、具体化するものとする。</w:t>
      </w:r>
    </w:p>
    <w:p w14:paraId="70013D21" w14:textId="77777777" w:rsidR="0045139D" w:rsidRDefault="0045139D" w:rsidP="00E766F9">
      <w:pPr>
        <w:pStyle w:val="OriginalHeader"/>
        <w:numPr>
          <w:ilvl w:val="0"/>
          <w:numId w:val="20"/>
        </w:numPr>
        <w:spacing w:before="152"/>
      </w:pPr>
      <w:r>
        <w:t>リハーサルの実施</w:t>
      </w:r>
    </w:p>
    <w:p w14:paraId="7A9317D1" w14:textId="3AD27D7F" w:rsidR="0045139D" w:rsidRDefault="0045139D" w:rsidP="0045139D">
      <w:pPr>
        <w:pStyle w:val="OriginalBodyText"/>
      </w:pPr>
      <w:r>
        <w:t>ＰＪＭＯは、</w:t>
      </w:r>
      <w:r w:rsidRPr="00B469E4">
        <w:rPr>
          <w:b/>
          <w:u w:val="single"/>
        </w:rPr>
        <w:t>業務の運営開始に先立ち、原則として、業務のリハーサルを行う</w:t>
      </w:r>
      <w:r>
        <w:rPr>
          <w:rFonts w:hint="eastAsia"/>
          <w:b/>
          <w:sz w:val="14"/>
          <w:u w:val="single"/>
        </w:rPr>
        <w:t>(</w:t>
      </w:r>
      <w:r w:rsidR="00577E65">
        <w:rPr>
          <w:b/>
          <w:sz w:val="14"/>
          <w:u w:val="single"/>
        </w:rPr>
        <w:t>3</w:t>
      </w:r>
      <w:r w:rsidRPr="004C3A99">
        <w:rPr>
          <w:rFonts w:hint="eastAsia"/>
          <w:b/>
          <w:sz w:val="14"/>
          <w:u w:val="single"/>
        </w:rPr>
        <w:t>)</w:t>
      </w:r>
      <w:r w:rsidRPr="0040545E">
        <w:t>ものとする</w:t>
      </w:r>
      <w:r>
        <w:t>。この場合において、業務の運営に支障を来す不具合等を発見したときは、業務の実施手順を見直す等により、当該不具合等を回避するものとする。</w:t>
      </w:r>
    </w:p>
    <w:p w14:paraId="1DE302D2" w14:textId="06A96DCD" w:rsidR="00872868" w:rsidRDefault="00977BB9" w:rsidP="00977BB9">
      <w:pPr>
        <w:pStyle w:val="OriginalHeader"/>
        <w:numPr>
          <w:ilvl w:val="0"/>
          <w:numId w:val="22"/>
        </w:numPr>
        <w:spacing w:before="152"/>
      </w:pPr>
      <w:r>
        <w:t>業務の運営開始</w:t>
      </w:r>
      <w:r w:rsidR="0045139D">
        <w:rPr>
          <w:rFonts w:hint="eastAsia"/>
        </w:rPr>
        <w:t>に備えた</w:t>
      </w:r>
      <w:r>
        <w:t>課題対応</w:t>
      </w:r>
      <w:r w:rsidR="0045139D">
        <w:rPr>
          <w:rFonts w:hint="eastAsia"/>
        </w:rPr>
        <w:t>案の準備</w:t>
      </w:r>
    </w:p>
    <w:p w14:paraId="28EFEBC3" w14:textId="075AB1C9" w:rsidR="00872868" w:rsidRDefault="00977BB9">
      <w:pPr>
        <w:pStyle w:val="OriginalBodyText"/>
      </w:pPr>
      <w:r>
        <w:t>ＰＪＭＯは、</w:t>
      </w:r>
      <w:r w:rsidRPr="008537AF">
        <w:rPr>
          <w:b/>
          <w:u w:val="single"/>
        </w:rPr>
        <w:t>業務の運営開始時に発生する課題に対応するため、あらかじめリスクを分析し、リスク顕在時の対応案を準備しておく</w:t>
      </w:r>
      <w:r w:rsidR="00A06684">
        <w:rPr>
          <w:rFonts w:hint="eastAsia"/>
          <w:b/>
          <w:sz w:val="14"/>
          <w:u w:val="single"/>
        </w:rPr>
        <w:t>(4</w:t>
      </w:r>
      <w:r w:rsidR="00A06684" w:rsidRPr="004C3A99">
        <w:rPr>
          <w:rFonts w:hint="eastAsia"/>
          <w:b/>
          <w:sz w:val="14"/>
          <w:u w:val="single"/>
        </w:rPr>
        <w:t>)</w:t>
      </w:r>
      <w:r w:rsidRPr="007679D3">
        <w:t>ものとする</w:t>
      </w:r>
      <w:r>
        <w:t>。</w:t>
      </w:r>
    </w:p>
    <w:p w14:paraId="17345788" w14:textId="77777777" w:rsidR="00872868" w:rsidRDefault="00977BB9">
      <w:pPr>
        <w:pStyle w:val="ExplanationHeader"/>
        <w:spacing w:before="152" w:after="152"/>
      </w:pPr>
      <w:r>
        <w:t>１. 趣旨</w:t>
      </w:r>
    </w:p>
    <w:p w14:paraId="37484B98" w14:textId="726B11E7" w:rsidR="009671DA" w:rsidRDefault="009671DA" w:rsidP="00B469E4">
      <w:pPr>
        <w:pStyle w:val="a6"/>
      </w:pPr>
      <w:r w:rsidRPr="00A113D0">
        <w:rPr>
          <w:rFonts w:hint="eastAsia"/>
        </w:rPr>
        <w:t>業務の運営開始</w:t>
      </w:r>
      <w:r w:rsidR="004D79C1">
        <w:rPr>
          <w:rFonts w:hint="eastAsia"/>
        </w:rPr>
        <w:t>直後</w:t>
      </w:r>
      <w:r w:rsidRPr="00A113D0">
        <w:rPr>
          <w:rFonts w:hint="eastAsia"/>
        </w:rPr>
        <w:t>には、整備した情報システムを利用し</w:t>
      </w:r>
      <w:r w:rsidR="004D79C1">
        <w:rPr>
          <w:rFonts w:hint="eastAsia"/>
        </w:rPr>
        <w:t>て</w:t>
      </w:r>
      <w:r w:rsidRPr="00A113D0">
        <w:rPr>
          <w:rFonts w:hint="eastAsia"/>
        </w:rPr>
        <w:t>新たな実施体制による新たな業務を開始することになるため、想定外の問題が発生する</w:t>
      </w:r>
      <w:r w:rsidR="007167AF">
        <w:rPr>
          <w:rFonts w:hint="eastAsia"/>
        </w:rPr>
        <w:t>等</w:t>
      </w:r>
      <w:r w:rsidRPr="00A113D0">
        <w:rPr>
          <w:rFonts w:hint="eastAsia"/>
        </w:rPr>
        <w:t>、安定的な業務の運営に至るまでに時間を要する場合がある。</w:t>
      </w:r>
    </w:p>
    <w:p w14:paraId="786B8C67" w14:textId="57670DB3" w:rsidR="00AC4C88" w:rsidRDefault="009671DA" w:rsidP="00D02A09">
      <w:pPr>
        <w:pStyle w:val="a6"/>
      </w:pPr>
      <w:r>
        <w:rPr>
          <w:rFonts w:hint="eastAsia"/>
        </w:rPr>
        <w:t>このため、</w:t>
      </w:r>
      <w:r w:rsidR="004D79C1">
        <w:rPr>
          <w:rFonts w:hint="eastAsia"/>
        </w:rPr>
        <w:t>ＰＪＭＯは、</w:t>
      </w:r>
      <w:r w:rsidR="002E288F" w:rsidRPr="00A113D0">
        <w:rPr>
          <w:rFonts w:hint="eastAsia"/>
        </w:rPr>
        <w:t>「第４章</w:t>
      </w:r>
      <w:r w:rsidR="002E288F" w:rsidRPr="00A113D0">
        <w:t xml:space="preserve"> </w:t>
      </w:r>
      <w:r w:rsidR="00041242" w:rsidRPr="00A113D0">
        <w:rPr>
          <w:rFonts w:hint="eastAsia"/>
        </w:rPr>
        <w:t>サービス・業務企画</w:t>
      </w:r>
      <w:r w:rsidR="002E288F" w:rsidRPr="00A113D0">
        <w:t>」</w:t>
      </w:r>
      <w:r w:rsidR="00DC4DDB">
        <w:rPr>
          <w:rFonts w:hint="eastAsia"/>
        </w:rPr>
        <w:t>で企画した新たな又は</w:t>
      </w:r>
      <w:r w:rsidR="00FB7E72">
        <w:rPr>
          <w:rFonts w:hint="eastAsia"/>
        </w:rPr>
        <w:t>改善</w:t>
      </w:r>
      <w:r w:rsidR="00DC4DDB">
        <w:rPr>
          <w:rFonts w:hint="eastAsia"/>
        </w:rPr>
        <w:t>した業務を</w:t>
      </w:r>
      <w:r w:rsidR="00524C28">
        <w:rPr>
          <w:rFonts w:hint="eastAsia"/>
        </w:rPr>
        <w:t>混乱なく適正に開始</w:t>
      </w:r>
      <w:r w:rsidR="004D79C1">
        <w:rPr>
          <w:rFonts w:hint="eastAsia"/>
        </w:rPr>
        <w:t>できるよう</w:t>
      </w:r>
      <w:r w:rsidR="00524C28">
        <w:rPr>
          <w:rFonts w:hint="eastAsia"/>
        </w:rPr>
        <w:t>、</w:t>
      </w:r>
      <w:r>
        <w:rPr>
          <w:rFonts w:hint="eastAsia"/>
        </w:rPr>
        <w:t>サービス・業務の運営開始前に、</w:t>
      </w:r>
      <w:r w:rsidR="004D79C1">
        <w:rPr>
          <w:rFonts w:hint="eastAsia"/>
        </w:rPr>
        <w:t>運営体制の構築や業務手順書</w:t>
      </w:r>
      <w:r w:rsidR="007167AF">
        <w:rPr>
          <w:rFonts w:hint="eastAsia"/>
        </w:rPr>
        <w:t>の作成</w:t>
      </w:r>
      <w:r w:rsidR="004D79C1">
        <w:rPr>
          <w:rFonts w:hint="eastAsia"/>
        </w:rPr>
        <w:t>等の準備をし、リハーサルや教育・</w:t>
      </w:r>
      <w:r>
        <w:rPr>
          <w:rFonts w:hint="eastAsia"/>
        </w:rPr>
        <w:t>訓練等を通して、</w:t>
      </w:r>
      <w:r w:rsidR="00524C28">
        <w:rPr>
          <w:rFonts w:hint="eastAsia"/>
        </w:rPr>
        <w:t>実際に業務を実施する者や組織が新たなサービス・業務の内容を理解し</w:t>
      </w:r>
      <w:r w:rsidR="004D79C1">
        <w:rPr>
          <w:rFonts w:hint="eastAsia"/>
        </w:rPr>
        <w:t>円滑に</w:t>
      </w:r>
      <w:r w:rsidR="00524C28">
        <w:rPr>
          <w:rFonts w:hint="eastAsia"/>
        </w:rPr>
        <w:t>実務を行えるように備える</w:t>
      </w:r>
      <w:r w:rsidR="007167AF">
        <w:rPr>
          <w:rFonts w:hint="eastAsia"/>
        </w:rPr>
        <w:t>。また</w:t>
      </w:r>
      <w:r w:rsidR="00524C28">
        <w:rPr>
          <w:rFonts w:hint="eastAsia"/>
        </w:rPr>
        <w:t>、</w:t>
      </w:r>
      <w:r>
        <w:rPr>
          <w:rFonts w:hint="eastAsia"/>
        </w:rPr>
        <w:t>運営開始後に</w:t>
      </w:r>
      <w:r w:rsidRPr="00A113D0">
        <w:rPr>
          <w:rFonts w:hint="eastAsia"/>
        </w:rPr>
        <w:t>起こり得るリスクをあらかじめ分析し、リスク顕在時の対応案を</w:t>
      </w:r>
      <w:r w:rsidR="004D79C1">
        <w:rPr>
          <w:rFonts w:hint="eastAsia"/>
        </w:rPr>
        <w:t>準備</w:t>
      </w:r>
      <w:r w:rsidR="00D02A09">
        <w:rPr>
          <w:rFonts w:hint="eastAsia"/>
        </w:rPr>
        <w:t>する</w:t>
      </w:r>
      <w:r>
        <w:rPr>
          <w:rFonts w:hint="eastAsia"/>
        </w:rPr>
        <w:t>。</w:t>
      </w:r>
    </w:p>
    <w:p w14:paraId="50F65463" w14:textId="77777777" w:rsidR="00872868" w:rsidRDefault="00977BB9">
      <w:pPr>
        <w:pStyle w:val="ExplanationHeader"/>
        <w:spacing w:before="152" w:after="152"/>
      </w:pPr>
      <w:r>
        <w:t>２. 解説</w:t>
      </w:r>
    </w:p>
    <w:p w14:paraId="1510354E" w14:textId="6147AFC1" w:rsidR="00F70F19" w:rsidRPr="006C4F88" w:rsidRDefault="00A06684" w:rsidP="002E288F">
      <w:pPr>
        <w:pStyle w:val="5"/>
        <w:spacing w:before="152" w:after="61"/>
        <w:ind w:left="525"/>
      </w:pPr>
      <w:r>
        <w:rPr>
          <w:rFonts w:hint="eastAsia"/>
        </w:rPr>
        <w:t>「</w:t>
      </w:r>
      <w:r w:rsidR="00EB12C9" w:rsidRPr="00CF35FD">
        <w:t>業務の運営開始に先立ち、</w:t>
      </w:r>
      <w:r w:rsidR="00EB12C9" w:rsidRPr="006C4F88">
        <w:rPr>
          <w:rFonts w:hint="eastAsia"/>
        </w:rPr>
        <w:t>運営体制の構築、利用者への周知・広報活動、</w:t>
      </w:r>
      <w:r w:rsidR="00EB12C9" w:rsidRPr="006C4F88">
        <w:t>業務手順書の作成等、</w:t>
      </w:r>
      <w:r w:rsidR="00EB12C9" w:rsidRPr="006C4F88">
        <w:rPr>
          <w:rFonts w:hint="eastAsia"/>
        </w:rPr>
        <w:t>サービス・業務を運営する上で</w:t>
      </w:r>
      <w:r w:rsidR="006C4F88">
        <w:t>必要な準備</w:t>
      </w:r>
      <w:r w:rsidR="006C4F88">
        <w:lastRenderedPageBreak/>
        <w:t>を行う</w:t>
      </w:r>
      <w:r>
        <w:rPr>
          <w:rFonts w:hint="eastAsia"/>
        </w:rPr>
        <w:t>」</w:t>
      </w:r>
    </w:p>
    <w:p w14:paraId="5F9EDBAC" w14:textId="305B8752" w:rsidR="00D420C6" w:rsidRDefault="00EB12C9" w:rsidP="00E957EF">
      <w:pPr>
        <w:pStyle w:val="aff9"/>
      </w:pPr>
      <w:r w:rsidRPr="007679D3">
        <w:rPr>
          <w:rFonts w:hint="eastAsia"/>
        </w:rPr>
        <w:t>「</w:t>
      </w:r>
      <w:r w:rsidRPr="000C08BD">
        <w:rPr>
          <w:rFonts w:hint="eastAsia"/>
        </w:rPr>
        <w:t>運営体制の構築</w:t>
      </w:r>
      <w:r>
        <w:rPr>
          <w:rFonts w:hint="eastAsia"/>
        </w:rPr>
        <w:t>」とは、</w:t>
      </w:r>
      <w:r w:rsidR="002E5130" w:rsidRPr="002E5130">
        <w:rPr>
          <w:rFonts w:hint="eastAsia"/>
        </w:rPr>
        <w:t>業務の運営に係る</w:t>
      </w:r>
      <w:r w:rsidR="00A13AE5">
        <w:rPr>
          <w:rFonts w:hint="eastAsia"/>
        </w:rPr>
        <w:t>全て</w:t>
      </w:r>
      <w:r w:rsidR="002E5130" w:rsidRPr="002E5130">
        <w:rPr>
          <w:rFonts w:hint="eastAsia"/>
        </w:rPr>
        <w:t>の行政事務従事者が、職制及び職務に応じて与えられている権限と責務を理解した上で、負うべき責務を全うするため、それらの権限と責務を明確にし、必要となる組織・体制を整備することを指す。</w:t>
      </w:r>
      <w:r w:rsidR="002E288F" w:rsidRPr="00CF35FD">
        <w:rPr>
          <w:rFonts w:hint="eastAsia"/>
        </w:rPr>
        <w:t>「</w:t>
      </w:r>
      <w:r w:rsidR="00E957EF" w:rsidRPr="006C4F88">
        <w:rPr>
          <w:rFonts w:hint="eastAsia"/>
        </w:rPr>
        <w:t>業務手順書</w:t>
      </w:r>
      <w:r w:rsidR="00497F28">
        <w:rPr>
          <w:rFonts w:hint="eastAsia"/>
        </w:rPr>
        <w:t>の作成</w:t>
      </w:r>
      <w:r w:rsidR="002E288F" w:rsidRPr="006C4F88">
        <w:rPr>
          <w:rFonts w:hint="eastAsia"/>
        </w:rPr>
        <w:t>」とは、</w:t>
      </w:r>
      <w:r w:rsidR="00E957EF" w:rsidRPr="006C4F88">
        <w:rPr>
          <w:rFonts w:hint="eastAsia"/>
        </w:rPr>
        <w:t>業務実施部門の担当者</w:t>
      </w:r>
      <w:r w:rsidR="00FA45D7">
        <w:rPr>
          <w:rFonts w:hint="eastAsia"/>
        </w:rPr>
        <w:t>等</w:t>
      </w:r>
      <w:r w:rsidR="00E957EF" w:rsidRPr="006C4F88">
        <w:rPr>
          <w:rFonts w:hint="eastAsia"/>
        </w:rPr>
        <w:t>が業務を遂行する上で活用する統一的な手順</w:t>
      </w:r>
      <w:r w:rsidR="00FA45D7">
        <w:rPr>
          <w:rFonts w:hint="eastAsia"/>
        </w:rPr>
        <w:t>を</w:t>
      </w:r>
      <w:r w:rsidR="00497F28">
        <w:rPr>
          <w:rFonts w:hint="eastAsia"/>
        </w:rPr>
        <w:t>詳細化し</w:t>
      </w:r>
      <w:r w:rsidR="004D79C1">
        <w:rPr>
          <w:rFonts w:hint="eastAsia"/>
        </w:rPr>
        <w:t>、</w:t>
      </w:r>
      <w:r w:rsidR="00E957EF" w:rsidRPr="006C4F88">
        <w:rPr>
          <w:rFonts w:hint="eastAsia"/>
        </w:rPr>
        <w:t>業務手順書として</w:t>
      </w:r>
      <w:r w:rsidR="00497F28">
        <w:rPr>
          <w:rFonts w:hint="eastAsia"/>
        </w:rPr>
        <w:t>まとめること</w:t>
      </w:r>
      <w:r w:rsidR="00A9792C" w:rsidRPr="006C4F88">
        <w:rPr>
          <w:rFonts w:hint="eastAsia"/>
        </w:rPr>
        <w:t>を指す</w:t>
      </w:r>
      <w:r w:rsidR="00E957EF" w:rsidRPr="006C4F88">
        <w:rPr>
          <w:rFonts w:hint="eastAsia"/>
        </w:rPr>
        <w:t>。</w:t>
      </w:r>
      <w:r w:rsidR="00D420C6">
        <w:rPr>
          <w:rFonts w:hint="eastAsia"/>
        </w:rPr>
        <w:t>業務手順書は、設計・開発事業者が作成する情報システムの操作方法のみを記載した</w:t>
      </w:r>
      <w:r w:rsidR="00497F28">
        <w:rPr>
          <w:rFonts w:hint="eastAsia"/>
        </w:rPr>
        <w:t>システム</w:t>
      </w:r>
      <w:r w:rsidR="00D420C6">
        <w:rPr>
          <w:rFonts w:hint="eastAsia"/>
        </w:rPr>
        <w:t>操作マニュアルとは異なり、業務を遂行するために必要となる</w:t>
      </w:r>
      <w:r w:rsidR="007167AF">
        <w:rPr>
          <w:rFonts w:hint="eastAsia"/>
        </w:rPr>
        <w:t>一連の</w:t>
      </w:r>
      <w:r w:rsidR="00D420C6">
        <w:rPr>
          <w:rFonts w:hint="eastAsia"/>
        </w:rPr>
        <w:t>業務実施内容</w:t>
      </w:r>
      <w:r w:rsidR="007167AF">
        <w:rPr>
          <w:rFonts w:hint="eastAsia"/>
        </w:rPr>
        <w:t>を情報システムの利用有無に</w:t>
      </w:r>
      <w:r w:rsidR="007A3099">
        <w:rPr>
          <w:rFonts w:hint="eastAsia"/>
        </w:rPr>
        <w:t>かかわらず</w:t>
      </w:r>
      <w:r w:rsidR="007167AF">
        <w:rPr>
          <w:rFonts w:hint="eastAsia"/>
        </w:rPr>
        <w:t>まとめたものである。</w:t>
      </w:r>
      <w:r w:rsidR="00D420C6">
        <w:rPr>
          <w:rFonts w:hint="eastAsia"/>
        </w:rPr>
        <w:t>情報システム</w:t>
      </w:r>
      <w:r w:rsidR="007167AF">
        <w:rPr>
          <w:rFonts w:hint="eastAsia"/>
        </w:rPr>
        <w:t>を利用する業務においては、そ</w:t>
      </w:r>
      <w:r w:rsidR="00D420C6">
        <w:rPr>
          <w:rFonts w:hint="eastAsia"/>
        </w:rPr>
        <w:t>の利用方法を含んだもの</w:t>
      </w:r>
      <w:r w:rsidR="007167AF">
        <w:rPr>
          <w:rFonts w:hint="eastAsia"/>
        </w:rPr>
        <w:t>とする</w:t>
      </w:r>
      <w:r w:rsidR="00D420C6">
        <w:rPr>
          <w:rFonts w:hint="eastAsia"/>
        </w:rPr>
        <w:t>。</w:t>
      </w:r>
    </w:p>
    <w:p w14:paraId="6F686CD8" w14:textId="6714E71C" w:rsidR="00B90BA4" w:rsidRPr="006C4F88" w:rsidRDefault="00DC6F9F" w:rsidP="00B07AAF">
      <w:pPr>
        <w:pStyle w:val="aff9"/>
        <w:rPr>
          <w:sz w:val="16"/>
        </w:rPr>
      </w:pPr>
      <w:r w:rsidRPr="006C4F88">
        <w:rPr>
          <w:rFonts w:hint="eastAsia"/>
        </w:rPr>
        <w:t>Ｐ</w:t>
      </w:r>
      <w:r w:rsidR="00B90BA4" w:rsidRPr="006C4F88">
        <w:rPr>
          <w:rFonts w:hint="eastAsia"/>
        </w:rPr>
        <w:t>ＪＭＯは、制度所管部門及び業務実施部門を中心として、「第４章</w:t>
      </w:r>
      <w:r w:rsidR="00B90BA4" w:rsidRPr="006C4F88">
        <w:t xml:space="preserve"> </w:t>
      </w:r>
      <w:r w:rsidR="00041242" w:rsidRPr="006C4F88">
        <w:rPr>
          <w:rFonts w:hint="eastAsia"/>
        </w:rPr>
        <w:t>サービス・業務企画</w:t>
      </w:r>
      <w:r w:rsidR="00B90BA4" w:rsidRPr="006C4F88">
        <w:t>」の結果</w:t>
      </w:r>
      <w:r w:rsidR="00497F28">
        <w:rPr>
          <w:rFonts w:hint="eastAsia"/>
        </w:rPr>
        <w:t>に基づき</w:t>
      </w:r>
      <w:r w:rsidR="00B90BA4" w:rsidRPr="006C4F88">
        <w:t>、新たな</w:t>
      </w:r>
      <w:r w:rsidR="00A970AB">
        <w:rPr>
          <w:rFonts w:hint="eastAsia"/>
        </w:rPr>
        <w:t>又は</w:t>
      </w:r>
      <w:r w:rsidR="00FB7E72">
        <w:rPr>
          <w:rFonts w:hint="eastAsia"/>
        </w:rPr>
        <w:t>改善</w:t>
      </w:r>
      <w:r w:rsidR="00A970AB">
        <w:rPr>
          <w:rFonts w:hint="eastAsia"/>
        </w:rPr>
        <w:t>した</w:t>
      </w:r>
      <w:r w:rsidR="00B90BA4" w:rsidRPr="006C4F88">
        <w:t>業務実施手順を定義する。</w:t>
      </w:r>
      <w:r w:rsidR="005E226E">
        <w:rPr>
          <w:rFonts w:hint="eastAsia"/>
        </w:rPr>
        <w:t>なお、</w:t>
      </w:r>
      <w:r w:rsidR="00B90BA4" w:rsidRPr="006C4F88">
        <w:t>業務実施手順</w:t>
      </w:r>
      <w:r w:rsidR="005E226E">
        <w:rPr>
          <w:rFonts w:hint="eastAsia"/>
        </w:rPr>
        <w:t>の内容</w:t>
      </w:r>
      <w:r w:rsidR="00B90BA4" w:rsidRPr="006C4F88">
        <w:t>は、要件定義</w:t>
      </w:r>
      <w:r w:rsidR="005E226E">
        <w:rPr>
          <w:rFonts w:hint="eastAsia"/>
        </w:rPr>
        <w:t>の内容との</w:t>
      </w:r>
      <w:r w:rsidR="00B90BA4" w:rsidRPr="006C4F88">
        <w:t>整合性（定義した機能要件と業務実施手順及び情報システム化範囲</w:t>
      </w:r>
      <w:r w:rsidR="00A970AB">
        <w:rPr>
          <w:rFonts w:hint="eastAsia"/>
        </w:rPr>
        <w:t>と</w:t>
      </w:r>
      <w:r w:rsidR="00B90BA4" w:rsidRPr="006C4F88">
        <w:t>の一致）を確認</w:t>
      </w:r>
      <w:r w:rsidR="005E226E">
        <w:rPr>
          <w:rFonts w:hint="eastAsia"/>
        </w:rPr>
        <w:t>し</w:t>
      </w:r>
      <w:r w:rsidR="00B90BA4" w:rsidRPr="006C4F88">
        <w:t>、</w:t>
      </w:r>
      <w:r w:rsidR="00A970AB">
        <w:rPr>
          <w:rFonts w:hint="eastAsia"/>
        </w:rPr>
        <w:t>不整合を無くす必要がある。</w:t>
      </w:r>
    </w:p>
    <w:p w14:paraId="14247A74" w14:textId="3D6311DC" w:rsidR="00B90BA4" w:rsidRPr="006C4F88" w:rsidRDefault="00B90BA4" w:rsidP="00B90BA4">
      <w:pPr>
        <w:pStyle w:val="aff9"/>
      </w:pPr>
      <w:r w:rsidRPr="006C4F88">
        <w:rPr>
          <w:rFonts w:hint="eastAsia"/>
        </w:rPr>
        <w:t>既存の業務の</w:t>
      </w:r>
      <w:r w:rsidR="00FB7E72">
        <w:rPr>
          <w:rFonts w:hint="eastAsia"/>
        </w:rPr>
        <w:t>改善</w:t>
      </w:r>
      <w:r w:rsidRPr="006C4F88">
        <w:rPr>
          <w:rFonts w:hint="eastAsia"/>
        </w:rPr>
        <w:t>の場合は、既存の業務手順書を基に変更箇所・内容を強調するような記載（例えば、見え消し）とする</w:t>
      </w:r>
      <w:r w:rsidR="007167AF">
        <w:rPr>
          <w:rFonts w:hint="eastAsia"/>
        </w:rPr>
        <w:t>等</w:t>
      </w:r>
      <w:r w:rsidRPr="006C4F88">
        <w:rPr>
          <w:rFonts w:hint="eastAsia"/>
        </w:rPr>
        <w:t>、業務実施部門の担当者等にとって習得しやすいものとなるよう留意する。</w:t>
      </w:r>
    </w:p>
    <w:p w14:paraId="567A81D7" w14:textId="07388F6F" w:rsidR="00B90BA4" w:rsidRPr="00B60CD7" w:rsidRDefault="002D1DC1" w:rsidP="00B90BA4">
      <w:pPr>
        <w:pStyle w:val="aff9"/>
      </w:pPr>
      <w:r>
        <w:rPr>
          <w:rFonts w:hint="eastAsia"/>
        </w:rPr>
        <w:t>なお、運営開始前の準備</w:t>
      </w:r>
      <w:r w:rsidR="00A970AB">
        <w:rPr>
          <w:rFonts w:hint="eastAsia"/>
        </w:rPr>
        <w:t>で行うべき作業として</w:t>
      </w:r>
      <w:r>
        <w:rPr>
          <w:rFonts w:hint="eastAsia"/>
        </w:rPr>
        <w:t>、</w:t>
      </w:r>
      <w:r w:rsidR="00827944">
        <w:rPr>
          <w:rFonts w:hint="eastAsia"/>
        </w:rPr>
        <w:t>ほか</w:t>
      </w:r>
      <w:r>
        <w:rPr>
          <w:rFonts w:hint="eastAsia"/>
        </w:rPr>
        <w:t>にも</w:t>
      </w:r>
      <w:r w:rsidR="00A970AB">
        <w:rPr>
          <w:rFonts w:hint="eastAsia"/>
        </w:rPr>
        <w:t>、</w:t>
      </w:r>
      <w:r w:rsidR="00B90BA4" w:rsidRPr="006C4F88">
        <w:rPr>
          <w:rFonts w:hint="eastAsia"/>
        </w:rPr>
        <w:t>業務実施担当者等が日常の業務を実施する中で把握した問題</w:t>
      </w:r>
      <w:r w:rsidR="00A970AB">
        <w:rPr>
          <w:rFonts w:hint="eastAsia"/>
        </w:rPr>
        <w:t>や</w:t>
      </w:r>
      <w:r w:rsidR="00B90BA4" w:rsidRPr="006C4F88">
        <w:rPr>
          <w:rFonts w:hint="eastAsia"/>
        </w:rPr>
        <w:t>課題及び指標の実績値等がＰＪＭＯに適切に報告されるよう、日報等による報告手順を定めること</w:t>
      </w:r>
      <w:r w:rsidR="00A9792C" w:rsidRPr="006C4F88">
        <w:rPr>
          <w:rFonts w:hint="eastAsia"/>
        </w:rPr>
        <w:t>や、</w:t>
      </w:r>
      <w:r w:rsidR="00B90BA4" w:rsidRPr="006C4F88">
        <w:rPr>
          <w:rFonts w:hint="eastAsia"/>
        </w:rPr>
        <w:t>「第４章</w:t>
      </w:r>
      <w:r w:rsidR="00B90BA4" w:rsidRPr="006C4F88">
        <w:t xml:space="preserve"> </w:t>
      </w:r>
      <w:r w:rsidR="00A9792C" w:rsidRPr="006C4F88">
        <w:rPr>
          <w:rFonts w:hint="eastAsia"/>
        </w:rPr>
        <w:t>サービス・業務企画</w:t>
      </w:r>
      <w:r w:rsidR="00B90BA4" w:rsidRPr="006C4F88">
        <w:t>」で明らかにした業務要件に基づき、人員、諸設備、物品等の必要な資源</w:t>
      </w:r>
      <w:r>
        <w:rPr>
          <w:rFonts w:hint="eastAsia"/>
        </w:rPr>
        <w:t>の</w:t>
      </w:r>
      <w:r w:rsidR="00B90BA4" w:rsidRPr="006C4F88">
        <w:t>確保</w:t>
      </w:r>
      <w:r>
        <w:rPr>
          <w:rFonts w:hint="eastAsia"/>
        </w:rPr>
        <w:t>等がある</w:t>
      </w:r>
      <w:r w:rsidR="00B90BA4" w:rsidRPr="006C4F88">
        <w:t>。</w:t>
      </w:r>
    </w:p>
    <w:p w14:paraId="7AD52295" w14:textId="397538AF" w:rsidR="00872868" w:rsidRDefault="00A06684" w:rsidP="00AC4C88">
      <w:pPr>
        <w:pStyle w:val="5"/>
        <w:spacing w:before="152" w:after="61"/>
        <w:ind w:left="525"/>
      </w:pPr>
      <w:r>
        <w:rPr>
          <w:rFonts w:hint="eastAsia"/>
        </w:rPr>
        <w:t>「</w:t>
      </w:r>
      <w:r w:rsidR="00AC4C88" w:rsidRPr="00AC4C88">
        <w:rPr>
          <w:rFonts w:hint="eastAsia"/>
        </w:rPr>
        <w:t>業務の実施が円滑に行えるよう、役割分担、責任の範囲等を含め、教育・訓練を計画的に実施する</w:t>
      </w:r>
      <w:r>
        <w:rPr>
          <w:rFonts w:hint="eastAsia"/>
        </w:rPr>
        <w:t>」</w:t>
      </w:r>
    </w:p>
    <w:p w14:paraId="7DF0839F" w14:textId="0DAECFC9" w:rsidR="003D1DFA" w:rsidRDefault="006540BA" w:rsidP="006540BA">
      <w:pPr>
        <w:pStyle w:val="aff9"/>
      </w:pPr>
      <w:r>
        <w:rPr>
          <w:rFonts w:hint="eastAsia"/>
        </w:rPr>
        <w:t>「教育・訓練」とは、</w:t>
      </w:r>
      <w:r w:rsidR="003D1DFA" w:rsidRPr="00A113D0">
        <w:t>業務の運営開始前に、業務実施担当者等が新たな業務及び情報システムを十分に習熟する</w:t>
      </w:r>
      <w:r>
        <w:rPr>
          <w:rFonts w:hint="eastAsia"/>
        </w:rPr>
        <w:t>ことを目的として、</w:t>
      </w:r>
      <w:r w:rsidR="007930D2">
        <w:rPr>
          <w:rFonts w:hint="eastAsia"/>
        </w:rPr>
        <w:t>ＰＪＭＯが、</w:t>
      </w:r>
      <w:r w:rsidR="003D1DFA" w:rsidRPr="00A113D0">
        <w:t>業務実施担当者等に対</w:t>
      </w:r>
      <w:r>
        <w:rPr>
          <w:rFonts w:hint="eastAsia"/>
        </w:rPr>
        <w:t>して、新たなサービス・業務の内容、業務手順書の内容や変更点、情報システムの使用方法等について、教材を用いた研修や実際の情報システムを</w:t>
      </w:r>
      <w:r w:rsidR="007930D2">
        <w:rPr>
          <w:rFonts w:hint="eastAsia"/>
        </w:rPr>
        <w:t>利用できる環境を提供し利用を促す</w:t>
      </w:r>
      <w:r>
        <w:rPr>
          <w:rFonts w:hint="eastAsia"/>
        </w:rPr>
        <w:t>等を行うことを指す。</w:t>
      </w:r>
    </w:p>
    <w:p w14:paraId="5D9CB7B2" w14:textId="73820940" w:rsidR="0025793A" w:rsidRPr="008055E4" w:rsidRDefault="0025793A" w:rsidP="0025793A">
      <w:pPr>
        <w:pStyle w:val="aff9"/>
      </w:pPr>
      <w:r w:rsidRPr="008055E4">
        <w:rPr>
          <w:rFonts w:hint="eastAsia"/>
        </w:rPr>
        <w:t>情報システムの操作に関しては、要件定義</w:t>
      </w:r>
      <w:r w:rsidR="006540BA">
        <w:rPr>
          <w:rFonts w:hint="eastAsia"/>
        </w:rPr>
        <w:t>の</w:t>
      </w:r>
      <w:r w:rsidRPr="008055E4">
        <w:rPr>
          <w:rFonts w:hint="eastAsia"/>
        </w:rPr>
        <w:t>「教育に関する事項」に基づき</w:t>
      </w:r>
      <w:r w:rsidR="006540BA">
        <w:rPr>
          <w:rFonts w:hint="eastAsia"/>
        </w:rPr>
        <w:t>、</w:t>
      </w:r>
      <w:r w:rsidRPr="008055E4">
        <w:rPr>
          <w:rFonts w:hint="eastAsia"/>
        </w:rPr>
        <w:t>設計・開発事業者等から教材の作成や研修環境の提供といった支援を受けることが一般的である。</w:t>
      </w:r>
    </w:p>
    <w:p w14:paraId="155AE2F3" w14:textId="2AF8797E" w:rsidR="0025793A" w:rsidRDefault="00A9792C" w:rsidP="0025793A">
      <w:pPr>
        <w:pStyle w:val="aff9"/>
      </w:pPr>
      <w:r>
        <w:rPr>
          <w:rFonts w:hint="eastAsia"/>
        </w:rPr>
        <w:t>「計画的に実施する」とは、</w:t>
      </w:r>
      <w:r w:rsidR="0025793A" w:rsidRPr="008055E4">
        <w:rPr>
          <w:rFonts w:hint="eastAsia"/>
        </w:rPr>
        <w:t>ＰＪＭＯ</w:t>
      </w:r>
      <w:r w:rsidR="006540BA">
        <w:rPr>
          <w:rFonts w:hint="eastAsia"/>
        </w:rPr>
        <w:t>が</w:t>
      </w:r>
      <w:r w:rsidR="0025793A" w:rsidRPr="008055E4">
        <w:rPr>
          <w:rFonts w:hint="eastAsia"/>
        </w:rPr>
        <w:t>、こうした支援内容を踏まえつつ、</w:t>
      </w:r>
      <w:r w:rsidR="006540BA" w:rsidRPr="008055E4">
        <w:rPr>
          <w:rFonts w:hint="eastAsia"/>
        </w:rPr>
        <w:t>新たなサービス・業務を円滑に運営するために必要となる事項を検討</w:t>
      </w:r>
      <w:r w:rsidR="006540BA">
        <w:rPr>
          <w:rFonts w:hint="eastAsia"/>
        </w:rPr>
        <w:t>し、</w:t>
      </w:r>
      <w:r w:rsidR="0025793A" w:rsidRPr="008055E4">
        <w:rPr>
          <w:rFonts w:hint="eastAsia"/>
        </w:rPr>
        <w:t>業務の運営手順に関する教育対象者の範囲、教育の内容、教育の実施時期、教育の方法、教育対象者数</w:t>
      </w:r>
      <w:r>
        <w:rPr>
          <w:rFonts w:hint="eastAsia"/>
        </w:rPr>
        <w:t>等の計画</w:t>
      </w:r>
      <w:r w:rsidR="006540BA">
        <w:rPr>
          <w:rFonts w:hint="eastAsia"/>
        </w:rPr>
        <w:t>を行い、計画に従って教育・訓練を進めること</w:t>
      </w:r>
      <w:r w:rsidR="00801C30" w:rsidRPr="008055E4">
        <w:rPr>
          <w:rFonts w:hint="eastAsia"/>
        </w:rPr>
        <w:t>である。</w:t>
      </w:r>
      <w:r w:rsidR="0025793A" w:rsidRPr="008055E4">
        <w:rPr>
          <w:rFonts w:hint="eastAsia"/>
        </w:rPr>
        <w:t>計画に当たっては、業務の運営開始前のみでなく、業務の運営中に職員の人事異動やサービス利用</w:t>
      </w:r>
      <w:r w:rsidR="007930D2">
        <w:rPr>
          <w:rFonts w:hint="eastAsia"/>
        </w:rPr>
        <w:t>移行</w:t>
      </w:r>
      <w:r w:rsidR="0025793A" w:rsidRPr="008055E4">
        <w:rPr>
          <w:rFonts w:hint="eastAsia"/>
        </w:rPr>
        <w:t>により随時新たな利用者が加わることを前提として、教育・訓練を継続することについても併せて検討する。</w:t>
      </w:r>
    </w:p>
    <w:p w14:paraId="39FBE452" w14:textId="77777777" w:rsidR="00577E65" w:rsidRPr="00AC4C88" w:rsidRDefault="00577E65" w:rsidP="00577E65">
      <w:pPr>
        <w:pStyle w:val="5"/>
        <w:spacing w:before="152" w:after="61"/>
        <w:ind w:left="525"/>
      </w:pPr>
      <w:r>
        <w:rPr>
          <w:rFonts w:hint="eastAsia"/>
        </w:rPr>
        <w:lastRenderedPageBreak/>
        <w:t>「</w:t>
      </w:r>
      <w:r w:rsidRPr="00AC4C88">
        <w:t>業務の運営開始に先立ち、原則として、業務のリハーサルを行う</w:t>
      </w:r>
      <w:r>
        <w:rPr>
          <w:rFonts w:hint="eastAsia"/>
        </w:rPr>
        <w:t>」</w:t>
      </w:r>
    </w:p>
    <w:p w14:paraId="0F72FA41" w14:textId="77777777" w:rsidR="00577E65" w:rsidRDefault="00577E65" w:rsidP="00577E65">
      <w:pPr>
        <w:pStyle w:val="aff9"/>
      </w:pPr>
      <w:r>
        <w:rPr>
          <w:rFonts w:hint="eastAsia"/>
        </w:rPr>
        <w:t>「業務のリハーサルを行う」とは、新たな</w:t>
      </w:r>
      <w:r w:rsidRPr="00A113D0">
        <w:rPr>
          <w:rFonts w:hint="eastAsia"/>
        </w:rPr>
        <w:t>業務が適正に運営できることを確実なものとするため、</w:t>
      </w:r>
      <w:r w:rsidRPr="008055E4">
        <w:rPr>
          <w:rFonts w:hint="eastAsia"/>
        </w:rPr>
        <w:t>業務手順書等に基づくリハーサルシナリオを作成</w:t>
      </w:r>
      <w:r>
        <w:rPr>
          <w:rFonts w:hint="eastAsia"/>
        </w:rPr>
        <w:t>し</w:t>
      </w:r>
      <w:r w:rsidRPr="008055E4">
        <w:rPr>
          <w:rFonts w:hint="eastAsia"/>
        </w:rPr>
        <w:t>、</w:t>
      </w:r>
      <w:r>
        <w:rPr>
          <w:rFonts w:hint="eastAsia"/>
        </w:rPr>
        <w:t>業務実施担当者が主体となって、</w:t>
      </w:r>
      <w:r w:rsidRPr="008055E4">
        <w:rPr>
          <w:rFonts w:hint="eastAsia"/>
        </w:rPr>
        <w:t>情報システムを用いた一連の業務の試行及び検証を行うこと</w:t>
      </w:r>
      <w:r>
        <w:rPr>
          <w:rFonts w:hint="eastAsia"/>
        </w:rPr>
        <w:t>を指す。</w:t>
      </w:r>
    </w:p>
    <w:p w14:paraId="48F748A2" w14:textId="77777777" w:rsidR="00577E65" w:rsidRPr="008055E4" w:rsidRDefault="00577E65" w:rsidP="00577E65">
      <w:pPr>
        <w:pStyle w:val="aff9"/>
      </w:pPr>
      <w:r>
        <w:rPr>
          <w:rFonts w:hint="eastAsia"/>
        </w:rPr>
        <w:t>リハーサルの実施及び検証の観点例を次に示す。</w:t>
      </w:r>
    </w:p>
    <w:p w14:paraId="51AA5175" w14:textId="0F8171A2" w:rsidR="00577E65" w:rsidRPr="008055E4" w:rsidRDefault="00577E65" w:rsidP="00577E65">
      <w:pPr>
        <w:pStyle w:val="list2"/>
        <w:spacing w:before="61" w:after="61"/>
      </w:pPr>
      <w:r w:rsidRPr="008055E4">
        <w:t>既存の業務から変更が生じた実施手順に関し、担当者が迷うことなく</w:t>
      </w:r>
      <w:r>
        <w:rPr>
          <w:rFonts w:hint="eastAsia"/>
        </w:rPr>
        <w:t>新しい</w:t>
      </w:r>
      <w:r w:rsidRPr="008055E4">
        <w:t>作業を</w:t>
      </w:r>
      <w:r>
        <w:rPr>
          <w:rFonts w:hint="eastAsia"/>
        </w:rPr>
        <w:t>正しく</w:t>
      </w:r>
      <w:r w:rsidRPr="008055E4">
        <w:t>行うことができるか</w:t>
      </w:r>
      <w:r w:rsidR="005C01F2">
        <w:rPr>
          <w:rFonts w:hint="eastAsia"/>
        </w:rPr>
        <w:t>。</w:t>
      </w:r>
    </w:p>
    <w:p w14:paraId="0E03D0D8" w14:textId="73F11EB4" w:rsidR="00577E65" w:rsidRDefault="00577E65" w:rsidP="00577E65">
      <w:pPr>
        <w:pStyle w:val="list2"/>
        <w:spacing w:before="61" w:after="61"/>
      </w:pPr>
      <w:r>
        <w:rPr>
          <w:rFonts w:hint="eastAsia"/>
        </w:rPr>
        <w:t>月次・年次といった業務サイクルを意識して、必要な作業が漏れなく実施でき、必要な情報が漏れなく受け渡されるか</w:t>
      </w:r>
      <w:r w:rsidR="005C01F2">
        <w:rPr>
          <w:rFonts w:hint="eastAsia"/>
        </w:rPr>
        <w:t>。</w:t>
      </w:r>
    </w:p>
    <w:p w14:paraId="436FB20E" w14:textId="0433CAD7" w:rsidR="00577E65" w:rsidRPr="008055E4" w:rsidRDefault="00577E65" w:rsidP="00577E65">
      <w:pPr>
        <w:pStyle w:val="list2"/>
        <w:spacing w:before="61" w:after="61"/>
      </w:pPr>
      <w:r w:rsidRPr="008055E4">
        <w:t>平常時、繁忙期双方の業務量に対し、想定する作業時間の中で実施することができるか</w:t>
      </w:r>
      <w:r w:rsidR="005C01F2">
        <w:rPr>
          <w:rFonts w:hint="eastAsia"/>
        </w:rPr>
        <w:t>。</w:t>
      </w:r>
    </w:p>
    <w:p w14:paraId="2F0E96C8" w14:textId="51F95FDD" w:rsidR="00577E65" w:rsidRPr="008055E4" w:rsidRDefault="00577E65" w:rsidP="00577E65">
      <w:pPr>
        <w:pStyle w:val="list2"/>
        <w:spacing w:before="61" w:after="61"/>
      </w:pPr>
      <w:r w:rsidRPr="008055E4">
        <w:t>業務手順を誤認識して実施した場合には、その処理が確定する前に当該誤認識が明らかになる方法となっており、結果において不具合が生じることを防止できているか</w:t>
      </w:r>
      <w:r w:rsidR="005C01F2">
        <w:rPr>
          <w:rFonts w:hint="eastAsia"/>
        </w:rPr>
        <w:t>。</w:t>
      </w:r>
    </w:p>
    <w:p w14:paraId="5DBB4C5F" w14:textId="77777777" w:rsidR="00577E65" w:rsidRPr="008055E4" w:rsidRDefault="00577E65" w:rsidP="00577E65">
      <w:pPr>
        <w:pStyle w:val="aff9"/>
      </w:pPr>
      <w:r>
        <w:rPr>
          <w:rFonts w:hint="eastAsia"/>
        </w:rPr>
        <w:t>ＰＪＭＯは、適正な業務のリハーサルが実施できるよう、事前にリハーサルの計画を行い、</w:t>
      </w:r>
      <w:r w:rsidRPr="008055E4">
        <w:rPr>
          <w:rFonts w:hint="eastAsia"/>
        </w:rPr>
        <w:t>情報システムの受入テストが完了した</w:t>
      </w:r>
      <w:r>
        <w:rPr>
          <w:rFonts w:hint="eastAsia"/>
        </w:rPr>
        <w:t>後のリハーサルの実施</w:t>
      </w:r>
      <w:r w:rsidRPr="008055E4">
        <w:rPr>
          <w:rFonts w:hint="eastAsia"/>
        </w:rPr>
        <w:t>期間を確保</w:t>
      </w:r>
      <w:r>
        <w:rPr>
          <w:rFonts w:hint="eastAsia"/>
        </w:rPr>
        <w:t>し</w:t>
      </w:r>
      <w:r w:rsidRPr="008055E4">
        <w:rPr>
          <w:rFonts w:hint="eastAsia"/>
        </w:rPr>
        <w:t>、本番環境及び実データを用いて</w:t>
      </w:r>
      <w:r>
        <w:rPr>
          <w:rFonts w:hint="eastAsia"/>
        </w:rPr>
        <w:t>、</w:t>
      </w:r>
      <w:r w:rsidRPr="008055E4">
        <w:rPr>
          <w:rFonts w:hint="eastAsia"/>
        </w:rPr>
        <w:t>全ての業務実施担当者等が参加した形で</w:t>
      </w:r>
      <w:r>
        <w:rPr>
          <w:rFonts w:hint="eastAsia"/>
        </w:rPr>
        <w:t>リハーサルを</w:t>
      </w:r>
      <w:r w:rsidRPr="008055E4">
        <w:rPr>
          <w:rFonts w:hint="eastAsia"/>
        </w:rPr>
        <w:t>行</w:t>
      </w:r>
      <w:r>
        <w:rPr>
          <w:rFonts w:hint="eastAsia"/>
        </w:rPr>
        <w:t>えるよう調整する</w:t>
      </w:r>
      <w:r w:rsidRPr="008055E4">
        <w:rPr>
          <w:rFonts w:hint="eastAsia"/>
        </w:rPr>
        <w:t>。この場合、設計・開発事業者の協力による環境の構築やデータ移行等の作業が必要となるほか、リハーサル前に業務実施担当者等への教育・訓練を終える必要がある。</w:t>
      </w:r>
    </w:p>
    <w:p w14:paraId="756DD0EB" w14:textId="77777777" w:rsidR="00577E65" w:rsidRDefault="00577E65" w:rsidP="00577E65">
      <w:pPr>
        <w:pStyle w:val="aff9"/>
      </w:pPr>
      <w:r w:rsidRPr="008055E4">
        <w:rPr>
          <w:rFonts w:hint="eastAsia"/>
        </w:rPr>
        <w:t>なお、工期や体制の関係でこれを実現できない場合には、受入テストの一環としてＰＪＭＯ及び一部の業務実施担当者等を中心に行うことも考えられる。</w:t>
      </w:r>
    </w:p>
    <w:p w14:paraId="10F4C39B" w14:textId="77777777" w:rsidR="00577E65" w:rsidRDefault="00577E65" w:rsidP="00577E65">
      <w:pPr>
        <w:pStyle w:val="aff9"/>
      </w:pPr>
      <w:r w:rsidRPr="008055E4">
        <w:rPr>
          <w:rFonts w:hint="eastAsia"/>
        </w:rPr>
        <w:t>検証の結果、業務の運営に支障を来す不具合等を発見したときは、</w:t>
      </w:r>
      <w:r>
        <w:rPr>
          <w:rFonts w:hint="eastAsia"/>
        </w:rPr>
        <w:t>その不具合の発生原因に応じた対応を行い</w:t>
      </w:r>
      <w:r w:rsidRPr="008055E4">
        <w:rPr>
          <w:rFonts w:hint="eastAsia"/>
        </w:rPr>
        <w:t>、当該不具合等の回避策を施す。本番環境及び実データを用いずにリハーサルを行う場合は、環境及びデータの差異による処理結果</w:t>
      </w:r>
      <w:r>
        <w:rPr>
          <w:rFonts w:hint="eastAsia"/>
        </w:rPr>
        <w:t>やレスポンス</w:t>
      </w:r>
      <w:r w:rsidRPr="008055E4">
        <w:rPr>
          <w:rFonts w:hint="eastAsia"/>
        </w:rPr>
        <w:t>等の相違点を考慮して</w:t>
      </w:r>
      <w:r>
        <w:rPr>
          <w:rFonts w:hint="eastAsia"/>
        </w:rPr>
        <w:t>、</w:t>
      </w:r>
      <w:r w:rsidRPr="008055E4">
        <w:rPr>
          <w:rFonts w:hint="eastAsia"/>
        </w:rPr>
        <w:t>不具合の認定</w:t>
      </w:r>
      <w:r>
        <w:rPr>
          <w:rFonts w:hint="eastAsia"/>
        </w:rPr>
        <w:t>や</w:t>
      </w:r>
      <w:r w:rsidRPr="008055E4">
        <w:rPr>
          <w:rFonts w:hint="eastAsia"/>
        </w:rPr>
        <w:t>見直しを行う必要がある</w:t>
      </w:r>
      <w:r>
        <w:rPr>
          <w:rFonts w:hint="eastAsia"/>
        </w:rPr>
        <w:t>点に留意する</w:t>
      </w:r>
      <w:r w:rsidRPr="008055E4">
        <w:rPr>
          <w:rFonts w:hint="eastAsia"/>
        </w:rPr>
        <w:t>。</w:t>
      </w:r>
    </w:p>
    <w:p w14:paraId="410BFE38" w14:textId="3C1F0BA8" w:rsidR="0025793A" w:rsidRDefault="00A06684" w:rsidP="008537AF">
      <w:pPr>
        <w:pStyle w:val="5"/>
        <w:spacing w:before="152" w:after="61"/>
        <w:ind w:left="525"/>
      </w:pPr>
      <w:r>
        <w:rPr>
          <w:rFonts w:hint="eastAsia"/>
        </w:rPr>
        <w:t>「</w:t>
      </w:r>
      <w:r w:rsidR="008537AF" w:rsidRPr="008537AF">
        <w:rPr>
          <w:rFonts w:hint="eastAsia"/>
        </w:rPr>
        <w:t>業務の運営開始時に発生する課題に対応するため、あらかじめ、リスクを分析し、リスク顕在時の対応案を準備しておく</w:t>
      </w:r>
      <w:r>
        <w:rPr>
          <w:rFonts w:hint="eastAsia"/>
        </w:rPr>
        <w:t>」</w:t>
      </w:r>
    </w:p>
    <w:p w14:paraId="4CEBC43B" w14:textId="29C042C2" w:rsidR="00D96B8C" w:rsidRDefault="00F06E63" w:rsidP="008F4D8E">
      <w:pPr>
        <w:pStyle w:val="aff9"/>
      </w:pPr>
      <w:r>
        <w:rPr>
          <w:rFonts w:hint="eastAsia"/>
        </w:rPr>
        <w:t>「</w:t>
      </w:r>
      <w:r w:rsidR="00D96B8C" w:rsidRPr="008537AF">
        <w:rPr>
          <w:rFonts w:hint="eastAsia"/>
        </w:rPr>
        <w:t>あらかじめ、リスクを分析し、リスク顕在時の対応案を準備しておく</w:t>
      </w:r>
      <w:r>
        <w:rPr>
          <w:rFonts w:hint="eastAsia"/>
        </w:rPr>
        <w:t>」とは、</w:t>
      </w:r>
      <w:r w:rsidR="00D96B8C">
        <w:rPr>
          <w:rFonts w:hint="eastAsia"/>
        </w:rPr>
        <w:t>例えば、</w:t>
      </w:r>
      <w:r w:rsidRPr="008055E4">
        <w:rPr>
          <w:rFonts w:hint="eastAsia"/>
        </w:rPr>
        <w:t>業務量</w:t>
      </w:r>
      <w:r w:rsidR="00D96B8C">
        <w:rPr>
          <w:rFonts w:hint="eastAsia"/>
        </w:rPr>
        <w:t>が当初想定を超える、</w:t>
      </w:r>
      <w:r w:rsidR="00171451">
        <w:rPr>
          <w:rFonts w:hint="eastAsia"/>
        </w:rPr>
        <w:t>テストでは確認し切れていない業務の組み合わせにより</w:t>
      </w:r>
      <w:r w:rsidR="00D96B8C">
        <w:rPr>
          <w:rFonts w:hint="eastAsia"/>
        </w:rPr>
        <w:t>情報システムの</w:t>
      </w:r>
      <w:r w:rsidRPr="008055E4">
        <w:rPr>
          <w:rFonts w:hint="eastAsia"/>
        </w:rPr>
        <w:t>処理</w:t>
      </w:r>
      <w:r w:rsidR="00171451">
        <w:rPr>
          <w:rFonts w:hint="eastAsia"/>
        </w:rPr>
        <w:t>結果が</w:t>
      </w:r>
      <w:r w:rsidR="00D96B8C">
        <w:rPr>
          <w:rFonts w:hint="eastAsia"/>
        </w:rPr>
        <w:t>不整合</w:t>
      </w:r>
      <w:r w:rsidR="00171451">
        <w:rPr>
          <w:rFonts w:hint="eastAsia"/>
        </w:rPr>
        <w:t>となる</w:t>
      </w:r>
      <w:r w:rsidR="00D96B8C">
        <w:rPr>
          <w:rFonts w:hint="eastAsia"/>
        </w:rPr>
        <w:t>等、</w:t>
      </w:r>
      <w:r w:rsidR="00171451">
        <w:rPr>
          <w:rFonts w:hint="eastAsia"/>
        </w:rPr>
        <w:t>特に業務の運営開始時に表出しやすい</w:t>
      </w:r>
      <w:r w:rsidR="00D96B8C">
        <w:rPr>
          <w:rFonts w:hint="eastAsia"/>
        </w:rPr>
        <w:t>様々な課題</w:t>
      </w:r>
      <w:r w:rsidR="00171451">
        <w:rPr>
          <w:rFonts w:hint="eastAsia"/>
        </w:rPr>
        <w:t>について、それら</w:t>
      </w:r>
      <w:r w:rsidR="00D96B8C">
        <w:rPr>
          <w:rFonts w:hint="eastAsia"/>
        </w:rPr>
        <w:t>が発生</w:t>
      </w:r>
      <w:r w:rsidR="00171451">
        <w:rPr>
          <w:rFonts w:hint="eastAsia"/>
        </w:rPr>
        <w:t>した際の</w:t>
      </w:r>
      <w:r w:rsidR="00D96B8C">
        <w:rPr>
          <w:rFonts w:hint="eastAsia"/>
        </w:rPr>
        <w:t>リスクを抽出し、分析</w:t>
      </w:r>
      <w:r w:rsidR="00171451">
        <w:rPr>
          <w:rFonts w:hint="eastAsia"/>
        </w:rPr>
        <w:t>することにより</w:t>
      </w:r>
      <w:r w:rsidR="00D96B8C">
        <w:rPr>
          <w:rFonts w:hint="eastAsia"/>
        </w:rPr>
        <w:t>、予防策や顕在時の対応を決めておくことを指す。リスクに対する対応案には、例えば</w:t>
      </w:r>
      <w:r w:rsidRPr="008055E4">
        <w:rPr>
          <w:rFonts w:hint="eastAsia"/>
        </w:rPr>
        <w:t>、一時的な体制の強化や障害等発生時の</w:t>
      </w:r>
      <w:r w:rsidR="00D96B8C">
        <w:rPr>
          <w:rFonts w:hint="eastAsia"/>
        </w:rPr>
        <w:t>手作業による</w:t>
      </w:r>
      <w:r w:rsidRPr="008055E4">
        <w:rPr>
          <w:rFonts w:hint="eastAsia"/>
        </w:rPr>
        <w:t>代替策</w:t>
      </w:r>
      <w:r w:rsidR="00D96B8C">
        <w:rPr>
          <w:rFonts w:hint="eastAsia"/>
        </w:rPr>
        <w:t>の準備</w:t>
      </w:r>
      <w:r w:rsidRPr="008055E4">
        <w:rPr>
          <w:rFonts w:hint="eastAsia"/>
        </w:rPr>
        <w:t>等がある。</w:t>
      </w:r>
    </w:p>
    <w:p w14:paraId="04247101" w14:textId="4F9BB65E" w:rsidR="0025793A" w:rsidRPr="008055E4" w:rsidRDefault="00171451" w:rsidP="008F4D8E">
      <w:pPr>
        <w:pStyle w:val="aff9"/>
      </w:pPr>
      <w:r>
        <w:rPr>
          <w:rFonts w:hint="eastAsia"/>
        </w:rPr>
        <w:t>これら</w:t>
      </w:r>
      <w:r w:rsidR="00D96B8C">
        <w:rPr>
          <w:rFonts w:hint="eastAsia"/>
        </w:rPr>
        <w:t>リスクは、</w:t>
      </w:r>
      <w:r w:rsidR="0025793A" w:rsidRPr="008055E4">
        <w:rPr>
          <w:rFonts w:hint="eastAsia"/>
        </w:rPr>
        <w:t>ＰＪＭＯが主体となりプロジェクト全体で一元的に管理する</w:t>
      </w:r>
      <w:r>
        <w:rPr>
          <w:rFonts w:hint="eastAsia"/>
        </w:rPr>
        <w:t>リスクの一部として管理し、</w:t>
      </w:r>
      <w:r w:rsidR="0025793A" w:rsidRPr="008055E4">
        <w:rPr>
          <w:rFonts w:hint="eastAsia"/>
        </w:rPr>
        <w:t>業務実施部門</w:t>
      </w:r>
      <w:r w:rsidR="0016352E">
        <w:rPr>
          <w:rFonts w:hint="eastAsia"/>
        </w:rPr>
        <w:t>とともに、</w:t>
      </w:r>
      <w:r w:rsidR="0025793A" w:rsidRPr="008055E4">
        <w:rPr>
          <w:rFonts w:hint="eastAsia"/>
        </w:rPr>
        <w:t>プロジェクト管理要領に従ってリスクの識別、分析</w:t>
      </w:r>
      <w:r w:rsidR="0016352E">
        <w:rPr>
          <w:rFonts w:hint="eastAsia"/>
        </w:rPr>
        <w:t>、</w:t>
      </w:r>
      <w:r w:rsidR="0025793A" w:rsidRPr="008055E4">
        <w:rPr>
          <w:rFonts w:hint="eastAsia"/>
        </w:rPr>
        <w:t>管理</w:t>
      </w:r>
      <w:r w:rsidR="0016352E">
        <w:rPr>
          <w:rFonts w:hint="eastAsia"/>
        </w:rPr>
        <w:t>を行う</w:t>
      </w:r>
      <w:r w:rsidR="0025793A" w:rsidRPr="008055E4">
        <w:rPr>
          <w:rFonts w:hint="eastAsia"/>
        </w:rPr>
        <w:t>。</w:t>
      </w:r>
    </w:p>
    <w:p w14:paraId="4C95549C" w14:textId="5CAE3EEF" w:rsidR="00872868" w:rsidRPr="00C77BCA" w:rsidRDefault="00872868">
      <w:pPr>
        <w:pStyle w:val="FirstParagraph"/>
      </w:pPr>
    </w:p>
    <w:p w14:paraId="17DBC39C" w14:textId="64B6043F" w:rsidR="006D0A7A" w:rsidRPr="00DE5583" w:rsidRDefault="00DC5C24" w:rsidP="006D0A7A">
      <w:pPr>
        <w:pStyle w:val="2"/>
        <w:spacing w:before="152" w:after="152"/>
      </w:pPr>
      <w:bookmarkStart w:id="6" w:name="_Toc527913376"/>
      <w:bookmarkStart w:id="7" w:name="_Toc99377473"/>
      <w:bookmarkStart w:id="8" w:name="運営の定着"/>
      <w:r w:rsidRPr="00DE5583">
        <w:rPr>
          <w:rFonts w:hint="eastAsia"/>
        </w:rPr>
        <w:lastRenderedPageBreak/>
        <w:t>サービス・</w:t>
      </w:r>
      <w:r w:rsidR="000C08BD" w:rsidRPr="00DE5583">
        <w:rPr>
          <w:rFonts w:hint="eastAsia"/>
        </w:rPr>
        <w:t>業務の</w:t>
      </w:r>
      <w:r w:rsidR="006D0A7A" w:rsidRPr="00DE5583">
        <w:t>運営</w:t>
      </w:r>
      <w:bookmarkEnd w:id="6"/>
      <w:bookmarkEnd w:id="7"/>
    </w:p>
    <w:p w14:paraId="6816D2D4" w14:textId="2608197A" w:rsidR="000C08BD" w:rsidRDefault="00FE708A" w:rsidP="007679D3">
      <w:pPr>
        <w:pStyle w:val="OriginalHeader"/>
        <w:spacing w:before="152"/>
        <w:ind w:firstLineChars="100" w:firstLine="200"/>
      </w:pPr>
      <w:r>
        <w:rPr>
          <w:rFonts w:hint="eastAsia"/>
        </w:rPr>
        <w:t>業務実施部門及び</w:t>
      </w:r>
      <w:r w:rsidR="000C08BD">
        <w:rPr>
          <w:rFonts w:hint="eastAsia"/>
        </w:rPr>
        <w:t>ＰＪＭＯは、以下の1)～6)を実施し、業務運営上で発生した課題の収集や原因の分析、対応方針等を検討し、問題を管理するものとする。</w:t>
      </w:r>
    </w:p>
    <w:p w14:paraId="64EBF077" w14:textId="6892D370" w:rsidR="006D0A7A" w:rsidRDefault="006D0A7A" w:rsidP="008F4D8E">
      <w:pPr>
        <w:pStyle w:val="OriginalHeader"/>
        <w:numPr>
          <w:ilvl w:val="0"/>
          <w:numId w:val="52"/>
        </w:numPr>
        <w:spacing w:before="152"/>
      </w:pPr>
      <w:r>
        <w:t>モニタリングの実施</w:t>
      </w:r>
      <w:r w:rsidR="00DC5C24">
        <w:rPr>
          <w:rFonts w:hint="eastAsia"/>
        </w:rPr>
        <w:t>及び分析</w:t>
      </w:r>
    </w:p>
    <w:p w14:paraId="7398D167" w14:textId="1CB0F459" w:rsidR="00DC5C24" w:rsidRDefault="0081048C" w:rsidP="008F4D8E">
      <w:pPr>
        <w:pStyle w:val="OriginalBodyText"/>
        <w:ind w:firstLineChars="100" w:firstLine="200"/>
      </w:pPr>
      <w:r>
        <w:rPr>
          <w:rFonts w:hint="eastAsia"/>
        </w:rPr>
        <w:t>業務実施部門及び</w:t>
      </w:r>
      <w:r w:rsidR="006D0A7A">
        <w:t>ＰＪＭＯは、</w:t>
      </w:r>
      <w:r w:rsidR="006D0A7A" w:rsidRPr="0020583E">
        <w:rPr>
          <w:b/>
          <w:u w:val="single"/>
        </w:rPr>
        <w:t>業務の運営中に、定期的に管理すべき指標の実績値を</w:t>
      </w:r>
      <w:r w:rsidR="00CD146E">
        <w:rPr>
          <w:rFonts w:hint="eastAsia"/>
          <w:b/>
          <w:u w:val="single"/>
        </w:rPr>
        <w:t>収集し、</w:t>
      </w:r>
      <w:r w:rsidR="006D0A7A" w:rsidRPr="0020583E">
        <w:rPr>
          <w:b/>
          <w:u w:val="single"/>
        </w:rPr>
        <w:t>把握する</w:t>
      </w:r>
      <w:r w:rsidR="00D21D25" w:rsidRPr="007679D3">
        <w:rPr>
          <w:b/>
          <w:sz w:val="14"/>
          <w:u w:val="single"/>
        </w:rPr>
        <w:t>(1)</w:t>
      </w:r>
      <w:r w:rsidR="006D0A7A">
        <w:t>ものとする。</w:t>
      </w:r>
      <w:r w:rsidR="00CD146E">
        <w:rPr>
          <w:rFonts w:hint="eastAsia"/>
        </w:rPr>
        <w:t>その上で、</w:t>
      </w:r>
      <w:r w:rsidR="00CD146E" w:rsidRPr="007679D3">
        <w:t>管理すべき指標等を活用し、定期的に業務の実態を分析するものとする</w:t>
      </w:r>
      <w:r w:rsidR="00CD146E">
        <w:t>。</w:t>
      </w:r>
    </w:p>
    <w:p w14:paraId="7FB408E7" w14:textId="742D2AD0" w:rsidR="00AA6421" w:rsidRDefault="00AA6421" w:rsidP="008F4D8E">
      <w:pPr>
        <w:pStyle w:val="OriginalHeader"/>
        <w:numPr>
          <w:ilvl w:val="0"/>
          <w:numId w:val="52"/>
        </w:numPr>
        <w:spacing w:before="152"/>
      </w:pPr>
      <w:r>
        <w:t>教育・訓練の</w:t>
      </w:r>
      <w:r>
        <w:rPr>
          <w:rFonts w:hint="eastAsia"/>
        </w:rPr>
        <w:t>実施及び分析</w:t>
      </w:r>
    </w:p>
    <w:p w14:paraId="1AA51D8B" w14:textId="0995D1CD" w:rsidR="006D0A7A" w:rsidRDefault="0081048C" w:rsidP="006D0A7A">
      <w:pPr>
        <w:pStyle w:val="OriginalBodyText"/>
      </w:pPr>
      <w:r>
        <w:rPr>
          <w:rFonts w:hint="eastAsia"/>
        </w:rPr>
        <w:t>業務実施部門及び</w:t>
      </w:r>
      <w:r w:rsidR="006D0A7A">
        <w:t>ＰＪＭＯは、</w:t>
      </w:r>
      <w:r w:rsidR="006D0A7A" w:rsidRPr="00D276AE">
        <w:t>業務を継続的に行うため、</w:t>
      </w:r>
      <w:r w:rsidR="006D0A7A" w:rsidRPr="007679D3">
        <w:t>運営開始時と同様、</w:t>
      </w:r>
      <w:r w:rsidR="006D0A7A" w:rsidRPr="0020583E">
        <w:rPr>
          <w:b/>
          <w:u w:val="single"/>
        </w:rPr>
        <w:t>業務実施担当者等に対し、継続的かつ計画的に教育・訓練を行う</w:t>
      </w:r>
      <w:r w:rsidR="00156BFE">
        <w:rPr>
          <w:rFonts w:hint="eastAsia"/>
          <w:b/>
          <w:sz w:val="14"/>
          <w:u w:val="single"/>
        </w:rPr>
        <w:t>(2</w:t>
      </w:r>
      <w:r w:rsidR="00D21D25" w:rsidRPr="004C3A99">
        <w:rPr>
          <w:rFonts w:hint="eastAsia"/>
          <w:b/>
          <w:sz w:val="14"/>
          <w:u w:val="single"/>
        </w:rPr>
        <w:t>)</w:t>
      </w:r>
      <w:r w:rsidR="006D0A7A">
        <w:t>ものとする。</w:t>
      </w:r>
    </w:p>
    <w:p w14:paraId="4B6B29EC" w14:textId="30972EEF" w:rsidR="006D0A7A" w:rsidRDefault="006D0A7A" w:rsidP="006D0A7A">
      <w:pPr>
        <w:pStyle w:val="OriginalBodyText"/>
      </w:pPr>
      <w:r>
        <w:t>特に、人事異動等により業務の運営に支障を来すおそれがないよう、組織的な教育・訓練の実施に努めるものとする。</w:t>
      </w:r>
    </w:p>
    <w:p w14:paraId="312270EE" w14:textId="77777777" w:rsidR="00F73EE3" w:rsidRDefault="00FB05CB" w:rsidP="006D0A7A">
      <w:pPr>
        <w:pStyle w:val="OriginalBodyText"/>
      </w:pPr>
      <w:r>
        <w:rPr>
          <w:rFonts w:hint="eastAsia"/>
        </w:rPr>
        <w:t>また、</w:t>
      </w:r>
      <w:r w:rsidR="008932DD" w:rsidRPr="008F4D8E">
        <w:rPr>
          <w:rFonts w:hint="eastAsia"/>
          <w:b/>
          <w:u w:val="single"/>
        </w:rPr>
        <w:t>教育・訓練を受けた業務実施担当者等から</w:t>
      </w:r>
      <w:r w:rsidR="00BE05EA">
        <w:rPr>
          <w:rFonts w:hint="eastAsia"/>
          <w:b/>
          <w:u w:val="single"/>
        </w:rPr>
        <w:t>、訓練内容に関する</w:t>
      </w:r>
      <w:r w:rsidR="00605CE1">
        <w:rPr>
          <w:rFonts w:hint="eastAsia"/>
          <w:b/>
          <w:u w:val="single"/>
        </w:rPr>
        <w:t>アンケート等</w:t>
      </w:r>
      <w:r w:rsidR="00BE05EA">
        <w:rPr>
          <w:rFonts w:hint="eastAsia"/>
          <w:b/>
          <w:u w:val="single"/>
        </w:rPr>
        <w:t>を</w:t>
      </w:r>
      <w:r w:rsidR="00605CE1">
        <w:rPr>
          <w:rFonts w:hint="eastAsia"/>
          <w:b/>
          <w:u w:val="single"/>
        </w:rPr>
        <w:t>実施</w:t>
      </w:r>
      <w:r w:rsidR="00BE05EA">
        <w:rPr>
          <w:rFonts w:hint="eastAsia"/>
          <w:b/>
          <w:u w:val="single"/>
        </w:rPr>
        <w:t>し</w:t>
      </w:r>
      <w:r w:rsidR="008932DD" w:rsidRPr="008F4D8E">
        <w:rPr>
          <w:rFonts w:hint="eastAsia"/>
          <w:b/>
          <w:u w:val="single"/>
        </w:rPr>
        <w:t>、その結果を集計・分析する</w:t>
      </w:r>
      <w:r w:rsidR="00156BFE">
        <w:rPr>
          <w:rFonts w:hint="eastAsia"/>
          <w:b/>
          <w:sz w:val="14"/>
          <w:u w:val="single"/>
        </w:rPr>
        <w:t>(3</w:t>
      </w:r>
      <w:r w:rsidR="00D21D25" w:rsidRPr="004C3A99">
        <w:rPr>
          <w:rFonts w:hint="eastAsia"/>
          <w:b/>
          <w:sz w:val="14"/>
          <w:u w:val="single"/>
        </w:rPr>
        <w:t>)</w:t>
      </w:r>
      <w:r w:rsidR="008932DD">
        <w:rPr>
          <w:rFonts w:hint="eastAsia"/>
        </w:rPr>
        <w:t>ものとする。</w:t>
      </w:r>
    </w:p>
    <w:p w14:paraId="77B86A54" w14:textId="787B66C4" w:rsidR="008932DD" w:rsidRPr="008932DD" w:rsidRDefault="00F73EE3" w:rsidP="006D0A7A">
      <w:pPr>
        <w:pStyle w:val="OriginalBodyText"/>
      </w:pPr>
      <w:r w:rsidRPr="00F73EE3">
        <w:rPr>
          <w:rFonts w:hint="eastAsia"/>
        </w:rPr>
        <w:t>さらに、非常時を想定した業務継続訓練等を定期的に実施するものとする。</w:t>
      </w:r>
    </w:p>
    <w:p w14:paraId="69342710" w14:textId="3015C3ED" w:rsidR="006D0A7A" w:rsidRDefault="006D0A7A" w:rsidP="008F4D8E">
      <w:pPr>
        <w:pStyle w:val="OriginalHeader"/>
        <w:numPr>
          <w:ilvl w:val="0"/>
          <w:numId w:val="52"/>
        </w:numPr>
        <w:spacing w:before="152"/>
      </w:pPr>
      <w:r>
        <w:t>利用促進のための施策の実施</w:t>
      </w:r>
      <w:r w:rsidR="00F163FC" w:rsidRPr="00C805B4">
        <w:rPr>
          <w:rFonts w:hint="eastAsia"/>
        </w:rPr>
        <w:t>及び分析</w:t>
      </w:r>
    </w:p>
    <w:p w14:paraId="10CB72F9" w14:textId="09EC1894" w:rsidR="006D0A7A" w:rsidRDefault="0081048C" w:rsidP="006D0A7A">
      <w:pPr>
        <w:pStyle w:val="OriginalBodyText"/>
      </w:pPr>
      <w:r>
        <w:rPr>
          <w:rFonts w:hint="eastAsia"/>
        </w:rPr>
        <w:t>業務実施部門及び</w:t>
      </w:r>
      <w:r w:rsidR="006D0A7A">
        <w:t>ＰＪＭＯは、</w:t>
      </w:r>
      <w:r w:rsidR="006D0A7A" w:rsidRPr="0020583E">
        <w:rPr>
          <w:b/>
          <w:u w:val="single"/>
        </w:rPr>
        <w:t>情報システムの利用を促進するため、有効な施策を実施する</w:t>
      </w:r>
      <w:r w:rsidR="00156BFE">
        <w:rPr>
          <w:rFonts w:hint="eastAsia"/>
          <w:b/>
          <w:sz w:val="14"/>
          <w:u w:val="single"/>
        </w:rPr>
        <w:t>(4</w:t>
      </w:r>
      <w:r w:rsidR="00D21D25" w:rsidRPr="004C3A99">
        <w:rPr>
          <w:rFonts w:hint="eastAsia"/>
          <w:b/>
          <w:sz w:val="14"/>
          <w:u w:val="single"/>
        </w:rPr>
        <w:t>)</w:t>
      </w:r>
      <w:r w:rsidR="006D0A7A">
        <w:t>とともに、</w:t>
      </w:r>
      <w:r w:rsidR="006D0A7A" w:rsidRPr="0020583E">
        <w:rPr>
          <w:b/>
          <w:u w:val="single"/>
        </w:rPr>
        <w:t>業務実施担当者等に対し、情報システムを利用すると想定される利用者を誘導する施策の具体例について教育・訓練する</w:t>
      </w:r>
      <w:r w:rsidR="00156BFE">
        <w:rPr>
          <w:rFonts w:hint="eastAsia"/>
          <w:b/>
          <w:sz w:val="14"/>
          <w:u w:val="single"/>
        </w:rPr>
        <w:t>(5</w:t>
      </w:r>
      <w:r w:rsidR="00D21D25" w:rsidRPr="004C3A99">
        <w:rPr>
          <w:rFonts w:hint="eastAsia"/>
          <w:b/>
          <w:sz w:val="14"/>
          <w:u w:val="single"/>
        </w:rPr>
        <w:t>)</w:t>
      </w:r>
      <w:r w:rsidR="006D0A7A">
        <w:t>ものとする。</w:t>
      </w:r>
    </w:p>
    <w:p w14:paraId="2C40DD34" w14:textId="742EB6D5" w:rsidR="00F163FC" w:rsidRDefault="00F163FC" w:rsidP="008F4D8E">
      <w:pPr>
        <w:pStyle w:val="OriginalHeader"/>
        <w:numPr>
          <w:ilvl w:val="0"/>
          <w:numId w:val="52"/>
        </w:numPr>
        <w:spacing w:before="152"/>
      </w:pPr>
      <w:r>
        <w:rPr>
          <w:rFonts w:hint="eastAsia"/>
        </w:rPr>
        <w:t>オープンデータの公開・活用</w:t>
      </w:r>
    </w:p>
    <w:p w14:paraId="221AB4C4" w14:textId="0B240C2E" w:rsidR="002B34BC" w:rsidRDefault="0081048C" w:rsidP="00463844">
      <w:pPr>
        <w:pStyle w:val="OriginalBodyText"/>
      </w:pPr>
      <w:r>
        <w:rPr>
          <w:rFonts w:hint="eastAsia"/>
        </w:rPr>
        <w:t>業務実施部門及び</w:t>
      </w:r>
      <w:r w:rsidR="00FB5224">
        <w:rPr>
          <w:rFonts w:hint="eastAsia"/>
        </w:rPr>
        <w:t>ＰＪＭＯは、</w:t>
      </w:r>
      <w:r w:rsidR="007E3273" w:rsidRPr="007679D3">
        <w:rPr>
          <w:rFonts w:hint="eastAsia"/>
          <w:b/>
          <w:u w:val="single"/>
        </w:rPr>
        <w:t>オープンデータ</w:t>
      </w:r>
      <w:r w:rsidR="00463844" w:rsidRPr="007679D3">
        <w:rPr>
          <w:rFonts w:hint="eastAsia"/>
          <w:b/>
          <w:u w:val="single"/>
        </w:rPr>
        <w:t>として情報を公開している</w:t>
      </w:r>
      <w:r w:rsidR="002B34BC" w:rsidRPr="007679D3">
        <w:rPr>
          <w:rFonts w:hint="eastAsia"/>
          <w:b/>
          <w:u w:val="single"/>
        </w:rPr>
        <w:t>ときは、</w:t>
      </w:r>
      <w:r w:rsidR="00FC29B9">
        <w:rPr>
          <w:rFonts w:hint="eastAsia"/>
          <w:b/>
          <w:u w:val="single"/>
        </w:rPr>
        <w:t>その</w:t>
      </w:r>
      <w:r w:rsidR="002B34BC" w:rsidRPr="007679D3">
        <w:rPr>
          <w:rFonts w:hint="eastAsia"/>
          <w:b/>
          <w:u w:val="single"/>
        </w:rPr>
        <w:t>利用状況</w:t>
      </w:r>
      <w:r w:rsidR="007E3273" w:rsidRPr="007679D3">
        <w:rPr>
          <w:rFonts w:hint="eastAsia"/>
          <w:b/>
          <w:u w:val="single"/>
        </w:rPr>
        <w:t>等を収集し、把握する</w:t>
      </w:r>
      <w:r w:rsidR="007E3273" w:rsidRPr="001309D7">
        <w:rPr>
          <w:rFonts w:hint="eastAsia"/>
          <w:b/>
          <w:u w:val="single"/>
        </w:rPr>
        <w:t>ものとする。</w:t>
      </w:r>
      <w:r w:rsidR="00D644A8" w:rsidRPr="001309D7">
        <w:rPr>
          <w:rFonts w:hint="eastAsia"/>
          <w:b/>
          <w:u w:val="single"/>
        </w:rPr>
        <w:t>その上で、定期的にオープンデータの活用状況を分析する</w:t>
      </w:r>
      <w:r w:rsidR="00865F67" w:rsidRPr="00CD130C">
        <w:rPr>
          <w:b/>
          <w:sz w:val="14"/>
          <w:u w:val="single"/>
        </w:rPr>
        <w:t>(5)</w:t>
      </w:r>
      <w:r w:rsidR="00D644A8">
        <w:rPr>
          <w:rFonts w:hint="eastAsia"/>
        </w:rPr>
        <w:t>ものとする。</w:t>
      </w:r>
    </w:p>
    <w:p w14:paraId="099C20D8" w14:textId="499575EB" w:rsidR="00F163FC" w:rsidRDefault="00463844" w:rsidP="00463844">
      <w:pPr>
        <w:pStyle w:val="OriginalBodyText"/>
      </w:pPr>
      <w:r>
        <w:rPr>
          <w:rFonts w:hint="eastAsia"/>
        </w:rPr>
        <w:t>また、</w:t>
      </w:r>
      <w:r w:rsidRPr="007679D3">
        <w:rPr>
          <w:rFonts w:hint="eastAsia"/>
          <w:b/>
          <w:u w:val="single"/>
        </w:rPr>
        <w:t>公開されている</w:t>
      </w:r>
      <w:r w:rsidR="00111890">
        <w:rPr>
          <w:rFonts w:hint="eastAsia"/>
          <w:b/>
          <w:u w:val="single"/>
        </w:rPr>
        <w:t>ほか</w:t>
      </w:r>
      <w:r w:rsidR="00273625" w:rsidRPr="00273625">
        <w:rPr>
          <w:rFonts w:hint="eastAsia"/>
          <w:b/>
          <w:u w:val="single"/>
        </w:rPr>
        <w:t>の</w:t>
      </w:r>
      <w:r w:rsidRPr="007679D3">
        <w:rPr>
          <w:rFonts w:hint="eastAsia"/>
          <w:b/>
          <w:u w:val="single"/>
        </w:rPr>
        <w:t>オープンデータに係る情報を</w:t>
      </w:r>
      <w:r w:rsidR="002B34BC" w:rsidRPr="007679D3">
        <w:rPr>
          <w:rFonts w:hint="eastAsia"/>
          <w:b/>
          <w:u w:val="single"/>
        </w:rPr>
        <w:t>、</w:t>
      </w:r>
      <w:r w:rsidRPr="007679D3">
        <w:rPr>
          <w:rFonts w:hint="eastAsia"/>
          <w:b/>
          <w:u w:val="single"/>
        </w:rPr>
        <w:t>定期的に収集し、活用の可能性について検討する</w:t>
      </w:r>
      <w:r w:rsidR="00221122" w:rsidRPr="00317B14">
        <w:rPr>
          <w:rFonts w:hint="eastAsia"/>
          <w:b/>
          <w:sz w:val="14"/>
          <w:u w:val="single"/>
        </w:rPr>
        <w:t>(</w:t>
      </w:r>
      <w:r w:rsidR="00221122">
        <w:rPr>
          <w:b/>
          <w:sz w:val="14"/>
          <w:u w:val="single"/>
        </w:rPr>
        <w:t>7</w:t>
      </w:r>
      <w:r w:rsidR="00221122" w:rsidRPr="00317B14">
        <w:rPr>
          <w:b/>
          <w:sz w:val="14"/>
          <w:u w:val="single"/>
        </w:rPr>
        <w:t>)</w:t>
      </w:r>
      <w:r w:rsidR="002B34BC">
        <w:rPr>
          <w:rFonts w:hint="eastAsia"/>
        </w:rPr>
        <w:t>ものとする</w:t>
      </w:r>
      <w:r>
        <w:rPr>
          <w:rFonts w:hint="eastAsia"/>
        </w:rPr>
        <w:t>。</w:t>
      </w:r>
    </w:p>
    <w:p w14:paraId="45A4BF0F" w14:textId="2BDD6113" w:rsidR="00F163FC" w:rsidRDefault="00F163FC" w:rsidP="008F4D8E">
      <w:pPr>
        <w:pStyle w:val="OriginalHeader"/>
        <w:numPr>
          <w:ilvl w:val="0"/>
          <w:numId w:val="52"/>
        </w:numPr>
        <w:spacing w:before="152"/>
      </w:pPr>
      <w:r>
        <w:rPr>
          <w:rFonts w:hint="eastAsia"/>
        </w:rPr>
        <w:t>データマネジメントの実施</w:t>
      </w:r>
    </w:p>
    <w:p w14:paraId="7676ADD6" w14:textId="4A6874C9" w:rsidR="00F163FC" w:rsidRDefault="0081048C" w:rsidP="006D0A7A">
      <w:pPr>
        <w:pStyle w:val="OriginalBodyText"/>
      </w:pPr>
      <w:r>
        <w:rPr>
          <w:rFonts w:hint="eastAsia"/>
        </w:rPr>
        <w:t>業務実施部門及び</w:t>
      </w:r>
      <w:r w:rsidR="00FB5224">
        <w:rPr>
          <w:rFonts w:hint="eastAsia"/>
        </w:rPr>
        <w:t>ＰＪＭＯは、</w:t>
      </w:r>
      <w:r w:rsidR="006B40BE" w:rsidRPr="007679D3">
        <w:rPr>
          <w:rFonts w:hint="eastAsia"/>
          <w:b/>
          <w:u w:val="single"/>
        </w:rPr>
        <w:t>情報システムで取り扱うデータの品質を</w:t>
      </w:r>
      <w:r w:rsidR="00392363">
        <w:rPr>
          <w:rFonts w:hint="eastAsia"/>
          <w:b/>
          <w:u w:val="single"/>
        </w:rPr>
        <w:t>あらかじ</w:t>
      </w:r>
      <w:r w:rsidR="001732CE" w:rsidRPr="007679D3">
        <w:rPr>
          <w:rFonts w:hint="eastAsia"/>
          <w:b/>
          <w:u w:val="single"/>
        </w:rPr>
        <w:t>め定めた水準</w:t>
      </w:r>
      <w:r w:rsidR="002B34BC" w:rsidRPr="007679D3">
        <w:rPr>
          <w:rFonts w:hint="eastAsia"/>
          <w:b/>
          <w:u w:val="single"/>
        </w:rPr>
        <w:t>で</w:t>
      </w:r>
      <w:r w:rsidR="00D43B03" w:rsidRPr="007679D3">
        <w:rPr>
          <w:rFonts w:hint="eastAsia"/>
          <w:b/>
          <w:u w:val="single"/>
        </w:rPr>
        <w:t>維持</w:t>
      </w:r>
      <w:r w:rsidR="00C56AB2">
        <w:rPr>
          <w:rFonts w:hint="eastAsia"/>
          <w:b/>
          <w:u w:val="single"/>
        </w:rPr>
        <w:t>し</w:t>
      </w:r>
      <w:r w:rsidR="00C56AB2" w:rsidRPr="00C56AB2">
        <w:rPr>
          <w:rFonts w:hint="eastAsia"/>
          <w:b/>
          <w:u w:val="single"/>
        </w:rPr>
        <w:t>、</w:t>
      </w:r>
      <w:r w:rsidR="00D43B03" w:rsidRPr="007679D3">
        <w:rPr>
          <w:rFonts w:hint="eastAsia"/>
          <w:b/>
          <w:u w:val="single"/>
        </w:rPr>
        <w:t>定期的に確認し、</w:t>
      </w:r>
      <w:r w:rsidR="001732CE" w:rsidRPr="007679D3">
        <w:rPr>
          <w:rFonts w:hint="eastAsia"/>
          <w:b/>
          <w:u w:val="single"/>
        </w:rPr>
        <w:t>是正するための活動を行う</w:t>
      </w:r>
      <w:r w:rsidR="00221122" w:rsidRPr="00317B14">
        <w:rPr>
          <w:rFonts w:hint="eastAsia"/>
          <w:b/>
          <w:sz w:val="14"/>
          <w:u w:val="single"/>
        </w:rPr>
        <w:t>(</w:t>
      </w:r>
      <w:r w:rsidR="00221122">
        <w:rPr>
          <w:b/>
          <w:sz w:val="14"/>
          <w:u w:val="single"/>
        </w:rPr>
        <w:t>8</w:t>
      </w:r>
      <w:r w:rsidR="00221122" w:rsidRPr="00317B14">
        <w:rPr>
          <w:b/>
          <w:sz w:val="14"/>
          <w:u w:val="single"/>
        </w:rPr>
        <w:t>)</w:t>
      </w:r>
      <w:r w:rsidR="001732CE">
        <w:rPr>
          <w:rFonts w:hint="eastAsia"/>
        </w:rPr>
        <w:t>ものとする。</w:t>
      </w:r>
      <w:r w:rsidR="00C56AB2" w:rsidRPr="00C56AB2">
        <w:rPr>
          <w:rFonts w:hint="eastAsia"/>
        </w:rPr>
        <w:t>特に、個人情報等の高い情報セキュリティ対策が求められる重要な情報資産に関しては、情報資産保護を確実に行うためのリスク管理を適切に行うものとする。</w:t>
      </w:r>
    </w:p>
    <w:p w14:paraId="41F7EBC5" w14:textId="71DB8928" w:rsidR="00F163FC" w:rsidRDefault="00F163FC" w:rsidP="008F4D8E">
      <w:pPr>
        <w:pStyle w:val="OriginalHeader"/>
        <w:numPr>
          <w:ilvl w:val="0"/>
          <w:numId w:val="52"/>
        </w:numPr>
        <w:spacing w:before="152"/>
      </w:pPr>
      <w:r w:rsidRPr="00F163FC">
        <w:rPr>
          <w:rFonts w:hint="eastAsia"/>
        </w:rPr>
        <w:t>業務運営上の課題・要望の管理</w:t>
      </w:r>
    </w:p>
    <w:p w14:paraId="56D5BBDD" w14:textId="25D275E3" w:rsidR="00CB4AEF" w:rsidRDefault="0081048C" w:rsidP="00CB4AEF">
      <w:pPr>
        <w:pStyle w:val="OriginalBodyText"/>
      </w:pPr>
      <w:r>
        <w:rPr>
          <w:rFonts w:hint="eastAsia"/>
        </w:rPr>
        <w:t>業務実施部門及び</w:t>
      </w:r>
      <w:r w:rsidR="003410BA">
        <w:t>ＰＪＭＯは、</w:t>
      </w:r>
      <w:r w:rsidR="003410BA" w:rsidRPr="00CB4AEF">
        <w:rPr>
          <w:b/>
          <w:u w:val="single"/>
        </w:rPr>
        <w:t>業務の運営の中で発生した課題</w:t>
      </w:r>
      <w:r w:rsidR="00F45CD4" w:rsidRPr="00CB4AEF">
        <w:rPr>
          <w:rFonts w:hint="eastAsia"/>
          <w:b/>
          <w:u w:val="single"/>
        </w:rPr>
        <w:t>を収集し、</w:t>
      </w:r>
      <w:r w:rsidR="00CB4AEF" w:rsidRPr="00CB4AEF">
        <w:rPr>
          <w:rFonts w:hint="eastAsia"/>
          <w:b/>
          <w:u w:val="single"/>
        </w:rPr>
        <w:t>対応すべきリスク及び課題であると認識したものについては、</w:t>
      </w:r>
      <w:r w:rsidR="003410BA" w:rsidRPr="00CB4AEF">
        <w:rPr>
          <w:b/>
          <w:u w:val="single"/>
        </w:rPr>
        <w:t>その原因を分析</w:t>
      </w:r>
      <w:r w:rsidR="00CB4AEF" w:rsidRPr="00CB4AEF">
        <w:rPr>
          <w:rFonts w:hint="eastAsia"/>
          <w:b/>
          <w:u w:val="single"/>
        </w:rPr>
        <w:t>し、費用対効果を踏まえて優先順位を付け、</w:t>
      </w:r>
      <w:r w:rsidR="00CB4AEF">
        <w:rPr>
          <w:rFonts w:hint="eastAsia"/>
          <w:b/>
          <w:u w:val="single"/>
        </w:rPr>
        <w:t>対応方針</w:t>
      </w:r>
      <w:r w:rsidR="00CB4AEF" w:rsidRPr="00CB4AEF">
        <w:rPr>
          <w:rFonts w:hint="eastAsia"/>
          <w:b/>
          <w:u w:val="single"/>
        </w:rPr>
        <w:t>を検討する</w:t>
      </w:r>
      <w:r w:rsidR="00221122">
        <w:rPr>
          <w:rFonts w:hint="eastAsia"/>
          <w:b/>
          <w:sz w:val="14"/>
          <w:u w:val="single"/>
        </w:rPr>
        <w:t>(</w:t>
      </w:r>
      <w:r w:rsidR="00221122">
        <w:rPr>
          <w:b/>
          <w:sz w:val="14"/>
          <w:u w:val="single"/>
        </w:rPr>
        <w:t>9</w:t>
      </w:r>
      <w:r w:rsidR="00D21D25" w:rsidRPr="004C3A99">
        <w:rPr>
          <w:rFonts w:hint="eastAsia"/>
          <w:b/>
          <w:sz w:val="14"/>
          <w:u w:val="single"/>
        </w:rPr>
        <w:t>)</w:t>
      </w:r>
      <w:r w:rsidR="00CB4AEF" w:rsidRPr="007679D3">
        <w:rPr>
          <w:rFonts w:hint="eastAsia"/>
        </w:rPr>
        <w:t>ものとする。</w:t>
      </w:r>
    </w:p>
    <w:p w14:paraId="37D6A1C5" w14:textId="04904BF0" w:rsidR="008A6A94" w:rsidRPr="008A6A94" w:rsidRDefault="003410BA" w:rsidP="003410BA">
      <w:pPr>
        <w:pStyle w:val="OriginalBodyText"/>
      </w:pPr>
      <w:r>
        <w:rPr>
          <w:rFonts w:hint="eastAsia"/>
        </w:rPr>
        <w:lastRenderedPageBreak/>
        <w:t>また、</w:t>
      </w:r>
      <w:r w:rsidR="0081048C">
        <w:rPr>
          <w:rFonts w:hint="eastAsia"/>
        </w:rPr>
        <w:t>業務実施部門及び</w:t>
      </w:r>
      <w:r>
        <w:t>ＰＪＭＯは、関係機関、情報システムの利用者等からの</w:t>
      </w:r>
      <w:r w:rsidRPr="008F4D8E">
        <w:rPr>
          <w:b/>
          <w:u w:val="single"/>
        </w:rPr>
        <w:t>業務・情報システムに対する改善要望等を定期的に</w:t>
      </w:r>
      <w:r w:rsidR="001732CE">
        <w:rPr>
          <w:rFonts w:hint="eastAsia"/>
          <w:b/>
          <w:u w:val="single"/>
        </w:rPr>
        <w:t>収集し、</w:t>
      </w:r>
      <w:r w:rsidR="000F2E42">
        <w:rPr>
          <w:rFonts w:hint="eastAsia"/>
          <w:b/>
          <w:u w:val="single"/>
        </w:rPr>
        <w:t>その詳細を把握</w:t>
      </w:r>
      <w:r w:rsidR="00CB4AEF">
        <w:rPr>
          <w:rFonts w:hint="eastAsia"/>
          <w:b/>
          <w:u w:val="single"/>
        </w:rPr>
        <w:t>・分析し、</w:t>
      </w:r>
      <w:r w:rsidR="00CB4AEF" w:rsidRPr="00CB4AEF">
        <w:rPr>
          <w:rFonts w:hint="eastAsia"/>
          <w:b/>
          <w:u w:val="single"/>
        </w:rPr>
        <w:t>費用対効果を踏まえて優先順位を付け、</w:t>
      </w:r>
      <w:r w:rsidR="00CB4AEF">
        <w:rPr>
          <w:rFonts w:hint="eastAsia"/>
          <w:b/>
          <w:u w:val="single"/>
        </w:rPr>
        <w:t>対応方針</w:t>
      </w:r>
      <w:r w:rsidR="00CB4AEF" w:rsidRPr="00CB4AEF">
        <w:rPr>
          <w:rFonts w:hint="eastAsia"/>
          <w:b/>
          <w:u w:val="single"/>
        </w:rPr>
        <w:t>を検討する</w:t>
      </w:r>
      <w:r w:rsidR="00221122">
        <w:rPr>
          <w:rFonts w:hint="eastAsia"/>
          <w:b/>
          <w:sz w:val="14"/>
          <w:u w:val="single"/>
        </w:rPr>
        <w:t>(1</w:t>
      </w:r>
      <w:r w:rsidR="00221122">
        <w:rPr>
          <w:b/>
          <w:sz w:val="14"/>
          <w:u w:val="single"/>
        </w:rPr>
        <w:t>0</w:t>
      </w:r>
      <w:r w:rsidR="00D21D25" w:rsidRPr="004C3A99">
        <w:rPr>
          <w:rFonts w:hint="eastAsia"/>
          <w:b/>
          <w:sz w:val="14"/>
          <w:u w:val="single"/>
        </w:rPr>
        <w:t>)</w:t>
      </w:r>
      <w:r w:rsidR="00CB4AEF" w:rsidRPr="007679D3">
        <w:rPr>
          <w:rFonts w:hint="eastAsia"/>
        </w:rPr>
        <w:t>ものとする。</w:t>
      </w:r>
    </w:p>
    <w:p w14:paraId="31766EA5" w14:textId="28FA4A32" w:rsidR="00F163FC" w:rsidRPr="00CF35FD" w:rsidRDefault="008A6A94" w:rsidP="006D0A7A">
      <w:pPr>
        <w:pStyle w:val="OriginalBodyText"/>
      </w:pPr>
      <w:r>
        <w:rPr>
          <w:rFonts w:hint="eastAsia"/>
        </w:rPr>
        <w:t>なお、</w:t>
      </w:r>
      <w:r w:rsidRPr="007679D3">
        <w:rPr>
          <w:rFonts w:hint="eastAsia"/>
          <w:b/>
          <w:u w:val="single"/>
        </w:rPr>
        <w:t>ＰＭＯからシステム監査による指摘を受けた場合、ＰＪＭＯは、指摘事項の原因を分析し、費用対効果を踏まえて優先順位を付け、対応方針を検討する</w:t>
      </w:r>
      <w:r w:rsidRPr="008A6A94">
        <w:rPr>
          <w:rFonts w:hint="eastAsia"/>
        </w:rPr>
        <w:t>ものとする。</w:t>
      </w:r>
    </w:p>
    <w:p w14:paraId="68066BFC" w14:textId="10A4F474" w:rsidR="006D0A7A" w:rsidRDefault="006D0A7A" w:rsidP="006D0A7A">
      <w:pPr>
        <w:pStyle w:val="ExplanationHeader"/>
        <w:spacing w:before="152" w:after="152"/>
      </w:pPr>
      <w:r>
        <w:t>１. 趣旨</w:t>
      </w:r>
    </w:p>
    <w:p w14:paraId="59697EDB" w14:textId="5B48A121" w:rsidR="006D0A7A" w:rsidRDefault="006D0A7A" w:rsidP="00910C0C">
      <w:pPr>
        <w:pStyle w:val="a6"/>
      </w:pPr>
      <w:r>
        <w:rPr>
          <w:rFonts w:hint="eastAsia"/>
        </w:rPr>
        <w:t>情報システムの本番移行が完了し、業務の運営段階に入っても、それで全ての整備作業が終了するわけではない。業務の運営を開始した後は、業務及び情報システムが政策目的の達成に貢献しているかを評価</w:t>
      </w:r>
      <w:r w:rsidR="000F2E42">
        <w:rPr>
          <w:rFonts w:hint="eastAsia"/>
        </w:rPr>
        <w:t>するために、サービス利用者や職員からの意見や感想等の定性的な情報や、情報システムが記録する各種ログ等の定量的な情報による事実の把握</w:t>
      </w:r>
      <w:r w:rsidR="00F11B96">
        <w:rPr>
          <w:rFonts w:hint="eastAsia"/>
        </w:rPr>
        <w:t>と分析が</w:t>
      </w:r>
      <w:r>
        <w:rPr>
          <w:rFonts w:hint="eastAsia"/>
        </w:rPr>
        <w:t>不可欠である。</w:t>
      </w:r>
    </w:p>
    <w:p w14:paraId="47F37BC7" w14:textId="77777777" w:rsidR="006A7120" w:rsidRDefault="00E93967" w:rsidP="004563D9">
      <w:pPr>
        <w:pStyle w:val="a6"/>
      </w:pPr>
      <w:r>
        <w:rPr>
          <w:rFonts w:hint="eastAsia"/>
        </w:rPr>
        <w:t>このため、業務の運営に当たっては、</w:t>
      </w:r>
      <w:r w:rsidR="00482E28">
        <w:rPr>
          <w:rFonts w:hint="eastAsia"/>
        </w:rPr>
        <w:t>より良いサービス・業務を提供できるよう、</w:t>
      </w:r>
      <w:r w:rsidR="002F20C6">
        <w:rPr>
          <w:rFonts w:hint="eastAsia"/>
        </w:rPr>
        <w:t>ＰＪＭＯとサービス・業務に関わる業務実施部門が連携し、</w:t>
      </w:r>
      <w:r>
        <w:rPr>
          <w:rFonts w:hint="eastAsia"/>
        </w:rPr>
        <w:t>業務の運営状況や情報システムの利用状況等を</w:t>
      </w:r>
      <w:r w:rsidR="00482E28">
        <w:rPr>
          <w:rFonts w:hint="eastAsia"/>
        </w:rPr>
        <w:t>定期的に把握し、</w:t>
      </w:r>
      <w:r>
        <w:rPr>
          <w:rFonts w:hint="eastAsia"/>
        </w:rPr>
        <w:t>評価・分析し、問題を管理して継続的な改善を推進する。</w:t>
      </w:r>
    </w:p>
    <w:p w14:paraId="4CDCDF34" w14:textId="62E069D1" w:rsidR="006D0A7A" w:rsidRDefault="006D0A7A" w:rsidP="006D0A7A">
      <w:pPr>
        <w:pStyle w:val="ExplanationHeader"/>
        <w:spacing w:before="152" w:after="152"/>
      </w:pPr>
      <w:r>
        <w:t>２. 解説</w:t>
      </w:r>
    </w:p>
    <w:p w14:paraId="18056EF7" w14:textId="6A6866D9" w:rsidR="00C83DAF" w:rsidRPr="00DE5583" w:rsidRDefault="00C83DAF" w:rsidP="007679D3">
      <w:pPr>
        <w:pStyle w:val="3"/>
        <w:spacing w:before="152"/>
        <w:ind w:left="161"/>
      </w:pPr>
      <w:bookmarkStart w:id="9" w:name="_Toc527913377"/>
      <w:bookmarkStart w:id="10" w:name="_Toc99377474"/>
      <w:r w:rsidRPr="00DE5583">
        <w:rPr>
          <w:rFonts w:hint="eastAsia"/>
        </w:rPr>
        <w:t>モニタリングの実施及び分析</w:t>
      </w:r>
      <w:bookmarkEnd w:id="9"/>
      <w:bookmarkEnd w:id="10"/>
    </w:p>
    <w:p w14:paraId="091DE991" w14:textId="2BDFD09C" w:rsidR="001F511C" w:rsidRDefault="001F511C" w:rsidP="007679D3">
      <w:pPr>
        <w:pStyle w:val="5"/>
        <w:spacing w:before="152" w:after="61"/>
        <w:ind w:left="525"/>
      </w:pPr>
      <w:r w:rsidRPr="001F511C">
        <w:rPr>
          <w:rFonts w:hint="eastAsia"/>
        </w:rPr>
        <w:t>「業務の運営中に、定期的に管理すべき指標の実績値を収集し、把握する」</w:t>
      </w:r>
    </w:p>
    <w:p w14:paraId="7AA1333C" w14:textId="14103DD9" w:rsidR="002F79A7" w:rsidRDefault="002F79A7" w:rsidP="00C81545">
      <w:pPr>
        <w:pStyle w:val="aff9"/>
      </w:pPr>
      <w:r w:rsidRPr="002F79A7">
        <w:rPr>
          <w:rFonts w:hint="eastAsia"/>
        </w:rPr>
        <w:t>「定期的に」とは、情報システムの特性によって異なるが、月に一度程度把握するのが一般的である。</w:t>
      </w:r>
    </w:p>
    <w:p w14:paraId="2EA39DB6" w14:textId="46A25197" w:rsidR="00C81545" w:rsidRDefault="00AA6421" w:rsidP="00C81545">
      <w:pPr>
        <w:pStyle w:val="aff9"/>
      </w:pPr>
      <w:r>
        <w:rPr>
          <w:rFonts w:hint="eastAsia"/>
        </w:rPr>
        <w:t>「</w:t>
      </w:r>
      <w:r w:rsidRPr="006432FF">
        <w:rPr>
          <w:rFonts w:hint="eastAsia"/>
        </w:rPr>
        <w:t>管理すべき指標</w:t>
      </w:r>
      <w:r>
        <w:rPr>
          <w:rFonts w:hint="eastAsia"/>
        </w:rPr>
        <w:t>」と</w:t>
      </w:r>
      <w:r w:rsidRPr="006432FF">
        <w:rPr>
          <w:rFonts w:hint="eastAsia"/>
        </w:rPr>
        <w:t>は、プロジェクト目標</w:t>
      </w:r>
      <w:r w:rsidR="00482E28">
        <w:rPr>
          <w:rFonts w:hint="eastAsia"/>
        </w:rPr>
        <w:t>及び</w:t>
      </w:r>
      <w:r w:rsidR="00C81545">
        <w:rPr>
          <w:rFonts w:hint="eastAsia"/>
        </w:rPr>
        <w:t>「第４章５．5</w:t>
      </w:r>
      <w:r w:rsidR="00C81545">
        <w:t xml:space="preserve">) </w:t>
      </w:r>
      <w:r w:rsidR="00C81545">
        <w:rPr>
          <w:rFonts w:hint="eastAsia"/>
        </w:rPr>
        <w:t>管理すべき指標」として目標を評価するために具体化・詳細化した指標を指す。</w:t>
      </w:r>
    </w:p>
    <w:p w14:paraId="5D2A789D" w14:textId="180ABE3F" w:rsidR="00156BFE" w:rsidRDefault="00156BFE" w:rsidP="00156BFE">
      <w:pPr>
        <w:pStyle w:val="aff9"/>
      </w:pPr>
      <w:r>
        <w:rPr>
          <w:rFonts w:hint="eastAsia"/>
        </w:rPr>
        <w:t>「実績値を収集し、把握する」とは、</w:t>
      </w:r>
      <w:r w:rsidR="00FE708A">
        <w:rPr>
          <w:rFonts w:hint="eastAsia"/>
        </w:rPr>
        <w:t>業務実施部門及び</w:t>
      </w:r>
      <w:r w:rsidR="00DC5C24" w:rsidRPr="00645999">
        <w:rPr>
          <w:rFonts w:hint="eastAsia"/>
        </w:rPr>
        <w:t>ＰＪＭＯ</w:t>
      </w:r>
      <w:r w:rsidR="00C81545">
        <w:rPr>
          <w:rFonts w:hint="eastAsia"/>
        </w:rPr>
        <w:t>が、</w:t>
      </w:r>
      <w:r w:rsidR="00DC5C24" w:rsidRPr="00645999">
        <w:t>日常運営における業務改善</w:t>
      </w:r>
      <w:r w:rsidR="00DC5C24" w:rsidRPr="00645999">
        <w:rPr>
          <w:rFonts w:hint="eastAsia"/>
        </w:rPr>
        <w:t>を実施するために、改善等の検討の基となる情報を</w:t>
      </w:r>
      <w:r w:rsidR="00DC5C24">
        <w:rPr>
          <w:rFonts w:hint="eastAsia"/>
        </w:rPr>
        <w:t>その情報に適した頻度で定期的に</w:t>
      </w:r>
      <w:r w:rsidR="00DC5C24" w:rsidRPr="00645999">
        <w:rPr>
          <w:rFonts w:hint="eastAsia"/>
        </w:rPr>
        <w:t>収集</w:t>
      </w:r>
      <w:r>
        <w:rPr>
          <w:rFonts w:hint="eastAsia"/>
        </w:rPr>
        <w:t>する</w:t>
      </w:r>
      <w:r w:rsidR="00DC5C24" w:rsidRPr="00645999">
        <w:rPr>
          <w:rFonts w:hint="eastAsia"/>
        </w:rPr>
        <w:t>ことを指す。</w:t>
      </w:r>
    </w:p>
    <w:p w14:paraId="60268688" w14:textId="6F313EBE" w:rsidR="00DC5C24" w:rsidRDefault="00A317EF" w:rsidP="00156BFE">
      <w:pPr>
        <w:pStyle w:val="aff9"/>
      </w:pPr>
      <w:r>
        <w:rPr>
          <w:noProof/>
        </w:rPr>
        <mc:AlternateContent>
          <mc:Choice Requires="wps">
            <w:drawing>
              <wp:anchor distT="0" distB="0" distL="114300" distR="114300" simplePos="0" relativeHeight="251658241" behindDoc="0" locked="0" layoutInCell="1" allowOverlap="1" wp14:anchorId="227E9F91" wp14:editId="4EF3D059">
                <wp:simplePos x="0" y="0"/>
                <wp:positionH relativeFrom="page">
                  <wp:posOffset>6162675</wp:posOffset>
                </wp:positionH>
                <wp:positionV relativeFrom="paragraph">
                  <wp:posOffset>208166</wp:posOffset>
                </wp:positionV>
                <wp:extent cx="904875" cy="483870"/>
                <wp:effectExtent l="0" t="0" r="9525" b="0"/>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45F30579" w14:textId="0E2A3DE4" w:rsidR="008E2D21" w:rsidRDefault="008E2D21" w:rsidP="00DC5C24">
                            <w:pPr>
                              <w:pStyle w:val="a0"/>
                            </w:pPr>
                            <w:r>
                              <w:rPr>
                                <w:rFonts w:hint="eastAsia"/>
                              </w:rPr>
                              <w:t>表8-</w:t>
                            </w:r>
                            <w:r>
                              <w:t>1</w:t>
                            </w:r>
                          </w:p>
                          <w:p w14:paraId="1725D0D8" w14:textId="77777777" w:rsidR="008E2D21" w:rsidRPr="0073068D" w:rsidRDefault="008E2D21" w:rsidP="00DC5C24">
                            <w:pPr>
                              <w:pStyle w:val="affd"/>
                              <w:pBdr>
                                <w:left w:val="single" w:sz="4" w:space="4" w:color="auto"/>
                              </w:pBdr>
                              <w:rPr>
                                <w:rFonts w:hAnsi="ＭＳ Ｐ明朝"/>
                                <w:noProof/>
                              </w:rPr>
                            </w:pPr>
                            <w:r w:rsidRPr="00967DF8">
                              <w:rPr>
                                <w:rFonts w:hint="eastAsia"/>
                              </w:rPr>
                              <w:t>業務改善検討に用いる情報の収集方法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7E9F91" id="テキスト ボックス 4" o:spid="_x0000_s1027" type="#_x0000_t202" style="position:absolute;left:0;text-align:left;margin-left:485.25pt;margin-top:16.4pt;width:71.25pt;height:38.1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mfsZAIAAJ4EAAAOAAAAZHJzL2Uyb0RvYy54bWysVMGO0zAQvSPxD5bvNO1S2BI1XZWuipCq&#10;3ZW6aM+u4zQRjsfYbpNy3EqIj+AXEGe+Jz/C2Em6y8IJcXHGnhmP37w3mV7UpSR7YWwBKqGjwZAS&#10;oTikhdom9MPt8sWEEuuYSpkEJRJ6EJZezJ4/m1Y6FmeQg0yFIXiJsnGlE5o7p+MosjwXJbMD0EKh&#10;MwNTModbs41Swyq8vZTR2XD4OqrApNoAF9bi6WXrpLNwf5YJ7q6zzApHZELxbS6sJqwbv0azKYu3&#10;hum84N0z2D+8omSFwqKnqy6ZY2Rnij+uKgtuwELmBhzKCLKs4CJgQDSj4RM065xpEbBgc6w+tcn+&#10;v2v51f7GkCJN6JgSxUqkqDl+ae6/N/c/m+NX0hy/Ncdjc/8D92Ts21VpG2PWWmOeq99CjbQH6Fav&#10;gH+0GBI9imkTLEb79tSZKf0XgRNMREYOJxZE7QjHwzfD8eT8FSUcXePJy8l5YCl6SNbGuncCSuKN&#10;hBokOTyA7VfW+fIs7kN8LQuySJeFlH7jHQtpyJ6hIKq8cMJjwozfoqTysQp8VutuT0RQVFfFg2xx&#10;ecvVmzr0cdQ3aQPpAXtkoBWd1XxZYPUVs+6GGVQZosfJcde4ZBKqhEJnUZKD+fy3cx+P5KOXkgpV&#10;m1D7aceMoES+VygLL/HeML2x6Q21KxeAuEc4k5oHExOMk72ZGSjvcKDmvgq6mOJYK6GuNxeunR0c&#10;SC7m8xCEQtbMrdRa814Kvsu39R0zuuPIIblX0OuZxU+oamMDWXq+c9j3wKPva9vFTlM4BIGsbmD9&#10;lD3eh6iH38rsFwAAAP//AwBQSwMEFAAGAAgAAAAhAMux3N3iAAAACwEAAA8AAABkcnMvZG93bnJl&#10;di54bWxMj7FOwzAQhnck3sE6JBZE7TSlpSFOVVUw0KUi7cLmxm4ciM9R7LTh7blOsN3pPv33/flq&#10;dC07mz40HiUkEwHMYOV1g7WEw/7t8RlYiAq1aj0aCT8mwKq4vclVpv0FP8y5jDWjEAyZkmBj7DLO&#10;Q2WNU2HiO4N0O/neqUhrX3PdqwuFu5ZPhZhzpxqkD1Z1ZmNN9V0OTsJu9rmzD8Ppdbuepf37YdjM&#10;v+pSyvu7cf0CLJox/sFw1Sd1KMjp6AfUgbUSlgvxRKiEdEoVrkCSpNTuSJNYCuBFzv93KH4BAAD/&#10;/wMAUEsBAi0AFAAGAAgAAAAhALaDOJL+AAAA4QEAABMAAAAAAAAAAAAAAAAAAAAAAFtDb250ZW50&#10;X1R5cGVzXS54bWxQSwECLQAUAAYACAAAACEAOP0h/9YAAACUAQAACwAAAAAAAAAAAAAAAAAvAQAA&#10;X3JlbHMvLnJlbHNQSwECLQAUAAYACAAAACEAz35n7GQCAACeBAAADgAAAAAAAAAAAAAAAAAuAgAA&#10;ZHJzL2Uyb0RvYy54bWxQSwECLQAUAAYACAAAACEAy7Hc3eIAAAALAQAADwAAAAAAAAAAAAAAAAC+&#10;BAAAZHJzL2Rvd25yZXYueG1sUEsFBgAAAAAEAAQA8wAAAM0FAAAAAA==&#10;" stroked="f">
                <v:textbox style="mso-fit-shape-to-text:t" inset="0,0,0,0">
                  <w:txbxContent>
                    <w:p w14:paraId="45F30579" w14:textId="0E2A3DE4" w:rsidR="008E2D21" w:rsidRDefault="008E2D21" w:rsidP="00DC5C24">
                      <w:pPr>
                        <w:pStyle w:val="a0"/>
                      </w:pPr>
                      <w:r>
                        <w:rPr>
                          <w:rFonts w:hint="eastAsia"/>
                        </w:rPr>
                        <w:t>表8-</w:t>
                      </w:r>
                      <w:r>
                        <w:t>1</w:t>
                      </w:r>
                    </w:p>
                    <w:p w14:paraId="1725D0D8" w14:textId="77777777" w:rsidR="008E2D21" w:rsidRPr="0073068D" w:rsidRDefault="008E2D21" w:rsidP="00DC5C24">
                      <w:pPr>
                        <w:pStyle w:val="affd"/>
                        <w:pBdr>
                          <w:left w:val="single" w:sz="4" w:space="4" w:color="auto"/>
                        </w:pBdr>
                        <w:rPr>
                          <w:rFonts w:hAnsi="ＭＳ Ｐ明朝"/>
                          <w:noProof/>
                        </w:rPr>
                      </w:pPr>
                      <w:r w:rsidRPr="00967DF8">
                        <w:rPr>
                          <w:rFonts w:hint="eastAsia"/>
                        </w:rPr>
                        <w:t>業務改善検討に用いる情報の収集方法</w:t>
                      </w:r>
                    </w:p>
                  </w:txbxContent>
                </v:textbox>
                <w10:wrap anchorx="page"/>
              </v:shape>
            </w:pict>
          </mc:Fallback>
        </mc:AlternateContent>
      </w:r>
      <w:r w:rsidR="00DC5C24" w:rsidRPr="00645999">
        <w:rPr>
          <w:rFonts w:hint="eastAsia"/>
        </w:rPr>
        <w:t>収集する情報</w:t>
      </w:r>
      <w:r w:rsidR="002B7E48">
        <w:rPr>
          <w:rFonts w:hint="eastAsia"/>
        </w:rPr>
        <w:t>及び</w:t>
      </w:r>
      <w:r w:rsidR="00DC5C24" w:rsidRPr="00645999">
        <w:rPr>
          <w:rFonts w:hint="eastAsia"/>
        </w:rPr>
        <w:t>収集方法を</w:t>
      </w:r>
      <w:r w:rsidR="00156BFE">
        <w:rPr>
          <w:rFonts w:hint="eastAsia"/>
        </w:rPr>
        <w:t>、次</w:t>
      </w:r>
      <w:r w:rsidR="00DC5C24" w:rsidRPr="00645999">
        <w:rPr>
          <w:rFonts w:hint="eastAsia"/>
        </w:rPr>
        <w:t>に示す。</w:t>
      </w:r>
    </w:p>
    <w:tbl>
      <w:tblPr>
        <w:tblW w:w="4623"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78"/>
        <w:gridCol w:w="4527"/>
      </w:tblGrid>
      <w:tr w:rsidR="00DC5C24" w:rsidRPr="00967DF8" w14:paraId="6DD32449" w14:textId="77777777" w:rsidTr="008D14EE">
        <w:trPr>
          <w:tblHeader/>
        </w:trPr>
        <w:tc>
          <w:tcPr>
            <w:tcW w:w="2278" w:type="dxa"/>
            <w:shd w:val="clear" w:color="auto" w:fill="BFBFBF" w:themeFill="background1" w:themeFillShade="BF"/>
          </w:tcPr>
          <w:p w14:paraId="41040352" w14:textId="77777777" w:rsidR="00DC5C24" w:rsidRPr="00967DF8" w:rsidRDefault="00DC5C24" w:rsidP="008D14EE">
            <w:pPr>
              <w:pStyle w:val="TableTitle"/>
            </w:pPr>
            <w:r w:rsidRPr="00967DF8">
              <w:rPr>
                <w:rFonts w:hint="eastAsia"/>
              </w:rPr>
              <w:t>収集情報</w:t>
            </w:r>
          </w:p>
        </w:tc>
        <w:tc>
          <w:tcPr>
            <w:tcW w:w="4527" w:type="dxa"/>
            <w:shd w:val="clear" w:color="auto" w:fill="BFBFBF" w:themeFill="background1" w:themeFillShade="BF"/>
          </w:tcPr>
          <w:p w14:paraId="52003A8D" w14:textId="77777777" w:rsidR="00DC5C24" w:rsidRPr="00967DF8" w:rsidRDefault="00DC5C24" w:rsidP="008D14EE">
            <w:pPr>
              <w:pStyle w:val="TableTitle"/>
            </w:pPr>
            <w:r w:rsidRPr="00967DF8">
              <w:rPr>
                <w:rFonts w:hint="eastAsia"/>
              </w:rPr>
              <w:t>収集方法</w:t>
            </w:r>
          </w:p>
        </w:tc>
      </w:tr>
      <w:tr w:rsidR="00DC5C24" w:rsidRPr="00967DF8" w14:paraId="601A1BC5" w14:textId="77777777" w:rsidTr="008D14EE">
        <w:tc>
          <w:tcPr>
            <w:tcW w:w="2278" w:type="dxa"/>
          </w:tcPr>
          <w:p w14:paraId="58240864" w14:textId="3D8024B1" w:rsidR="00DC5C24" w:rsidRPr="00967DF8" w:rsidRDefault="00DC5C24" w:rsidP="008D14EE">
            <w:pPr>
              <w:pStyle w:val="TableBodyText"/>
            </w:pPr>
            <w:r w:rsidRPr="00967DF8">
              <w:rPr>
                <w:rFonts w:hint="eastAsia"/>
              </w:rPr>
              <w:t>政策目的及びプロジェクト目標</w:t>
            </w:r>
          </w:p>
        </w:tc>
        <w:tc>
          <w:tcPr>
            <w:tcW w:w="4527" w:type="dxa"/>
          </w:tcPr>
          <w:p w14:paraId="7962D88A" w14:textId="679D617F" w:rsidR="00442D4D" w:rsidRPr="00446CB6" w:rsidRDefault="00442D4D" w:rsidP="007679D3">
            <w:pPr>
              <w:pStyle w:val="TableBodyText"/>
            </w:pPr>
            <w:r w:rsidRPr="008D14EE">
              <w:rPr>
                <w:rFonts w:hint="eastAsia"/>
              </w:rPr>
              <w:t>プロジェクト目標は、「第２章２．</w:t>
            </w:r>
            <w:r w:rsidRPr="008D14EE">
              <w:t xml:space="preserve">2) </w:t>
            </w:r>
            <w:r w:rsidRPr="008D14EE">
              <w:rPr>
                <w:rFonts w:hint="eastAsia"/>
              </w:rPr>
              <w:t>エ</w:t>
            </w:r>
            <w:r w:rsidRPr="008D14EE">
              <w:t xml:space="preserve"> </w:t>
            </w:r>
            <w:r w:rsidRPr="008D14EE">
              <w:rPr>
                <w:rFonts w:hint="eastAsia"/>
              </w:rPr>
              <w:t>指標管理」で定めた手順に基づき収集する。</w:t>
            </w:r>
          </w:p>
        </w:tc>
      </w:tr>
      <w:tr w:rsidR="00442D4D" w:rsidRPr="00967DF8" w14:paraId="3D69588E" w14:textId="77777777" w:rsidTr="008D14EE">
        <w:tc>
          <w:tcPr>
            <w:tcW w:w="2278" w:type="dxa"/>
          </w:tcPr>
          <w:p w14:paraId="1244DD26" w14:textId="348BB6EC" w:rsidR="00442D4D" w:rsidRPr="00967DF8" w:rsidRDefault="00442D4D" w:rsidP="008D14EE">
            <w:pPr>
              <w:pStyle w:val="TableBodyText"/>
            </w:pPr>
            <w:r>
              <w:rPr>
                <w:rFonts w:hint="eastAsia"/>
              </w:rPr>
              <w:t>管理すべき指標</w:t>
            </w:r>
          </w:p>
        </w:tc>
        <w:tc>
          <w:tcPr>
            <w:tcW w:w="4527" w:type="dxa"/>
          </w:tcPr>
          <w:p w14:paraId="611CC957" w14:textId="77777777" w:rsidR="00D36CF7" w:rsidRPr="008D14EE" w:rsidRDefault="00442D4D" w:rsidP="007679D3">
            <w:pPr>
              <w:pStyle w:val="TableBodyText"/>
            </w:pPr>
            <w:r w:rsidRPr="008D14EE">
              <w:rPr>
                <w:rFonts w:hint="eastAsia"/>
              </w:rPr>
              <w:t>「第４章</w:t>
            </w:r>
            <w:r w:rsidR="00D36CF7" w:rsidRPr="008D14EE">
              <w:rPr>
                <w:rFonts w:hint="eastAsia"/>
              </w:rPr>
              <w:t>５．</w:t>
            </w:r>
            <w:r w:rsidR="00D36CF7" w:rsidRPr="008D14EE">
              <w:t xml:space="preserve">5) </w:t>
            </w:r>
            <w:r w:rsidR="00D36CF7" w:rsidRPr="008D14EE">
              <w:rPr>
                <w:rFonts w:hint="eastAsia"/>
              </w:rPr>
              <w:t>管理すべき指標」で定められた手順に基づき収集する。</w:t>
            </w:r>
          </w:p>
          <w:p w14:paraId="2BAF5116" w14:textId="77777777" w:rsidR="00442D4D" w:rsidRPr="008D14EE" w:rsidRDefault="00D36CF7" w:rsidP="007679D3">
            <w:pPr>
              <w:pStyle w:val="TableBodyText"/>
            </w:pPr>
            <w:r w:rsidRPr="008D14EE">
              <w:rPr>
                <w:rFonts w:hint="eastAsia"/>
              </w:rPr>
              <w:t>なお、情報システム面の指標については、運用作業として「第９章２．</w:t>
            </w:r>
            <w:r w:rsidRPr="008D14EE">
              <w:t>1)アa) 作業実績把握と確認」</w:t>
            </w:r>
            <w:r w:rsidRPr="008D14EE">
              <w:rPr>
                <w:rFonts w:hint="eastAsia"/>
              </w:rPr>
              <w:t>にて運用事業者からのサービスレベルの達成状況等の報告にて収集することとなる。</w:t>
            </w:r>
          </w:p>
          <w:p w14:paraId="76E4AA62" w14:textId="29BA3F71" w:rsidR="00D36CF7" w:rsidRPr="00446CB6" w:rsidDel="000164C7" w:rsidRDefault="00D36CF7" w:rsidP="007679D3">
            <w:pPr>
              <w:pStyle w:val="TableBodyText"/>
            </w:pPr>
            <w:r w:rsidRPr="00446CB6">
              <w:rPr>
                <w:rFonts w:hint="eastAsia"/>
              </w:rPr>
              <w:t>業務面の指標については、網羅性及び客観性の観点から、情報システムで自動収集している各種ログの</w:t>
            </w:r>
            <w:r w:rsidRPr="00446CB6">
              <w:rPr>
                <w:rFonts w:hint="eastAsia"/>
              </w:rPr>
              <w:lastRenderedPageBreak/>
              <w:t>情報を活用し、データ分析することを推奨する。</w:t>
            </w:r>
          </w:p>
        </w:tc>
      </w:tr>
      <w:tr w:rsidR="00DC5C24" w:rsidRPr="00967DF8" w14:paraId="5109D278" w14:textId="77777777" w:rsidTr="008D14EE">
        <w:tc>
          <w:tcPr>
            <w:tcW w:w="2278" w:type="dxa"/>
          </w:tcPr>
          <w:p w14:paraId="64A8354C" w14:textId="77777777" w:rsidR="00DC5C24" w:rsidRPr="00967DF8" w:rsidRDefault="00DC5C24" w:rsidP="008D14EE">
            <w:pPr>
              <w:pStyle w:val="TableBodyText"/>
            </w:pPr>
            <w:r w:rsidRPr="00967DF8">
              <w:rPr>
                <w:rFonts w:hint="eastAsia"/>
              </w:rPr>
              <w:lastRenderedPageBreak/>
              <w:t>業務運営上発生している課題</w:t>
            </w:r>
          </w:p>
        </w:tc>
        <w:tc>
          <w:tcPr>
            <w:tcW w:w="4527" w:type="dxa"/>
          </w:tcPr>
          <w:p w14:paraId="2411918F" w14:textId="2F305E7C" w:rsidR="00DC5C24" w:rsidRPr="008D14EE" w:rsidRDefault="00DC5C24" w:rsidP="007679D3">
            <w:pPr>
              <w:pStyle w:val="TableBodyText"/>
            </w:pPr>
            <w:r w:rsidRPr="008D14EE">
              <w:rPr>
                <w:rFonts w:hint="eastAsia"/>
              </w:rPr>
              <w:t>「第８章１．</w:t>
            </w:r>
            <w:r w:rsidRPr="008D14EE">
              <w:t xml:space="preserve">1) </w:t>
            </w:r>
            <w:r w:rsidR="00FC29B9">
              <w:rPr>
                <w:rFonts w:hint="eastAsia"/>
              </w:rPr>
              <w:t>体制等の準備</w:t>
            </w:r>
            <w:r w:rsidRPr="008D14EE">
              <w:rPr>
                <w:rFonts w:hint="eastAsia"/>
              </w:rPr>
              <w:t>」で定めた日報等による報告手順に基づき収集する。</w:t>
            </w:r>
          </w:p>
        </w:tc>
      </w:tr>
      <w:tr w:rsidR="00DC5C24" w:rsidRPr="00967DF8" w14:paraId="5D712A1D" w14:textId="77777777" w:rsidTr="008D14EE">
        <w:tc>
          <w:tcPr>
            <w:tcW w:w="2278" w:type="dxa"/>
          </w:tcPr>
          <w:p w14:paraId="00DC364A" w14:textId="77777777" w:rsidR="00DC5C24" w:rsidRPr="00967DF8" w:rsidRDefault="00DC5C24" w:rsidP="008D14EE">
            <w:pPr>
              <w:pStyle w:val="TableBodyText"/>
            </w:pPr>
            <w:r w:rsidRPr="00967DF8">
              <w:rPr>
                <w:rFonts w:hint="eastAsia"/>
              </w:rPr>
              <w:t>関係機関、情報システムの利用者等からの要望等</w:t>
            </w:r>
          </w:p>
        </w:tc>
        <w:tc>
          <w:tcPr>
            <w:tcW w:w="4527" w:type="dxa"/>
          </w:tcPr>
          <w:p w14:paraId="1B1B6F8E" w14:textId="5965FFB2" w:rsidR="00DC5C24" w:rsidRPr="008D14EE" w:rsidRDefault="00DC5C24" w:rsidP="007679D3">
            <w:pPr>
              <w:pStyle w:val="TableBodyText"/>
            </w:pPr>
            <w:r w:rsidRPr="008D14EE">
              <w:rPr>
                <w:rFonts w:hint="eastAsia"/>
              </w:rPr>
              <w:t>「第８章１．</w:t>
            </w:r>
            <w:r w:rsidRPr="008D14EE">
              <w:t xml:space="preserve">1) </w:t>
            </w:r>
            <w:r w:rsidR="00FC29B9">
              <w:rPr>
                <w:rFonts w:hint="eastAsia"/>
              </w:rPr>
              <w:t>体制等</w:t>
            </w:r>
            <w:r w:rsidRPr="008D14EE">
              <w:t>の準備</w:t>
            </w:r>
            <w:r w:rsidRPr="008D14EE">
              <w:rPr>
                <w:rFonts w:hint="eastAsia"/>
              </w:rPr>
              <w:t>」で定めた日報等による報告手順に基づき収集する。</w:t>
            </w:r>
          </w:p>
          <w:p w14:paraId="069356AF" w14:textId="1E724F45" w:rsidR="00DC5C24" w:rsidRPr="008D14EE" w:rsidRDefault="00D36CF7" w:rsidP="007679D3">
            <w:pPr>
              <w:pStyle w:val="TableBodyText"/>
            </w:pPr>
            <w:r>
              <w:rPr>
                <w:rFonts w:hint="eastAsia"/>
              </w:rPr>
              <w:t>また、</w:t>
            </w:r>
            <w:r w:rsidR="00DC5C24" w:rsidRPr="008D14EE">
              <w:rPr>
                <w:rFonts w:hint="eastAsia"/>
              </w:rPr>
              <w:t>関係機関や情報システム利用者に対するアンケートやヒアリング等を実施する。</w:t>
            </w:r>
          </w:p>
        </w:tc>
      </w:tr>
    </w:tbl>
    <w:p w14:paraId="082CF642" w14:textId="77777777" w:rsidR="00DC5C24" w:rsidRPr="007658C5" w:rsidRDefault="00DC5C24" w:rsidP="00DC5C24">
      <w:pPr>
        <w:pStyle w:val="a6"/>
      </w:pPr>
    </w:p>
    <w:p w14:paraId="7D8AA57A" w14:textId="7BF7B3A2" w:rsidR="00DC5C24" w:rsidRDefault="00FE708A" w:rsidP="00156BFE">
      <w:pPr>
        <w:pStyle w:val="aff9"/>
      </w:pPr>
      <w:r>
        <w:rPr>
          <w:rFonts w:hint="eastAsia"/>
        </w:rPr>
        <w:t>業務実施部門及び</w:t>
      </w:r>
      <w:r w:rsidR="00DC5C24" w:rsidRPr="007658C5">
        <w:rPr>
          <w:rFonts w:hint="eastAsia"/>
        </w:rPr>
        <w:t>ＰＪＭＯは、収集した情報を活用し、時系列的な変化や業務運営に与える影響（将来見込みを含む。）を分析し、対応すべきリスクや課題を特定する。</w:t>
      </w:r>
      <w:r w:rsidR="002172FB" w:rsidRPr="002172FB">
        <w:rPr>
          <w:rFonts w:hint="eastAsia"/>
        </w:rPr>
        <w:t>なお、プロジェクト管理要領に定めたリスク管理の内容についても適宜見直すことが重要である。</w:t>
      </w:r>
    </w:p>
    <w:p w14:paraId="244D0458" w14:textId="40CA8F0F" w:rsidR="00E95128" w:rsidRDefault="00E95128" w:rsidP="007679D3">
      <w:pPr>
        <w:pStyle w:val="3"/>
        <w:spacing w:before="152"/>
        <w:ind w:left="161"/>
      </w:pPr>
      <w:bookmarkStart w:id="11" w:name="_Toc527913378"/>
      <w:bookmarkStart w:id="12" w:name="_Toc99377475"/>
      <w:r w:rsidRPr="00E95128">
        <w:rPr>
          <w:rFonts w:hint="eastAsia"/>
        </w:rPr>
        <w:t>教育・訓練の実施及び分析</w:t>
      </w:r>
      <w:bookmarkEnd w:id="11"/>
      <w:bookmarkEnd w:id="12"/>
    </w:p>
    <w:p w14:paraId="2B9FA352" w14:textId="25BF1E84" w:rsidR="006D0A7A" w:rsidRDefault="006D0A7A" w:rsidP="006D0A7A">
      <w:pPr>
        <w:pStyle w:val="5"/>
        <w:spacing w:before="152" w:after="61"/>
        <w:ind w:left="525"/>
      </w:pPr>
      <w:r>
        <w:rPr>
          <w:rFonts w:hint="eastAsia"/>
        </w:rPr>
        <w:t>「</w:t>
      </w:r>
      <w:r>
        <w:t>業務実施担当者等に対し、継続的かつ計画的に教育・訓練を行う</w:t>
      </w:r>
      <w:r>
        <w:rPr>
          <w:rFonts w:hint="eastAsia"/>
        </w:rPr>
        <w:t>」</w:t>
      </w:r>
    </w:p>
    <w:p w14:paraId="26494B92" w14:textId="65EB4ADE" w:rsidR="006D0A7A" w:rsidRDefault="006D0A7A" w:rsidP="008F4D8E">
      <w:pPr>
        <w:pStyle w:val="aff9"/>
      </w:pPr>
      <w:r>
        <w:rPr>
          <w:rFonts w:hint="eastAsia"/>
        </w:rPr>
        <w:t>「</w:t>
      </w:r>
      <w:r>
        <w:t>継続的かつ計画的に教育・訓練を行う</w:t>
      </w:r>
      <w:r>
        <w:rPr>
          <w:rFonts w:hint="eastAsia"/>
        </w:rPr>
        <w:t>」とは、</w:t>
      </w:r>
      <w:r w:rsidR="00156BFE">
        <w:t>業務の運営中に職員の人事異動やサービス利用意向により随時新たな利用者が加わることを前提として、業務及び情報システムへの習熟を維持するため</w:t>
      </w:r>
      <w:r w:rsidR="00156BFE">
        <w:rPr>
          <w:rFonts w:hint="eastAsia"/>
        </w:rPr>
        <w:t>に、</w:t>
      </w:r>
      <w:r>
        <w:rPr>
          <w:rFonts w:hint="eastAsia"/>
        </w:rPr>
        <w:t>「</w:t>
      </w:r>
      <w:r w:rsidRPr="006B6BC8">
        <w:rPr>
          <w:rFonts w:hint="eastAsia"/>
        </w:rPr>
        <w:t>第８章１．</w:t>
      </w:r>
      <w:r w:rsidR="00A9136A">
        <w:t>2</w:t>
      </w:r>
      <w:r w:rsidRPr="006B6BC8">
        <w:t>) 教育・訓練の実施</w:t>
      </w:r>
      <w:r w:rsidR="00A9136A">
        <w:rPr>
          <w:rFonts w:hint="eastAsia"/>
        </w:rPr>
        <w:t>準備</w:t>
      </w:r>
      <w:r>
        <w:rPr>
          <w:rFonts w:hint="eastAsia"/>
        </w:rPr>
        <w:t>」で準備した計画に基づき、運営開始前に実施した教育・訓練の内容を見直し、</w:t>
      </w:r>
      <w:r w:rsidRPr="006B6BC8">
        <w:rPr>
          <w:rFonts w:hint="eastAsia"/>
        </w:rPr>
        <w:t>教育・訓練に必要な教材及び研修環境を整え、</w:t>
      </w:r>
      <w:r w:rsidR="00156BFE">
        <w:rPr>
          <w:rFonts w:hint="eastAsia"/>
        </w:rPr>
        <w:t>継続的に</w:t>
      </w:r>
      <w:r w:rsidRPr="006B6BC8">
        <w:rPr>
          <w:rFonts w:hint="eastAsia"/>
        </w:rPr>
        <w:t>教育・訓練を実施する</w:t>
      </w:r>
      <w:r>
        <w:rPr>
          <w:rFonts w:hint="eastAsia"/>
        </w:rPr>
        <w:t>ことである。</w:t>
      </w:r>
    </w:p>
    <w:p w14:paraId="64E4DE27" w14:textId="42E3D65D" w:rsidR="006D0A7A" w:rsidRDefault="006D0A7A" w:rsidP="008F4D8E">
      <w:pPr>
        <w:pStyle w:val="aff9"/>
      </w:pPr>
      <w:r w:rsidRPr="006B6BC8">
        <w:t>教育・訓練の実施状況及び習熟状況については適宜取りまとめを行い、</w:t>
      </w:r>
      <w:r w:rsidR="006D308E">
        <w:rPr>
          <w:rFonts w:hint="eastAsia"/>
        </w:rPr>
        <w:t>教育・訓練の効果が低いと判断された場合は、</w:t>
      </w:r>
      <w:r w:rsidRPr="006B6BC8">
        <w:t>計画の見直し（教材の見直し、教育・訓練の追加実施等）を行うことが望ましい。</w:t>
      </w:r>
    </w:p>
    <w:p w14:paraId="029838A0" w14:textId="39A3763E" w:rsidR="000963EC" w:rsidRPr="00E50D28" w:rsidRDefault="000963EC" w:rsidP="00577E65">
      <w:pPr>
        <w:pStyle w:val="5"/>
        <w:spacing w:before="152" w:after="61"/>
        <w:ind w:left="525"/>
      </w:pPr>
      <w:r w:rsidRPr="00E50D28">
        <w:rPr>
          <w:rFonts w:hint="eastAsia"/>
        </w:rPr>
        <w:t>「</w:t>
      </w:r>
      <w:r w:rsidR="00577E65" w:rsidRPr="00577E65">
        <w:rPr>
          <w:rFonts w:hint="eastAsia"/>
        </w:rPr>
        <w:t>教育・訓練を受けた業務実施担当者等から、訓練内容に関するアンケート等を実施し、その結果を集計・分析する</w:t>
      </w:r>
      <w:r w:rsidRPr="00E50D28">
        <w:rPr>
          <w:rFonts w:hint="eastAsia"/>
        </w:rPr>
        <w:t>」</w:t>
      </w:r>
    </w:p>
    <w:p w14:paraId="32065B83" w14:textId="33250F52" w:rsidR="00B206AB" w:rsidRDefault="000963EC" w:rsidP="000963EC">
      <w:pPr>
        <w:pStyle w:val="aff9"/>
      </w:pPr>
      <w:r>
        <w:rPr>
          <w:rFonts w:hint="eastAsia"/>
        </w:rPr>
        <w:t>「アンケート」とは、教育・訓練の受講者に対し、教育・訓練の内容や進め方、理解度、改善点等の記入項目を用意して、受講後に記入してもらうものを指す。アンケートの記入項目は、受講者が記入しやすい質問内容になるよう心掛ける。</w:t>
      </w:r>
    </w:p>
    <w:p w14:paraId="24C0F6EB" w14:textId="32EB32DE" w:rsidR="000963EC" w:rsidRDefault="00B206AB" w:rsidP="000963EC">
      <w:pPr>
        <w:pStyle w:val="aff9"/>
      </w:pPr>
      <w:r w:rsidRPr="00B206AB">
        <w:rPr>
          <w:rFonts w:hint="eastAsia"/>
        </w:rPr>
        <w:t>「その結果を集計・分析する」とは、</w:t>
      </w:r>
      <w:r w:rsidR="000963EC">
        <w:rPr>
          <w:rFonts w:hint="eastAsia"/>
        </w:rPr>
        <w:t>「３．サービス・業務の改善」での改善に向けて、</w:t>
      </w:r>
      <w:r>
        <w:rPr>
          <w:rFonts w:hint="eastAsia"/>
        </w:rPr>
        <w:t>業務実施部門及びＰＪＭＯが</w:t>
      </w:r>
      <w:r w:rsidR="000963EC">
        <w:rPr>
          <w:rFonts w:hint="eastAsia"/>
        </w:rPr>
        <w:t>アンケートの記入結果を集計・分析する</w:t>
      </w:r>
      <w:r w:rsidRPr="00B206AB">
        <w:rPr>
          <w:rFonts w:hint="eastAsia"/>
        </w:rPr>
        <w:t>ことを指す</w:t>
      </w:r>
      <w:r w:rsidR="000963EC">
        <w:rPr>
          <w:rFonts w:hint="eastAsia"/>
        </w:rPr>
        <w:t>。</w:t>
      </w:r>
      <w:r w:rsidRPr="00B206AB">
        <w:rPr>
          <w:rFonts w:hint="eastAsia"/>
        </w:rPr>
        <w:t>分析するに際し、少数意見やバラつきのある回答結果にこそ、より良い改善に向けた手掛かりがあることがあるため、多数意見や平均値等だけで分析するのは好ましくない。</w:t>
      </w:r>
    </w:p>
    <w:p w14:paraId="48A491BC" w14:textId="1FE348A7" w:rsidR="007A3099" w:rsidRDefault="007A3099" w:rsidP="007A3099">
      <w:pPr>
        <w:pStyle w:val="aff9"/>
      </w:pPr>
      <w:r>
        <w:rPr>
          <w:rFonts w:hint="eastAsia"/>
        </w:rPr>
        <w:t>また、アンケート結果の分析によって、サービス利用者が困っている</w:t>
      </w:r>
      <w:r w:rsidR="006125AE">
        <w:rPr>
          <w:rFonts w:hint="eastAsia"/>
        </w:rPr>
        <w:t>こと</w:t>
      </w:r>
      <w:r>
        <w:rPr>
          <w:rFonts w:hint="eastAsia"/>
        </w:rPr>
        <w:t>や業務を実施する中での課題等に気づいた場合は、問題の実際の発生状況や背景事象について詳細に確認することで、改善すべき問題点を把握することができる。</w:t>
      </w:r>
    </w:p>
    <w:p w14:paraId="49618AA3" w14:textId="0951671E" w:rsidR="00E95128" w:rsidRDefault="00E95128" w:rsidP="007679D3">
      <w:pPr>
        <w:pStyle w:val="3"/>
        <w:spacing w:before="152"/>
        <w:ind w:left="161"/>
      </w:pPr>
      <w:bookmarkStart w:id="13" w:name="_Toc527913379"/>
      <w:bookmarkStart w:id="14" w:name="_Toc99377476"/>
      <w:r w:rsidRPr="00E95128">
        <w:rPr>
          <w:rFonts w:hint="eastAsia"/>
        </w:rPr>
        <w:lastRenderedPageBreak/>
        <w:t>利用促進のための施策の実施及び分析</w:t>
      </w:r>
      <w:bookmarkEnd w:id="13"/>
      <w:bookmarkEnd w:id="14"/>
    </w:p>
    <w:p w14:paraId="0C31CFFE" w14:textId="77777777" w:rsidR="006D0A7A" w:rsidRDefault="006D0A7A" w:rsidP="006D0A7A">
      <w:pPr>
        <w:pStyle w:val="5"/>
        <w:spacing w:before="152" w:after="61"/>
        <w:ind w:left="525"/>
      </w:pPr>
      <w:r>
        <w:rPr>
          <w:rFonts w:hint="eastAsia"/>
        </w:rPr>
        <w:t>「</w:t>
      </w:r>
      <w:r>
        <w:t>情報システムの利用を促進するため、有効な施策を実施する</w:t>
      </w:r>
      <w:r>
        <w:rPr>
          <w:rFonts w:hint="eastAsia"/>
        </w:rPr>
        <w:t>」</w:t>
      </w:r>
    </w:p>
    <w:p w14:paraId="6E04F9F8" w14:textId="77777777" w:rsidR="006D0A7A" w:rsidRDefault="006D0A7A" w:rsidP="008F4D8E">
      <w:pPr>
        <w:pStyle w:val="aff9"/>
      </w:pPr>
      <w:r>
        <w:rPr>
          <w:rFonts w:hint="eastAsia"/>
        </w:rPr>
        <w:t>「有効な施策」とは、プロジェクトの政策目標の達成に向けて情報システムの利用者や利用頻度を増やすために行う普及啓発活動を指す。</w:t>
      </w:r>
      <w:r w:rsidRPr="00D276AE">
        <w:rPr>
          <w:rFonts w:hint="eastAsia"/>
        </w:rPr>
        <w:t>利用促進のための施策は、情報システムの利用者の種類、特性及び利用において配慮すべき事項を考慮して検討する。</w:t>
      </w:r>
    </w:p>
    <w:p w14:paraId="4FF68FDC" w14:textId="036D61D7" w:rsidR="006D0A7A" w:rsidRPr="00F53937" w:rsidRDefault="006D0A7A" w:rsidP="008F4D8E">
      <w:pPr>
        <w:pStyle w:val="aff9"/>
      </w:pPr>
      <w:r w:rsidRPr="00D276AE">
        <w:rPr>
          <w:rFonts w:hint="eastAsia"/>
        </w:rPr>
        <w:t>例えば</w:t>
      </w:r>
      <w:r w:rsidR="001721B4">
        <w:rPr>
          <w:rFonts w:hint="eastAsia"/>
        </w:rPr>
        <w:t>、</w:t>
      </w:r>
      <w:r w:rsidR="00351C1C">
        <w:rPr>
          <w:rFonts w:hint="eastAsia"/>
        </w:rPr>
        <w:t>情報システムを利用することで利用者が得られる</w:t>
      </w:r>
      <w:r w:rsidRPr="00D276AE">
        <w:rPr>
          <w:rFonts w:hint="eastAsia"/>
        </w:rPr>
        <w:t>次のような</w:t>
      </w:r>
      <w:r w:rsidR="00351C1C">
        <w:rPr>
          <w:rFonts w:hint="eastAsia"/>
        </w:rPr>
        <w:t>利点を利用者に理解してもらえるように普及啓発を行う。</w:t>
      </w:r>
    </w:p>
    <w:p w14:paraId="40F9D2FF" w14:textId="164F230A" w:rsidR="006D0A7A" w:rsidRPr="00F53937" w:rsidRDefault="006D0A7A" w:rsidP="006D0A7A">
      <w:pPr>
        <w:pStyle w:val="list2"/>
        <w:spacing w:before="61" w:after="61"/>
      </w:pPr>
      <w:r w:rsidRPr="00F53937">
        <w:t>手続に係る負担の軽減</w:t>
      </w:r>
    </w:p>
    <w:p w14:paraId="4B2065F0" w14:textId="74FFF75E" w:rsidR="006D0A7A" w:rsidRPr="00F53937" w:rsidRDefault="006D0A7A" w:rsidP="006D0A7A">
      <w:pPr>
        <w:pStyle w:val="list2"/>
        <w:spacing w:before="61" w:after="61"/>
      </w:pPr>
      <w:r w:rsidRPr="00F53937">
        <w:t>手続に係る処理の迅速化</w:t>
      </w:r>
    </w:p>
    <w:p w14:paraId="34F39835" w14:textId="1AC1CEF5" w:rsidR="006D0A7A" w:rsidRPr="00F53937" w:rsidRDefault="006D0A7A" w:rsidP="006D0A7A">
      <w:pPr>
        <w:pStyle w:val="list2"/>
        <w:spacing w:before="61" w:after="61"/>
      </w:pPr>
      <w:r w:rsidRPr="00F53937">
        <w:t>手続の利便性や操作性の向上</w:t>
      </w:r>
    </w:p>
    <w:p w14:paraId="57A83F01" w14:textId="6B3CD391" w:rsidR="006D0A7A" w:rsidRPr="00F53937" w:rsidRDefault="00351C1C" w:rsidP="00E3164C">
      <w:pPr>
        <w:pStyle w:val="list2"/>
        <w:spacing w:before="61" w:after="61"/>
      </w:pPr>
      <w:r>
        <w:rPr>
          <w:rFonts w:hint="eastAsia"/>
        </w:rPr>
        <w:t>上記利点を得られることによる波及効果</w:t>
      </w:r>
    </w:p>
    <w:p w14:paraId="6ACB5B05" w14:textId="77777777" w:rsidR="006D0A7A" w:rsidRDefault="006D0A7A" w:rsidP="006D0A7A">
      <w:pPr>
        <w:pStyle w:val="5"/>
        <w:spacing w:before="152" w:after="61"/>
        <w:ind w:left="525"/>
      </w:pPr>
      <w:r>
        <w:rPr>
          <w:rFonts w:hint="eastAsia"/>
        </w:rPr>
        <w:t>「</w:t>
      </w:r>
      <w:r>
        <w:t>業務実施担当者等に対し、情報システムを利用すると想定される利用者を誘導する施策の具体例について教育・訓練する</w:t>
      </w:r>
      <w:r>
        <w:rPr>
          <w:rFonts w:hint="eastAsia"/>
        </w:rPr>
        <w:t>」</w:t>
      </w:r>
    </w:p>
    <w:p w14:paraId="166FBD0A" w14:textId="024BE75A" w:rsidR="006D0A7A" w:rsidRDefault="006D0A7A" w:rsidP="008F4D8E">
      <w:pPr>
        <w:pStyle w:val="aff9"/>
      </w:pPr>
      <w:r>
        <w:rPr>
          <w:rFonts w:hint="eastAsia"/>
        </w:rPr>
        <w:t>「誘導する施策」とは、利用者に対して情報システムの利便性についての認識を促すための施策を指す。</w:t>
      </w:r>
    </w:p>
    <w:p w14:paraId="57B3E39A" w14:textId="2469D813" w:rsidR="006D0A7A" w:rsidRDefault="006D0A7A" w:rsidP="008F4D8E">
      <w:pPr>
        <w:pStyle w:val="aff9"/>
      </w:pPr>
      <w:r>
        <w:rPr>
          <w:rFonts w:hint="eastAsia"/>
        </w:rPr>
        <w:t>例えば、</w:t>
      </w:r>
      <w:r w:rsidRPr="00F53937">
        <w:rPr>
          <w:rFonts w:hint="eastAsia"/>
        </w:rPr>
        <w:t>情報システムを利用した手続に関する普及啓発等については、利用者が電子申請等の情報システムを利用せずに窓口</w:t>
      </w:r>
      <w:r>
        <w:rPr>
          <w:rFonts w:hint="eastAsia"/>
        </w:rPr>
        <w:t>に並んで</w:t>
      </w:r>
      <w:r w:rsidRPr="00F53937">
        <w:rPr>
          <w:rFonts w:hint="eastAsia"/>
        </w:rPr>
        <w:t>手続を行う際に、業務実施担当者等（窓口担当者）が利用者に</w:t>
      </w:r>
      <w:r w:rsidR="0020729F">
        <w:rPr>
          <w:rFonts w:hint="eastAsia"/>
        </w:rPr>
        <w:t>対して、</w:t>
      </w:r>
      <w:r w:rsidRPr="00F53937">
        <w:rPr>
          <w:rFonts w:hint="eastAsia"/>
        </w:rPr>
        <w:t>情報システムの利用を勧めることが有効と考えられる</w:t>
      </w:r>
      <w:r>
        <w:rPr>
          <w:rFonts w:hint="eastAsia"/>
        </w:rPr>
        <w:t>。</w:t>
      </w:r>
      <w:r w:rsidR="0020729F">
        <w:rPr>
          <w:rFonts w:hint="eastAsia"/>
        </w:rPr>
        <w:t>その</w:t>
      </w:r>
      <w:r w:rsidR="002B7E48">
        <w:rPr>
          <w:rFonts w:hint="eastAsia"/>
        </w:rPr>
        <w:t>ため</w:t>
      </w:r>
      <w:r w:rsidR="0020729F">
        <w:rPr>
          <w:rFonts w:hint="eastAsia"/>
        </w:rPr>
        <w:t>には</w:t>
      </w:r>
      <w:r w:rsidRPr="00F53937">
        <w:rPr>
          <w:rFonts w:hint="eastAsia"/>
        </w:rPr>
        <w:t>、業務実施担当者等</w:t>
      </w:r>
      <w:r>
        <w:rPr>
          <w:rFonts w:hint="eastAsia"/>
        </w:rPr>
        <w:t>が利用者に利便性を説明できるよう、</w:t>
      </w:r>
      <w:r w:rsidRPr="00F53937">
        <w:rPr>
          <w:rFonts w:hint="eastAsia"/>
        </w:rPr>
        <w:t>教育・訓練が必要である。</w:t>
      </w:r>
    </w:p>
    <w:p w14:paraId="047B4F4D" w14:textId="24F4A392" w:rsidR="00E95128" w:rsidRDefault="00E95128" w:rsidP="007679D3">
      <w:pPr>
        <w:pStyle w:val="3"/>
        <w:spacing w:before="152"/>
        <w:ind w:left="161"/>
      </w:pPr>
      <w:bookmarkStart w:id="15" w:name="_Toc527913380"/>
      <w:bookmarkStart w:id="16" w:name="_Toc99377477"/>
      <w:r w:rsidRPr="00E95128">
        <w:rPr>
          <w:rFonts w:hint="eastAsia"/>
        </w:rPr>
        <w:t>オープンデータの公開・活用</w:t>
      </w:r>
      <w:bookmarkEnd w:id="15"/>
      <w:bookmarkEnd w:id="16"/>
    </w:p>
    <w:p w14:paraId="6CB7376D" w14:textId="2FC99834" w:rsidR="00221122" w:rsidRDefault="00221122" w:rsidP="007679D3">
      <w:pPr>
        <w:pStyle w:val="5"/>
        <w:spacing w:before="152" w:after="61"/>
        <w:ind w:left="525"/>
      </w:pPr>
      <w:r>
        <w:rPr>
          <w:rFonts w:hint="eastAsia"/>
        </w:rPr>
        <w:t>「</w:t>
      </w:r>
      <w:r w:rsidRPr="00221122">
        <w:rPr>
          <w:rFonts w:hint="eastAsia"/>
        </w:rPr>
        <w:t>オープンデータとして情報を公開しているときは、</w:t>
      </w:r>
      <w:r w:rsidR="00FC29B9">
        <w:rPr>
          <w:rFonts w:hint="eastAsia"/>
        </w:rPr>
        <w:t>その</w:t>
      </w:r>
      <w:r w:rsidRPr="00221122">
        <w:rPr>
          <w:rFonts w:hint="eastAsia"/>
        </w:rPr>
        <w:t>利用状況等を収集し、把握する</w:t>
      </w:r>
      <w:r w:rsidR="00865F67" w:rsidRPr="00865F67">
        <w:rPr>
          <w:rFonts w:hint="eastAsia"/>
        </w:rPr>
        <w:t>ものとする。その上で、定期的にオープンデータの活用状況を分析する</w:t>
      </w:r>
      <w:r>
        <w:rPr>
          <w:rFonts w:hint="eastAsia"/>
        </w:rPr>
        <w:t>」</w:t>
      </w:r>
    </w:p>
    <w:p w14:paraId="7E7CB294" w14:textId="3AC08901" w:rsidR="0020729F" w:rsidRDefault="00DD718D" w:rsidP="00221122">
      <w:pPr>
        <w:pStyle w:val="aff9"/>
      </w:pPr>
      <w:r>
        <w:rPr>
          <w:rFonts w:hint="eastAsia"/>
        </w:rPr>
        <w:t>「</w:t>
      </w:r>
      <w:r w:rsidRPr="00DD718D">
        <w:rPr>
          <w:rFonts w:hint="eastAsia"/>
        </w:rPr>
        <w:t>利用状況</w:t>
      </w:r>
      <w:r>
        <w:rPr>
          <w:rFonts w:hint="eastAsia"/>
        </w:rPr>
        <w:t>」とは、公開されているデータ取得し、参照している対象の状況を指し、</w:t>
      </w:r>
      <w:r w:rsidR="000F2925">
        <w:rPr>
          <w:rFonts w:hint="eastAsia"/>
        </w:rPr>
        <w:t>「</w:t>
      </w:r>
      <w:r w:rsidR="000F2925" w:rsidRPr="000F2925">
        <w:rPr>
          <w:rFonts w:hint="eastAsia"/>
        </w:rPr>
        <w:t>利用状況等を収集し、把握する</w:t>
      </w:r>
      <w:r w:rsidR="000F2925">
        <w:rPr>
          <w:rFonts w:hint="eastAsia"/>
        </w:rPr>
        <w:t>」とは、</w:t>
      </w:r>
      <w:r>
        <w:rPr>
          <w:rFonts w:hint="eastAsia"/>
        </w:rPr>
        <w:t>公開されている</w:t>
      </w:r>
      <w:r w:rsidR="000F2925">
        <w:rPr>
          <w:rFonts w:hint="eastAsia"/>
        </w:rPr>
        <w:t>データ</w:t>
      </w:r>
      <w:r w:rsidR="006D673E">
        <w:rPr>
          <w:rFonts w:hint="eastAsia"/>
        </w:rPr>
        <w:t>の</w:t>
      </w:r>
      <w:r w:rsidR="000F2925">
        <w:rPr>
          <w:rFonts w:hint="eastAsia"/>
        </w:rPr>
        <w:t>アクセス数やダウンロード数等の</w:t>
      </w:r>
      <w:r w:rsidR="00193121">
        <w:rPr>
          <w:rFonts w:hint="eastAsia"/>
        </w:rPr>
        <w:t>実績値や利用者からの意見、問合せ、要望等</w:t>
      </w:r>
      <w:r>
        <w:rPr>
          <w:rFonts w:hint="eastAsia"/>
        </w:rPr>
        <w:t>から</w:t>
      </w:r>
      <w:r w:rsidR="00193121">
        <w:rPr>
          <w:rFonts w:hint="eastAsia"/>
        </w:rPr>
        <w:t>、</w:t>
      </w:r>
      <w:r w:rsidR="006C555C">
        <w:rPr>
          <w:rFonts w:hint="eastAsia"/>
        </w:rPr>
        <w:t>参照している対象の</w:t>
      </w:r>
      <w:r w:rsidR="00193121">
        <w:rPr>
          <w:rFonts w:hint="eastAsia"/>
        </w:rPr>
        <w:t>状況や改善要望等を把握することを指す。</w:t>
      </w:r>
    </w:p>
    <w:p w14:paraId="1F30E024" w14:textId="55A2B0CB" w:rsidR="002E516C" w:rsidRPr="00221122" w:rsidRDefault="00DD718D" w:rsidP="002E516C">
      <w:pPr>
        <w:pStyle w:val="aff9"/>
      </w:pPr>
      <w:r>
        <w:rPr>
          <w:rFonts w:hint="eastAsia"/>
        </w:rPr>
        <w:t>「</w:t>
      </w:r>
      <w:r w:rsidRPr="00DD718D">
        <w:rPr>
          <w:rFonts w:hint="eastAsia"/>
        </w:rPr>
        <w:t>活用状況</w:t>
      </w:r>
      <w:r>
        <w:rPr>
          <w:rFonts w:hint="eastAsia"/>
        </w:rPr>
        <w:t>」</w:t>
      </w:r>
      <w:r w:rsidRPr="00DD718D">
        <w:rPr>
          <w:rFonts w:hint="eastAsia"/>
        </w:rPr>
        <w:t>とは、公開されているデータを用いて業務判断等に利用している状況を指</w:t>
      </w:r>
      <w:r>
        <w:rPr>
          <w:rFonts w:hint="eastAsia"/>
        </w:rPr>
        <w:t>し、</w:t>
      </w:r>
      <w:r w:rsidR="002E516C">
        <w:rPr>
          <w:rFonts w:hint="eastAsia"/>
        </w:rPr>
        <w:t>「活用状況を分析する」</w:t>
      </w:r>
      <w:r w:rsidR="006125AE">
        <w:rPr>
          <w:rFonts w:hint="eastAsia"/>
        </w:rPr>
        <w:t>とは、</w:t>
      </w:r>
      <w:r>
        <w:rPr>
          <w:rFonts w:hint="eastAsia"/>
        </w:rPr>
        <w:t>活用状況を</w:t>
      </w:r>
      <w:r w:rsidR="002E516C">
        <w:rPr>
          <w:rFonts w:hint="eastAsia"/>
        </w:rPr>
        <w:t>定期的に分析することを指す。</w:t>
      </w:r>
    </w:p>
    <w:p w14:paraId="200E78F2" w14:textId="10DBD520" w:rsidR="00221122" w:rsidRDefault="00193121" w:rsidP="00221122">
      <w:pPr>
        <w:pStyle w:val="aff9"/>
      </w:pPr>
      <w:r>
        <w:rPr>
          <w:rFonts w:hint="eastAsia"/>
        </w:rPr>
        <w:t>これらの情報に基づいて、</w:t>
      </w:r>
      <w:r w:rsidR="001A1BE4">
        <w:rPr>
          <w:rFonts w:hint="eastAsia"/>
        </w:rPr>
        <w:t>公開</w:t>
      </w:r>
      <w:r>
        <w:rPr>
          <w:rFonts w:hint="eastAsia"/>
        </w:rPr>
        <w:t>データの</w:t>
      </w:r>
      <w:r w:rsidR="001A1BE4">
        <w:rPr>
          <w:rFonts w:hint="eastAsia"/>
        </w:rPr>
        <w:t>拡大やオープンデータの取組の周知・認知の向上、公開方法の改善等を検討し、オープンデータの利活用</w:t>
      </w:r>
      <w:r w:rsidR="00F3433B">
        <w:rPr>
          <w:rFonts w:hint="eastAsia"/>
        </w:rPr>
        <w:t>を</w:t>
      </w:r>
      <w:r w:rsidR="001A1BE4">
        <w:rPr>
          <w:rFonts w:hint="eastAsia"/>
        </w:rPr>
        <w:t>促進</w:t>
      </w:r>
      <w:r w:rsidR="00F3433B">
        <w:rPr>
          <w:rFonts w:hint="eastAsia"/>
        </w:rPr>
        <w:t>する</w:t>
      </w:r>
      <w:r w:rsidR="001A1BE4">
        <w:rPr>
          <w:rFonts w:hint="eastAsia"/>
        </w:rPr>
        <w:t>。</w:t>
      </w:r>
    </w:p>
    <w:p w14:paraId="0748C0D1" w14:textId="05D99E81" w:rsidR="00221122" w:rsidRDefault="006B6507" w:rsidP="00C8035F">
      <w:pPr>
        <w:pStyle w:val="5"/>
        <w:spacing w:before="152" w:after="61"/>
        <w:ind w:left="525"/>
      </w:pPr>
      <w:r>
        <w:rPr>
          <w:noProof/>
        </w:rPr>
        <mc:AlternateContent>
          <mc:Choice Requires="wps">
            <w:drawing>
              <wp:anchor distT="0" distB="0" distL="114300" distR="114300" simplePos="0" relativeHeight="251658243" behindDoc="0" locked="0" layoutInCell="1" allowOverlap="1" wp14:anchorId="434DD56F" wp14:editId="4B7483F3">
                <wp:simplePos x="0" y="0"/>
                <wp:positionH relativeFrom="page">
                  <wp:posOffset>6140450</wp:posOffset>
                </wp:positionH>
                <wp:positionV relativeFrom="paragraph">
                  <wp:posOffset>81915</wp:posOffset>
                </wp:positionV>
                <wp:extent cx="904875" cy="483870"/>
                <wp:effectExtent l="0" t="0" r="9525" b="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33D42D51" w14:textId="4C5F7BE2" w:rsidR="008E2D21" w:rsidRPr="00D16C10" w:rsidRDefault="008E2D21" w:rsidP="00C93436">
                            <w:pPr>
                              <w:pStyle w:val="a0"/>
                            </w:pPr>
                            <w:r w:rsidRPr="00D16C10">
                              <w:rPr>
                                <w:rFonts w:hint="eastAsia"/>
                              </w:rPr>
                              <w:t>参考</w:t>
                            </w:r>
                          </w:p>
                          <w:p w14:paraId="78A54674" w14:textId="59B743E5" w:rsidR="008E2D21" w:rsidRPr="00D4256D" w:rsidRDefault="007C702B" w:rsidP="00C93436">
                            <w:pPr>
                              <w:pStyle w:val="affd"/>
                              <w:pBdr>
                                <w:left w:val="single" w:sz="4" w:space="4" w:color="auto"/>
                              </w:pBdr>
                            </w:pPr>
                            <w:r>
                              <w:rPr>
                                <w:rFonts w:hint="eastAsia"/>
                              </w:rPr>
                              <w:t>デジタル庁</w:t>
                            </w:r>
                            <w:r>
                              <w:rPr>
                                <w:rFonts w:hint="eastAsia"/>
                              </w:rPr>
                              <w:t>Web</w:t>
                            </w:r>
                            <w:r>
                              <w:rPr>
                                <w:rFonts w:hint="eastAsia"/>
                              </w:rPr>
                              <w:t>サイト</w:t>
                            </w:r>
                            <w:r w:rsidR="008E2D21" w:rsidRPr="00D4256D">
                              <w:rPr>
                                <w:rFonts w:hint="eastAsia"/>
                              </w:rPr>
                              <w:t>オープンデータ</w:t>
                            </w:r>
                            <w:r w:rsidR="008E2D21" w:rsidRPr="00D4256D">
                              <w:t>100</w:t>
                            </w:r>
                          </w:p>
                          <w:p w14:paraId="6DDB4E52" w14:textId="66B4852D" w:rsidR="008E2D21" w:rsidRPr="0073068D" w:rsidRDefault="008E2D21" w:rsidP="00C93436">
                            <w:pPr>
                              <w:pStyle w:val="affd"/>
                              <w:pBdr>
                                <w:left w:val="single" w:sz="4" w:space="4" w:color="auto"/>
                              </w:pBdr>
                              <w:rPr>
                                <w:rFonts w:hAnsi="ＭＳ Ｐ明朝"/>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34DD56F" id="テキスト ボックス 7" o:spid="_x0000_s1028" type="#_x0000_t202" style="position:absolute;left:0;text-align:left;margin-left:483.5pt;margin-top:6.45pt;width:71.25pt;height:38.1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ZpYwIAAJ4EAAAOAAAAZHJzL2Uyb0RvYy54bWysVMGO0zAQvSPxD5bvNG1ZaImarkpXRUjV&#10;7kpdtGfXcZoIx2Nst0k5thLiI/gFxJnvyY8wdprusnBCXJyxZ8bjN+9NJpd1KclOGFuASuig16dE&#10;KA5poTYJ/XC3eDGmxDqmUiZBiYTuhaWX0+fPJpWOxRBykKkwBC9RNq50QnPndBxFlueiZLYHWih0&#10;ZmBK5nBrNlFqWIW3lzIa9vuvowpMqg1wYS2eXrVOOg33Z5ng7ibLrHBEJhTf5sJqwrr2azSdsHhj&#10;mM4LfnoG+4dXlKxQWPR81RVzjGxN8cdVZcENWMhcj0MZQZYVXAQMiGbQf4JmlTMtAhZsjtXnNtn/&#10;dy2/3t0aUqQJHVGiWIkUNccvzeF7c/jZHL+S5vitOR6bww/ck5FvV6VtjFkrjXmufgs10h6gW70E&#10;/tFiSPQopk2wGO3bU2em9F8ETjARGdmfWRC1IxwP3/QvxqNXlHB0XYxfjkeBpeghWRvr3gkoiTcS&#10;apDk8AC2W1rny7O4C/G1LMgiXRRS+o13zKUhO4aCqPLCCY8JM36LksrHKvBZrbs9EUFRpyoeZIvL&#10;W65e16GPw65Ja0j32CMDreis5osCqy+ZdbfMoMoQPU6Ou8Elk1AlFE4WJTmYz3879/FIPnopqVC1&#10;CbWftswISuR7hbLwEu8M0xnrzlDbcg6Ie4AzqXkwMcE42ZmZgfIeB2rmq6CLKY61Euo6c+7a2cGB&#10;5GI2C0EoZM3cUq0076Tgu3xX3zOjTxw5JPcaOj2z+AlVbWwgS8+2DvseePR9bbt40hQOQSDrNLB+&#10;yh7vQ9TDb2X6CwAA//8DAFBLAwQUAAYACAAAACEA/HqIgOEAAAAKAQAADwAAAGRycy9kb3ducmV2&#10;LnhtbEyPMU/DMBSEdyT+g/WQWBB1UkpoQpyqqmCgS0XowubGr3Egfo5spw3/HneC8XSnu+/K1WR6&#10;dkLnO0sC0lkCDKmxqqNWwP7j9X4JzAdJSvaWUMAPelhV11elLJQ90zue6tCyWEK+kAJ0CEPBuW80&#10;GulndkCK3tE6I0OUruXKyXMsNz2fJ0nGjewoLmg54EZj812PRsBu8bnTd+PxZbtePLi3/bjJvtpa&#10;iNubaf0MLOAU/sJwwY/oUEWmgx1JedYLyLOn+CVEY54DuwTSJH8EdhCwzFPgVcn/X6h+AQAA//8D&#10;AFBLAQItABQABgAIAAAAIQC2gziS/gAAAOEBAAATAAAAAAAAAAAAAAAAAAAAAABbQ29udGVudF9U&#10;eXBlc10ueG1sUEsBAi0AFAAGAAgAAAAhADj9If/WAAAAlAEAAAsAAAAAAAAAAAAAAAAALwEAAF9y&#10;ZWxzLy5yZWxzUEsBAi0AFAAGAAgAAAAhAJ/qpmljAgAAngQAAA4AAAAAAAAAAAAAAAAALgIAAGRy&#10;cy9lMm9Eb2MueG1sUEsBAi0AFAAGAAgAAAAhAPx6iIDhAAAACgEAAA8AAAAAAAAAAAAAAAAAvQQA&#10;AGRycy9kb3ducmV2LnhtbFBLBQYAAAAABAAEAPMAAADLBQAAAAA=&#10;" stroked="f">
                <v:textbox style="mso-fit-shape-to-text:t" inset="0,0,0,0">
                  <w:txbxContent>
                    <w:p w14:paraId="33D42D51" w14:textId="4C5F7BE2" w:rsidR="008E2D21" w:rsidRPr="00D16C10" w:rsidRDefault="008E2D21" w:rsidP="00C93436">
                      <w:pPr>
                        <w:pStyle w:val="a0"/>
                      </w:pPr>
                      <w:r w:rsidRPr="00D16C10">
                        <w:rPr>
                          <w:rFonts w:hint="eastAsia"/>
                        </w:rPr>
                        <w:t>参考</w:t>
                      </w:r>
                    </w:p>
                    <w:p w14:paraId="78A54674" w14:textId="59B743E5" w:rsidR="008E2D21" w:rsidRPr="00D4256D" w:rsidRDefault="007C702B" w:rsidP="00C93436">
                      <w:pPr>
                        <w:pStyle w:val="affd"/>
                        <w:pBdr>
                          <w:left w:val="single" w:sz="4" w:space="4" w:color="auto"/>
                        </w:pBdr>
                      </w:pPr>
                      <w:r>
                        <w:rPr>
                          <w:rFonts w:hint="eastAsia"/>
                        </w:rPr>
                        <w:t>デジタル庁</w:t>
                      </w:r>
                      <w:r>
                        <w:rPr>
                          <w:rFonts w:hint="eastAsia"/>
                        </w:rPr>
                        <w:t>Web</w:t>
                      </w:r>
                      <w:r>
                        <w:rPr>
                          <w:rFonts w:hint="eastAsia"/>
                        </w:rPr>
                        <w:t>サイト</w:t>
                      </w:r>
                      <w:r w:rsidR="008E2D21" w:rsidRPr="00D4256D">
                        <w:rPr>
                          <w:rFonts w:hint="eastAsia"/>
                        </w:rPr>
                        <w:t>オープンデータ</w:t>
                      </w:r>
                      <w:r w:rsidR="008E2D21" w:rsidRPr="00D4256D">
                        <w:t>100</w:t>
                      </w:r>
                    </w:p>
                    <w:p w14:paraId="6DDB4E52" w14:textId="66B4852D" w:rsidR="008E2D21" w:rsidRPr="0073068D" w:rsidRDefault="008E2D21" w:rsidP="00C93436">
                      <w:pPr>
                        <w:pStyle w:val="affd"/>
                        <w:pBdr>
                          <w:left w:val="single" w:sz="4" w:space="4" w:color="auto"/>
                        </w:pBdr>
                        <w:rPr>
                          <w:rFonts w:hAnsi="ＭＳ Ｐ明朝"/>
                          <w:noProof/>
                        </w:rPr>
                      </w:pPr>
                    </w:p>
                  </w:txbxContent>
                </v:textbox>
                <w10:wrap anchorx="page"/>
              </v:shape>
            </w:pict>
          </mc:Fallback>
        </mc:AlternateContent>
      </w:r>
      <w:r w:rsidR="00221122">
        <w:rPr>
          <w:rFonts w:hint="eastAsia"/>
        </w:rPr>
        <w:t>「</w:t>
      </w:r>
      <w:r w:rsidR="00221122" w:rsidRPr="00221122">
        <w:rPr>
          <w:rFonts w:hint="eastAsia"/>
        </w:rPr>
        <w:t>公開されている</w:t>
      </w:r>
      <w:r w:rsidR="00AA1B74">
        <w:rPr>
          <w:rFonts w:hint="eastAsia"/>
        </w:rPr>
        <w:t>ほか</w:t>
      </w:r>
      <w:r w:rsidR="00C8035F" w:rsidRPr="00C8035F">
        <w:rPr>
          <w:rFonts w:hint="eastAsia"/>
        </w:rPr>
        <w:t>の</w:t>
      </w:r>
      <w:r w:rsidR="00221122" w:rsidRPr="00221122">
        <w:rPr>
          <w:rFonts w:hint="eastAsia"/>
        </w:rPr>
        <w:t>オープンデータに係る情報を、定期的に収集し、活用の可能性について検討する</w:t>
      </w:r>
      <w:r w:rsidR="00221122">
        <w:rPr>
          <w:rFonts w:hint="eastAsia"/>
        </w:rPr>
        <w:t>」</w:t>
      </w:r>
    </w:p>
    <w:p w14:paraId="5C8BDBC1" w14:textId="58812821" w:rsidR="0020729F" w:rsidRDefault="006D673E" w:rsidP="00221122">
      <w:pPr>
        <w:pStyle w:val="aff9"/>
      </w:pPr>
      <w:r>
        <w:rPr>
          <w:rFonts w:hint="eastAsia"/>
        </w:rPr>
        <w:t>「</w:t>
      </w:r>
      <w:r w:rsidRPr="006D673E">
        <w:rPr>
          <w:rFonts w:hint="eastAsia"/>
        </w:rPr>
        <w:t>公開されている</w:t>
      </w:r>
      <w:r w:rsidR="00C8035F" w:rsidRPr="00C8035F">
        <w:rPr>
          <w:rFonts w:hint="eastAsia"/>
        </w:rPr>
        <w:t>他の</w:t>
      </w:r>
      <w:r w:rsidRPr="006D673E">
        <w:rPr>
          <w:rFonts w:hint="eastAsia"/>
        </w:rPr>
        <w:t>オープンデータに係る情報</w:t>
      </w:r>
      <w:r>
        <w:rPr>
          <w:rFonts w:hint="eastAsia"/>
        </w:rPr>
        <w:t>」とは、</w:t>
      </w:r>
      <w:r w:rsidR="000C278B">
        <w:rPr>
          <w:rFonts w:hint="eastAsia"/>
        </w:rPr>
        <w:t>データカタログサイトや他府省、地方自治体等により公開されているオープンデータに関す</w:t>
      </w:r>
      <w:r w:rsidR="000C278B">
        <w:rPr>
          <w:rFonts w:hint="eastAsia"/>
        </w:rPr>
        <w:lastRenderedPageBreak/>
        <w:t>る、データの種類や形式、公開方法、利用状況、利活用方法等の情報を指す。</w:t>
      </w:r>
    </w:p>
    <w:p w14:paraId="7DE874ED" w14:textId="7C7A5E9D" w:rsidR="00221122" w:rsidRPr="00221122" w:rsidRDefault="00C93436" w:rsidP="00221122">
      <w:pPr>
        <w:pStyle w:val="aff9"/>
      </w:pPr>
      <w:r>
        <w:rPr>
          <w:rFonts w:hint="eastAsia"/>
        </w:rPr>
        <w:t>オープンデータの利活用を促進していくためには、</w:t>
      </w:r>
      <w:r w:rsidR="000C278B">
        <w:rPr>
          <w:rFonts w:hint="eastAsia"/>
        </w:rPr>
        <w:t>他のオープンデータに係る情報</w:t>
      </w:r>
      <w:r>
        <w:rPr>
          <w:rFonts w:hint="eastAsia"/>
        </w:rPr>
        <w:t>を</w:t>
      </w:r>
      <w:r w:rsidR="00F3433B">
        <w:rPr>
          <w:rFonts w:hint="eastAsia"/>
        </w:rPr>
        <w:t>活用して改善案等を検討することが</w:t>
      </w:r>
      <w:r>
        <w:rPr>
          <w:rFonts w:hint="eastAsia"/>
        </w:rPr>
        <w:t>効果的であるため、定期的にこれらの情報を収集し、</w:t>
      </w:r>
      <w:r w:rsidR="0061788E">
        <w:rPr>
          <w:rFonts w:hint="eastAsia"/>
        </w:rPr>
        <w:t>活用</w:t>
      </w:r>
      <w:r>
        <w:rPr>
          <w:rFonts w:hint="eastAsia"/>
        </w:rPr>
        <w:t>の可能性を検討する。</w:t>
      </w:r>
    </w:p>
    <w:p w14:paraId="52E09DD3" w14:textId="49D4C9BE" w:rsidR="00E95128" w:rsidRPr="00DE5583" w:rsidRDefault="00E95128" w:rsidP="007679D3">
      <w:pPr>
        <w:pStyle w:val="3"/>
        <w:spacing w:before="152"/>
        <w:ind w:left="161"/>
      </w:pPr>
      <w:bookmarkStart w:id="17" w:name="_Toc527913381"/>
      <w:bookmarkStart w:id="18" w:name="_Toc99377478"/>
      <w:r w:rsidRPr="00DE5583">
        <w:rPr>
          <w:rFonts w:hint="eastAsia"/>
        </w:rPr>
        <w:t>データマネジメントの実施</w:t>
      </w:r>
      <w:bookmarkEnd w:id="17"/>
      <w:bookmarkEnd w:id="18"/>
    </w:p>
    <w:p w14:paraId="69E994B4" w14:textId="6F8D4233" w:rsidR="00221122" w:rsidRDefault="00221122" w:rsidP="007679D3">
      <w:pPr>
        <w:pStyle w:val="5"/>
        <w:spacing w:before="152" w:after="61"/>
        <w:ind w:left="525"/>
      </w:pPr>
      <w:r>
        <w:rPr>
          <w:rFonts w:hint="eastAsia"/>
        </w:rPr>
        <w:t>「</w:t>
      </w:r>
      <w:r w:rsidRPr="00221122">
        <w:rPr>
          <w:rFonts w:hint="eastAsia"/>
        </w:rPr>
        <w:t>情報システムで取り扱うデータの品質を</w:t>
      </w:r>
      <w:r w:rsidR="00392363">
        <w:rPr>
          <w:rFonts w:hint="eastAsia"/>
        </w:rPr>
        <w:t>あらかじ</w:t>
      </w:r>
      <w:r w:rsidRPr="00221122">
        <w:rPr>
          <w:rFonts w:hint="eastAsia"/>
        </w:rPr>
        <w:t>め定めた水準で維持</w:t>
      </w:r>
      <w:r w:rsidR="00C56AB2" w:rsidRPr="00C56AB2">
        <w:rPr>
          <w:rFonts w:hint="eastAsia"/>
        </w:rPr>
        <w:t>し、定期的に確認し、是正するための活動を行う</w:t>
      </w:r>
      <w:r>
        <w:rPr>
          <w:rFonts w:hint="eastAsia"/>
        </w:rPr>
        <w:t>」</w:t>
      </w:r>
    </w:p>
    <w:p w14:paraId="289EE1B6" w14:textId="58000D57" w:rsidR="00221122" w:rsidRPr="00221122" w:rsidRDefault="00C93436" w:rsidP="00221122">
      <w:pPr>
        <w:pStyle w:val="aff9"/>
      </w:pPr>
      <w:r>
        <w:rPr>
          <w:rFonts w:hint="eastAsia"/>
        </w:rPr>
        <w:t>「</w:t>
      </w:r>
      <w:r w:rsidRPr="00C93436">
        <w:rPr>
          <w:rFonts w:hint="eastAsia"/>
        </w:rPr>
        <w:t>情報システムで取り扱うデータの品質を</w:t>
      </w:r>
      <w:r w:rsidR="00392363">
        <w:rPr>
          <w:rFonts w:hint="eastAsia"/>
        </w:rPr>
        <w:t>あらかじ</w:t>
      </w:r>
      <w:r w:rsidRPr="00C93436">
        <w:rPr>
          <w:rFonts w:hint="eastAsia"/>
        </w:rPr>
        <w:t>め定めた水準で維持</w:t>
      </w:r>
      <w:r w:rsidR="00852CC3">
        <w:rPr>
          <w:rFonts w:hint="eastAsia"/>
        </w:rPr>
        <w:t>し</w:t>
      </w:r>
      <w:r>
        <w:rPr>
          <w:rFonts w:hint="eastAsia"/>
        </w:rPr>
        <w:t>」とは、</w:t>
      </w:r>
      <w:r w:rsidR="000A2902">
        <w:rPr>
          <w:rFonts w:hint="eastAsia"/>
        </w:rPr>
        <w:t>情報システムの保有するデータが、</w:t>
      </w:r>
      <w:r>
        <w:rPr>
          <w:rFonts w:hint="eastAsia"/>
        </w:rPr>
        <w:t>「第５章２．1) イ</w:t>
      </w:r>
      <w:r w:rsidR="00486EB5">
        <w:rPr>
          <w:rFonts w:hint="eastAsia"/>
        </w:rPr>
        <w:t>d</w:t>
      </w:r>
      <w:r>
        <w:rPr>
          <w:rFonts w:hint="eastAsia"/>
        </w:rPr>
        <w:t xml:space="preserve">) </w:t>
      </w:r>
      <w:r w:rsidRPr="00C93436">
        <w:rPr>
          <w:rFonts w:hint="eastAsia"/>
        </w:rPr>
        <w:t>データに関する事項</w:t>
      </w:r>
      <w:r>
        <w:rPr>
          <w:rFonts w:hint="eastAsia"/>
        </w:rPr>
        <w:t>」で定められたデータの品質</w:t>
      </w:r>
      <w:r w:rsidR="000A2902">
        <w:rPr>
          <w:rFonts w:hint="eastAsia"/>
        </w:rPr>
        <w:t>を満たしているかを定期的に確認し、品質を満たしていない場合は是正することを指す。</w:t>
      </w:r>
    </w:p>
    <w:p w14:paraId="217050F8" w14:textId="28DB427E" w:rsidR="00E95128" w:rsidRPr="00DE5583" w:rsidRDefault="00E95128" w:rsidP="007679D3">
      <w:pPr>
        <w:pStyle w:val="3"/>
        <w:spacing w:before="152"/>
        <w:ind w:left="161"/>
      </w:pPr>
      <w:bookmarkStart w:id="19" w:name="_Toc527913382"/>
      <w:bookmarkStart w:id="20" w:name="_Toc99377479"/>
      <w:r w:rsidRPr="00DE5583">
        <w:rPr>
          <w:rFonts w:hint="eastAsia"/>
        </w:rPr>
        <w:t>業務運営上の課題・要望の管理</w:t>
      </w:r>
      <w:bookmarkEnd w:id="19"/>
      <w:bookmarkEnd w:id="20"/>
    </w:p>
    <w:bookmarkEnd w:id="8"/>
    <w:p w14:paraId="3D403432" w14:textId="782F6303" w:rsidR="00AE7B24" w:rsidRDefault="00A06684" w:rsidP="00AE7B24">
      <w:pPr>
        <w:pStyle w:val="5"/>
        <w:spacing w:before="152" w:after="61"/>
        <w:ind w:left="525"/>
      </w:pPr>
      <w:r>
        <w:rPr>
          <w:rFonts w:hint="eastAsia"/>
        </w:rPr>
        <w:t>「</w:t>
      </w:r>
      <w:r w:rsidR="00AE7B24" w:rsidRPr="00AE7B24">
        <w:rPr>
          <w:rFonts w:hint="eastAsia"/>
        </w:rPr>
        <w:t>業務の運営の中で発生した課題を収集し、対応すべきリスク及び課題であると認識したものについては、その原因を分析し、費用対効果を踏まえて優先順位を付け、対応方針を検討する</w:t>
      </w:r>
      <w:r>
        <w:rPr>
          <w:rFonts w:hint="eastAsia"/>
        </w:rPr>
        <w:t>」</w:t>
      </w:r>
    </w:p>
    <w:p w14:paraId="10F026ED" w14:textId="63BB4DDD" w:rsidR="00AE7B24" w:rsidRDefault="00AE7B24" w:rsidP="007679D3">
      <w:pPr>
        <w:pStyle w:val="aff9"/>
        <w:ind w:leftChars="300" w:left="630" w:firstLineChars="50" w:firstLine="100"/>
      </w:pPr>
      <w:r w:rsidRPr="007658C5">
        <w:rPr>
          <w:rFonts w:hint="eastAsia"/>
        </w:rPr>
        <w:t>「その原因を分析し、費用対効果を踏まえて優先順位を付け」とは、</w:t>
      </w:r>
      <w:r w:rsidR="00F23BAD">
        <w:rPr>
          <w:rFonts w:hint="eastAsia"/>
        </w:rPr>
        <w:t>「1</w:t>
      </w:r>
      <w:r w:rsidR="00F23BAD">
        <w:t>)</w:t>
      </w:r>
      <w:r w:rsidR="00F23BAD">
        <w:rPr>
          <w:rFonts w:hint="eastAsia"/>
        </w:rPr>
        <w:t>モニタリングの実施及び分析」から「5</w:t>
      </w:r>
      <w:r w:rsidR="00F23BAD">
        <w:t xml:space="preserve">) </w:t>
      </w:r>
      <w:r w:rsidR="00F23BAD">
        <w:rPr>
          <w:rFonts w:hint="eastAsia"/>
        </w:rPr>
        <w:t>データマネジメントの実施」の</w:t>
      </w:r>
      <w:r w:rsidR="004D3FFB">
        <w:rPr>
          <w:rFonts w:hint="eastAsia"/>
        </w:rPr>
        <w:t>全ての</w:t>
      </w:r>
      <w:r w:rsidR="00F23BAD">
        <w:rPr>
          <w:rFonts w:hint="eastAsia"/>
        </w:rPr>
        <w:t>活動において収集・分析した結果としてリスクや課題として認識したものを、問題として管理し、原因の分析を行い、</w:t>
      </w:r>
      <w:r w:rsidRPr="007658C5">
        <w:rPr>
          <w:rFonts w:hint="eastAsia"/>
        </w:rPr>
        <w:t>費用対効果を踏まえ</w:t>
      </w:r>
      <w:r w:rsidR="00F23BAD">
        <w:rPr>
          <w:rFonts w:hint="eastAsia"/>
        </w:rPr>
        <w:t>改善の</w:t>
      </w:r>
      <w:r w:rsidRPr="007658C5">
        <w:rPr>
          <w:rFonts w:hint="eastAsia"/>
        </w:rPr>
        <w:t>優先順位を設定する</w:t>
      </w:r>
      <w:r>
        <w:rPr>
          <w:rFonts w:hint="eastAsia"/>
        </w:rPr>
        <w:t>ことを指す</w:t>
      </w:r>
      <w:r w:rsidRPr="007658C5">
        <w:rPr>
          <w:rFonts w:hint="eastAsia"/>
        </w:rPr>
        <w:t>。</w:t>
      </w:r>
      <w:r w:rsidR="0014530C" w:rsidRPr="0014530C">
        <w:rPr>
          <w:rFonts w:hint="eastAsia"/>
        </w:rPr>
        <w:t>なお、プロジェクト管理要領に定めたリスク管理の内容についても適宜見直すことが重要である。</w:t>
      </w:r>
    </w:p>
    <w:p w14:paraId="68120C64" w14:textId="0638379A" w:rsidR="00AE7B24" w:rsidRDefault="00F23BAD" w:rsidP="007679D3">
      <w:pPr>
        <w:pStyle w:val="aff9"/>
        <w:ind w:leftChars="300" w:left="630" w:firstLineChars="50" w:firstLine="100"/>
      </w:pPr>
      <w:r>
        <w:rPr>
          <w:rFonts w:hint="eastAsia"/>
        </w:rPr>
        <w:t>問題の内容が</w:t>
      </w:r>
      <w:r w:rsidRPr="007658C5">
        <w:rPr>
          <w:rFonts w:hint="eastAsia"/>
        </w:rPr>
        <w:t>日常運営における業務改善に当たる場合、表</w:t>
      </w:r>
      <w:r w:rsidR="00C12D20">
        <w:rPr>
          <w:rFonts w:hint="eastAsia"/>
        </w:rPr>
        <w:t>8</w:t>
      </w:r>
      <w:r w:rsidR="00C12D20">
        <w:t>-2</w:t>
      </w:r>
      <w:r w:rsidRPr="007658C5">
        <w:rPr>
          <w:rFonts w:hint="eastAsia"/>
        </w:rPr>
        <w:t>に示す対応の方向性を参考に具体的な対応方法を検討</w:t>
      </w:r>
      <w:r>
        <w:rPr>
          <w:rFonts w:hint="eastAsia"/>
        </w:rPr>
        <w:t>する。</w:t>
      </w:r>
    </w:p>
    <w:p w14:paraId="48D1D059" w14:textId="5E102371" w:rsidR="00D865E9" w:rsidRDefault="00D865E9" w:rsidP="00AE7B24">
      <w:pPr>
        <w:pStyle w:val="aff9"/>
      </w:pPr>
      <w:r>
        <w:rPr>
          <w:noProof/>
        </w:rPr>
        <mc:AlternateContent>
          <mc:Choice Requires="wps">
            <w:drawing>
              <wp:anchor distT="0" distB="0" distL="114300" distR="114300" simplePos="0" relativeHeight="251658242" behindDoc="0" locked="0" layoutInCell="1" allowOverlap="1" wp14:anchorId="2EC13A4F" wp14:editId="6E087DD9">
                <wp:simplePos x="0" y="0"/>
                <wp:positionH relativeFrom="page">
                  <wp:posOffset>6140450</wp:posOffset>
                </wp:positionH>
                <wp:positionV relativeFrom="paragraph">
                  <wp:posOffset>208829</wp:posOffset>
                </wp:positionV>
                <wp:extent cx="904875" cy="483870"/>
                <wp:effectExtent l="0" t="0" r="9525" b="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3913F73B" w14:textId="72F80657" w:rsidR="008E2D21" w:rsidRDefault="008E2D21" w:rsidP="00AE7B24">
                            <w:pPr>
                              <w:pStyle w:val="a0"/>
                            </w:pPr>
                            <w:r>
                              <w:rPr>
                                <w:rFonts w:hint="eastAsia"/>
                              </w:rPr>
                              <w:t>表8-</w:t>
                            </w:r>
                            <w:r>
                              <w:t>2</w:t>
                            </w:r>
                          </w:p>
                          <w:p w14:paraId="4E00659A" w14:textId="77777777" w:rsidR="008E2D21" w:rsidRPr="0073068D" w:rsidRDefault="008E2D21" w:rsidP="00AE7B24">
                            <w:pPr>
                              <w:pStyle w:val="affd"/>
                              <w:pBdr>
                                <w:left w:val="single" w:sz="4" w:space="4" w:color="auto"/>
                              </w:pBdr>
                              <w:rPr>
                                <w:rFonts w:hAnsi="ＭＳ Ｐ明朝"/>
                                <w:noProof/>
                              </w:rPr>
                            </w:pPr>
                            <w:r w:rsidRPr="00CA50D1">
                              <w:rPr>
                                <w:rFonts w:hint="eastAsia"/>
                              </w:rPr>
                              <w:t>業務改善による対応方法の例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EC13A4F" id="テキスト ボックス 1" o:spid="_x0000_s1029" type="#_x0000_t202" style="position:absolute;left:0;text-align:left;margin-left:483.5pt;margin-top:16.45pt;width:71.25pt;height:38.1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qtCYQIAAJ4EAAAOAAAAZHJzL2Uyb0RvYy54bWysVN1u0zAUvkfiHSzf07TbYCVqOpVORUjV&#10;NqlDu3Ydp4lwfIztNimXq4R4CF4Bcc3z5EU4dpKuGlwhbpxjn//zfSeTq7qUZCeMLUAldDQYUiIU&#10;h7RQm4R+vF+8GlNiHVMpk6BEQvfC0qvpyxeTSsfiDHKQqTAEgygbVzqhuXM6jiLLc1EyOwAtFCoz&#10;MCVzeDWbKDWswuiljM6GwzdRBSbVBriwFl+vWyWdhvhZJri7zTIrHJEJxdpcOE041/6MphMWbwzT&#10;ecG7Mtg/VFGyQmHSY6hr5hjZmuKPUGXBDVjI3IBDGUGWFVyEHrCb0fBZN6ucaRF6weFYfRyT/X9h&#10;+c3uzpAiRewoUaxEiJrD1+bxR/P4qzl8I83he3M4NI8/8U5GflyVtjF6rTT6ufod1N7Vt271Evgn&#10;iybRiU3rYNHa29SZKf0XGyfoiIjsjyiI2hGOj2+HF+PL15RwVF2Mz8eXAaXoyVkb694LKIkXEmoQ&#10;5FAA2y2t8+lZ3JuEukAW6aKQ0l+8Yi4N2TEkRJUXTvie0MOeWknlbRV4r1bdvojAqC6Lb7Lty0uu&#10;Xtdhjuf9kNaQ7nFGBlrSWc0XBWZfMuvumEGWYfe4Oe4Wj0xClVDoJEpyMF/+9u7tEXzUUlIhaxNq&#10;P2+ZEZTIDwpp4SneC6YX1r2gtuUcsG+EGqsJIjoYJ3sxM1A+4ELNfBZUMcUxV0JdL85duzu4kFzM&#10;ZsEIiayZW6qV5j0V/JTv6wdmdIeRQ3BvoOczi59B1doGsPRs63DuAUc/13aKHadwCQJY3cL6LTu9&#10;B6un38r0NwAAAP//AwBQSwMEFAAGAAgAAAAhAMJ4VnfjAAAACwEAAA8AAABkcnMvZG93bnJldi54&#10;bWxMj8FOwzAQRO9I/IO1SFwQtdOWQEKcqqrgQC8VoRdubryNA/E6ip02/D3uCW6zmtHsm2I12Y6d&#10;cPCtIwnJTABDqp1uqZGw/3i9fwLmgyKtOkco4Qc9rMrrq0Ll2p3pHU9VaFgsIZ8rCSaEPufc1wat&#10;8jPXI0Xv6AarQjyHhutBnWO57fhciJRb1VL8YFSPG4P1dzVaCbvl587cjceX7Xq5GN724yb9aiop&#10;b2+m9TOwgFP4C8MFP6JDGZkObiTtWSchSx/jliBhMc+AXQKJyB6AHaISWQK8LPj/DeUvAAAA//8D&#10;AFBLAQItABQABgAIAAAAIQC2gziS/gAAAOEBAAATAAAAAAAAAAAAAAAAAAAAAABbQ29udGVudF9U&#10;eXBlc10ueG1sUEsBAi0AFAAGAAgAAAAhADj9If/WAAAAlAEAAAsAAAAAAAAAAAAAAAAALwEAAF9y&#10;ZWxzLy5yZWxzUEsBAi0AFAAGAAgAAAAhAPmyq0JhAgAAngQAAA4AAAAAAAAAAAAAAAAALgIAAGRy&#10;cy9lMm9Eb2MueG1sUEsBAi0AFAAGAAgAAAAhAMJ4VnfjAAAACwEAAA8AAAAAAAAAAAAAAAAAuwQA&#10;AGRycy9kb3ducmV2LnhtbFBLBQYAAAAABAAEAPMAAADLBQAAAAA=&#10;" stroked="f">
                <v:textbox style="mso-fit-shape-to-text:t" inset="0,0,0,0">
                  <w:txbxContent>
                    <w:p w14:paraId="3913F73B" w14:textId="72F80657" w:rsidR="008E2D21" w:rsidRDefault="008E2D21" w:rsidP="00AE7B24">
                      <w:pPr>
                        <w:pStyle w:val="a0"/>
                      </w:pPr>
                      <w:r>
                        <w:rPr>
                          <w:rFonts w:hint="eastAsia"/>
                        </w:rPr>
                        <w:t>表8-</w:t>
                      </w:r>
                      <w:r>
                        <w:t>2</w:t>
                      </w:r>
                    </w:p>
                    <w:p w14:paraId="4E00659A" w14:textId="77777777" w:rsidR="008E2D21" w:rsidRPr="0073068D" w:rsidRDefault="008E2D21" w:rsidP="00AE7B24">
                      <w:pPr>
                        <w:pStyle w:val="affd"/>
                        <w:pBdr>
                          <w:left w:val="single" w:sz="4" w:space="4" w:color="auto"/>
                        </w:pBdr>
                        <w:rPr>
                          <w:rFonts w:hAnsi="ＭＳ Ｐ明朝"/>
                          <w:noProof/>
                        </w:rPr>
                      </w:pPr>
                      <w:r w:rsidRPr="00CA50D1">
                        <w:rPr>
                          <w:rFonts w:hint="eastAsia"/>
                        </w:rPr>
                        <w:t>業務改善による対応方法の例</w:t>
                      </w:r>
                    </w:p>
                  </w:txbxContent>
                </v:textbox>
                <w10:wrap anchorx="page"/>
              </v:shape>
            </w:pict>
          </mc:Fallback>
        </mc:AlternateContent>
      </w:r>
    </w:p>
    <w:tbl>
      <w:tblPr>
        <w:tblW w:w="4718"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01"/>
        <w:gridCol w:w="5244"/>
      </w:tblGrid>
      <w:tr w:rsidR="00AE7B24" w:rsidRPr="00967DF8" w14:paraId="76558F49" w14:textId="77777777" w:rsidTr="007679D3">
        <w:trPr>
          <w:tblHeader/>
        </w:trPr>
        <w:tc>
          <w:tcPr>
            <w:tcW w:w="1701" w:type="dxa"/>
            <w:shd w:val="clear" w:color="auto" w:fill="BFBFBF" w:themeFill="background1" w:themeFillShade="BF"/>
            <w:vAlign w:val="center"/>
          </w:tcPr>
          <w:p w14:paraId="14CD1858" w14:textId="35B9C5B8" w:rsidR="00AE7B24" w:rsidRPr="00967DF8" w:rsidRDefault="00AE7B24" w:rsidP="008D14EE">
            <w:pPr>
              <w:pStyle w:val="TableTitle"/>
            </w:pPr>
            <w:r w:rsidRPr="00967DF8">
              <w:rPr>
                <w:rFonts w:hint="eastAsia"/>
              </w:rPr>
              <w:t>業務改善による対応方法（種類）</w:t>
            </w:r>
          </w:p>
        </w:tc>
        <w:tc>
          <w:tcPr>
            <w:tcW w:w="5244" w:type="dxa"/>
            <w:shd w:val="clear" w:color="auto" w:fill="BFBFBF" w:themeFill="background1" w:themeFillShade="BF"/>
            <w:vAlign w:val="center"/>
          </w:tcPr>
          <w:p w14:paraId="1B2BB1ED" w14:textId="32E2F538" w:rsidR="00AE7B24" w:rsidRPr="00967DF8" w:rsidRDefault="00E3164C" w:rsidP="008D14EE">
            <w:pPr>
              <w:pStyle w:val="TableTitle"/>
            </w:pPr>
            <w:r>
              <w:rPr>
                <w:rFonts w:hint="eastAsia"/>
              </w:rPr>
              <w:t>課題として捉え</w:t>
            </w:r>
            <w:r w:rsidR="002B7E48">
              <w:rPr>
                <w:rFonts w:hint="eastAsia"/>
              </w:rPr>
              <w:t>ら</w:t>
            </w:r>
            <w:r>
              <w:rPr>
                <w:rFonts w:hint="eastAsia"/>
              </w:rPr>
              <w:t>れる事象の例</w:t>
            </w:r>
          </w:p>
        </w:tc>
      </w:tr>
      <w:tr w:rsidR="00AE7B24" w:rsidRPr="00967DF8" w14:paraId="017E77EF" w14:textId="77777777" w:rsidTr="007679D3">
        <w:tc>
          <w:tcPr>
            <w:tcW w:w="1701" w:type="dxa"/>
          </w:tcPr>
          <w:p w14:paraId="4B66DA95" w14:textId="77777777" w:rsidR="00AE7B24" w:rsidRPr="00967DF8" w:rsidRDefault="00AE7B24" w:rsidP="008D14EE">
            <w:pPr>
              <w:pStyle w:val="TableBodyText"/>
            </w:pPr>
            <w:r w:rsidRPr="00967DF8">
              <w:rPr>
                <w:rFonts w:hint="eastAsia"/>
              </w:rPr>
              <w:t>業務処理手順の見直し・簡素化</w:t>
            </w:r>
          </w:p>
        </w:tc>
        <w:tc>
          <w:tcPr>
            <w:tcW w:w="5244" w:type="dxa"/>
          </w:tcPr>
          <w:p w14:paraId="43DC51BB" w14:textId="47E622DC" w:rsidR="00AE7B24" w:rsidRPr="00967DF8" w:rsidRDefault="00AE7B24" w:rsidP="008D14EE">
            <w:pPr>
              <w:pStyle w:val="TableList1"/>
            </w:pPr>
            <w:r w:rsidRPr="00967DF8">
              <w:rPr>
                <w:rFonts w:hint="eastAsia"/>
              </w:rPr>
              <w:t>業務処理の前後関係や処理内容</w:t>
            </w:r>
            <w:r w:rsidR="004D3FFB">
              <w:rPr>
                <w:rFonts w:hint="eastAsia"/>
              </w:rPr>
              <w:t>に無駄があること</w:t>
            </w:r>
            <w:r w:rsidRPr="00967DF8">
              <w:rPr>
                <w:rFonts w:hint="eastAsia"/>
              </w:rPr>
              <w:t>に起因して、作業負荷の高まりやタイムラグ、手戻り等が生じ、品質</w:t>
            </w:r>
            <w:r w:rsidR="004D3FFB">
              <w:rPr>
                <w:rFonts w:hint="eastAsia"/>
              </w:rPr>
              <w:t>低下</w:t>
            </w:r>
            <w:r w:rsidRPr="00967DF8">
              <w:rPr>
                <w:rFonts w:hint="eastAsia"/>
              </w:rPr>
              <w:t>や作業効率</w:t>
            </w:r>
            <w:r w:rsidR="004D3FFB">
              <w:rPr>
                <w:rFonts w:hint="eastAsia"/>
              </w:rPr>
              <w:t>悪化</w:t>
            </w:r>
            <w:r w:rsidRPr="00967DF8">
              <w:rPr>
                <w:rFonts w:hint="eastAsia"/>
              </w:rPr>
              <w:t>等の問題となっている</w:t>
            </w:r>
            <w:r w:rsidR="005C01F2">
              <w:rPr>
                <w:rFonts w:hint="eastAsia"/>
              </w:rPr>
              <w:t>。</w:t>
            </w:r>
          </w:p>
          <w:p w14:paraId="76385756" w14:textId="62D430A1" w:rsidR="00AE7B24" w:rsidRPr="00967DF8" w:rsidRDefault="00AE7B24" w:rsidP="008D14EE">
            <w:pPr>
              <w:pStyle w:val="TableList1"/>
            </w:pPr>
            <w:r w:rsidRPr="00967DF8">
              <w:rPr>
                <w:rFonts w:hint="eastAsia"/>
              </w:rPr>
              <w:t>分岐や判断等のルールが複雑過ぎるために、品質</w:t>
            </w:r>
            <w:r w:rsidR="004D3FFB">
              <w:rPr>
                <w:rFonts w:hint="eastAsia"/>
              </w:rPr>
              <w:t>低下</w:t>
            </w:r>
            <w:r w:rsidRPr="00967DF8">
              <w:rPr>
                <w:rFonts w:hint="eastAsia"/>
              </w:rPr>
              <w:t>や作業効率</w:t>
            </w:r>
            <w:r w:rsidR="004D3FFB">
              <w:rPr>
                <w:rFonts w:hint="eastAsia"/>
              </w:rPr>
              <w:t>悪化</w:t>
            </w:r>
            <w:r w:rsidRPr="00967DF8">
              <w:rPr>
                <w:rFonts w:hint="eastAsia"/>
              </w:rPr>
              <w:t>等の問題となっている</w:t>
            </w:r>
            <w:r w:rsidR="005C01F2">
              <w:rPr>
                <w:rFonts w:hint="eastAsia"/>
              </w:rPr>
              <w:t>。</w:t>
            </w:r>
          </w:p>
          <w:p w14:paraId="6A7B675D" w14:textId="015A811C" w:rsidR="00AE7B24" w:rsidRPr="00967DF8" w:rsidRDefault="00AE7B24" w:rsidP="008D14EE">
            <w:pPr>
              <w:pStyle w:val="TableList1"/>
            </w:pPr>
            <w:r w:rsidRPr="00967DF8">
              <w:rPr>
                <w:rFonts w:hint="eastAsia"/>
              </w:rPr>
              <w:t>重複作業や無意味な処理（形骸化した処理）が</w:t>
            </w:r>
            <w:r w:rsidR="004D3FFB">
              <w:rPr>
                <w:rFonts w:hint="eastAsia"/>
              </w:rPr>
              <w:t>存在する。</w:t>
            </w:r>
          </w:p>
          <w:p w14:paraId="1B3954FF" w14:textId="320CCADE" w:rsidR="00AE7B24" w:rsidRPr="00967DF8" w:rsidRDefault="00AE7B24" w:rsidP="008D14EE">
            <w:pPr>
              <w:pStyle w:val="TableList1"/>
            </w:pPr>
            <w:r w:rsidRPr="00967DF8">
              <w:rPr>
                <w:rFonts w:hint="eastAsia"/>
              </w:rPr>
              <w:t>サービス利用者等</w:t>
            </w:r>
            <w:r w:rsidR="00CC333C">
              <w:rPr>
                <w:rFonts w:hint="eastAsia"/>
              </w:rPr>
              <w:t>が行う作業の</w:t>
            </w:r>
            <w:r w:rsidRPr="00967DF8">
              <w:rPr>
                <w:rFonts w:hint="eastAsia"/>
              </w:rPr>
              <w:t>時間</w:t>
            </w:r>
            <w:r w:rsidR="00CC333C">
              <w:rPr>
                <w:rFonts w:hint="eastAsia"/>
              </w:rPr>
              <w:t>が短縮できておらず、作業が</w:t>
            </w:r>
            <w:r w:rsidR="006A7120">
              <w:rPr>
                <w:rFonts w:hint="eastAsia"/>
              </w:rPr>
              <w:t>わ</w:t>
            </w:r>
            <w:r w:rsidRPr="00967DF8">
              <w:rPr>
                <w:rFonts w:hint="eastAsia"/>
              </w:rPr>
              <w:t>かり</w:t>
            </w:r>
            <w:r w:rsidR="00CC333C">
              <w:rPr>
                <w:rFonts w:hint="eastAsia"/>
              </w:rPr>
              <w:t>づらいままとなっている</w:t>
            </w:r>
            <w:r w:rsidR="005C01F2">
              <w:rPr>
                <w:rFonts w:hint="eastAsia"/>
              </w:rPr>
              <w:t>。</w:t>
            </w:r>
          </w:p>
        </w:tc>
      </w:tr>
      <w:tr w:rsidR="00AE7B24" w:rsidRPr="00967DF8" w14:paraId="2702C0CD" w14:textId="77777777" w:rsidTr="007679D3">
        <w:tc>
          <w:tcPr>
            <w:tcW w:w="1701" w:type="dxa"/>
          </w:tcPr>
          <w:p w14:paraId="6BCBAF43" w14:textId="77777777" w:rsidR="00AE7B24" w:rsidRPr="00967DF8" w:rsidRDefault="00AE7B24" w:rsidP="008D14EE">
            <w:pPr>
              <w:pStyle w:val="TableBodyText"/>
            </w:pPr>
            <w:r w:rsidRPr="00967DF8">
              <w:rPr>
                <w:rFonts w:hint="eastAsia"/>
              </w:rPr>
              <w:t>業務の標準化</w:t>
            </w:r>
          </w:p>
        </w:tc>
        <w:tc>
          <w:tcPr>
            <w:tcW w:w="5244" w:type="dxa"/>
          </w:tcPr>
          <w:p w14:paraId="000F9A53" w14:textId="35E606A9" w:rsidR="00AE7B24" w:rsidRPr="00967DF8" w:rsidRDefault="00AE7B24" w:rsidP="008D14EE">
            <w:pPr>
              <w:pStyle w:val="TableList1"/>
            </w:pPr>
            <w:r w:rsidRPr="00967DF8">
              <w:rPr>
                <w:rFonts w:hint="eastAsia"/>
              </w:rPr>
              <w:t>業務処理手順が不統一であることに起因して、手戻り等が生じ、品質や作業効率等の問題となっている</w:t>
            </w:r>
            <w:r w:rsidR="005C01F2">
              <w:rPr>
                <w:rFonts w:hint="eastAsia"/>
              </w:rPr>
              <w:t>。</w:t>
            </w:r>
          </w:p>
          <w:p w14:paraId="71A02044" w14:textId="549A4055" w:rsidR="00AE7B24" w:rsidRPr="00967DF8" w:rsidRDefault="00AE7B24" w:rsidP="008D14EE">
            <w:pPr>
              <w:pStyle w:val="TableList1"/>
            </w:pPr>
            <w:r w:rsidRPr="00967DF8">
              <w:rPr>
                <w:rFonts w:hint="eastAsia"/>
              </w:rPr>
              <w:t>分岐や判断等のルールが明文化されておらず、個別判断になっている</w:t>
            </w:r>
            <w:r w:rsidR="005C01F2">
              <w:rPr>
                <w:rFonts w:hint="eastAsia"/>
              </w:rPr>
              <w:t>。</w:t>
            </w:r>
          </w:p>
        </w:tc>
      </w:tr>
      <w:tr w:rsidR="00AE7B24" w:rsidRPr="00967DF8" w14:paraId="3A72F914" w14:textId="77777777" w:rsidTr="007679D3">
        <w:tc>
          <w:tcPr>
            <w:tcW w:w="1701" w:type="dxa"/>
          </w:tcPr>
          <w:p w14:paraId="2FAB2F8C" w14:textId="77777777" w:rsidR="00AE7B24" w:rsidRPr="00967DF8" w:rsidRDefault="00AE7B24" w:rsidP="008D14EE">
            <w:pPr>
              <w:pStyle w:val="TableBodyText"/>
            </w:pPr>
            <w:r w:rsidRPr="00967DF8">
              <w:rPr>
                <w:rFonts w:hint="eastAsia"/>
              </w:rPr>
              <w:t>画面様式等改定</w:t>
            </w:r>
          </w:p>
        </w:tc>
        <w:tc>
          <w:tcPr>
            <w:tcW w:w="5244" w:type="dxa"/>
          </w:tcPr>
          <w:p w14:paraId="554BD4BE" w14:textId="3CA2ECE6" w:rsidR="00AE7B24" w:rsidRPr="00967DF8" w:rsidRDefault="00AE7B24" w:rsidP="008D14EE">
            <w:pPr>
              <w:pStyle w:val="TableList1"/>
            </w:pPr>
            <w:r w:rsidRPr="00967DF8">
              <w:rPr>
                <w:rFonts w:hint="eastAsia"/>
              </w:rPr>
              <w:t>画面様式や画面遷移方式等</w:t>
            </w:r>
            <w:r w:rsidR="00CC333C">
              <w:rPr>
                <w:rFonts w:hint="eastAsia"/>
              </w:rPr>
              <w:t>が複雑であること</w:t>
            </w:r>
            <w:r w:rsidRPr="00967DF8">
              <w:rPr>
                <w:rFonts w:hint="eastAsia"/>
              </w:rPr>
              <w:t>に起因して、作業負荷が高まり、品質</w:t>
            </w:r>
            <w:r w:rsidR="00CC333C">
              <w:rPr>
                <w:rFonts w:hint="eastAsia"/>
              </w:rPr>
              <w:t>低下</w:t>
            </w:r>
            <w:r w:rsidRPr="00967DF8">
              <w:rPr>
                <w:rFonts w:hint="eastAsia"/>
              </w:rPr>
              <w:t>や作業効率</w:t>
            </w:r>
            <w:r w:rsidR="00CC333C">
              <w:rPr>
                <w:rFonts w:hint="eastAsia"/>
              </w:rPr>
              <w:t>悪化</w:t>
            </w:r>
            <w:r w:rsidRPr="00967DF8">
              <w:rPr>
                <w:rFonts w:hint="eastAsia"/>
              </w:rPr>
              <w:t>等の問題となっている</w:t>
            </w:r>
            <w:r w:rsidR="005C01F2">
              <w:rPr>
                <w:rFonts w:hint="eastAsia"/>
              </w:rPr>
              <w:t>。</w:t>
            </w:r>
          </w:p>
          <w:p w14:paraId="592D506B" w14:textId="42A2A824" w:rsidR="00AE7B24" w:rsidRPr="00967DF8" w:rsidRDefault="00AE7B24" w:rsidP="008D14EE">
            <w:pPr>
              <w:pStyle w:val="TableList1"/>
            </w:pPr>
            <w:r w:rsidRPr="00967DF8">
              <w:rPr>
                <w:rFonts w:hint="eastAsia"/>
              </w:rPr>
              <w:t>サービス利用者等</w:t>
            </w:r>
            <w:r w:rsidR="00CC333C">
              <w:rPr>
                <w:rFonts w:hint="eastAsia"/>
              </w:rPr>
              <w:t>が要求した</w:t>
            </w:r>
            <w:r w:rsidRPr="00967DF8">
              <w:rPr>
                <w:rFonts w:hint="eastAsia"/>
              </w:rPr>
              <w:t>画面様式や画面遷移等に</w:t>
            </w:r>
            <w:r w:rsidR="00CC333C">
              <w:rPr>
                <w:rFonts w:hint="eastAsia"/>
              </w:rPr>
              <w:t>なっていない</w:t>
            </w:r>
            <w:r w:rsidR="005C01F2">
              <w:rPr>
                <w:rFonts w:hint="eastAsia"/>
              </w:rPr>
              <w:t>。</w:t>
            </w:r>
          </w:p>
        </w:tc>
      </w:tr>
      <w:tr w:rsidR="00AE7B24" w:rsidRPr="00967DF8" w14:paraId="0CFB31A7" w14:textId="77777777" w:rsidTr="007679D3">
        <w:tc>
          <w:tcPr>
            <w:tcW w:w="1701" w:type="dxa"/>
          </w:tcPr>
          <w:p w14:paraId="67CA56CB" w14:textId="77777777" w:rsidR="00AE7B24" w:rsidRPr="00967DF8" w:rsidRDefault="00AE7B24" w:rsidP="008D14EE">
            <w:pPr>
              <w:pStyle w:val="TableBodyText"/>
            </w:pPr>
            <w:r w:rsidRPr="00967DF8">
              <w:rPr>
                <w:rFonts w:hint="eastAsia"/>
              </w:rPr>
              <w:lastRenderedPageBreak/>
              <w:t>帳票等様式改定</w:t>
            </w:r>
          </w:p>
        </w:tc>
        <w:tc>
          <w:tcPr>
            <w:tcW w:w="5244" w:type="dxa"/>
          </w:tcPr>
          <w:p w14:paraId="5870A47A" w14:textId="751939A7" w:rsidR="00AE7B24" w:rsidRPr="00967DF8" w:rsidRDefault="00AE7B24" w:rsidP="008D14EE">
            <w:pPr>
              <w:pStyle w:val="TableList1"/>
            </w:pPr>
            <w:r w:rsidRPr="00967DF8">
              <w:rPr>
                <w:rFonts w:hint="eastAsia"/>
              </w:rPr>
              <w:t>帳票等様式</w:t>
            </w:r>
            <w:r w:rsidR="00CC333C">
              <w:rPr>
                <w:rFonts w:hint="eastAsia"/>
              </w:rPr>
              <w:t>が複雑であること</w:t>
            </w:r>
            <w:r w:rsidRPr="00967DF8">
              <w:rPr>
                <w:rFonts w:hint="eastAsia"/>
              </w:rPr>
              <w:t>に起因して、作業負荷が高まり、品質</w:t>
            </w:r>
            <w:r w:rsidR="00CC333C">
              <w:rPr>
                <w:rFonts w:hint="eastAsia"/>
              </w:rPr>
              <w:t>低下</w:t>
            </w:r>
            <w:r w:rsidRPr="00967DF8">
              <w:rPr>
                <w:rFonts w:hint="eastAsia"/>
              </w:rPr>
              <w:t>や作業効率</w:t>
            </w:r>
            <w:r w:rsidR="00CC333C">
              <w:rPr>
                <w:rFonts w:hint="eastAsia"/>
              </w:rPr>
              <w:t>悪化</w:t>
            </w:r>
            <w:r w:rsidRPr="00967DF8">
              <w:rPr>
                <w:rFonts w:hint="eastAsia"/>
              </w:rPr>
              <w:t>等の問題となっている</w:t>
            </w:r>
            <w:r w:rsidR="005C01F2">
              <w:rPr>
                <w:rFonts w:hint="eastAsia"/>
              </w:rPr>
              <w:t>。</w:t>
            </w:r>
          </w:p>
          <w:p w14:paraId="7462CA63" w14:textId="0F03A22D" w:rsidR="00AE7B24" w:rsidRPr="00967DF8" w:rsidRDefault="00AE7B24" w:rsidP="008D14EE">
            <w:pPr>
              <w:pStyle w:val="TableList1"/>
            </w:pPr>
            <w:r w:rsidRPr="00967DF8">
              <w:rPr>
                <w:rFonts w:hint="eastAsia"/>
              </w:rPr>
              <w:t>サービス利用者等</w:t>
            </w:r>
            <w:r w:rsidR="00CC333C">
              <w:rPr>
                <w:rFonts w:hint="eastAsia"/>
              </w:rPr>
              <w:t>が要求した</w:t>
            </w:r>
            <w:r w:rsidRPr="00967DF8">
              <w:rPr>
                <w:rFonts w:hint="eastAsia"/>
              </w:rPr>
              <w:t>帳票等様式に</w:t>
            </w:r>
            <w:r w:rsidR="00CC333C">
              <w:rPr>
                <w:rFonts w:hint="eastAsia"/>
              </w:rPr>
              <w:t>なっていない</w:t>
            </w:r>
            <w:r w:rsidR="005C01F2">
              <w:rPr>
                <w:rFonts w:hint="eastAsia"/>
              </w:rPr>
              <w:t>。</w:t>
            </w:r>
          </w:p>
        </w:tc>
      </w:tr>
      <w:tr w:rsidR="00AE7B24" w:rsidRPr="00967DF8" w14:paraId="0B78AACE" w14:textId="77777777" w:rsidTr="007679D3">
        <w:tc>
          <w:tcPr>
            <w:tcW w:w="1701" w:type="dxa"/>
          </w:tcPr>
          <w:p w14:paraId="1BAC868C" w14:textId="77777777" w:rsidR="00AE7B24" w:rsidRPr="00967DF8" w:rsidRDefault="00AE7B24" w:rsidP="008D14EE">
            <w:pPr>
              <w:pStyle w:val="TableBodyText"/>
            </w:pPr>
            <w:r w:rsidRPr="00967DF8">
              <w:rPr>
                <w:rFonts w:hint="eastAsia"/>
              </w:rPr>
              <w:t>準備コスト・手数料の見直し</w:t>
            </w:r>
          </w:p>
        </w:tc>
        <w:tc>
          <w:tcPr>
            <w:tcW w:w="5244" w:type="dxa"/>
          </w:tcPr>
          <w:p w14:paraId="44B26926" w14:textId="2E48E13A" w:rsidR="00AE7B24" w:rsidRPr="00967DF8" w:rsidRDefault="00AE7B24" w:rsidP="008D14EE">
            <w:pPr>
              <w:pStyle w:val="TableList1"/>
            </w:pPr>
            <w:r w:rsidRPr="00967DF8">
              <w:rPr>
                <w:rFonts w:hint="eastAsia"/>
              </w:rPr>
              <w:t>サービス利用者等</w:t>
            </w:r>
            <w:r w:rsidR="00CC333C">
              <w:rPr>
                <w:rFonts w:hint="eastAsia"/>
              </w:rPr>
              <w:t>が要求した</w:t>
            </w:r>
            <w:r w:rsidRPr="00967DF8">
              <w:rPr>
                <w:rFonts w:hint="eastAsia"/>
              </w:rPr>
              <w:t>準備コスト・手数料に</w:t>
            </w:r>
            <w:r w:rsidR="00CC333C">
              <w:rPr>
                <w:rFonts w:hint="eastAsia"/>
              </w:rPr>
              <w:t>なっていない</w:t>
            </w:r>
            <w:r w:rsidR="005C01F2">
              <w:rPr>
                <w:rFonts w:hint="eastAsia"/>
              </w:rPr>
              <w:t>。</w:t>
            </w:r>
          </w:p>
        </w:tc>
      </w:tr>
      <w:tr w:rsidR="00AE7B24" w:rsidRPr="00E3164C" w14:paraId="03CE470F" w14:textId="77777777" w:rsidTr="007679D3">
        <w:tc>
          <w:tcPr>
            <w:tcW w:w="1701" w:type="dxa"/>
          </w:tcPr>
          <w:p w14:paraId="2F3D45B4" w14:textId="77777777" w:rsidR="00AE7B24" w:rsidRPr="00967DF8" w:rsidRDefault="00AE7B24" w:rsidP="008D14EE">
            <w:pPr>
              <w:pStyle w:val="TableBodyText"/>
            </w:pPr>
            <w:r w:rsidRPr="00967DF8">
              <w:rPr>
                <w:rFonts w:hint="eastAsia"/>
              </w:rPr>
              <w:t>実施体制・業務分担の適正化</w:t>
            </w:r>
          </w:p>
        </w:tc>
        <w:tc>
          <w:tcPr>
            <w:tcW w:w="5244" w:type="dxa"/>
          </w:tcPr>
          <w:p w14:paraId="5CA7CBF4" w14:textId="3CF53733" w:rsidR="00AE7B24" w:rsidRPr="00967DF8" w:rsidRDefault="00AE7B24" w:rsidP="008D14EE">
            <w:pPr>
              <w:pStyle w:val="TableList1"/>
            </w:pPr>
            <w:r w:rsidRPr="00967DF8">
              <w:rPr>
                <w:rFonts w:hint="eastAsia"/>
              </w:rPr>
              <w:t>実施体制・業務分担</w:t>
            </w:r>
            <w:r w:rsidR="00CC333C">
              <w:rPr>
                <w:rFonts w:hint="eastAsia"/>
              </w:rPr>
              <w:t>に無駄があること</w:t>
            </w:r>
            <w:r w:rsidRPr="00967DF8">
              <w:rPr>
                <w:rFonts w:hint="eastAsia"/>
              </w:rPr>
              <w:t>に起因して、作業負荷の集中やタイムラグ、手戻り等が生じ、品質</w:t>
            </w:r>
            <w:r w:rsidR="00CC333C">
              <w:rPr>
                <w:rFonts w:hint="eastAsia"/>
              </w:rPr>
              <w:t>低下</w:t>
            </w:r>
            <w:r w:rsidRPr="00967DF8">
              <w:rPr>
                <w:rFonts w:hint="eastAsia"/>
              </w:rPr>
              <w:t>や作業効率</w:t>
            </w:r>
            <w:r w:rsidR="00CC333C">
              <w:rPr>
                <w:rFonts w:hint="eastAsia"/>
              </w:rPr>
              <w:t>悪化</w:t>
            </w:r>
            <w:r w:rsidRPr="00967DF8">
              <w:rPr>
                <w:rFonts w:hint="eastAsia"/>
              </w:rPr>
              <w:t>等の問題となっている</w:t>
            </w:r>
            <w:r w:rsidR="005C01F2">
              <w:rPr>
                <w:rFonts w:hint="eastAsia"/>
              </w:rPr>
              <w:t>。</w:t>
            </w:r>
          </w:p>
          <w:p w14:paraId="2C482702" w14:textId="26538428" w:rsidR="00AE7B24" w:rsidRPr="00967DF8" w:rsidRDefault="00AE7B24" w:rsidP="008D14EE">
            <w:pPr>
              <w:pStyle w:val="TableList1"/>
            </w:pPr>
            <w:r w:rsidRPr="00967DF8">
              <w:rPr>
                <w:rFonts w:hint="eastAsia"/>
              </w:rPr>
              <w:t>業務分担が明文化されておらず、個別判断になっている</w:t>
            </w:r>
            <w:r w:rsidR="00922B47">
              <w:rPr>
                <w:rFonts w:hint="eastAsia"/>
              </w:rPr>
              <w:t>。</w:t>
            </w:r>
          </w:p>
          <w:p w14:paraId="670D499F" w14:textId="180727B6" w:rsidR="00AE7B24" w:rsidRPr="00967DF8" w:rsidRDefault="00AE7B24" w:rsidP="008D14EE">
            <w:pPr>
              <w:pStyle w:val="TableList1"/>
            </w:pPr>
            <w:r w:rsidRPr="00967DF8">
              <w:rPr>
                <w:rFonts w:hint="eastAsia"/>
              </w:rPr>
              <w:t>サービス利用者等</w:t>
            </w:r>
            <w:r w:rsidR="00CC333C">
              <w:rPr>
                <w:rFonts w:hint="eastAsia"/>
              </w:rPr>
              <w:t>が要求した</w:t>
            </w:r>
            <w:r w:rsidRPr="00967DF8">
              <w:rPr>
                <w:rFonts w:hint="eastAsia"/>
              </w:rPr>
              <w:t>実施体制</w:t>
            </w:r>
            <w:r w:rsidR="00CC333C">
              <w:rPr>
                <w:rFonts w:hint="eastAsia"/>
              </w:rPr>
              <w:t>となっていない</w:t>
            </w:r>
            <w:r w:rsidR="005C01F2">
              <w:rPr>
                <w:rFonts w:hint="eastAsia"/>
              </w:rPr>
              <w:t>。</w:t>
            </w:r>
          </w:p>
        </w:tc>
      </w:tr>
      <w:tr w:rsidR="00AE7B24" w:rsidRPr="00967DF8" w14:paraId="04233F0A" w14:textId="77777777" w:rsidTr="007679D3">
        <w:tc>
          <w:tcPr>
            <w:tcW w:w="1701" w:type="dxa"/>
          </w:tcPr>
          <w:p w14:paraId="1B88CC50" w14:textId="77777777" w:rsidR="00AE7B24" w:rsidRPr="00967DF8" w:rsidRDefault="00AE7B24" w:rsidP="008D14EE">
            <w:pPr>
              <w:pStyle w:val="TableBodyText"/>
            </w:pPr>
            <w:r w:rsidRPr="00967DF8">
              <w:rPr>
                <w:rFonts w:hint="eastAsia"/>
              </w:rPr>
              <w:t>場所・時間の見直し</w:t>
            </w:r>
          </w:p>
        </w:tc>
        <w:tc>
          <w:tcPr>
            <w:tcW w:w="5244" w:type="dxa"/>
          </w:tcPr>
          <w:p w14:paraId="6A12E5F0" w14:textId="658B3B85" w:rsidR="00AE7B24" w:rsidRPr="00967DF8" w:rsidRDefault="00AE7B24" w:rsidP="008D14EE">
            <w:pPr>
              <w:pStyle w:val="TableList1"/>
            </w:pPr>
            <w:r w:rsidRPr="00967DF8">
              <w:rPr>
                <w:rFonts w:hint="eastAsia"/>
              </w:rPr>
              <w:t>場所・時間</w:t>
            </w:r>
            <w:r w:rsidR="00CC333C">
              <w:rPr>
                <w:rFonts w:hint="eastAsia"/>
              </w:rPr>
              <w:t>の制約</w:t>
            </w:r>
            <w:r w:rsidRPr="00967DF8">
              <w:rPr>
                <w:rFonts w:hint="eastAsia"/>
              </w:rPr>
              <w:t>に起因して、作業負荷の集中やタイムラグ等が生じ、品質</w:t>
            </w:r>
            <w:r w:rsidR="00CC333C">
              <w:rPr>
                <w:rFonts w:hint="eastAsia"/>
              </w:rPr>
              <w:t>低下</w:t>
            </w:r>
            <w:r w:rsidRPr="00967DF8">
              <w:rPr>
                <w:rFonts w:hint="eastAsia"/>
              </w:rPr>
              <w:t>や作業効率</w:t>
            </w:r>
            <w:r w:rsidR="00CC333C">
              <w:rPr>
                <w:rFonts w:hint="eastAsia"/>
              </w:rPr>
              <w:t>悪化</w:t>
            </w:r>
            <w:r w:rsidRPr="00967DF8">
              <w:rPr>
                <w:rFonts w:hint="eastAsia"/>
              </w:rPr>
              <w:t>等の問題となっている</w:t>
            </w:r>
            <w:r w:rsidR="005C01F2">
              <w:rPr>
                <w:rFonts w:hint="eastAsia"/>
              </w:rPr>
              <w:t>。</w:t>
            </w:r>
          </w:p>
          <w:p w14:paraId="720C0FF6" w14:textId="5FAB12C2" w:rsidR="00AE7B24" w:rsidRPr="00967DF8" w:rsidRDefault="00AE7B24" w:rsidP="008D14EE">
            <w:pPr>
              <w:pStyle w:val="TableList1"/>
            </w:pPr>
            <w:r w:rsidRPr="00967DF8">
              <w:rPr>
                <w:rFonts w:hint="eastAsia"/>
              </w:rPr>
              <w:t>場所・時間</w:t>
            </w:r>
            <w:r w:rsidR="00CC333C">
              <w:rPr>
                <w:rFonts w:hint="eastAsia"/>
              </w:rPr>
              <w:t>の制約</w:t>
            </w:r>
            <w:r w:rsidRPr="00967DF8">
              <w:rPr>
                <w:rFonts w:hint="eastAsia"/>
              </w:rPr>
              <w:t>に起因して、情報の紛失、漏えい、改ざん等のおそれが生じてい</w:t>
            </w:r>
            <w:r w:rsidR="00CC333C">
              <w:rPr>
                <w:rFonts w:hint="eastAsia"/>
              </w:rPr>
              <w:t>る</w:t>
            </w:r>
            <w:r w:rsidR="005C01F2">
              <w:rPr>
                <w:rFonts w:hint="eastAsia"/>
              </w:rPr>
              <w:t>。</w:t>
            </w:r>
          </w:p>
          <w:p w14:paraId="53CD4029" w14:textId="0F986F19" w:rsidR="00AE7B24" w:rsidRPr="00967DF8" w:rsidRDefault="00AE7B24" w:rsidP="008D14EE">
            <w:pPr>
              <w:pStyle w:val="TableList1"/>
            </w:pPr>
            <w:r w:rsidRPr="00967DF8">
              <w:rPr>
                <w:rFonts w:hint="eastAsia"/>
              </w:rPr>
              <w:t>サービス利用者等</w:t>
            </w:r>
            <w:r w:rsidR="00CC333C">
              <w:rPr>
                <w:rFonts w:hint="eastAsia"/>
              </w:rPr>
              <w:t>が要求した</w:t>
            </w:r>
            <w:r w:rsidRPr="00967DF8">
              <w:rPr>
                <w:rFonts w:hint="eastAsia"/>
              </w:rPr>
              <w:t>場所・時間に</w:t>
            </w:r>
            <w:r w:rsidR="00CC333C">
              <w:rPr>
                <w:rFonts w:hint="eastAsia"/>
              </w:rPr>
              <w:t>なっていない</w:t>
            </w:r>
            <w:r w:rsidR="005C01F2">
              <w:rPr>
                <w:rFonts w:hint="eastAsia"/>
              </w:rPr>
              <w:t>。</w:t>
            </w:r>
          </w:p>
        </w:tc>
      </w:tr>
      <w:tr w:rsidR="00AE7B24" w:rsidRPr="00967DF8" w14:paraId="157024AE" w14:textId="77777777" w:rsidTr="007679D3">
        <w:tc>
          <w:tcPr>
            <w:tcW w:w="1701" w:type="dxa"/>
          </w:tcPr>
          <w:p w14:paraId="57360373" w14:textId="77777777" w:rsidR="00AE7B24" w:rsidRPr="00967DF8" w:rsidRDefault="00AE7B24" w:rsidP="008D14EE">
            <w:pPr>
              <w:pStyle w:val="TableBodyText"/>
            </w:pPr>
            <w:r w:rsidRPr="00967DF8">
              <w:rPr>
                <w:rFonts w:hint="eastAsia"/>
              </w:rPr>
              <w:t>窓口提供体制・レイアウトの見直し</w:t>
            </w:r>
          </w:p>
        </w:tc>
        <w:tc>
          <w:tcPr>
            <w:tcW w:w="5244" w:type="dxa"/>
          </w:tcPr>
          <w:p w14:paraId="4E2F420C" w14:textId="65EACA5A" w:rsidR="00AE7B24" w:rsidRPr="00967DF8" w:rsidRDefault="00AE7B24" w:rsidP="008D14EE">
            <w:pPr>
              <w:pStyle w:val="TableList1"/>
            </w:pPr>
            <w:r w:rsidRPr="00967DF8">
              <w:rPr>
                <w:rFonts w:hint="eastAsia"/>
              </w:rPr>
              <w:t>窓口提供体制・レイアウトに</w:t>
            </w:r>
            <w:r w:rsidR="00CC333C">
              <w:rPr>
                <w:rFonts w:hint="eastAsia"/>
              </w:rPr>
              <w:t>無駄があることに</w:t>
            </w:r>
            <w:r w:rsidRPr="00967DF8">
              <w:rPr>
                <w:rFonts w:hint="eastAsia"/>
              </w:rPr>
              <w:t>起因して、業務の停滞や手戻り等が生じ、品質</w:t>
            </w:r>
            <w:r w:rsidR="00CC333C">
              <w:rPr>
                <w:rFonts w:hint="eastAsia"/>
              </w:rPr>
              <w:t>低下</w:t>
            </w:r>
            <w:r w:rsidRPr="00967DF8">
              <w:rPr>
                <w:rFonts w:hint="eastAsia"/>
              </w:rPr>
              <w:t>や作業効率</w:t>
            </w:r>
            <w:r w:rsidR="00CC333C">
              <w:rPr>
                <w:rFonts w:hint="eastAsia"/>
              </w:rPr>
              <w:t>悪化</w:t>
            </w:r>
            <w:r w:rsidRPr="00967DF8">
              <w:rPr>
                <w:rFonts w:hint="eastAsia"/>
              </w:rPr>
              <w:t>等の問題となっている</w:t>
            </w:r>
            <w:r w:rsidR="005C01F2">
              <w:rPr>
                <w:rFonts w:hint="eastAsia"/>
              </w:rPr>
              <w:t>。</w:t>
            </w:r>
          </w:p>
          <w:p w14:paraId="06059616" w14:textId="7B61C857" w:rsidR="00AE7B24" w:rsidRPr="00967DF8" w:rsidRDefault="00AE7B24" w:rsidP="008D14EE">
            <w:pPr>
              <w:pStyle w:val="TableList1"/>
            </w:pPr>
            <w:r w:rsidRPr="00967DF8">
              <w:rPr>
                <w:rFonts w:hint="eastAsia"/>
              </w:rPr>
              <w:t>窓口提供体制・レイアウトに</w:t>
            </w:r>
            <w:r w:rsidR="00CC333C">
              <w:rPr>
                <w:rFonts w:hint="eastAsia"/>
              </w:rPr>
              <w:t>無駄があることに</w:t>
            </w:r>
            <w:r w:rsidRPr="00967DF8">
              <w:rPr>
                <w:rFonts w:hint="eastAsia"/>
              </w:rPr>
              <w:t>起因して、情報の紛失、漏えい、改ざん等のおそれが生じている</w:t>
            </w:r>
            <w:r w:rsidR="005C01F2">
              <w:rPr>
                <w:rFonts w:hint="eastAsia"/>
              </w:rPr>
              <w:t>。</w:t>
            </w:r>
          </w:p>
          <w:p w14:paraId="1F5B87A9" w14:textId="5414D901" w:rsidR="00AE7B24" w:rsidRPr="00967DF8" w:rsidRDefault="00AE7B24" w:rsidP="008D14EE">
            <w:pPr>
              <w:pStyle w:val="TableList1"/>
            </w:pPr>
            <w:r w:rsidRPr="00967DF8">
              <w:rPr>
                <w:rFonts w:hint="eastAsia"/>
              </w:rPr>
              <w:t>サービス利用者等</w:t>
            </w:r>
            <w:r w:rsidR="00CC333C">
              <w:rPr>
                <w:rFonts w:hint="eastAsia"/>
              </w:rPr>
              <w:t>が要求した</w:t>
            </w:r>
            <w:r w:rsidRPr="00967DF8">
              <w:rPr>
                <w:rFonts w:hint="eastAsia"/>
              </w:rPr>
              <w:t>窓口提供体制・レイアウトに</w:t>
            </w:r>
            <w:r w:rsidR="00CC333C">
              <w:rPr>
                <w:rFonts w:hint="eastAsia"/>
              </w:rPr>
              <w:t>なっていない</w:t>
            </w:r>
            <w:r w:rsidR="005C01F2">
              <w:rPr>
                <w:rFonts w:hint="eastAsia"/>
              </w:rPr>
              <w:t>。</w:t>
            </w:r>
          </w:p>
        </w:tc>
      </w:tr>
      <w:tr w:rsidR="00AE7B24" w:rsidRPr="00967DF8" w14:paraId="4411DDF8" w14:textId="77777777" w:rsidTr="007679D3">
        <w:tc>
          <w:tcPr>
            <w:tcW w:w="1701" w:type="dxa"/>
          </w:tcPr>
          <w:p w14:paraId="0A3BE93A" w14:textId="77777777" w:rsidR="00AE7B24" w:rsidRPr="00967DF8" w:rsidRDefault="00AE7B24" w:rsidP="008D14EE">
            <w:pPr>
              <w:pStyle w:val="TableBodyText"/>
            </w:pPr>
            <w:r w:rsidRPr="00967DF8">
              <w:rPr>
                <w:rFonts w:hint="eastAsia"/>
              </w:rPr>
              <w:t>人材育成・教育</w:t>
            </w:r>
          </w:p>
        </w:tc>
        <w:tc>
          <w:tcPr>
            <w:tcW w:w="5244" w:type="dxa"/>
          </w:tcPr>
          <w:p w14:paraId="376F0A85" w14:textId="3ED5E22A" w:rsidR="00AE7B24" w:rsidRPr="00967DF8" w:rsidRDefault="00AE7B24" w:rsidP="008D14EE">
            <w:pPr>
              <w:pStyle w:val="TableList1"/>
            </w:pPr>
            <w:r w:rsidRPr="00967DF8">
              <w:rPr>
                <w:rFonts w:hint="eastAsia"/>
              </w:rPr>
              <w:t>職員の業務処理能力やＩＴ</w:t>
            </w:r>
            <w:r w:rsidRPr="00967DF8">
              <w:t>スキル</w:t>
            </w:r>
            <w:r w:rsidR="00404A61">
              <w:rPr>
                <w:rFonts w:hint="eastAsia"/>
              </w:rPr>
              <w:t>が不十分であること</w:t>
            </w:r>
            <w:r w:rsidRPr="00967DF8">
              <w:rPr>
                <w:rFonts w:hint="eastAsia"/>
              </w:rPr>
              <w:t>に起因して、業務の停滞や手戻り、ルールの逸脱等が生じ、品質</w:t>
            </w:r>
            <w:r w:rsidR="00404A61">
              <w:rPr>
                <w:rFonts w:hint="eastAsia"/>
              </w:rPr>
              <w:t>低下</w:t>
            </w:r>
            <w:r w:rsidRPr="00967DF8">
              <w:rPr>
                <w:rFonts w:hint="eastAsia"/>
              </w:rPr>
              <w:t>や作業効率</w:t>
            </w:r>
            <w:r w:rsidR="00404A61">
              <w:rPr>
                <w:rFonts w:hint="eastAsia"/>
              </w:rPr>
              <w:t>悪化</w:t>
            </w:r>
            <w:r w:rsidRPr="00967DF8">
              <w:rPr>
                <w:rFonts w:hint="eastAsia"/>
              </w:rPr>
              <w:t>等の問題となっている</w:t>
            </w:r>
            <w:r w:rsidR="005C01F2">
              <w:rPr>
                <w:rFonts w:hint="eastAsia"/>
              </w:rPr>
              <w:t>。</w:t>
            </w:r>
          </w:p>
          <w:p w14:paraId="39F36FDA" w14:textId="2E524731" w:rsidR="00AE7B24" w:rsidRPr="00967DF8" w:rsidRDefault="00AE7B24" w:rsidP="008D14EE">
            <w:pPr>
              <w:pStyle w:val="TableList1"/>
            </w:pPr>
            <w:r w:rsidRPr="00967DF8">
              <w:rPr>
                <w:rFonts w:hint="eastAsia"/>
              </w:rPr>
              <w:t>職員の業務処理能力やＩＴ</w:t>
            </w:r>
            <w:r w:rsidRPr="00967DF8">
              <w:t>スキル</w:t>
            </w:r>
            <w:r w:rsidR="00404A61">
              <w:rPr>
                <w:rFonts w:hint="eastAsia"/>
              </w:rPr>
              <w:t>が不十分であること</w:t>
            </w:r>
            <w:r w:rsidRPr="00967DF8">
              <w:rPr>
                <w:rFonts w:hint="eastAsia"/>
              </w:rPr>
              <w:t>に起因して、情報の紛失、漏えい、改ざん等のおそれが生じている</w:t>
            </w:r>
            <w:r w:rsidR="005C01F2">
              <w:rPr>
                <w:rFonts w:hint="eastAsia"/>
              </w:rPr>
              <w:t>。</w:t>
            </w:r>
          </w:p>
          <w:p w14:paraId="4B16C860" w14:textId="10E0D4FE" w:rsidR="00AE7B24" w:rsidRPr="00967DF8" w:rsidRDefault="00AE7B24" w:rsidP="008D14EE">
            <w:pPr>
              <w:pStyle w:val="TableList1"/>
            </w:pPr>
            <w:r w:rsidRPr="00967DF8">
              <w:rPr>
                <w:rFonts w:hint="eastAsia"/>
              </w:rPr>
              <w:t>サービス利用者等</w:t>
            </w:r>
            <w:r w:rsidR="00404A61">
              <w:rPr>
                <w:rFonts w:hint="eastAsia"/>
              </w:rPr>
              <w:t>が要求する</w:t>
            </w:r>
            <w:r w:rsidRPr="00967DF8">
              <w:rPr>
                <w:rFonts w:hint="eastAsia"/>
              </w:rPr>
              <w:t>職員の業務処理能力やＩＴ</w:t>
            </w:r>
            <w:r w:rsidRPr="00967DF8">
              <w:t>スキル</w:t>
            </w:r>
            <w:r w:rsidRPr="00967DF8">
              <w:rPr>
                <w:rFonts w:hint="eastAsia"/>
              </w:rPr>
              <w:t>に</w:t>
            </w:r>
            <w:r w:rsidR="00404A61">
              <w:rPr>
                <w:rFonts w:hint="eastAsia"/>
              </w:rPr>
              <w:t>なっていない</w:t>
            </w:r>
            <w:r w:rsidR="005C01F2">
              <w:rPr>
                <w:rFonts w:hint="eastAsia"/>
              </w:rPr>
              <w:t>。</w:t>
            </w:r>
          </w:p>
        </w:tc>
      </w:tr>
      <w:tr w:rsidR="00AE7B24" w:rsidRPr="00967DF8" w14:paraId="2BCCD1D6" w14:textId="77777777" w:rsidTr="007679D3">
        <w:trPr>
          <w:trHeight w:val="908"/>
        </w:trPr>
        <w:tc>
          <w:tcPr>
            <w:tcW w:w="1701" w:type="dxa"/>
          </w:tcPr>
          <w:p w14:paraId="7C7D5DCA" w14:textId="77777777" w:rsidR="00AE7B24" w:rsidRPr="00967DF8" w:rsidRDefault="00AE7B24" w:rsidP="008D14EE">
            <w:pPr>
              <w:pStyle w:val="TableBodyText"/>
            </w:pPr>
            <w:r w:rsidRPr="00967DF8">
              <w:rPr>
                <w:rFonts w:hint="eastAsia"/>
              </w:rPr>
              <w:t>情報セキュリティ対策の徹底</w:t>
            </w:r>
          </w:p>
        </w:tc>
        <w:tc>
          <w:tcPr>
            <w:tcW w:w="5244" w:type="dxa"/>
          </w:tcPr>
          <w:p w14:paraId="70840165" w14:textId="1C57BCF6" w:rsidR="00AE7B24" w:rsidRPr="00967DF8" w:rsidRDefault="00B206AB" w:rsidP="00B206AB">
            <w:pPr>
              <w:pStyle w:val="TableList1"/>
            </w:pPr>
            <w:r w:rsidRPr="00B206AB">
              <w:t>職員の情報セキュリティ対策の理解が不十分であることに起因して、</w:t>
            </w:r>
            <w:r w:rsidR="00AE7B24" w:rsidRPr="00967DF8">
              <w:rPr>
                <w:rFonts w:hint="eastAsia"/>
              </w:rPr>
              <w:t>情報の紛失、漏えい、改ざん等のおそれが生じている</w:t>
            </w:r>
            <w:r w:rsidR="005C01F2">
              <w:rPr>
                <w:rFonts w:hint="eastAsia"/>
              </w:rPr>
              <w:t>。</w:t>
            </w:r>
          </w:p>
          <w:p w14:paraId="13367901" w14:textId="4045053A" w:rsidR="00AE7B24" w:rsidRPr="00967DF8" w:rsidRDefault="00AE7B24" w:rsidP="008D14EE">
            <w:pPr>
              <w:pStyle w:val="TableList1"/>
            </w:pPr>
            <w:r w:rsidRPr="00967DF8">
              <w:rPr>
                <w:rFonts w:hint="eastAsia"/>
              </w:rPr>
              <w:t>サービス利用者等</w:t>
            </w:r>
            <w:r w:rsidR="00404A61">
              <w:rPr>
                <w:rFonts w:hint="eastAsia"/>
              </w:rPr>
              <w:t>が要求する</w:t>
            </w:r>
            <w:r w:rsidRPr="00967DF8">
              <w:rPr>
                <w:rFonts w:hint="eastAsia"/>
              </w:rPr>
              <w:t>プライバシー保護等</w:t>
            </w:r>
            <w:r w:rsidR="00404A61">
              <w:rPr>
                <w:rFonts w:hint="eastAsia"/>
              </w:rPr>
              <w:t>が成されていない</w:t>
            </w:r>
            <w:r w:rsidR="005C01F2">
              <w:rPr>
                <w:rFonts w:hint="eastAsia"/>
              </w:rPr>
              <w:t>。</w:t>
            </w:r>
          </w:p>
        </w:tc>
      </w:tr>
      <w:tr w:rsidR="00E05538" w:rsidRPr="00967DF8" w14:paraId="1EA74E1F" w14:textId="77777777" w:rsidTr="007679D3">
        <w:trPr>
          <w:trHeight w:val="908"/>
        </w:trPr>
        <w:tc>
          <w:tcPr>
            <w:tcW w:w="1701" w:type="dxa"/>
          </w:tcPr>
          <w:p w14:paraId="0B37F997" w14:textId="416593AB" w:rsidR="00E05538" w:rsidRPr="00967DF8" w:rsidRDefault="00E05538" w:rsidP="008D14EE">
            <w:pPr>
              <w:pStyle w:val="TableBodyText"/>
            </w:pPr>
            <w:r>
              <w:rPr>
                <w:rFonts w:hint="eastAsia"/>
              </w:rPr>
              <w:t>モニタリング</w:t>
            </w:r>
            <w:r w:rsidR="00147429">
              <w:rPr>
                <w:rFonts w:hint="eastAsia"/>
              </w:rPr>
              <w:t>方法の見直し</w:t>
            </w:r>
          </w:p>
        </w:tc>
        <w:tc>
          <w:tcPr>
            <w:tcW w:w="5244" w:type="dxa"/>
          </w:tcPr>
          <w:p w14:paraId="42F56D85" w14:textId="32E65D2F" w:rsidR="00404A61" w:rsidRDefault="00147429" w:rsidP="008D14EE">
            <w:pPr>
              <w:pStyle w:val="TableList1"/>
            </w:pPr>
            <w:r>
              <w:rPr>
                <w:rFonts w:hint="eastAsia"/>
              </w:rPr>
              <w:t>指標の実績値の取得に時間や工数がかかりすぎる</w:t>
            </w:r>
            <w:r w:rsidR="005C01F2">
              <w:rPr>
                <w:rFonts w:hint="eastAsia"/>
              </w:rPr>
              <w:t>。</w:t>
            </w:r>
          </w:p>
          <w:p w14:paraId="436BBC20" w14:textId="0E1B3314" w:rsidR="00E05538" w:rsidRDefault="00404A61" w:rsidP="008D14EE">
            <w:pPr>
              <w:pStyle w:val="TableList1"/>
            </w:pPr>
            <w:r>
              <w:rPr>
                <w:rFonts w:hint="eastAsia"/>
              </w:rPr>
              <w:t>取得した実績値では、プロジェクトの</w:t>
            </w:r>
            <w:r w:rsidR="008E2D21">
              <w:rPr>
                <w:rFonts w:hint="eastAsia"/>
              </w:rPr>
              <w:t>目標</w:t>
            </w:r>
            <w:r>
              <w:rPr>
                <w:rFonts w:hint="eastAsia"/>
              </w:rPr>
              <w:t>が達成しているかを判断することが</w:t>
            </w:r>
            <w:r w:rsidR="00834DE9">
              <w:rPr>
                <w:rFonts w:hint="eastAsia"/>
              </w:rPr>
              <w:t>でき</w:t>
            </w:r>
            <w:r>
              <w:rPr>
                <w:rFonts w:hint="eastAsia"/>
              </w:rPr>
              <w:t>ない</w:t>
            </w:r>
            <w:r w:rsidR="005C01F2">
              <w:rPr>
                <w:rFonts w:hint="eastAsia"/>
              </w:rPr>
              <w:t>。</w:t>
            </w:r>
          </w:p>
          <w:p w14:paraId="7D6ECC7A" w14:textId="18469920" w:rsidR="00147429" w:rsidRPr="00967DF8" w:rsidRDefault="00147429" w:rsidP="007679D3">
            <w:pPr>
              <w:pStyle w:val="TableList1"/>
            </w:pPr>
            <w:r>
              <w:rPr>
                <w:rFonts w:hint="eastAsia"/>
              </w:rPr>
              <w:t>教育・訓練のアンケートの評価項目に不備・不測があり、適切な評価が行えない</w:t>
            </w:r>
            <w:r w:rsidR="005C01F2">
              <w:rPr>
                <w:rFonts w:hint="eastAsia"/>
              </w:rPr>
              <w:t>。</w:t>
            </w:r>
          </w:p>
        </w:tc>
      </w:tr>
    </w:tbl>
    <w:p w14:paraId="745E344C" w14:textId="77777777" w:rsidR="00D865E9" w:rsidRDefault="00D865E9" w:rsidP="006800E5">
      <w:pPr>
        <w:pStyle w:val="aff9"/>
      </w:pPr>
    </w:p>
    <w:p w14:paraId="6917F536" w14:textId="221E1182" w:rsidR="006800E5" w:rsidRPr="006F027E" w:rsidRDefault="006800E5" w:rsidP="006800E5">
      <w:pPr>
        <w:pStyle w:val="aff9"/>
      </w:pPr>
      <w:r w:rsidRPr="006F027E">
        <w:rPr>
          <w:rFonts w:hint="eastAsia"/>
        </w:rPr>
        <w:t>なお、対応すべきリスクや課題のうち、改善及び見直しの手段が情報システムの運用又は保守に関するものについては、ＰＪＭＯのうち情報システム部門の管理者・担当職員が中心となって、運用及び保守作業の改善や運用計画及び保守作業計画の見直しを実施する。</w:t>
      </w:r>
    </w:p>
    <w:p w14:paraId="78E0C136" w14:textId="2613880A" w:rsidR="006800E5" w:rsidRPr="002B1D94" w:rsidRDefault="006800E5" w:rsidP="007679D3">
      <w:pPr>
        <w:pStyle w:val="aff9"/>
      </w:pPr>
      <w:r w:rsidRPr="006F027E">
        <w:rPr>
          <w:rFonts w:hint="eastAsia"/>
        </w:rPr>
        <w:t>また、日常運営における業務改善や情報システムの運用及び保守の改善だけでは対応できない課題・リスクについては、</w:t>
      </w:r>
      <w:r w:rsidR="004D72B6">
        <w:rPr>
          <w:rFonts w:hint="eastAsia"/>
        </w:rPr>
        <w:t>「第４章</w:t>
      </w:r>
      <w:r w:rsidR="006C4A9C">
        <w:rPr>
          <w:rFonts w:hint="eastAsia"/>
        </w:rPr>
        <w:t xml:space="preserve"> </w:t>
      </w:r>
      <w:r w:rsidR="004D72B6">
        <w:rPr>
          <w:rFonts w:hint="eastAsia"/>
        </w:rPr>
        <w:t>サービス・業務企画」</w:t>
      </w:r>
      <w:r w:rsidR="00D865E9">
        <w:rPr>
          <w:rFonts w:hint="eastAsia"/>
        </w:rPr>
        <w:t>で</w:t>
      </w:r>
      <w:r w:rsidR="00404A61">
        <w:rPr>
          <w:rFonts w:hint="eastAsia"/>
        </w:rPr>
        <w:t>示す</w:t>
      </w:r>
      <w:r w:rsidR="004D72B6">
        <w:rPr>
          <w:rFonts w:hint="eastAsia"/>
        </w:rPr>
        <w:t>企画内容の見直</w:t>
      </w:r>
      <w:r w:rsidR="00D865E9">
        <w:rPr>
          <w:rFonts w:hint="eastAsia"/>
        </w:rPr>
        <w:t>し</w:t>
      </w:r>
      <w:r w:rsidR="004D72B6">
        <w:rPr>
          <w:rFonts w:hint="eastAsia"/>
        </w:rPr>
        <w:t>や「</w:t>
      </w:r>
      <w:r w:rsidR="008C0122" w:rsidRPr="008C0122">
        <w:rPr>
          <w:rFonts w:hint="eastAsia"/>
        </w:rPr>
        <w:t>４．情報システムの</w:t>
      </w:r>
      <w:r w:rsidR="000A709D">
        <w:rPr>
          <w:rFonts w:hint="eastAsia"/>
        </w:rPr>
        <w:t>改善</w:t>
      </w:r>
      <w:r w:rsidR="004D72B6">
        <w:rPr>
          <w:rFonts w:hint="eastAsia"/>
        </w:rPr>
        <w:t>」</w:t>
      </w:r>
      <w:r w:rsidR="00D865E9">
        <w:rPr>
          <w:rFonts w:hint="eastAsia"/>
        </w:rPr>
        <w:t>で</w:t>
      </w:r>
      <w:r w:rsidR="00404A61">
        <w:rPr>
          <w:rFonts w:hint="eastAsia"/>
        </w:rPr>
        <w:t>示す</w:t>
      </w:r>
      <w:r w:rsidRPr="006F027E">
        <w:rPr>
          <w:rFonts w:hint="eastAsia"/>
        </w:rPr>
        <w:t>情報システムの</w:t>
      </w:r>
      <w:r w:rsidR="000A709D">
        <w:rPr>
          <w:rFonts w:hint="eastAsia"/>
        </w:rPr>
        <w:t>改善</w:t>
      </w:r>
      <w:r w:rsidRPr="006F027E">
        <w:rPr>
          <w:rFonts w:hint="eastAsia"/>
        </w:rPr>
        <w:t>の必要性について検討する。</w:t>
      </w:r>
    </w:p>
    <w:p w14:paraId="2FFFE5EE" w14:textId="56569DCE" w:rsidR="006800E5" w:rsidRPr="006800E5" w:rsidRDefault="006800E5" w:rsidP="006800E5">
      <w:pPr>
        <w:pStyle w:val="5"/>
        <w:spacing w:before="152" w:after="61"/>
        <w:ind w:left="525"/>
      </w:pPr>
      <w:r w:rsidRPr="006800E5">
        <w:rPr>
          <w:rFonts w:hint="eastAsia"/>
        </w:rPr>
        <w:t>「業務・情報システムに対する改善要望等を定期的に収集し、その詳</w:t>
      </w:r>
      <w:r w:rsidRPr="006800E5">
        <w:rPr>
          <w:rFonts w:hint="eastAsia"/>
        </w:rPr>
        <w:lastRenderedPageBreak/>
        <w:t>細を把握・分析し、費用対効果を踏まえて優先順位を付け、対応方針を検討する」</w:t>
      </w:r>
    </w:p>
    <w:p w14:paraId="0724A019" w14:textId="7B50686A" w:rsidR="006800E5" w:rsidRDefault="006800E5" w:rsidP="006800E5">
      <w:pPr>
        <w:pStyle w:val="aff9"/>
      </w:pPr>
      <w:r>
        <w:rPr>
          <w:rFonts w:hint="eastAsia"/>
        </w:rPr>
        <w:t>「</w:t>
      </w:r>
      <w:r>
        <w:t>改善要望等</w:t>
      </w:r>
      <w:r>
        <w:rPr>
          <w:rFonts w:hint="eastAsia"/>
        </w:rPr>
        <w:t>」とは、</w:t>
      </w:r>
      <w:r>
        <w:t>関係機関、情報システムの利用者等からの</w:t>
      </w:r>
      <w:r w:rsidR="00404A61">
        <w:rPr>
          <w:rFonts w:hint="eastAsia"/>
        </w:rPr>
        <w:t>業務・情報システムに対する</w:t>
      </w:r>
      <w:r w:rsidR="00D865E9">
        <w:rPr>
          <w:rFonts w:hint="eastAsia"/>
        </w:rPr>
        <w:t>要望や</w:t>
      </w:r>
      <w:r w:rsidR="00404A61">
        <w:rPr>
          <w:rFonts w:hint="eastAsia"/>
        </w:rPr>
        <w:t>問合せ、業務運営中に発生した</w:t>
      </w:r>
      <w:r>
        <w:rPr>
          <w:rFonts w:hint="eastAsia"/>
        </w:rPr>
        <w:t>インシデントのことを指す。ＰＪＭＯは、定期的に収集したこれらの情報を、</w:t>
      </w:r>
      <w:r w:rsidR="00D865E9">
        <w:rPr>
          <w:rFonts w:hint="eastAsia"/>
        </w:rPr>
        <w:t>要望、</w:t>
      </w:r>
      <w:r w:rsidR="00404A61">
        <w:rPr>
          <w:rFonts w:hint="eastAsia"/>
        </w:rPr>
        <w:t>問合せ、</w:t>
      </w:r>
      <w:r>
        <w:rPr>
          <w:rFonts w:hint="eastAsia"/>
        </w:rPr>
        <w:t>インシデントにそれぞれ分けて管理し、業務運用において支障が発生しているものについては、</w:t>
      </w:r>
      <w:r w:rsidR="00D865E9" w:rsidRPr="00AE7B24">
        <w:rPr>
          <w:rFonts w:hint="eastAsia"/>
        </w:rPr>
        <w:t>業務の運営の中で発生した課題</w:t>
      </w:r>
      <w:r w:rsidR="00D865E9">
        <w:rPr>
          <w:rFonts w:hint="eastAsia"/>
        </w:rPr>
        <w:t>と同様に</w:t>
      </w:r>
      <w:r>
        <w:rPr>
          <w:rFonts w:hint="eastAsia"/>
        </w:rPr>
        <w:t>扱う。</w:t>
      </w:r>
    </w:p>
    <w:p w14:paraId="00FE0F64" w14:textId="4FF29D39" w:rsidR="00B206AB" w:rsidRDefault="00B206AB" w:rsidP="006800E5">
      <w:pPr>
        <w:pStyle w:val="aff9"/>
      </w:pPr>
      <w:r w:rsidRPr="00B206AB">
        <w:rPr>
          <w:rFonts w:hint="eastAsia"/>
        </w:rPr>
        <w:t>「その詳細を把握・分析し」とは、「３．サービス・業務の改善」での改善に向けて、情報システム利用者等からの要望や問合せについて、その内容を可能な限り詳細に把握した上で分析することを指す。分析するに際し、要望や問合せをした者に対しヒアリング等を実施し、内容に</w:t>
      </w:r>
      <w:r w:rsidR="00BD5FD0">
        <w:rPr>
          <w:rFonts w:hint="eastAsia"/>
        </w:rPr>
        <w:t>そご</w:t>
      </w:r>
      <w:r w:rsidRPr="00B206AB">
        <w:rPr>
          <w:rFonts w:hint="eastAsia"/>
        </w:rPr>
        <w:t>がないよう詳細に把握する必要がある。また、少数意見にも、より良い改善に向けた手掛かりがあることがあるため、多数意見だけで分析するのは好ましくない。</w:t>
      </w:r>
    </w:p>
    <w:p w14:paraId="6B9ADA9A" w14:textId="151CC63B" w:rsidR="00AE7B24" w:rsidRDefault="008A6A94" w:rsidP="007679D3">
      <w:pPr>
        <w:pStyle w:val="5"/>
        <w:spacing w:before="152" w:after="61"/>
        <w:ind w:left="525"/>
      </w:pPr>
      <w:r>
        <w:rPr>
          <w:rFonts w:hint="eastAsia"/>
        </w:rPr>
        <w:t>「</w:t>
      </w:r>
      <w:r w:rsidRPr="008A6A94">
        <w:rPr>
          <w:rFonts w:hint="eastAsia"/>
        </w:rPr>
        <w:t>ＰＭＯからシステム監査による指摘を受けた場合、ＰＪＭＯは、指摘事項の原因を分析し、費用対効果を踏まえて優先順位を付け、対応方針を検討する</w:t>
      </w:r>
      <w:r>
        <w:rPr>
          <w:rFonts w:hint="eastAsia"/>
        </w:rPr>
        <w:t>」</w:t>
      </w:r>
    </w:p>
    <w:p w14:paraId="58FFA0AA" w14:textId="7A1B934D" w:rsidR="00B52665" w:rsidRDefault="008A6A94" w:rsidP="007679D3">
      <w:pPr>
        <w:pStyle w:val="aff9"/>
      </w:pPr>
      <w:r>
        <w:rPr>
          <w:rFonts w:hint="eastAsia"/>
        </w:rPr>
        <w:t>「ＰＭＯからシステム監査による指摘をうけた場合」とは、</w:t>
      </w:r>
      <w:r w:rsidR="00EE485B">
        <w:rPr>
          <w:rFonts w:hint="eastAsia"/>
        </w:rPr>
        <w:t>ＰＭＯが、当該プロジェクトに対して</w:t>
      </w:r>
      <w:r>
        <w:rPr>
          <w:rFonts w:hint="eastAsia"/>
        </w:rPr>
        <w:t>「第１０章１．3) 監査の実施」</w:t>
      </w:r>
      <w:r w:rsidR="00EE485B">
        <w:rPr>
          <w:rFonts w:hint="eastAsia"/>
        </w:rPr>
        <w:t>に基づいてシステム監査を実施し</w:t>
      </w:r>
      <w:r>
        <w:rPr>
          <w:rFonts w:hint="eastAsia"/>
        </w:rPr>
        <w:t>、</w:t>
      </w:r>
      <w:r w:rsidR="00EE485B">
        <w:rPr>
          <w:rFonts w:hint="eastAsia"/>
        </w:rPr>
        <w:t>その結果として監査報告書に指摘事項がある場合を指す。ＰＪＭＯは、監査報告書の指摘事項及び改善提案を</w:t>
      </w:r>
      <w:r w:rsidR="008079DD">
        <w:rPr>
          <w:rFonts w:hint="eastAsia"/>
        </w:rPr>
        <w:t>踏まえ、その原因を分析し、対応方針を検討し、「第１０章</w:t>
      </w:r>
      <w:r w:rsidR="00CD5785">
        <w:rPr>
          <w:rFonts w:hint="eastAsia"/>
        </w:rPr>
        <w:t>１</w:t>
      </w:r>
      <w:r w:rsidR="008079DD">
        <w:rPr>
          <w:rFonts w:hint="eastAsia"/>
        </w:rPr>
        <w:t>．4) 指摘事項への対応」に基づいて</w:t>
      </w:r>
      <w:r w:rsidR="00B70BAB">
        <w:rPr>
          <w:rFonts w:hint="eastAsia"/>
        </w:rPr>
        <w:t>作業を実施する。</w:t>
      </w:r>
    </w:p>
    <w:p w14:paraId="6F218968" w14:textId="287EB048" w:rsidR="00B82073" w:rsidRPr="00AE7B24" w:rsidRDefault="00B52665" w:rsidP="007679D3">
      <w:pPr>
        <w:pStyle w:val="aff9"/>
      </w:pPr>
      <w:r w:rsidRPr="00B52665">
        <w:rPr>
          <w:rFonts w:hint="eastAsia"/>
        </w:rPr>
        <w:t>なお、各府省の体制等の状況によって、ＰＪＭＯ等</w:t>
      </w:r>
      <w:r w:rsidRPr="00B52665">
        <w:t xml:space="preserve"> が直接監査を行うことを妨げない。この場合においては、本項における「ＰＭＯ」は「ＰＪＭＯ等」と読み替えるものとする。</w:t>
      </w:r>
    </w:p>
    <w:p w14:paraId="1589BC6D" w14:textId="77DF9BAA" w:rsidR="00872868" w:rsidRPr="00977BB9" w:rsidRDefault="00DC5C24" w:rsidP="00977BB9">
      <w:pPr>
        <w:pStyle w:val="2"/>
        <w:spacing w:before="152" w:after="152"/>
      </w:pPr>
      <w:bookmarkStart w:id="21" w:name="日常運営における業務改善"/>
      <w:bookmarkStart w:id="22" w:name="_Toc527913383"/>
      <w:bookmarkStart w:id="23" w:name="_Toc99377480"/>
      <w:r>
        <w:rPr>
          <w:rFonts w:hint="eastAsia"/>
        </w:rPr>
        <w:lastRenderedPageBreak/>
        <w:t>サービス・業務の改善</w:t>
      </w:r>
      <w:bookmarkEnd w:id="21"/>
      <w:bookmarkEnd w:id="22"/>
      <w:bookmarkEnd w:id="23"/>
    </w:p>
    <w:p w14:paraId="5EE00404" w14:textId="1F3D87A2" w:rsidR="003410BA" w:rsidRDefault="003410BA" w:rsidP="008F4D8E">
      <w:pPr>
        <w:pStyle w:val="OriginalHeader"/>
        <w:numPr>
          <w:ilvl w:val="0"/>
          <w:numId w:val="47"/>
        </w:numPr>
        <w:spacing w:before="152"/>
      </w:pPr>
      <w:r>
        <w:t>業務の</w:t>
      </w:r>
      <w:r w:rsidR="0021733F">
        <w:rPr>
          <w:rFonts w:hint="eastAsia"/>
        </w:rPr>
        <w:t>改善</w:t>
      </w:r>
    </w:p>
    <w:p w14:paraId="5306F72D" w14:textId="168924A6" w:rsidR="003410BA" w:rsidRPr="00AA0845" w:rsidRDefault="003410BA" w:rsidP="003410BA">
      <w:pPr>
        <w:pStyle w:val="OriginalBodyText"/>
      </w:pPr>
      <w:r w:rsidRPr="00AA0845">
        <w:t>ＰＪＭＯは、</w:t>
      </w:r>
      <w:r w:rsidRPr="007679D3">
        <w:t>業務の運営開始後に、業務をより円滑に実施するため、定期的に（例えば半年に一度）</w:t>
      </w:r>
      <w:r w:rsidR="006736E6" w:rsidRPr="007679D3">
        <w:rPr>
          <w:rFonts w:hint="eastAsia"/>
        </w:rPr>
        <w:t>軽微な業務内容及び</w:t>
      </w:r>
      <w:r w:rsidRPr="007679D3">
        <w:t>業務</w:t>
      </w:r>
      <w:r w:rsidR="00CB4AEF" w:rsidRPr="007679D3">
        <w:rPr>
          <w:rFonts w:hint="eastAsia"/>
        </w:rPr>
        <w:t>手順書等</w:t>
      </w:r>
      <w:r w:rsidRPr="007679D3">
        <w:t>の</w:t>
      </w:r>
      <w:r w:rsidR="0021733F">
        <w:rPr>
          <w:rFonts w:hint="eastAsia"/>
        </w:rPr>
        <w:t>改善</w:t>
      </w:r>
      <w:r w:rsidRPr="007679D3">
        <w:t>を行う</w:t>
      </w:r>
      <w:r w:rsidRPr="00AA0845">
        <w:t>ものとする。</w:t>
      </w:r>
    </w:p>
    <w:p w14:paraId="5435760A" w14:textId="264FC322" w:rsidR="003410BA" w:rsidRPr="00AA0845" w:rsidRDefault="003410BA" w:rsidP="008F4D8E">
      <w:pPr>
        <w:pStyle w:val="OriginalHeader"/>
        <w:numPr>
          <w:ilvl w:val="0"/>
          <w:numId w:val="50"/>
        </w:numPr>
        <w:spacing w:before="152"/>
      </w:pPr>
      <w:r w:rsidRPr="00AA0845">
        <w:t>教育・訓練の</w:t>
      </w:r>
      <w:r w:rsidR="0021733F">
        <w:rPr>
          <w:rFonts w:hint="eastAsia"/>
        </w:rPr>
        <w:t>改善</w:t>
      </w:r>
    </w:p>
    <w:p w14:paraId="2241B919" w14:textId="11FFD416" w:rsidR="003410BA" w:rsidRPr="00AA0845" w:rsidRDefault="003410BA" w:rsidP="00E66607">
      <w:pPr>
        <w:pStyle w:val="OriginalBodyText"/>
      </w:pPr>
      <w:r w:rsidRPr="00AA0845">
        <w:t>ＰＪＭＯは、</w:t>
      </w:r>
      <w:r w:rsidR="002F70A7" w:rsidRPr="00AA0845">
        <w:rPr>
          <w:rFonts w:hint="eastAsia"/>
        </w:rPr>
        <w:t>「第８章２．サービス・業務の運営」の各項で分析した結果に基づき、</w:t>
      </w:r>
      <w:r w:rsidRPr="007679D3">
        <w:rPr>
          <w:rFonts w:hint="eastAsia"/>
        </w:rPr>
        <w:t>教育・訓練の改善をする</w:t>
      </w:r>
      <w:r w:rsidRPr="00AA0845">
        <w:rPr>
          <w:rFonts w:hint="eastAsia"/>
        </w:rPr>
        <w:t>ものとする。</w:t>
      </w:r>
    </w:p>
    <w:p w14:paraId="13760CEF" w14:textId="5CFDA61F" w:rsidR="003410BA" w:rsidRPr="00AA0845" w:rsidRDefault="003410BA" w:rsidP="008F4D8E">
      <w:pPr>
        <w:pStyle w:val="OriginalHeader"/>
        <w:numPr>
          <w:ilvl w:val="0"/>
          <w:numId w:val="51"/>
        </w:numPr>
        <w:spacing w:before="152"/>
      </w:pPr>
      <w:r w:rsidRPr="00AA0845">
        <w:t>モニタリングの</w:t>
      </w:r>
      <w:r w:rsidR="0021733F">
        <w:rPr>
          <w:rFonts w:hint="eastAsia"/>
        </w:rPr>
        <w:t>改善</w:t>
      </w:r>
    </w:p>
    <w:p w14:paraId="020F6782" w14:textId="049935C0" w:rsidR="00AA0845" w:rsidRPr="00AA0845" w:rsidRDefault="003410BA" w:rsidP="00AA0845">
      <w:pPr>
        <w:pStyle w:val="OriginalBodyText"/>
      </w:pPr>
      <w:r w:rsidRPr="00AA0845">
        <w:t>ＰＪＭＯは、</w:t>
      </w:r>
      <w:r w:rsidR="00AE7B24" w:rsidRPr="007679D3">
        <w:rPr>
          <w:rFonts w:hint="eastAsia"/>
        </w:rPr>
        <w:t>「第８章２．サービス・業務の運営」</w:t>
      </w:r>
      <w:r w:rsidR="007E6EBD" w:rsidRPr="007679D3">
        <w:rPr>
          <w:rFonts w:hint="eastAsia"/>
        </w:rPr>
        <w:t>の分析結果を</w:t>
      </w:r>
      <w:r w:rsidR="00AA6421" w:rsidRPr="007679D3">
        <w:rPr>
          <w:rFonts w:hint="eastAsia"/>
        </w:rPr>
        <w:t>受けて</w:t>
      </w:r>
      <w:r w:rsidR="007E6EBD" w:rsidRPr="007679D3">
        <w:rPr>
          <w:rFonts w:hint="eastAsia"/>
        </w:rPr>
        <w:t>、</w:t>
      </w:r>
      <w:r w:rsidR="00AA6421" w:rsidRPr="007679D3">
        <w:t>モニタリングの実施方法</w:t>
      </w:r>
      <w:r w:rsidR="00AA6421" w:rsidRPr="007679D3">
        <w:rPr>
          <w:rFonts w:hint="eastAsia"/>
        </w:rPr>
        <w:t>及び</w:t>
      </w:r>
      <w:r w:rsidR="00AA6421" w:rsidRPr="007679D3">
        <w:t>内容そのもの</w:t>
      </w:r>
      <w:r w:rsidR="00AA6421" w:rsidRPr="007679D3">
        <w:rPr>
          <w:rFonts w:hint="eastAsia"/>
        </w:rPr>
        <w:t>に</w:t>
      </w:r>
      <w:r w:rsidR="00AA6421" w:rsidRPr="007679D3">
        <w:t>ついて、改善活動を行う</w:t>
      </w:r>
      <w:r w:rsidRPr="00AA0845">
        <w:t>ものとする。</w:t>
      </w:r>
    </w:p>
    <w:p w14:paraId="24028CBE" w14:textId="0F0C60E4" w:rsidR="00AA0845" w:rsidRPr="00AA0845" w:rsidRDefault="00AA0845" w:rsidP="00AA0845">
      <w:pPr>
        <w:pStyle w:val="OriginalHeader"/>
        <w:numPr>
          <w:ilvl w:val="0"/>
          <w:numId w:val="51"/>
        </w:numPr>
        <w:spacing w:before="152"/>
      </w:pPr>
      <w:r w:rsidRPr="00AA0845">
        <w:rPr>
          <w:rFonts w:hint="eastAsia"/>
        </w:rPr>
        <w:t>システム監査の指摘事項</w:t>
      </w:r>
      <w:r w:rsidR="00C7258A">
        <w:rPr>
          <w:rFonts w:hint="eastAsia"/>
        </w:rPr>
        <w:t>への対応</w:t>
      </w:r>
    </w:p>
    <w:p w14:paraId="4212BB20" w14:textId="31EB43B3" w:rsidR="00872868" w:rsidRDefault="00AA0845" w:rsidP="00DD2FD8">
      <w:pPr>
        <w:pStyle w:val="OriginalBodyText"/>
      </w:pPr>
      <w:r w:rsidRPr="00DD2FD8">
        <w:t>ＰＪＭＯは、</w:t>
      </w:r>
      <w:r w:rsidRPr="007679D3">
        <w:rPr>
          <w:rFonts w:hint="eastAsia"/>
        </w:rPr>
        <w:t>「第８章２．サービス・業務の運営」の分析結果を受けて、システム監査の指摘事項について</w:t>
      </w:r>
      <w:r w:rsidRPr="007679D3">
        <w:t>、改善活動を行うものとする</w:t>
      </w:r>
      <w:r w:rsidRPr="00DD2FD8">
        <w:t>。</w:t>
      </w:r>
    </w:p>
    <w:p w14:paraId="63A18E78" w14:textId="77777777" w:rsidR="00872868" w:rsidRDefault="00977BB9">
      <w:pPr>
        <w:pStyle w:val="ExplanationHeader"/>
        <w:spacing w:before="152" w:after="152"/>
      </w:pPr>
      <w:r>
        <w:t>１. 趣旨</w:t>
      </w:r>
    </w:p>
    <w:p w14:paraId="364B0F8E" w14:textId="7A8417CF" w:rsidR="009F4402" w:rsidRDefault="00357A6D" w:rsidP="002063AC">
      <w:pPr>
        <w:pStyle w:val="a6"/>
      </w:pPr>
      <w:r>
        <w:rPr>
          <w:rFonts w:hint="eastAsia"/>
        </w:rPr>
        <w:t>ＰＪＭＯは、</w:t>
      </w:r>
      <w:r w:rsidR="00E610A3">
        <w:rPr>
          <w:rFonts w:hint="eastAsia"/>
        </w:rPr>
        <w:t>定期的に</w:t>
      </w:r>
      <w:r w:rsidR="009567A3">
        <w:rPr>
          <w:rFonts w:hint="eastAsia"/>
        </w:rPr>
        <w:t>把握したサービス・</w:t>
      </w:r>
      <w:r w:rsidR="009567A3" w:rsidRPr="00645999">
        <w:rPr>
          <w:rFonts w:hint="eastAsia"/>
        </w:rPr>
        <w:t>業務の</w:t>
      </w:r>
      <w:r w:rsidR="009567A3">
        <w:rPr>
          <w:rFonts w:hint="eastAsia"/>
        </w:rPr>
        <w:t>運営</w:t>
      </w:r>
      <w:r w:rsidR="009567A3" w:rsidRPr="00645999">
        <w:rPr>
          <w:rFonts w:hint="eastAsia"/>
        </w:rPr>
        <w:t>状況</w:t>
      </w:r>
      <w:r w:rsidR="009567A3">
        <w:rPr>
          <w:rFonts w:hint="eastAsia"/>
        </w:rPr>
        <w:t>から</w:t>
      </w:r>
      <w:r w:rsidR="005D301C">
        <w:rPr>
          <w:rFonts w:hint="eastAsia"/>
        </w:rPr>
        <w:t>問題を認識した場合</w:t>
      </w:r>
      <w:r w:rsidR="009567A3">
        <w:rPr>
          <w:rFonts w:hint="eastAsia"/>
        </w:rPr>
        <w:t>、サービス・</w:t>
      </w:r>
      <w:r w:rsidR="009567A3" w:rsidRPr="00645999">
        <w:rPr>
          <w:rFonts w:hint="eastAsia"/>
        </w:rPr>
        <w:t>業務及び情報システムが</w:t>
      </w:r>
      <w:r w:rsidR="00B70BAB">
        <w:rPr>
          <w:rFonts w:hint="eastAsia"/>
        </w:rPr>
        <w:t>プロジェクトの</w:t>
      </w:r>
      <w:r w:rsidR="008E2D21">
        <w:rPr>
          <w:rFonts w:hint="eastAsia"/>
        </w:rPr>
        <w:t>目標</w:t>
      </w:r>
      <w:r w:rsidR="009567A3" w:rsidRPr="00645999">
        <w:rPr>
          <w:rFonts w:hint="eastAsia"/>
        </w:rPr>
        <w:t>の達成に貢献するものとなるよう</w:t>
      </w:r>
      <w:r w:rsidR="009567A3">
        <w:rPr>
          <w:rFonts w:hint="eastAsia"/>
        </w:rPr>
        <w:t>、</w:t>
      </w:r>
      <w:r w:rsidR="009567A3" w:rsidRPr="00645999">
        <w:rPr>
          <w:rFonts w:hint="eastAsia"/>
        </w:rPr>
        <w:t>改善</w:t>
      </w:r>
      <w:r w:rsidR="009567A3">
        <w:rPr>
          <w:rFonts w:hint="eastAsia"/>
        </w:rPr>
        <w:t>内容</w:t>
      </w:r>
      <w:r w:rsidR="009567A3" w:rsidRPr="00645999">
        <w:rPr>
          <w:rFonts w:hint="eastAsia"/>
        </w:rPr>
        <w:t>を検討</w:t>
      </w:r>
      <w:r w:rsidR="005D301C">
        <w:rPr>
          <w:rFonts w:hint="eastAsia"/>
        </w:rPr>
        <w:t>して適切な改善を行う</w:t>
      </w:r>
      <w:r w:rsidR="002063AC" w:rsidRPr="00645999">
        <w:rPr>
          <w:rFonts w:hint="eastAsia"/>
        </w:rPr>
        <w:t>必要がある。</w:t>
      </w:r>
    </w:p>
    <w:p w14:paraId="77225BAB" w14:textId="706249CD" w:rsidR="00B70BAB" w:rsidRDefault="009F4402" w:rsidP="007679D3">
      <w:pPr>
        <w:pStyle w:val="a6"/>
      </w:pPr>
      <w:r>
        <w:rPr>
          <w:rFonts w:hint="eastAsia"/>
        </w:rPr>
        <w:t>このため、</w:t>
      </w:r>
      <w:r w:rsidR="009567A3" w:rsidRPr="009567A3">
        <w:rPr>
          <w:rFonts w:hint="eastAsia"/>
        </w:rPr>
        <w:t>「２．</w:t>
      </w:r>
      <w:r w:rsidR="000A0E5C">
        <w:rPr>
          <w:rFonts w:hint="eastAsia"/>
        </w:rPr>
        <w:t>6</w:t>
      </w:r>
      <w:r w:rsidR="000A0E5C">
        <w:t xml:space="preserve">) </w:t>
      </w:r>
      <w:r w:rsidR="000A0E5C">
        <w:rPr>
          <w:rFonts w:hint="eastAsia"/>
        </w:rPr>
        <w:t>業務運営上の課題・要望の管理</w:t>
      </w:r>
      <w:r w:rsidR="009567A3" w:rsidRPr="009567A3">
        <w:rPr>
          <w:rFonts w:hint="eastAsia"/>
        </w:rPr>
        <w:t>」</w:t>
      </w:r>
      <w:r w:rsidR="005D301C">
        <w:rPr>
          <w:rFonts w:hint="eastAsia"/>
        </w:rPr>
        <w:t>で検討した</w:t>
      </w:r>
      <w:r w:rsidR="000A0E5C">
        <w:rPr>
          <w:rFonts w:hint="eastAsia"/>
        </w:rPr>
        <w:t>対応方針</w:t>
      </w:r>
      <w:r w:rsidR="005D301C">
        <w:rPr>
          <w:rFonts w:hint="eastAsia"/>
        </w:rPr>
        <w:t>に基づき</w:t>
      </w:r>
      <w:r w:rsidR="009567A3">
        <w:rPr>
          <w:rFonts w:hint="eastAsia"/>
        </w:rPr>
        <w:t>、</w:t>
      </w:r>
      <w:r w:rsidR="00E610A3">
        <w:rPr>
          <w:rFonts w:hint="eastAsia"/>
        </w:rPr>
        <w:t>情報システムの運用・保守及び機能改修以外の改善手段である、</w:t>
      </w:r>
      <w:r w:rsidR="009567A3">
        <w:rPr>
          <w:rFonts w:hint="eastAsia"/>
        </w:rPr>
        <w:t>業務、教育・訓練、モニタリング内容について見直しを行い、</w:t>
      </w:r>
      <w:r w:rsidR="00E610A3">
        <w:rPr>
          <w:rFonts w:hint="eastAsia"/>
        </w:rPr>
        <w:t>サービス・業務の改善を行う。</w:t>
      </w:r>
    </w:p>
    <w:p w14:paraId="4E280609" w14:textId="20FD4A6D" w:rsidR="00B70BAB" w:rsidRPr="00F23BAD" w:rsidRDefault="005D301C">
      <w:pPr>
        <w:pStyle w:val="a6"/>
      </w:pPr>
      <w:r>
        <w:rPr>
          <w:rFonts w:hint="eastAsia"/>
        </w:rPr>
        <w:t>改善を実施した事項については、「２．サービス・業務の運営」</w:t>
      </w:r>
      <w:r w:rsidR="00147429">
        <w:rPr>
          <w:rFonts w:hint="eastAsia"/>
        </w:rPr>
        <w:t>の活動に通じて</w:t>
      </w:r>
      <w:r w:rsidR="00B70BAB">
        <w:rPr>
          <w:rFonts w:hint="eastAsia"/>
        </w:rPr>
        <w:t>、サービス・業務全体に含めて</w:t>
      </w:r>
      <w:r>
        <w:rPr>
          <w:rFonts w:hint="eastAsia"/>
        </w:rPr>
        <w:t>効果の把握と分析を行い、実施した改善が効果的な対応であったかを評価する。</w:t>
      </w:r>
    </w:p>
    <w:p w14:paraId="62D7D2A8" w14:textId="399C8054" w:rsidR="0051320D" w:rsidRDefault="00B70BAB" w:rsidP="007679D3">
      <w:pPr>
        <w:pStyle w:val="a6"/>
      </w:pPr>
      <w:r>
        <w:rPr>
          <w:rFonts w:hint="eastAsia"/>
        </w:rPr>
        <w:t>なお、改善手段として情報システムの運用・保守の見直しが必要な場合は、「第９</w:t>
      </w:r>
      <w:r w:rsidRPr="009567A3">
        <w:rPr>
          <w:rFonts w:hint="eastAsia"/>
        </w:rPr>
        <w:t>章</w:t>
      </w:r>
      <w:r w:rsidR="006C4A9C">
        <w:rPr>
          <w:rFonts w:hint="eastAsia"/>
        </w:rPr>
        <w:t xml:space="preserve"> </w:t>
      </w:r>
      <w:r>
        <w:rPr>
          <w:rFonts w:hint="eastAsia"/>
        </w:rPr>
        <w:t>運用及び保守</w:t>
      </w:r>
      <w:r w:rsidRPr="009567A3">
        <w:rPr>
          <w:rFonts w:hint="eastAsia"/>
        </w:rPr>
        <w:t>」</w:t>
      </w:r>
      <w:r>
        <w:rPr>
          <w:rFonts w:hint="eastAsia"/>
        </w:rPr>
        <w:t>、情報システムの機能改修が必要な場合は「第４章</w:t>
      </w:r>
      <w:r w:rsidR="006C4A9C">
        <w:rPr>
          <w:rFonts w:hint="eastAsia"/>
        </w:rPr>
        <w:t xml:space="preserve"> </w:t>
      </w:r>
      <w:r>
        <w:rPr>
          <w:rFonts w:hint="eastAsia"/>
        </w:rPr>
        <w:t>サービス・業務企画」でそれぞれ検討を行う。</w:t>
      </w:r>
    </w:p>
    <w:p w14:paraId="0A2014BA" w14:textId="249C591F" w:rsidR="0021733F" w:rsidRPr="00977BB9" w:rsidRDefault="00C86167" w:rsidP="007B1824">
      <w:pPr>
        <w:pStyle w:val="2"/>
        <w:spacing w:before="152" w:after="152"/>
      </w:pPr>
      <w:bookmarkStart w:id="24" w:name="_Toc527913384"/>
      <w:bookmarkStart w:id="25" w:name="_Toc99377481"/>
      <w:r>
        <w:rPr>
          <w:rFonts w:hint="eastAsia"/>
        </w:rPr>
        <w:lastRenderedPageBreak/>
        <w:t>情報システムの改善</w:t>
      </w:r>
      <w:bookmarkEnd w:id="24"/>
      <w:bookmarkEnd w:id="25"/>
    </w:p>
    <w:p w14:paraId="51749492" w14:textId="7E7C5879" w:rsidR="0021733F" w:rsidRDefault="0021733F" w:rsidP="007B1824">
      <w:pPr>
        <w:pStyle w:val="OriginalBodyText"/>
      </w:pPr>
      <w:r w:rsidRPr="0043631F">
        <w:rPr>
          <w:rFonts w:hint="eastAsia"/>
        </w:rPr>
        <w:t>ＰＪＭＯは、</w:t>
      </w:r>
      <w:r w:rsidR="00AC34A1" w:rsidRPr="007679D3">
        <w:rPr>
          <w:b/>
          <w:u w:val="single"/>
        </w:rPr>
        <w:t>モニタリング結果等を踏まえ、</w:t>
      </w:r>
      <w:r w:rsidRPr="001309D7">
        <w:rPr>
          <w:rFonts w:hint="eastAsia"/>
          <w:b/>
          <w:u w:val="single"/>
        </w:rPr>
        <w:t>次のとおり情報システムの</w:t>
      </w:r>
      <w:r w:rsidR="00A329FB" w:rsidRPr="001309D7">
        <w:rPr>
          <w:rFonts w:hint="eastAsia"/>
          <w:b/>
          <w:u w:val="single"/>
        </w:rPr>
        <w:t>改善</w:t>
      </w:r>
      <w:r w:rsidRPr="001309D7">
        <w:rPr>
          <w:rFonts w:hint="eastAsia"/>
          <w:b/>
          <w:u w:val="single"/>
        </w:rPr>
        <w:t>を検討するものとする</w:t>
      </w:r>
      <w:r w:rsidR="00A6787F" w:rsidRPr="00345942">
        <w:rPr>
          <w:b/>
          <w:sz w:val="14"/>
          <w:u w:val="single"/>
        </w:rPr>
        <w:t>(1)</w:t>
      </w:r>
      <w:r w:rsidRPr="0043631F">
        <w:rPr>
          <w:rFonts w:hint="eastAsia"/>
        </w:rPr>
        <w:t>。</w:t>
      </w:r>
    </w:p>
    <w:p w14:paraId="00747BE3" w14:textId="3E789E9D" w:rsidR="0021733F" w:rsidRDefault="00052B24" w:rsidP="009834DC">
      <w:pPr>
        <w:pStyle w:val="OriginalHeader"/>
        <w:numPr>
          <w:ilvl w:val="0"/>
          <w:numId w:val="62"/>
        </w:numPr>
        <w:spacing w:before="152"/>
      </w:pPr>
      <w:r>
        <w:rPr>
          <w:rFonts w:hint="eastAsia"/>
        </w:rPr>
        <w:t>改善</w:t>
      </w:r>
      <w:r w:rsidR="0021733F" w:rsidRPr="0043631F">
        <w:rPr>
          <w:rFonts w:hint="eastAsia"/>
        </w:rPr>
        <w:t>事由・時期等</w:t>
      </w:r>
    </w:p>
    <w:p w14:paraId="0FC15496" w14:textId="38925430" w:rsidR="0021733F" w:rsidRDefault="0021733F" w:rsidP="0021733F">
      <w:pPr>
        <w:pStyle w:val="OriginalBodyText"/>
      </w:pPr>
      <w:r w:rsidRPr="0043631F">
        <w:rPr>
          <w:rFonts w:hint="eastAsia"/>
        </w:rPr>
        <w:t>ＰＪＭＯは、</w:t>
      </w:r>
      <w:r w:rsidRPr="00AA7E62">
        <w:rPr>
          <w:rFonts w:hint="eastAsia"/>
          <w:b/>
          <w:u w:val="single"/>
        </w:rPr>
        <w:t>次の</w:t>
      </w:r>
      <w:r w:rsidR="00052B24">
        <w:rPr>
          <w:rFonts w:hint="eastAsia"/>
          <w:b/>
          <w:u w:val="single"/>
        </w:rPr>
        <w:t>[</w:t>
      </w:r>
      <w:r w:rsidR="00052B24">
        <w:rPr>
          <w:b/>
          <w:u w:val="single"/>
        </w:rPr>
        <w:t>1]</w:t>
      </w:r>
      <w:r w:rsidRPr="00AA7E62">
        <w:rPr>
          <w:b/>
          <w:u w:val="single"/>
        </w:rPr>
        <w:t>から</w:t>
      </w:r>
      <w:r w:rsidR="00052B24">
        <w:rPr>
          <w:b/>
          <w:u w:val="single"/>
        </w:rPr>
        <w:t>[7]</w:t>
      </w:r>
      <w:r w:rsidRPr="00AA7E62">
        <w:rPr>
          <w:b/>
          <w:u w:val="single"/>
        </w:rPr>
        <w:t>までに掲げる事由が発生又は判明した場合には、情報システムの</w:t>
      </w:r>
      <w:r w:rsidR="00052B24">
        <w:rPr>
          <w:rFonts w:hint="eastAsia"/>
          <w:b/>
          <w:u w:val="single"/>
        </w:rPr>
        <w:t>改善</w:t>
      </w:r>
      <w:r w:rsidRPr="00AA7E62">
        <w:rPr>
          <w:b/>
          <w:u w:val="single"/>
        </w:rPr>
        <w:t>を検討する</w:t>
      </w:r>
      <w:r w:rsidRPr="00345942">
        <w:rPr>
          <w:b/>
          <w:sz w:val="14"/>
          <w:u w:val="single"/>
        </w:rPr>
        <w:t>(</w:t>
      </w:r>
      <w:r w:rsidR="00A6787F">
        <w:rPr>
          <w:rFonts w:hint="eastAsia"/>
          <w:b/>
          <w:sz w:val="14"/>
          <w:u w:val="single"/>
        </w:rPr>
        <w:t>2</w:t>
      </w:r>
      <w:r w:rsidRPr="00345942">
        <w:rPr>
          <w:b/>
          <w:sz w:val="14"/>
          <w:u w:val="single"/>
        </w:rPr>
        <w:t>)</w:t>
      </w:r>
      <w:r w:rsidRPr="0043631F">
        <w:t>ものとする。このうち特に</w:t>
      </w:r>
      <w:r w:rsidR="00052B24">
        <w:t>[1]</w:t>
      </w:r>
      <w:r w:rsidRPr="0043631F">
        <w:t>又は</w:t>
      </w:r>
      <w:r w:rsidR="00052B24">
        <w:t>[2]</w:t>
      </w:r>
      <w:r w:rsidRPr="0043631F">
        <w:t>の場合には、ＰＪＭＯは、その検討結果を速やかにＰＭＯに報告するものとする。</w:t>
      </w:r>
    </w:p>
    <w:p w14:paraId="06D6BCEA" w14:textId="77777777" w:rsidR="0021733F" w:rsidRDefault="0021733F" w:rsidP="0021733F">
      <w:pPr>
        <w:pStyle w:val="OriginalList4"/>
      </w:pPr>
      <w:r>
        <w:t>プロジェクト計画書に記載された目標の達成状況が著しく低い場合</w:t>
      </w:r>
    </w:p>
    <w:p w14:paraId="771A0162" w14:textId="77777777" w:rsidR="0021733F" w:rsidRPr="0043631F" w:rsidRDefault="0021733F" w:rsidP="0021733F">
      <w:pPr>
        <w:pStyle w:val="OriginalList4"/>
      </w:pPr>
      <w:r w:rsidRPr="0043631F">
        <w:t>効率性、有効性、情報セキュリティ等で多くの課題が発生しており、それらが業務に大きな支障を及ぼしている場合</w:t>
      </w:r>
    </w:p>
    <w:p w14:paraId="3BB400C7" w14:textId="77777777" w:rsidR="0021733F" w:rsidRPr="009124CC" w:rsidRDefault="0021733F" w:rsidP="0021733F">
      <w:pPr>
        <w:pStyle w:val="OriginalList4"/>
      </w:pPr>
      <w:r w:rsidRPr="0043631F">
        <w:t>法令制度の変更、業務環境の変化等により大幅な業務の変更が生じる場合</w:t>
      </w:r>
    </w:p>
    <w:p w14:paraId="038EB162" w14:textId="77777777" w:rsidR="0021733F" w:rsidRPr="009124CC" w:rsidRDefault="0021733F" w:rsidP="0021733F">
      <w:pPr>
        <w:pStyle w:val="OriginalList4"/>
      </w:pPr>
      <w:r w:rsidRPr="009124CC">
        <w:t>ハードウェアの耐用年数が経過する場合</w:t>
      </w:r>
    </w:p>
    <w:p w14:paraId="14379CF9" w14:textId="77777777" w:rsidR="0021733F" w:rsidRPr="00D374CB" w:rsidRDefault="0021733F" w:rsidP="0021733F">
      <w:pPr>
        <w:pStyle w:val="OriginalList4"/>
      </w:pPr>
      <w:r w:rsidRPr="00D374CB">
        <w:t>ハードウェア、ソフトウェア製品等のリース期間が満了する場合</w:t>
      </w:r>
    </w:p>
    <w:p w14:paraId="348DC1EB" w14:textId="77777777" w:rsidR="0021733F" w:rsidRPr="0043631F" w:rsidRDefault="0021733F" w:rsidP="0021733F">
      <w:pPr>
        <w:pStyle w:val="OriginalList4"/>
      </w:pPr>
      <w:r w:rsidRPr="0043631F">
        <w:t>ソフトウェア製品のサポート期間が終了する場合</w:t>
      </w:r>
    </w:p>
    <w:p w14:paraId="3D551675" w14:textId="3ED0FE5D" w:rsidR="0021733F" w:rsidRDefault="0021733F" w:rsidP="0021733F">
      <w:pPr>
        <w:pStyle w:val="OriginalList4"/>
      </w:pPr>
      <w:r w:rsidRPr="0043631F">
        <w:t>その他情報システムの</w:t>
      </w:r>
      <w:r w:rsidR="00052B24">
        <w:rPr>
          <w:rFonts w:hint="eastAsia"/>
        </w:rPr>
        <w:t>改善</w:t>
      </w:r>
      <w:r w:rsidRPr="0043631F">
        <w:t>が必要となる状況が発生している場合</w:t>
      </w:r>
    </w:p>
    <w:p w14:paraId="044B684A" w14:textId="60B4962B" w:rsidR="0021733F" w:rsidRDefault="0021733F" w:rsidP="0021733F">
      <w:pPr>
        <w:pStyle w:val="OriginalBodyText"/>
      </w:pPr>
      <w:r w:rsidRPr="0043631F">
        <w:rPr>
          <w:rFonts w:hint="eastAsia"/>
        </w:rPr>
        <w:t>さらに、ＰＪＭＯは、</w:t>
      </w:r>
      <w:r w:rsidRPr="00AA7E62">
        <w:rPr>
          <w:rFonts w:hint="eastAsia"/>
          <w:b/>
          <w:u w:val="single"/>
        </w:rPr>
        <w:t>少なくとも毎年度末においては、プロジェクト計画書に記載された目標の達成状況を評価するとともに、残存するリスク及び課題について整理し、</w:t>
      </w:r>
      <w:r w:rsidR="00052B24">
        <w:rPr>
          <w:rFonts w:hint="eastAsia"/>
          <w:b/>
          <w:u w:val="single"/>
        </w:rPr>
        <w:t>改善</w:t>
      </w:r>
      <w:r w:rsidRPr="00AA7E62">
        <w:rPr>
          <w:rFonts w:hint="eastAsia"/>
          <w:b/>
          <w:u w:val="single"/>
        </w:rPr>
        <w:t>の必要性について検討する</w:t>
      </w:r>
      <w:r>
        <w:rPr>
          <w:b/>
          <w:sz w:val="14"/>
          <w:u w:val="single"/>
        </w:rPr>
        <w:t>(</w:t>
      </w:r>
      <w:r w:rsidR="00A6787F">
        <w:rPr>
          <w:rFonts w:hint="eastAsia"/>
          <w:b/>
          <w:sz w:val="14"/>
          <w:u w:val="single"/>
        </w:rPr>
        <w:t>3</w:t>
      </w:r>
      <w:r w:rsidRPr="00345942">
        <w:rPr>
          <w:b/>
          <w:sz w:val="14"/>
          <w:u w:val="single"/>
        </w:rPr>
        <w:t>)</w:t>
      </w:r>
      <w:r w:rsidRPr="0043631F">
        <w:rPr>
          <w:rFonts w:hint="eastAsia"/>
        </w:rPr>
        <w:t>ものとする。</w:t>
      </w:r>
    </w:p>
    <w:p w14:paraId="5BEC93EE" w14:textId="2DD6C298" w:rsidR="0021733F" w:rsidRDefault="00052B24" w:rsidP="009834DC">
      <w:pPr>
        <w:pStyle w:val="OriginalHeader"/>
        <w:numPr>
          <w:ilvl w:val="0"/>
          <w:numId w:val="62"/>
        </w:numPr>
        <w:spacing w:before="152"/>
      </w:pPr>
      <w:r>
        <w:rPr>
          <w:rFonts w:hint="eastAsia"/>
        </w:rPr>
        <w:t>改善の要否及び改善</w:t>
      </w:r>
      <w:r w:rsidR="0021733F" w:rsidRPr="0043631F">
        <w:rPr>
          <w:rFonts w:hint="eastAsia"/>
        </w:rPr>
        <w:t>方法の検討</w:t>
      </w:r>
    </w:p>
    <w:p w14:paraId="1DF40261" w14:textId="4F9E89FE" w:rsidR="0021733F" w:rsidRDefault="0021733F" w:rsidP="0021733F">
      <w:pPr>
        <w:pStyle w:val="OriginalBodyText"/>
      </w:pPr>
      <w:r w:rsidRPr="0043631F">
        <w:rPr>
          <w:rFonts w:hint="eastAsia"/>
        </w:rPr>
        <w:t>ＰＪＭＯは、</w:t>
      </w:r>
      <w:r w:rsidR="00052B24">
        <w:rPr>
          <w:rFonts w:hint="eastAsia"/>
        </w:rPr>
        <w:t>改善</w:t>
      </w:r>
      <w:r w:rsidRPr="0043631F">
        <w:rPr>
          <w:rFonts w:hint="eastAsia"/>
        </w:rPr>
        <w:t>を</w:t>
      </w:r>
      <w:r w:rsidR="00052B24">
        <w:rPr>
          <w:rFonts w:hint="eastAsia"/>
        </w:rPr>
        <w:t>検討するに当たっては、緊急性、重要性、</w:t>
      </w:r>
      <w:r w:rsidR="00D35005">
        <w:rPr>
          <w:rFonts w:hint="eastAsia"/>
        </w:rPr>
        <w:t>費用対</w:t>
      </w:r>
      <w:r w:rsidR="00052B24">
        <w:rPr>
          <w:rFonts w:hint="eastAsia"/>
        </w:rPr>
        <w:t>効果等を踏まえ、改善の要否及び次の改善</w:t>
      </w:r>
      <w:r w:rsidRPr="0043631F">
        <w:rPr>
          <w:rFonts w:hint="eastAsia"/>
        </w:rPr>
        <w:t>方法、</w:t>
      </w:r>
      <w:r w:rsidRPr="00AA7E62">
        <w:rPr>
          <w:rFonts w:hint="eastAsia"/>
          <w:b/>
          <w:u w:val="single"/>
        </w:rPr>
        <w:t>利用者への周知等を検討する</w:t>
      </w:r>
      <w:r>
        <w:rPr>
          <w:b/>
          <w:sz w:val="14"/>
          <w:u w:val="single"/>
        </w:rPr>
        <w:t>(</w:t>
      </w:r>
      <w:r w:rsidR="00A6787F">
        <w:rPr>
          <w:rFonts w:hint="eastAsia"/>
          <w:b/>
          <w:sz w:val="14"/>
          <w:u w:val="single"/>
        </w:rPr>
        <w:t>4</w:t>
      </w:r>
      <w:r w:rsidRPr="00345942">
        <w:rPr>
          <w:b/>
          <w:sz w:val="14"/>
          <w:u w:val="single"/>
        </w:rPr>
        <w:t>)</w:t>
      </w:r>
      <w:r w:rsidRPr="0043631F">
        <w:rPr>
          <w:rFonts w:hint="eastAsia"/>
        </w:rPr>
        <w:t>ものとする。なお、</w:t>
      </w:r>
      <w:r w:rsidRPr="001309D7">
        <w:rPr>
          <w:rFonts w:hint="eastAsia"/>
          <w:b/>
          <w:u w:val="single"/>
        </w:rPr>
        <w:t>検討に当たっては、</w:t>
      </w:r>
      <w:r w:rsidR="007D38A7" w:rsidRPr="007679D3">
        <w:rPr>
          <w:rFonts w:hint="eastAsia"/>
          <w:b/>
          <w:u w:val="single"/>
        </w:rPr>
        <w:t>ＰＭＯ等</w:t>
      </w:r>
      <w:r w:rsidRPr="001309D7">
        <w:rPr>
          <w:rFonts w:hint="eastAsia"/>
          <w:b/>
          <w:u w:val="single"/>
        </w:rPr>
        <w:t>の</w:t>
      </w:r>
      <w:r w:rsidR="007D38A7" w:rsidRPr="007679D3">
        <w:rPr>
          <w:rFonts w:hint="eastAsia"/>
          <w:b/>
          <w:u w:val="single"/>
        </w:rPr>
        <w:t>支援や</w:t>
      </w:r>
      <w:r w:rsidRPr="001309D7">
        <w:rPr>
          <w:rFonts w:hint="eastAsia"/>
          <w:b/>
          <w:u w:val="single"/>
        </w:rPr>
        <w:t>助言を受けることが望ましい</w:t>
      </w:r>
      <w:r w:rsidR="007D38A7">
        <w:rPr>
          <w:b/>
          <w:sz w:val="14"/>
          <w:u w:val="single"/>
        </w:rPr>
        <w:t>(</w:t>
      </w:r>
      <w:r w:rsidR="00A6787F">
        <w:rPr>
          <w:rFonts w:hint="eastAsia"/>
          <w:b/>
          <w:sz w:val="14"/>
          <w:u w:val="single"/>
        </w:rPr>
        <w:t>5</w:t>
      </w:r>
      <w:r w:rsidR="007D38A7" w:rsidRPr="00345942">
        <w:rPr>
          <w:b/>
          <w:sz w:val="14"/>
          <w:u w:val="single"/>
        </w:rPr>
        <w:t>)</w:t>
      </w:r>
      <w:r w:rsidRPr="0043631F">
        <w:rPr>
          <w:rFonts w:hint="eastAsia"/>
        </w:rPr>
        <w:t>。</w:t>
      </w:r>
    </w:p>
    <w:p w14:paraId="350C12D0" w14:textId="5A8A0556" w:rsidR="0021733F" w:rsidRDefault="007B1824" w:rsidP="0021733F">
      <w:pPr>
        <w:pStyle w:val="OriginalHeader"/>
        <w:spacing w:before="152"/>
      </w:pPr>
      <w:r>
        <w:rPr>
          <w:rFonts w:hint="eastAsia"/>
        </w:rPr>
        <w:t>ア</w:t>
      </w:r>
      <w:r w:rsidR="0021733F">
        <w:t xml:space="preserve">　情報システムの機能改修</w:t>
      </w:r>
    </w:p>
    <w:p w14:paraId="2B3A8BA8" w14:textId="649552A4" w:rsidR="0021733F" w:rsidRDefault="0021733F" w:rsidP="0021733F">
      <w:pPr>
        <w:pStyle w:val="OriginalBodyText"/>
      </w:pPr>
      <w:r>
        <w:rPr>
          <w:rFonts w:hint="eastAsia"/>
        </w:rPr>
        <w:t>ＰＪＭＯは、上記</w:t>
      </w:r>
      <w:r>
        <w:t>1）の</w:t>
      </w:r>
      <w:r w:rsidR="001B64B5">
        <w:rPr>
          <w:rFonts w:hint="eastAsia"/>
        </w:rPr>
        <w:t>[</w:t>
      </w:r>
      <w:r w:rsidR="001B64B5">
        <w:t>1]</w:t>
      </w:r>
      <w:r>
        <w:t>から</w:t>
      </w:r>
      <w:r w:rsidR="001B64B5">
        <w:t>[7]</w:t>
      </w:r>
      <w:r>
        <w:t>までに掲げる場合には、</w:t>
      </w:r>
      <w:r w:rsidRPr="00AA7E62">
        <w:rPr>
          <w:b/>
          <w:u w:val="single"/>
        </w:rPr>
        <w:t>情報システムの機能改修の必要性を検討する</w:t>
      </w:r>
      <w:r w:rsidRPr="00D27A3C">
        <w:rPr>
          <w:b/>
          <w:sz w:val="14"/>
        </w:rPr>
        <w:t>(</w:t>
      </w:r>
      <w:r w:rsidR="00A6787F">
        <w:rPr>
          <w:rFonts w:hint="eastAsia"/>
          <w:b/>
          <w:sz w:val="14"/>
        </w:rPr>
        <w:t>6</w:t>
      </w:r>
      <w:r w:rsidRPr="00D27A3C">
        <w:rPr>
          <w:b/>
          <w:sz w:val="14"/>
        </w:rPr>
        <w:t>)</w:t>
      </w:r>
      <w:r>
        <w:t>ものとする。</w:t>
      </w:r>
    </w:p>
    <w:p w14:paraId="000C7A8F" w14:textId="48598F5C" w:rsidR="0021733F" w:rsidRDefault="007B1824" w:rsidP="0021733F">
      <w:pPr>
        <w:pStyle w:val="OriginalHeader"/>
        <w:spacing w:before="152"/>
      </w:pPr>
      <w:r>
        <w:rPr>
          <w:rFonts w:hint="eastAsia"/>
        </w:rPr>
        <w:t>イ</w:t>
      </w:r>
      <w:r w:rsidR="0021733F">
        <w:t xml:space="preserve">　情報システムの更改</w:t>
      </w:r>
    </w:p>
    <w:p w14:paraId="79C68135" w14:textId="6BBEC920" w:rsidR="0021733F" w:rsidRDefault="0021733F" w:rsidP="0021733F">
      <w:pPr>
        <w:pStyle w:val="OriginalBodyText"/>
      </w:pPr>
      <w:r>
        <w:rPr>
          <w:rFonts w:hint="eastAsia"/>
        </w:rPr>
        <w:t>ＰＪＭＯは、上記</w:t>
      </w:r>
      <w:r>
        <w:t>1）の</w:t>
      </w:r>
      <w:r w:rsidR="001B64B5">
        <w:t>[1]</w:t>
      </w:r>
      <w:r>
        <w:t>から</w:t>
      </w:r>
      <w:r w:rsidR="001B64B5">
        <w:t>[7]</w:t>
      </w:r>
      <w:r>
        <w:t>までに掲げる場合であって、</w:t>
      </w:r>
      <w:r w:rsidRPr="00AA7E62">
        <w:rPr>
          <w:b/>
          <w:u w:val="single"/>
        </w:rPr>
        <w:t>情報システムの機能改修では対応できないと判断したとき、</w:t>
      </w:r>
      <w:r w:rsidR="00162184">
        <w:rPr>
          <w:rFonts w:hint="eastAsia"/>
          <w:b/>
          <w:u w:val="single"/>
        </w:rPr>
        <w:t>又は</w:t>
      </w:r>
      <w:r w:rsidRPr="00AA7E62">
        <w:rPr>
          <w:b/>
          <w:u w:val="single"/>
        </w:rPr>
        <w:t>機能改修よりも更改を行った方が経済的であると判断したときは、情報システムの更改を検討する</w:t>
      </w:r>
      <w:r w:rsidRPr="00D27A3C">
        <w:rPr>
          <w:b/>
          <w:sz w:val="14"/>
        </w:rPr>
        <w:t>(</w:t>
      </w:r>
      <w:r w:rsidR="00A6787F">
        <w:rPr>
          <w:rFonts w:hint="eastAsia"/>
          <w:b/>
          <w:sz w:val="14"/>
        </w:rPr>
        <w:t>7</w:t>
      </w:r>
      <w:r w:rsidRPr="00D27A3C">
        <w:rPr>
          <w:b/>
          <w:sz w:val="14"/>
        </w:rPr>
        <w:t>)</w:t>
      </w:r>
      <w:r>
        <w:t>ものとする。</w:t>
      </w:r>
    </w:p>
    <w:p w14:paraId="4F57D679" w14:textId="77777777" w:rsidR="0021733F" w:rsidRDefault="0021733F" w:rsidP="0021733F">
      <w:pPr>
        <w:pStyle w:val="ExplanationHeader"/>
        <w:spacing w:before="152" w:after="152"/>
      </w:pPr>
      <w:r>
        <w:t>１. 趣旨</w:t>
      </w:r>
    </w:p>
    <w:p w14:paraId="5C22C634" w14:textId="131B04EE" w:rsidR="0021733F" w:rsidRDefault="0021733F" w:rsidP="0021733F">
      <w:pPr>
        <w:pStyle w:val="a6"/>
      </w:pPr>
      <w:r>
        <w:rPr>
          <w:rFonts w:hint="eastAsia"/>
        </w:rPr>
        <w:t>情報システムは、その機能を利用するサービス・業務の変化や、構成するソフトウェア・ハードウェア等の環境変化の影響を受けるため、定期的に</w:t>
      </w:r>
      <w:r w:rsidR="00A329FB">
        <w:rPr>
          <w:rFonts w:hint="eastAsia"/>
        </w:rPr>
        <w:t>改善</w:t>
      </w:r>
      <w:r>
        <w:rPr>
          <w:rFonts w:hint="eastAsia"/>
        </w:rPr>
        <w:t>を行い、維持管理に必要となるコストと情報システムが提供する機能による効果のバランスを適切な状態に保つ必要がある。</w:t>
      </w:r>
    </w:p>
    <w:p w14:paraId="3D1AA8FC" w14:textId="1136C464" w:rsidR="0021733F" w:rsidRDefault="0021733F" w:rsidP="0021733F">
      <w:pPr>
        <w:pStyle w:val="a6"/>
      </w:pPr>
      <w:r>
        <w:rPr>
          <w:rFonts w:hint="eastAsia"/>
        </w:rPr>
        <w:t>このため、ＰＪＭＯは情報システムの</w:t>
      </w:r>
      <w:r w:rsidR="00A329FB">
        <w:rPr>
          <w:rFonts w:hint="eastAsia"/>
        </w:rPr>
        <w:t>改善</w:t>
      </w:r>
      <w:r w:rsidR="00162184">
        <w:rPr>
          <w:rFonts w:hint="eastAsia"/>
        </w:rPr>
        <w:t>契機となる事由を把握し、情報シ</w:t>
      </w:r>
      <w:r w:rsidR="00162184">
        <w:rPr>
          <w:rFonts w:hint="eastAsia"/>
        </w:rPr>
        <w:lastRenderedPageBreak/>
        <w:t>ステムの機能改修、</w:t>
      </w:r>
      <w:r>
        <w:rPr>
          <w:rFonts w:hint="eastAsia"/>
        </w:rPr>
        <w:t>更改又は廃止といった対応内容や対応時期等を検討し、決定した内容を「第９章 運用及び保守」にて実施する。また、機能改修や更改を決定した場合は、原則として、「第４章</w:t>
      </w:r>
      <w:r w:rsidR="006C4A9C">
        <w:rPr>
          <w:rFonts w:hint="eastAsia"/>
        </w:rPr>
        <w:t xml:space="preserve"> </w:t>
      </w:r>
      <w:r>
        <w:rPr>
          <w:rFonts w:hint="eastAsia"/>
        </w:rPr>
        <w:t>サービス・業務企画」に基づいて、既存のサービス・業務の継続必要性についても確認する。</w:t>
      </w:r>
    </w:p>
    <w:p w14:paraId="42D19B32" w14:textId="77777777" w:rsidR="0021733F" w:rsidRDefault="0021733F" w:rsidP="0021733F">
      <w:pPr>
        <w:pStyle w:val="ExplanationHeader"/>
        <w:spacing w:before="152" w:after="152"/>
      </w:pPr>
      <w:r>
        <w:t>２. 解説</w:t>
      </w:r>
    </w:p>
    <w:p w14:paraId="6141D156" w14:textId="05F470DA" w:rsidR="00AC34A1" w:rsidRDefault="00AC34A1" w:rsidP="00AC34A1">
      <w:pPr>
        <w:pStyle w:val="5"/>
        <w:spacing w:before="152" w:after="61"/>
        <w:ind w:left="525"/>
      </w:pPr>
      <w:r>
        <w:rPr>
          <w:rFonts w:hint="eastAsia"/>
        </w:rPr>
        <w:t>「</w:t>
      </w:r>
      <w:r w:rsidRPr="00AC34A1">
        <w:rPr>
          <w:rFonts w:hint="eastAsia"/>
        </w:rPr>
        <w:t>モニタリング結果等を踏まえ、次のとおり情報システムの改善を検討するものとする</w:t>
      </w:r>
      <w:r>
        <w:rPr>
          <w:rFonts w:hint="eastAsia"/>
        </w:rPr>
        <w:t>」</w:t>
      </w:r>
    </w:p>
    <w:p w14:paraId="0D9A0828" w14:textId="7020D080" w:rsidR="00AC34A1" w:rsidRPr="000033FA" w:rsidRDefault="00AC34A1" w:rsidP="007679D3">
      <w:pPr>
        <w:pStyle w:val="aff9"/>
      </w:pPr>
      <w:r>
        <w:rPr>
          <w:rFonts w:hint="eastAsia"/>
        </w:rPr>
        <w:t>「モニタリング結果等」とは、</w:t>
      </w:r>
      <w:r w:rsidR="00A6787F">
        <w:rPr>
          <w:rFonts w:hint="eastAsia"/>
        </w:rPr>
        <w:t>モニタリングにより把握されたプロジェクト活動状況を分析することで導き出された改善点や、</w:t>
      </w:r>
      <w:r>
        <w:rPr>
          <w:rFonts w:hint="eastAsia"/>
        </w:rPr>
        <w:t>運用・保守作業や業務の運営から把握した通常の課題、システム監査からの指摘を指す。</w:t>
      </w:r>
      <w:r w:rsidR="00C211EF">
        <w:rPr>
          <w:rFonts w:hint="eastAsia"/>
        </w:rPr>
        <w:t>情報システムの改善は、様々な経路から入手した情報を活用して実施する。</w:t>
      </w:r>
    </w:p>
    <w:p w14:paraId="7E3BAA39" w14:textId="46ADB073" w:rsidR="0021733F" w:rsidRDefault="0021733F" w:rsidP="0021733F">
      <w:pPr>
        <w:pStyle w:val="5"/>
        <w:spacing w:before="152" w:after="61"/>
        <w:ind w:left="525"/>
      </w:pPr>
      <w:r>
        <w:rPr>
          <w:rFonts w:hint="eastAsia"/>
        </w:rPr>
        <w:t>「</w:t>
      </w:r>
      <w:r w:rsidRPr="00A96704">
        <w:rPr>
          <w:rFonts w:hint="eastAsia"/>
        </w:rPr>
        <w:t>次の</w:t>
      </w:r>
      <w:r w:rsidR="00A329FB">
        <w:rPr>
          <w:rFonts w:hint="eastAsia"/>
        </w:rPr>
        <w:t>[</w:t>
      </w:r>
      <w:r w:rsidR="00A329FB">
        <w:t>1]</w:t>
      </w:r>
      <w:r w:rsidRPr="00A96704">
        <w:rPr>
          <w:rFonts w:hint="eastAsia"/>
        </w:rPr>
        <w:t>から</w:t>
      </w:r>
      <w:r w:rsidR="00A329FB">
        <w:rPr>
          <w:rFonts w:hint="eastAsia"/>
        </w:rPr>
        <w:t>[</w:t>
      </w:r>
      <w:r>
        <w:rPr>
          <w:rFonts w:hint="eastAsia"/>
        </w:rPr>
        <w:t>7</w:t>
      </w:r>
      <w:r w:rsidR="00A329FB">
        <w:t>]</w:t>
      </w:r>
      <w:r w:rsidRPr="00A96704">
        <w:rPr>
          <w:rFonts w:hint="eastAsia"/>
        </w:rPr>
        <w:t>までに掲げる事由が発生又は判明した場合には、情報システムの</w:t>
      </w:r>
      <w:r w:rsidR="00052B24">
        <w:rPr>
          <w:rFonts w:hint="eastAsia"/>
        </w:rPr>
        <w:t>改善</w:t>
      </w:r>
      <w:r w:rsidRPr="00A96704">
        <w:rPr>
          <w:rFonts w:hint="eastAsia"/>
        </w:rPr>
        <w:t>を検討する</w:t>
      </w:r>
      <w:r>
        <w:rPr>
          <w:rFonts w:hint="eastAsia"/>
        </w:rPr>
        <w:t>」</w:t>
      </w:r>
    </w:p>
    <w:p w14:paraId="51FE3D79" w14:textId="2DB56B85" w:rsidR="0021733F" w:rsidRDefault="0021733F" w:rsidP="0021733F">
      <w:pPr>
        <w:pStyle w:val="aff9"/>
      </w:pPr>
      <w:r>
        <w:rPr>
          <w:rFonts w:hint="eastAsia"/>
        </w:rPr>
        <w:t>「次の</w:t>
      </w:r>
      <w:r w:rsidR="00A329FB">
        <w:rPr>
          <w:rFonts w:hint="eastAsia"/>
        </w:rPr>
        <w:t>[</w:t>
      </w:r>
      <w:r w:rsidR="00A329FB">
        <w:t>1]</w:t>
      </w:r>
      <w:r>
        <w:rPr>
          <w:rFonts w:hint="eastAsia"/>
        </w:rPr>
        <w:t>から</w:t>
      </w:r>
      <w:r w:rsidR="00A329FB">
        <w:rPr>
          <w:rFonts w:hint="eastAsia"/>
        </w:rPr>
        <w:t>[</w:t>
      </w:r>
      <w:r>
        <w:rPr>
          <w:rFonts w:hint="eastAsia"/>
        </w:rPr>
        <w:t>7</w:t>
      </w:r>
      <w:r w:rsidR="00A329FB">
        <w:t>]</w:t>
      </w:r>
      <w:r>
        <w:rPr>
          <w:rFonts w:hint="eastAsia"/>
        </w:rPr>
        <w:t>までに掲げる事由が発生又は判明した場合」とは、表</w:t>
      </w:r>
      <w:r w:rsidR="009D5754">
        <w:t>8</w:t>
      </w:r>
      <w:r>
        <w:rPr>
          <w:rFonts w:hint="eastAsia"/>
        </w:rPr>
        <w:t>-</w:t>
      </w:r>
      <w:r w:rsidR="009D5754">
        <w:t>3</w:t>
      </w:r>
      <w:r>
        <w:rPr>
          <w:rFonts w:hint="eastAsia"/>
        </w:rPr>
        <w:t>で示すような事象をＰＪＭＯが把握することを指す。</w:t>
      </w:r>
    </w:p>
    <w:p w14:paraId="21893309" w14:textId="23EAAA61" w:rsidR="0021733F" w:rsidRDefault="0021733F" w:rsidP="0021733F">
      <w:pPr>
        <w:pStyle w:val="aff9"/>
      </w:pPr>
      <w:r>
        <w:rPr>
          <w:rFonts w:hint="eastAsia"/>
        </w:rPr>
        <w:t>このうち</w:t>
      </w:r>
      <w:r w:rsidR="00A329FB">
        <w:rPr>
          <w:rFonts w:hint="eastAsia"/>
        </w:rPr>
        <w:t>[</w:t>
      </w:r>
      <w:r w:rsidR="00A329FB">
        <w:t>1]</w:t>
      </w:r>
      <w:r>
        <w:rPr>
          <w:rFonts w:hint="eastAsia"/>
        </w:rPr>
        <w:t>及び</w:t>
      </w:r>
      <w:r w:rsidR="00A329FB">
        <w:rPr>
          <w:rFonts w:hint="eastAsia"/>
        </w:rPr>
        <w:t>[</w:t>
      </w:r>
      <w:r w:rsidR="00A329FB">
        <w:t>2]</w:t>
      </w:r>
      <w:r>
        <w:rPr>
          <w:rFonts w:hint="eastAsia"/>
        </w:rPr>
        <w:t>は</w:t>
      </w:r>
      <w:r w:rsidRPr="00B144F9">
        <w:rPr>
          <w:rFonts w:hint="eastAsia"/>
        </w:rPr>
        <w:t>「２．サービス・業務の運営」</w:t>
      </w:r>
      <w:r>
        <w:rPr>
          <w:rFonts w:hint="eastAsia"/>
        </w:rPr>
        <w:t>の結果を基に判断された事由である。</w:t>
      </w:r>
    </w:p>
    <w:p w14:paraId="27779F36" w14:textId="421F86A2" w:rsidR="0021733F" w:rsidRPr="006E6864" w:rsidRDefault="0021733F" w:rsidP="0021733F">
      <w:pPr>
        <w:pStyle w:val="aff9"/>
      </w:pPr>
      <w:r w:rsidRPr="00250CF7">
        <w:rPr>
          <w:noProof/>
        </w:rPr>
        <mc:AlternateContent>
          <mc:Choice Requires="wps">
            <w:drawing>
              <wp:anchor distT="0" distB="0" distL="114300" distR="114300" simplePos="0" relativeHeight="251658244" behindDoc="0" locked="0" layoutInCell="1" allowOverlap="1" wp14:anchorId="365107DE" wp14:editId="5DA7A810">
                <wp:simplePos x="0" y="0"/>
                <wp:positionH relativeFrom="page">
                  <wp:posOffset>5998774</wp:posOffset>
                </wp:positionH>
                <wp:positionV relativeFrom="paragraph">
                  <wp:posOffset>209154</wp:posOffset>
                </wp:positionV>
                <wp:extent cx="904875" cy="483870"/>
                <wp:effectExtent l="0" t="0" r="9525"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4B30DE2A" w14:textId="30183CC1" w:rsidR="008E2D21" w:rsidRDefault="008E2D21" w:rsidP="0021733F">
                            <w:pPr>
                              <w:pStyle w:val="a0"/>
                            </w:pPr>
                            <w:r>
                              <w:rPr>
                                <w:rFonts w:hint="eastAsia"/>
                              </w:rPr>
                              <w:t>表</w:t>
                            </w:r>
                            <w:r>
                              <w:t>8</w:t>
                            </w:r>
                            <w:r>
                              <w:rPr>
                                <w:rFonts w:hint="eastAsia"/>
                              </w:rPr>
                              <w:t>-</w:t>
                            </w:r>
                            <w:r>
                              <w:t>3</w:t>
                            </w:r>
                          </w:p>
                          <w:p w14:paraId="2CC7DAC2" w14:textId="77777777" w:rsidR="008E2D21" w:rsidRPr="00E053D8" w:rsidRDefault="008E2D21" w:rsidP="0021733F">
                            <w:pPr>
                              <w:pStyle w:val="affd"/>
                              <w:pBdr>
                                <w:left w:val="single" w:sz="4" w:space="4" w:color="auto"/>
                              </w:pBdr>
                            </w:pPr>
                            <w:r>
                              <w:rPr>
                                <w:rFonts w:hint="eastAsia"/>
                              </w:rPr>
                              <w:t>情報システム</w:t>
                            </w:r>
                            <w:r>
                              <w:t>の</w:t>
                            </w:r>
                            <w:r>
                              <w:rPr>
                                <w:rFonts w:hint="eastAsia"/>
                              </w:rPr>
                              <w:t>運用</w:t>
                            </w:r>
                            <w:r>
                              <w:t>・保守フェーズにおける</w:t>
                            </w:r>
                            <w:r>
                              <w:rPr>
                                <w:rFonts w:hint="eastAsia"/>
                              </w:rPr>
                              <w:t>事由</w:t>
                            </w:r>
                            <w:r>
                              <w:t>と具体例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5107DE" id="テキスト ボックス 11" o:spid="_x0000_s1030" type="#_x0000_t202" style="position:absolute;left:0;text-align:left;margin-left:472.35pt;margin-top:16.45pt;width:71.25pt;height:38.1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cHYwIAAKAEAAAOAAAAZHJzL2Uyb0RvYy54bWysVM2O0zAQviPxDpbvNO1S2BI1XZWuipCq&#10;3ZW6aM+u4zQRjsfYbpNy3EqIh+AVEGeeJy/C2Em6y8IJcXHGnt9vvplML+pSkr0wtgCV0NFgSIlQ&#10;HNJCbRP64Xb5YkKJdUylTIISCT0ISy9mz59NKx2LM8hBpsIQDKJsXOmE5s7pOIosz0XJ7AC0UKjM&#10;wJTM4dVso9SwCqOXMjobDl9HFZhUG+DCWny9bJV0FuJnmeDuOsuscEQmFGtz4TTh3Pgzmk1ZvDVM&#10;5wXvymD/UEXJCoVJT6EumWNkZ4o/QpUFN2AhcwMOZQRZVnARMCCa0fAJmnXOtAhYsDlWn9pk/19Y&#10;frW/MaRIkbsRJYqVyFFz/NLcf2/ufzbHr6Q5fmuOx+b+B94J2mDDKm1j9Ftr9HT1W6jROYC3egX8&#10;o0WT6JFN62DR2jeozkzpvwidoCNycjjxIGpHOD6+GY4n568o4agaT15OzgNP0YOzNta9E1ASLyTU&#10;IM2hALZfWefTs7g38bksyCJdFlL6i1cspCF7hiNR5YUTHhN6/GYllbdV4L1adfsiwkx1WTzIFpeX&#10;XL2pQyfHfZM2kB6wRwbasbOaLwvMvmLW3TCDc4bocXfcNR6ZhCqh0EmU5GA+/+3d2yP9qKWkwrlN&#10;qP20Y0ZQIt8rHAw/5L1gemHTC2pXLgBxI9dYTRDRwTjZi5mB8g5Xau6zoIopjrkS6npx4drtwZXk&#10;Yj4PRjjKmrmVWmvej4Lv8m19x4zuOHJI7hX0E83iJ1S1toEsPd857Hvg0fe17WI3U7gGgaxuZf2e&#10;Pb4Hq4cfy+wXAAAA//8DAFBLAwQUAAYACAAAACEA1WiWHuIAAAALAQAADwAAAGRycy9kb3ducmV2&#10;LnhtbEyPsU7DMBCGdyTewTokFkSdplHbpHGqqoIBlorQhc2Nr3FKfI5ipw1vjzPBdqf79N/359vR&#10;tOyKvWssCZjPImBIlVUN1QKOn6/Pa2DOS1KytYQCftDBtri/y2Wm7I0+8Fr6moUQcpkUoL3vMs5d&#10;pdFIN7MdUridbW+kD2tfc9XLWwg3LY+jaMmNbCh80LLDvcbquxyMgEPyddBPw/nlfZcs+rfjsF9e&#10;6lKIx4dxtwHmcfR/MEz6QR2K4HSyAynHWgFpkqwCKmARp8AmIFqvYmCnaUrnwIuc/+9Q/AIAAP//&#10;AwBQSwECLQAUAAYACAAAACEAtoM4kv4AAADhAQAAEwAAAAAAAAAAAAAAAAAAAAAAW0NvbnRlbnRf&#10;VHlwZXNdLnhtbFBLAQItABQABgAIAAAAIQA4/SH/1gAAAJQBAAALAAAAAAAAAAAAAAAAAC8BAABf&#10;cmVscy8ucmVsc1BLAQItABQABgAIAAAAIQBBPecHYwIAAKAEAAAOAAAAAAAAAAAAAAAAAC4CAABk&#10;cnMvZTJvRG9jLnhtbFBLAQItABQABgAIAAAAIQDVaJYe4gAAAAsBAAAPAAAAAAAAAAAAAAAAAL0E&#10;AABkcnMvZG93bnJldi54bWxQSwUGAAAAAAQABADzAAAAzAUAAAAA&#10;" stroked="f">
                <v:textbox style="mso-fit-shape-to-text:t" inset="0,0,0,0">
                  <w:txbxContent>
                    <w:p w14:paraId="4B30DE2A" w14:textId="30183CC1" w:rsidR="008E2D21" w:rsidRDefault="008E2D21" w:rsidP="0021733F">
                      <w:pPr>
                        <w:pStyle w:val="a0"/>
                      </w:pPr>
                      <w:r>
                        <w:rPr>
                          <w:rFonts w:hint="eastAsia"/>
                        </w:rPr>
                        <w:t>表</w:t>
                      </w:r>
                      <w:r>
                        <w:t>8</w:t>
                      </w:r>
                      <w:r>
                        <w:rPr>
                          <w:rFonts w:hint="eastAsia"/>
                        </w:rPr>
                        <w:t>-</w:t>
                      </w:r>
                      <w:r>
                        <w:t>3</w:t>
                      </w:r>
                    </w:p>
                    <w:p w14:paraId="2CC7DAC2" w14:textId="77777777" w:rsidR="008E2D21" w:rsidRPr="00E053D8" w:rsidRDefault="008E2D21" w:rsidP="0021733F">
                      <w:pPr>
                        <w:pStyle w:val="affd"/>
                        <w:pBdr>
                          <w:left w:val="single" w:sz="4" w:space="4" w:color="auto"/>
                        </w:pBdr>
                      </w:pPr>
                      <w:r>
                        <w:rPr>
                          <w:rFonts w:hint="eastAsia"/>
                        </w:rPr>
                        <w:t>情報システム</w:t>
                      </w:r>
                      <w:r>
                        <w:t>の</w:t>
                      </w:r>
                      <w:r>
                        <w:rPr>
                          <w:rFonts w:hint="eastAsia"/>
                        </w:rPr>
                        <w:t>運用</w:t>
                      </w:r>
                      <w:r>
                        <w:t>・保守フェーズにおける</w:t>
                      </w:r>
                      <w:r>
                        <w:rPr>
                          <w:rFonts w:hint="eastAsia"/>
                        </w:rPr>
                        <w:t>事由</w:t>
                      </w:r>
                      <w:r>
                        <w:t>と具体例</w:t>
                      </w:r>
                    </w:p>
                  </w:txbxContent>
                </v:textbox>
                <w10:wrap anchorx="page"/>
              </v:shape>
            </w:pict>
          </mc:Fallback>
        </mc:AlternateContent>
      </w:r>
    </w:p>
    <w:tbl>
      <w:tblPr>
        <w:tblStyle w:val="aff4"/>
        <w:tblW w:w="0" w:type="auto"/>
        <w:tblInd w:w="562" w:type="dxa"/>
        <w:tblCellMar>
          <w:left w:w="0" w:type="dxa"/>
          <w:right w:w="0" w:type="dxa"/>
        </w:tblCellMar>
        <w:tblLook w:val="04A0" w:firstRow="1" w:lastRow="0" w:firstColumn="1" w:lastColumn="0" w:noHBand="0" w:noVBand="1"/>
      </w:tblPr>
      <w:tblGrid>
        <w:gridCol w:w="2835"/>
        <w:gridCol w:w="3963"/>
      </w:tblGrid>
      <w:tr w:rsidR="0021733F" w:rsidRPr="007B4C26" w14:paraId="39F9455B" w14:textId="77777777" w:rsidTr="00FF3292">
        <w:trPr>
          <w:tblHeader/>
        </w:trPr>
        <w:tc>
          <w:tcPr>
            <w:tcW w:w="2835" w:type="dxa"/>
            <w:shd w:val="clear" w:color="auto" w:fill="D9D9D9" w:themeFill="background1" w:themeFillShade="D9"/>
          </w:tcPr>
          <w:p w14:paraId="3323A446" w14:textId="77777777" w:rsidR="0021733F" w:rsidRPr="00D374CB" w:rsidRDefault="0021733F" w:rsidP="00693E35">
            <w:pPr>
              <w:pStyle w:val="TableTitle"/>
            </w:pPr>
            <w:r w:rsidRPr="00D374CB">
              <w:rPr>
                <w:rFonts w:hint="eastAsia"/>
              </w:rPr>
              <w:t>事由</w:t>
            </w:r>
          </w:p>
        </w:tc>
        <w:tc>
          <w:tcPr>
            <w:tcW w:w="3963" w:type="dxa"/>
            <w:shd w:val="clear" w:color="auto" w:fill="D9D9D9" w:themeFill="background1" w:themeFillShade="D9"/>
          </w:tcPr>
          <w:p w14:paraId="7961DA1B" w14:textId="77777777" w:rsidR="0021733F" w:rsidRPr="00D374CB" w:rsidRDefault="0021733F" w:rsidP="00693E35">
            <w:pPr>
              <w:pStyle w:val="TableTitle"/>
            </w:pPr>
            <w:r w:rsidRPr="00D374CB">
              <w:rPr>
                <w:rFonts w:hint="eastAsia"/>
              </w:rPr>
              <w:t>具体例</w:t>
            </w:r>
          </w:p>
        </w:tc>
      </w:tr>
      <w:tr w:rsidR="0021733F" w:rsidRPr="007B4C26" w14:paraId="5381E683" w14:textId="77777777" w:rsidTr="00693E35">
        <w:tc>
          <w:tcPr>
            <w:tcW w:w="2835" w:type="dxa"/>
          </w:tcPr>
          <w:p w14:paraId="2AE67E2A" w14:textId="77777777" w:rsidR="0021733F" w:rsidRPr="00250CF7" w:rsidRDefault="0021733F" w:rsidP="00693E35">
            <w:pPr>
              <w:pStyle w:val="TableList2"/>
              <w:numPr>
                <w:ilvl w:val="0"/>
                <w:numId w:val="61"/>
              </w:numPr>
              <w:rPr>
                <w:rFonts w:asciiTheme="minorEastAsia" w:hAnsiTheme="minorEastAsia"/>
                <w:szCs w:val="18"/>
              </w:rPr>
            </w:pPr>
            <w:r w:rsidRPr="00A36786">
              <w:t>プロジェクト計画書に記載された目標の達成状況が著しく低い場合</w:t>
            </w:r>
          </w:p>
        </w:tc>
        <w:tc>
          <w:tcPr>
            <w:tcW w:w="3963" w:type="dxa"/>
          </w:tcPr>
          <w:p w14:paraId="6782DD62" w14:textId="2A670852" w:rsidR="0021733F" w:rsidRPr="00952189" w:rsidRDefault="0021733F" w:rsidP="00693E35">
            <w:pPr>
              <w:pStyle w:val="TableList1"/>
              <w:numPr>
                <w:ilvl w:val="0"/>
                <w:numId w:val="60"/>
              </w:numPr>
              <w:ind w:hanging="227"/>
              <w:rPr>
                <w:rFonts w:asciiTheme="minorEastAsia" w:hAnsiTheme="minorEastAsia"/>
                <w:szCs w:val="18"/>
              </w:rPr>
            </w:pPr>
            <w:r w:rsidRPr="00952189">
              <w:rPr>
                <w:rFonts w:asciiTheme="minorEastAsia" w:hAnsiTheme="minorEastAsia" w:hint="eastAsia"/>
                <w:szCs w:val="18"/>
              </w:rPr>
              <w:t>目標とした利用者数が想定よりも大幅に少ない</w:t>
            </w:r>
            <w:r w:rsidR="00922B47">
              <w:rPr>
                <w:rFonts w:asciiTheme="minorEastAsia" w:hAnsiTheme="minorEastAsia" w:hint="eastAsia"/>
                <w:szCs w:val="18"/>
              </w:rPr>
              <w:t>。</w:t>
            </w:r>
          </w:p>
          <w:p w14:paraId="2273E76C" w14:textId="4DB70662" w:rsidR="0021733F" w:rsidRPr="00D27A3C" w:rsidRDefault="0021733F" w:rsidP="00693E35">
            <w:pPr>
              <w:pStyle w:val="TableList1"/>
              <w:numPr>
                <w:ilvl w:val="0"/>
                <w:numId w:val="60"/>
              </w:numPr>
              <w:ind w:hanging="227"/>
              <w:rPr>
                <w:rFonts w:asciiTheme="minorEastAsia" w:hAnsiTheme="minorEastAsia"/>
                <w:szCs w:val="18"/>
              </w:rPr>
            </w:pPr>
            <w:r w:rsidRPr="00D27A3C">
              <w:rPr>
                <w:rFonts w:asciiTheme="minorEastAsia" w:hAnsiTheme="minorEastAsia" w:hint="eastAsia"/>
                <w:szCs w:val="18"/>
              </w:rPr>
              <w:t>ライセンス費の体系変更により、情報システムの維持管理費用が想定よりも大幅に高額になった</w:t>
            </w:r>
            <w:r w:rsidR="00922B47">
              <w:rPr>
                <w:rFonts w:asciiTheme="minorEastAsia" w:hAnsiTheme="minorEastAsia" w:hint="eastAsia"/>
                <w:szCs w:val="18"/>
              </w:rPr>
              <w:t>。</w:t>
            </w:r>
          </w:p>
        </w:tc>
      </w:tr>
      <w:tr w:rsidR="0021733F" w:rsidRPr="007B4C26" w14:paraId="23859088" w14:textId="77777777" w:rsidTr="00693E35">
        <w:tc>
          <w:tcPr>
            <w:tcW w:w="2835" w:type="dxa"/>
          </w:tcPr>
          <w:p w14:paraId="397505FC" w14:textId="77777777" w:rsidR="0021733F" w:rsidRPr="00250CF7" w:rsidRDefault="0021733F" w:rsidP="00693E35">
            <w:pPr>
              <w:pStyle w:val="TableList2"/>
              <w:numPr>
                <w:ilvl w:val="0"/>
                <w:numId w:val="61"/>
              </w:numPr>
              <w:rPr>
                <w:rFonts w:asciiTheme="minorEastAsia" w:hAnsiTheme="minorEastAsia"/>
                <w:szCs w:val="18"/>
              </w:rPr>
            </w:pPr>
            <w:r w:rsidRPr="00A36786">
              <w:t>効率性、有効性、情報セキュリティ等で多くの課題が発生しており、それらが業務に大きな支障を及ぼしている場合</w:t>
            </w:r>
          </w:p>
        </w:tc>
        <w:tc>
          <w:tcPr>
            <w:tcW w:w="3963" w:type="dxa"/>
          </w:tcPr>
          <w:p w14:paraId="59735895" w14:textId="017CBA38" w:rsidR="0021733F" w:rsidRPr="00D27A3C" w:rsidRDefault="0021733F" w:rsidP="00693E35">
            <w:pPr>
              <w:pStyle w:val="TableList1"/>
              <w:numPr>
                <w:ilvl w:val="0"/>
                <w:numId w:val="60"/>
              </w:numPr>
              <w:ind w:hanging="227"/>
              <w:rPr>
                <w:rFonts w:asciiTheme="minorEastAsia" w:hAnsiTheme="minorEastAsia"/>
                <w:szCs w:val="18"/>
              </w:rPr>
            </w:pPr>
            <w:r w:rsidRPr="00952189">
              <w:rPr>
                <w:rFonts w:asciiTheme="minorEastAsia" w:hAnsiTheme="minorEastAsia" w:hint="eastAsia"/>
                <w:szCs w:val="18"/>
              </w:rPr>
              <w:t>想定したサービス・業務の処理効率が従来利用していた情報システムと比べて大幅に劣っている</w:t>
            </w:r>
            <w:r w:rsidR="00922B47">
              <w:rPr>
                <w:rFonts w:asciiTheme="minorEastAsia" w:hAnsiTheme="minorEastAsia" w:hint="eastAsia"/>
                <w:szCs w:val="18"/>
              </w:rPr>
              <w:t>。</w:t>
            </w:r>
          </w:p>
          <w:p w14:paraId="391A2345" w14:textId="290096F0" w:rsidR="0021733F" w:rsidRPr="00D27A3C" w:rsidRDefault="0021733F" w:rsidP="00693E35">
            <w:pPr>
              <w:pStyle w:val="TableList1"/>
              <w:numPr>
                <w:ilvl w:val="0"/>
                <w:numId w:val="60"/>
              </w:numPr>
              <w:ind w:hanging="227"/>
              <w:rPr>
                <w:rFonts w:asciiTheme="minorEastAsia" w:hAnsiTheme="minorEastAsia"/>
                <w:szCs w:val="18"/>
              </w:rPr>
            </w:pPr>
            <w:r w:rsidRPr="00D27A3C">
              <w:rPr>
                <w:rFonts w:asciiTheme="minorEastAsia" w:hAnsiTheme="minorEastAsia" w:hint="eastAsia"/>
                <w:szCs w:val="18"/>
              </w:rPr>
              <w:t>情報システムが提供する機能では、業務を完遂できず新たな手作業が発生している</w:t>
            </w:r>
            <w:r w:rsidR="00922B47">
              <w:rPr>
                <w:rFonts w:asciiTheme="minorEastAsia" w:hAnsiTheme="minorEastAsia" w:hint="eastAsia"/>
                <w:szCs w:val="18"/>
              </w:rPr>
              <w:t>。</w:t>
            </w:r>
          </w:p>
          <w:p w14:paraId="3AC7F16C" w14:textId="16AB4F8E" w:rsidR="0021733F" w:rsidRPr="00D27A3C" w:rsidRDefault="0021733F" w:rsidP="00693E35">
            <w:pPr>
              <w:pStyle w:val="TableList1"/>
              <w:numPr>
                <w:ilvl w:val="0"/>
                <w:numId w:val="60"/>
              </w:numPr>
              <w:ind w:hanging="227"/>
              <w:rPr>
                <w:rFonts w:asciiTheme="minorEastAsia" w:hAnsiTheme="minorEastAsia"/>
                <w:szCs w:val="18"/>
              </w:rPr>
            </w:pPr>
            <w:r w:rsidRPr="00D27A3C">
              <w:rPr>
                <w:rFonts w:asciiTheme="minorEastAsia" w:hAnsiTheme="minorEastAsia" w:hint="eastAsia"/>
                <w:szCs w:val="18"/>
              </w:rPr>
              <w:t>当初想定していなかった新たな情報セキュリティ上の課題が発生し、それを解消するためには膨大な費用が必要となる</w:t>
            </w:r>
            <w:r w:rsidR="00922B47">
              <w:rPr>
                <w:rFonts w:asciiTheme="minorEastAsia" w:hAnsiTheme="minorEastAsia" w:hint="eastAsia"/>
                <w:szCs w:val="18"/>
              </w:rPr>
              <w:t>。</w:t>
            </w:r>
          </w:p>
        </w:tc>
      </w:tr>
      <w:tr w:rsidR="0021733F" w:rsidRPr="007B4C26" w14:paraId="092737E8" w14:textId="77777777" w:rsidTr="00693E35">
        <w:tc>
          <w:tcPr>
            <w:tcW w:w="2835" w:type="dxa"/>
          </w:tcPr>
          <w:p w14:paraId="56067225" w14:textId="77777777" w:rsidR="0021733F" w:rsidRPr="00250CF7" w:rsidRDefault="0021733F" w:rsidP="00693E35">
            <w:pPr>
              <w:pStyle w:val="TableList2"/>
              <w:numPr>
                <w:ilvl w:val="0"/>
                <w:numId w:val="61"/>
              </w:numPr>
              <w:rPr>
                <w:rFonts w:asciiTheme="minorEastAsia" w:hAnsiTheme="minorEastAsia"/>
                <w:szCs w:val="18"/>
              </w:rPr>
            </w:pPr>
            <w:r w:rsidRPr="00A36786">
              <w:t>法令制度の変更、業務環境の変化等により大幅な業務の変更が生じる場合</w:t>
            </w:r>
          </w:p>
        </w:tc>
        <w:tc>
          <w:tcPr>
            <w:tcW w:w="3963" w:type="dxa"/>
          </w:tcPr>
          <w:p w14:paraId="5055CCE2" w14:textId="4517BBD0" w:rsidR="0021733F" w:rsidRPr="00D27A3C" w:rsidRDefault="0021733F" w:rsidP="00693E35">
            <w:pPr>
              <w:pStyle w:val="TableList1"/>
              <w:numPr>
                <w:ilvl w:val="0"/>
                <w:numId w:val="60"/>
              </w:numPr>
              <w:ind w:hanging="227"/>
              <w:rPr>
                <w:rFonts w:asciiTheme="minorEastAsia" w:hAnsiTheme="minorEastAsia"/>
                <w:szCs w:val="18"/>
              </w:rPr>
            </w:pPr>
            <w:r w:rsidRPr="00952189">
              <w:rPr>
                <w:rFonts w:asciiTheme="minorEastAsia" w:hAnsiTheme="minorEastAsia" w:hint="eastAsia"/>
                <w:szCs w:val="18"/>
              </w:rPr>
              <w:t>法改正により、提供するサービスを利用する対象がいなくなった</w:t>
            </w:r>
            <w:r w:rsidR="00922B47">
              <w:rPr>
                <w:rFonts w:asciiTheme="minorEastAsia" w:hAnsiTheme="minorEastAsia" w:hint="eastAsia"/>
                <w:szCs w:val="18"/>
              </w:rPr>
              <w:t>。</w:t>
            </w:r>
          </w:p>
          <w:p w14:paraId="06A1D2F8" w14:textId="3A8CE5C1" w:rsidR="0021733F" w:rsidRPr="00D27A3C" w:rsidRDefault="0021733F" w:rsidP="00693E35">
            <w:pPr>
              <w:pStyle w:val="TableList1"/>
              <w:numPr>
                <w:ilvl w:val="0"/>
                <w:numId w:val="60"/>
              </w:numPr>
              <w:ind w:hanging="227"/>
              <w:rPr>
                <w:rFonts w:asciiTheme="minorEastAsia" w:hAnsiTheme="minorEastAsia"/>
                <w:szCs w:val="18"/>
              </w:rPr>
            </w:pPr>
            <w:r w:rsidRPr="00D27A3C">
              <w:rPr>
                <w:rFonts w:asciiTheme="minorEastAsia" w:hAnsiTheme="minorEastAsia" w:hint="eastAsia"/>
                <w:szCs w:val="18"/>
              </w:rPr>
              <w:t>業務を実施する部署が組織変更により消滅した</w:t>
            </w:r>
            <w:r w:rsidR="00922B47">
              <w:rPr>
                <w:rFonts w:asciiTheme="minorEastAsia" w:hAnsiTheme="minorEastAsia" w:hint="eastAsia"/>
                <w:szCs w:val="18"/>
              </w:rPr>
              <w:t>。</w:t>
            </w:r>
          </w:p>
        </w:tc>
      </w:tr>
      <w:tr w:rsidR="0021733F" w:rsidRPr="007B4C26" w14:paraId="6A6EC155" w14:textId="77777777" w:rsidTr="00693E35">
        <w:tc>
          <w:tcPr>
            <w:tcW w:w="2835" w:type="dxa"/>
          </w:tcPr>
          <w:p w14:paraId="40988185" w14:textId="77777777" w:rsidR="0021733F" w:rsidRPr="00250CF7" w:rsidRDefault="0021733F" w:rsidP="00693E35">
            <w:pPr>
              <w:pStyle w:val="TableList2"/>
              <w:numPr>
                <w:ilvl w:val="0"/>
                <w:numId w:val="61"/>
              </w:numPr>
              <w:rPr>
                <w:rFonts w:asciiTheme="minorEastAsia" w:hAnsiTheme="minorEastAsia"/>
                <w:szCs w:val="18"/>
              </w:rPr>
            </w:pPr>
            <w:r w:rsidRPr="00A36786">
              <w:t>ハードウェアの耐用年数が経過する場合</w:t>
            </w:r>
          </w:p>
        </w:tc>
        <w:tc>
          <w:tcPr>
            <w:tcW w:w="3963" w:type="dxa"/>
          </w:tcPr>
          <w:p w14:paraId="35AD94AC" w14:textId="4A56EE56" w:rsidR="0021733F" w:rsidRPr="00D27A3C" w:rsidRDefault="0021733F" w:rsidP="00693E35">
            <w:pPr>
              <w:pStyle w:val="TableList1"/>
              <w:numPr>
                <w:ilvl w:val="0"/>
                <w:numId w:val="60"/>
              </w:numPr>
              <w:ind w:hanging="227"/>
              <w:rPr>
                <w:rFonts w:asciiTheme="minorEastAsia" w:hAnsiTheme="minorEastAsia"/>
                <w:szCs w:val="18"/>
              </w:rPr>
            </w:pPr>
            <w:r w:rsidRPr="00952189">
              <w:rPr>
                <w:rFonts w:asciiTheme="minorEastAsia" w:hAnsiTheme="minorEastAsia" w:hint="eastAsia"/>
                <w:szCs w:val="18"/>
              </w:rPr>
              <w:t>当該ハードウェアの後継機種よりも安価で高性能な別製品やクラウドサービスが存在する可能性がある</w:t>
            </w:r>
            <w:r w:rsidR="00922B47">
              <w:rPr>
                <w:rFonts w:asciiTheme="minorEastAsia" w:hAnsiTheme="minorEastAsia" w:hint="eastAsia"/>
                <w:szCs w:val="18"/>
              </w:rPr>
              <w:t>。</w:t>
            </w:r>
          </w:p>
          <w:p w14:paraId="5F2D5DA7" w14:textId="04022F30" w:rsidR="0021733F" w:rsidRPr="00D27A3C" w:rsidRDefault="0021733F" w:rsidP="00693E35">
            <w:pPr>
              <w:pStyle w:val="TableList1"/>
              <w:numPr>
                <w:ilvl w:val="0"/>
                <w:numId w:val="60"/>
              </w:numPr>
              <w:ind w:hanging="227"/>
              <w:rPr>
                <w:rFonts w:asciiTheme="minorEastAsia" w:hAnsiTheme="minorEastAsia"/>
                <w:szCs w:val="18"/>
              </w:rPr>
            </w:pPr>
            <w:r w:rsidRPr="00D27A3C">
              <w:rPr>
                <w:rFonts w:asciiTheme="minorEastAsia" w:hAnsiTheme="minorEastAsia" w:hint="eastAsia"/>
                <w:szCs w:val="18"/>
              </w:rPr>
              <w:t>当該ハードウェアに特化した業務が存在する場合、後継機種や同等機能を持つ代替機種の存在が必須となる</w:t>
            </w:r>
            <w:r w:rsidR="00922B47">
              <w:rPr>
                <w:rFonts w:asciiTheme="minorEastAsia" w:hAnsiTheme="minorEastAsia" w:hint="eastAsia"/>
                <w:szCs w:val="18"/>
              </w:rPr>
              <w:t>。</w:t>
            </w:r>
          </w:p>
        </w:tc>
      </w:tr>
      <w:tr w:rsidR="0021733F" w:rsidRPr="007B4C26" w14:paraId="45B5BB9E" w14:textId="77777777" w:rsidTr="00693E35">
        <w:tc>
          <w:tcPr>
            <w:tcW w:w="2835" w:type="dxa"/>
          </w:tcPr>
          <w:p w14:paraId="35FBC8C6" w14:textId="77777777" w:rsidR="0021733F" w:rsidRPr="00250CF7" w:rsidRDefault="0021733F" w:rsidP="00693E35">
            <w:pPr>
              <w:pStyle w:val="TableList2"/>
              <w:numPr>
                <w:ilvl w:val="0"/>
                <w:numId w:val="61"/>
              </w:numPr>
              <w:rPr>
                <w:rFonts w:asciiTheme="minorEastAsia" w:hAnsiTheme="minorEastAsia"/>
                <w:szCs w:val="18"/>
              </w:rPr>
            </w:pPr>
            <w:r w:rsidRPr="00A36786">
              <w:t>ハードウェア、ソフトウェア製品等のリース期間が満了する場合</w:t>
            </w:r>
          </w:p>
        </w:tc>
        <w:tc>
          <w:tcPr>
            <w:tcW w:w="3963" w:type="dxa"/>
          </w:tcPr>
          <w:p w14:paraId="1752272E" w14:textId="7C9715A4" w:rsidR="0021733F" w:rsidRPr="00D27A3C" w:rsidRDefault="0021733F" w:rsidP="007679D3">
            <w:pPr>
              <w:pStyle w:val="TableList1"/>
              <w:numPr>
                <w:ilvl w:val="0"/>
                <w:numId w:val="60"/>
              </w:numPr>
              <w:rPr>
                <w:rFonts w:asciiTheme="minorEastAsia" w:hAnsiTheme="minorEastAsia"/>
                <w:szCs w:val="18"/>
              </w:rPr>
            </w:pPr>
            <w:r w:rsidRPr="00952189">
              <w:rPr>
                <w:rFonts w:asciiTheme="minorEastAsia" w:hAnsiTheme="minorEastAsia" w:hint="eastAsia"/>
                <w:szCs w:val="18"/>
              </w:rPr>
              <w:t>ハードウェア、ソフトウェアともに、リース契約よりも安価に購入できる高性能な別製品やクラウドサービスが存在する可能性がある</w:t>
            </w:r>
            <w:r w:rsidR="00922B47">
              <w:rPr>
                <w:rFonts w:asciiTheme="minorEastAsia" w:hAnsiTheme="minorEastAsia" w:hint="eastAsia"/>
                <w:szCs w:val="18"/>
              </w:rPr>
              <w:t>。</w:t>
            </w:r>
            <w:r w:rsidR="002F07D3">
              <w:rPr>
                <w:rFonts w:asciiTheme="minorEastAsia" w:hAnsiTheme="minorEastAsia"/>
                <w:szCs w:val="18"/>
              </w:rPr>
              <w:br/>
            </w:r>
            <w:r w:rsidR="002F07D3">
              <w:rPr>
                <w:rFonts w:asciiTheme="minorEastAsia" w:hAnsiTheme="minorEastAsia" w:hint="eastAsia"/>
                <w:szCs w:val="18"/>
              </w:rPr>
              <w:t>なお、</w:t>
            </w:r>
            <w:r w:rsidR="0019206F" w:rsidRPr="0019206F">
              <w:rPr>
                <w:rFonts w:asciiTheme="minorEastAsia" w:hAnsiTheme="minorEastAsia" w:hint="eastAsia"/>
                <w:szCs w:val="18"/>
              </w:rPr>
              <w:t>リース期間が満了となりその後も継続的に情報システムを利用する場合は、再</w:t>
            </w:r>
            <w:r w:rsidR="0019206F" w:rsidRPr="0019206F">
              <w:rPr>
                <w:rFonts w:asciiTheme="minorEastAsia" w:hAnsiTheme="minorEastAsia" w:hint="eastAsia"/>
                <w:szCs w:val="18"/>
              </w:rPr>
              <w:lastRenderedPageBreak/>
              <w:t>リース契約等による当該物品の継続利用と情報システムの更改とを比較し、どちらがより経済的であるか検討する。</w:t>
            </w:r>
          </w:p>
        </w:tc>
      </w:tr>
      <w:tr w:rsidR="0021733F" w:rsidRPr="007B4C26" w14:paraId="06ABE710" w14:textId="77777777" w:rsidTr="00693E35">
        <w:tc>
          <w:tcPr>
            <w:tcW w:w="2835" w:type="dxa"/>
          </w:tcPr>
          <w:p w14:paraId="67EB872B" w14:textId="77777777" w:rsidR="0021733F" w:rsidRPr="00250CF7" w:rsidRDefault="0021733F" w:rsidP="00693E35">
            <w:pPr>
              <w:pStyle w:val="TableList2"/>
              <w:numPr>
                <w:ilvl w:val="0"/>
                <w:numId w:val="61"/>
              </w:numPr>
              <w:rPr>
                <w:rFonts w:asciiTheme="minorEastAsia" w:hAnsiTheme="minorEastAsia"/>
                <w:szCs w:val="18"/>
              </w:rPr>
            </w:pPr>
            <w:r w:rsidRPr="00A36786">
              <w:lastRenderedPageBreak/>
              <w:t>ソフトウェア製品のサポート期間が終了する場合</w:t>
            </w:r>
          </w:p>
        </w:tc>
        <w:tc>
          <w:tcPr>
            <w:tcW w:w="3963" w:type="dxa"/>
          </w:tcPr>
          <w:p w14:paraId="51AD769B" w14:textId="3AA2A70C" w:rsidR="0021733F" w:rsidRPr="00D27A3C" w:rsidRDefault="0021733F" w:rsidP="00693E35">
            <w:pPr>
              <w:pStyle w:val="TableList1"/>
              <w:numPr>
                <w:ilvl w:val="0"/>
                <w:numId w:val="60"/>
              </w:numPr>
              <w:ind w:hanging="227"/>
              <w:rPr>
                <w:rFonts w:asciiTheme="minorEastAsia" w:hAnsiTheme="minorEastAsia"/>
                <w:szCs w:val="18"/>
              </w:rPr>
            </w:pPr>
            <w:r w:rsidRPr="00952189">
              <w:rPr>
                <w:rFonts w:asciiTheme="minorEastAsia" w:hAnsiTheme="minorEastAsia" w:hint="eastAsia"/>
                <w:szCs w:val="18"/>
              </w:rPr>
              <w:t>サポート期間が終了することにより、セキュリティパッチや新たな</w:t>
            </w:r>
            <w:r w:rsidRPr="00D27A3C">
              <w:rPr>
                <w:rFonts w:asciiTheme="minorEastAsia" w:hAnsiTheme="minorEastAsia"/>
                <w:szCs w:val="18"/>
              </w:rPr>
              <w:t>OS</w:t>
            </w:r>
            <w:r w:rsidR="00C64A6F">
              <w:rPr>
                <w:rFonts w:asciiTheme="minorEastAsia" w:hAnsiTheme="minorEastAsia"/>
                <w:szCs w:val="18"/>
              </w:rPr>
              <w:t>への対応ができなくなる可能性がある</w:t>
            </w:r>
            <w:r w:rsidR="00922B47">
              <w:rPr>
                <w:rFonts w:asciiTheme="minorEastAsia" w:hAnsiTheme="minorEastAsia" w:hint="eastAsia"/>
                <w:szCs w:val="18"/>
              </w:rPr>
              <w:t>。</w:t>
            </w:r>
          </w:p>
        </w:tc>
      </w:tr>
      <w:tr w:rsidR="0021733F" w:rsidRPr="007B4C26" w14:paraId="41EA4855" w14:textId="77777777" w:rsidTr="00693E35">
        <w:tc>
          <w:tcPr>
            <w:tcW w:w="2835" w:type="dxa"/>
          </w:tcPr>
          <w:p w14:paraId="0BCC009F" w14:textId="00E28B14" w:rsidR="0021733F" w:rsidRPr="00250CF7" w:rsidRDefault="0021733F" w:rsidP="00693E35">
            <w:pPr>
              <w:pStyle w:val="TableList2"/>
              <w:numPr>
                <w:ilvl w:val="0"/>
                <w:numId w:val="61"/>
              </w:numPr>
              <w:rPr>
                <w:rFonts w:asciiTheme="minorEastAsia" w:hAnsiTheme="minorEastAsia"/>
                <w:szCs w:val="18"/>
              </w:rPr>
            </w:pPr>
            <w:r w:rsidRPr="00A36786">
              <w:t>その他情報システムの</w:t>
            </w:r>
            <w:r w:rsidR="00052B24">
              <w:rPr>
                <w:rFonts w:hint="eastAsia"/>
              </w:rPr>
              <w:t>改善</w:t>
            </w:r>
            <w:r w:rsidRPr="00A36786">
              <w:t>が必要となる状況が発生している場合</w:t>
            </w:r>
          </w:p>
        </w:tc>
        <w:tc>
          <w:tcPr>
            <w:tcW w:w="3963" w:type="dxa"/>
          </w:tcPr>
          <w:p w14:paraId="2C4082E5" w14:textId="0CEF5878" w:rsidR="0021733F" w:rsidRPr="00D27A3C" w:rsidRDefault="0021733F" w:rsidP="00693E35">
            <w:pPr>
              <w:pStyle w:val="TableList1"/>
              <w:numPr>
                <w:ilvl w:val="0"/>
                <w:numId w:val="60"/>
              </w:numPr>
              <w:ind w:hanging="227"/>
              <w:rPr>
                <w:rFonts w:asciiTheme="minorEastAsia" w:hAnsiTheme="minorEastAsia"/>
                <w:szCs w:val="18"/>
              </w:rPr>
            </w:pPr>
            <w:r w:rsidRPr="00952189">
              <w:rPr>
                <w:rFonts w:asciiTheme="minorEastAsia" w:hAnsiTheme="minorEastAsia" w:hint="eastAsia"/>
                <w:szCs w:val="18"/>
              </w:rPr>
              <w:t>検討すべき画期的な新技術の実用化や政治・社会情勢等、外部からの影響等</w:t>
            </w:r>
            <w:r w:rsidR="00922B47">
              <w:rPr>
                <w:rFonts w:asciiTheme="minorEastAsia" w:hAnsiTheme="minorEastAsia" w:hint="eastAsia"/>
                <w:szCs w:val="18"/>
              </w:rPr>
              <w:t>。</w:t>
            </w:r>
          </w:p>
        </w:tc>
      </w:tr>
    </w:tbl>
    <w:p w14:paraId="53E5C71C" w14:textId="77777777" w:rsidR="0021733F" w:rsidRDefault="0021733F" w:rsidP="0021733F">
      <w:pPr>
        <w:pStyle w:val="aff9"/>
      </w:pPr>
    </w:p>
    <w:p w14:paraId="31145C08" w14:textId="383B1E25" w:rsidR="0021733F" w:rsidRDefault="0021733F" w:rsidP="0021733F">
      <w:pPr>
        <w:pStyle w:val="5"/>
        <w:spacing w:before="152" w:after="61"/>
        <w:ind w:left="525"/>
      </w:pPr>
      <w:r>
        <w:rPr>
          <w:rFonts w:hint="eastAsia"/>
        </w:rPr>
        <w:t>「</w:t>
      </w:r>
      <w:r w:rsidRPr="007E3BAE">
        <w:rPr>
          <w:rFonts w:hint="eastAsia"/>
        </w:rPr>
        <w:t>少なくとも毎年度末においては、</w:t>
      </w:r>
      <w:r w:rsidRPr="00BB0955">
        <w:rPr>
          <w:rFonts w:hint="eastAsia"/>
        </w:rPr>
        <w:t>プロジェクト計画書に記載された目標の達成状況を評価するとともに、残存するリスク及び課題について整理し、</w:t>
      </w:r>
      <w:r w:rsidR="00052B24">
        <w:rPr>
          <w:rFonts w:hint="eastAsia"/>
        </w:rPr>
        <w:t>改善</w:t>
      </w:r>
      <w:r w:rsidRPr="00BB0955">
        <w:rPr>
          <w:rFonts w:hint="eastAsia"/>
        </w:rPr>
        <w:t>の必要性について検討する</w:t>
      </w:r>
      <w:r>
        <w:rPr>
          <w:rFonts w:hint="eastAsia"/>
        </w:rPr>
        <w:t>」</w:t>
      </w:r>
    </w:p>
    <w:p w14:paraId="751B7718" w14:textId="62F0D350" w:rsidR="0021733F" w:rsidRDefault="0021733F" w:rsidP="0021733F">
      <w:pPr>
        <w:pStyle w:val="aff9"/>
      </w:pPr>
      <w:r>
        <w:rPr>
          <w:rFonts w:hint="eastAsia"/>
        </w:rPr>
        <w:t>「</w:t>
      </w:r>
      <w:r w:rsidRPr="007E3BAE">
        <w:rPr>
          <w:rFonts w:hint="eastAsia"/>
        </w:rPr>
        <w:t>少なくとも毎年度末においては</w:t>
      </w:r>
      <w:r>
        <w:rPr>
          <w:rFonts w:hint="eastAsia"/>
        </w:rPr>
        <w:t>」とは、</w:t>
      </w:r>
      <w:r w:rsidR="008513F4">
        <w:rPr>
          <w:rFonts w:hint="eastAsia"/>
        </w:rPr>
        <w:t>[1</w:t>
      </w:r>
      <w:r w:rsidR="008513F4">
        <w:t>]</w:t>
      </w:r>
      <w:r>
        <w:rPr>
          <w:rFonts w:hint="eastAsia"/>
        </w:rPr>
        <w:t>から</w:t>
      </w:r>
      <w:r w:rsidR="008513F4">
        <w:t>[</w:t>
      </w:r>
      <w:r>
        <w:t>7</w:t>
      </w:r>
      <w:r w:rsidR="008513F4">
        <w:rPr>
          <w:rFonts w:hint="eastAsia"/>
        </w:rPr>
        <w:t>]</w:t>
      </w:r>
      <w:r>
        <w:rPr>
          <w:rFonts w:hint="eastAsia"/>
        </w:rPr>
        <w:t>までに掲げる</w:t>
      </w:r>
      <w:r w:rsidR="00052B24">
        <w:rPr>
          <w:rFonts w:hint="eastAsia"/>
        </w:rPr>
        <w:t>改善</w:t>
      </w:r>
      <w:r>
        <w:rPr>
          <w:rFonts w:hint="eastAsia"/>
        </w:rPr>
        <w:t>事由を定期的かつ計画的に（例えば半年に一度）確認することを指す。これらの</w:t>
      </w:r>
      <w:r w:rsidR="00052B24">
        <w:rPr>
          <w:rFonts w:hint="eastAsia"/>
        </w:rPr>
        <w:t>改善</w:t>
      </w:r>
      <w:r>
        <w:rPr>
          <w:rFonts w:hint="eastAsia"/>
        </w:rPr>
        <w:t>事由は確認が漏れがちになり、情報システムの運用及び保守に影響が発生してから発覚した場合や、</w:t>
      </w:r>
      <w:r w:rsidR="00052B24">
        <w:rPr>
          <w:rFonts w:hint="eastAsia"/>
        </w:rPr>
        <w:t>改善</w:t>
      </w:r>
      <w:r>
        <w:rPr>
          <w:rFonts w:hint="eastAsia"/>
        </w:rPr>
        <w:t>が必要な時期が直近に迫った場合は、十分な</w:t>
      </w:r>
      <w:r w:rsidR="00052B24">
        <w:rPr>
          <w:rFonts w:hint="eastAsia"/>
        </w:rPr>
        <w:t>改善</w:t>
      </w:r>
      <w:r>
        <w:rPr>
          <w:rFonts w:hint="eastAsia"/>
        </w:rPr>
        <w:t>の検討や予算の確保が不十分になる可能性がある。そのため、それぞれの事由について見通し等が判明した時点で、</w:t>
      </w:r>
      <w:r w:rsidR="00052B24">
        <w:rPr>
          <w:rFonts w:hint="eastAsia"/>
        </w:rPr>
        <w:t>改善</w:t>
      </w:r>
      <w:r>
        <w:rPr>
          <w:rFonts w:hint="eastAsia"/>
        </w:rPr>
        <w:t>の必要性について検討を始めることが重要である。</w:t>
      </w:r>
    </w:p>
    <w:p w14:paraId="39B4CBE8" w14:textId="4B261C94" w:rsidR="0021733F" w:rsidRPr="00BB0955" w:rsidRDefault="00052B24" w:rsidP="0021733F">
      <w:pPr>
        <w:pStyle w:val="aff9"/>
      </w:pPr>
      <w:r>
        <w:rPr>
          <w:rFonts w:hint="eastAsia"/>
        </w:rPr>
        <w:t>改善</w:t>
      </w:r>
      <w:r w:rsidR="0021733F">
        <w:rPr>
          <w:rFonts w:hint="eastAsia"/>
        </w:rPr>
        <w:t>時期については、「２．サービス・業務の運営</w:t>
      </w:r>
      <w:r w:rsidR="0021733F" w:rsidRPr="00BD73CF">
        <w:rPr>
          <w:rFonts w:hint="eastAsia"/>
        </w:rPr>
        <w:t>」にて収集されたデータを分析し、対応すべきリスク及び課題として管理された優先順位を踏まえ、検討するものとする。</w:t>
      </w:r>
    </w:p>
    <w:p w14:paraId="67FF443E" w14:textId="77777777" w:rsidR="0021733F" w:rsidRDefault="0021733F" w:rsidP="0021733F">
      <w:pPr>
        <w:pStyle w:val="5"/>
        <w:spacing w:before="152" w:after="61"/>
        <w:ind w:left="525"/>
      </w:pPr>
      <w:r>
        <w:rPr>
          <w:rFonts w:hint="eastAsia"/>
        </w:rPr>
        <w:t>「</w:t>
      </w:r>
      <w:r w:rsidRPr="00E30923">
        <w:rPr>
          <w:rFonts w:hint="eastAsia"/>
        </w:rPr>
        <w:t>利用者への</w:t>
      </w:r>
      <w:r w:rsidRPr="00616594">
        <w:rPr>
          <w:rFonts w:hint="eastAsia"/>
        </w:rPr>
        <w:t>周知等</w:t>
      </w:r>
      <w:r w:rsidRPr="00E30923">
        <w:rPr>
          <w:rFonts w:hint="eastAsia"/>
        </w:rPr>
        <w:t>を検討する</w:t>
      </w:r>
      <w:r>
        <w:rPr>
          <w:rFonts w:hint="eastAsia"/>
        </w:rPr>
        <w:t>」</w:t>
      </w:r>
    </w:p>
    <w:p w14:paraId="46E9EADF" w14:textId="45CECAE9" w:rsidR="0021733F" w:rsidRDefault="0021733F" w:rsidP="0021733F">
      <w:pPr>
        <w:pStyle w:val="aff9"/>
      </w:pPr>
      <w:r>
        <w:rPr>
          <w:rFonts w:hint="eastAsia"/>
        </w:rPr>
        <w:t>「利用者への</w:t>
      </w:r>
      <w:r w:rsidRPr="00616594">
        <w:rPr>
          <w:rFonts w:hint="eastAsia"/>
        </w:rPr>
        <w:t>周知等</w:t>
      </w:r>
      <w:r>
        <w:rPr>
          <w:rFonts w:hint="eastAsia"/>
        </w:rPr>
        <w:t>」とは、情報システムの</w:t>
      </w:r>
      <w:r w:rsidR="00052B24">
        <w:rPr>
          <w:rFonts w:hint="eastAsia"/>
        </w:rPr>
        <w:t>改善</w:t>
      </w:r>
      <w:r>
        <w:rPr>
          <w:rFonts w:hint="eastAsia"/>
        </w:rPr>
        <w:t>により変更・廃止される機能等について、利用者に事前に周知することを指す。利用者が機能の変更等に戸惑うことがないよう、周知が必要な情報についての周知期間は十分確保する必要がある。ただし、機能の変更を伴わない性能改善等については、必ずしも周知する必要はない。</w:t>
      </w:r>
    </w:p>
    <w:p w14:paraId="16E43984" w14:textId="77777777" w:rsidR="0021733F" w:rsidRDefault="0021733F" w:rsidP="0021733F">
      <w:pPr>
        <w:pStyle w:val="aff9"/>
      </w:pPr>
      <w:r>
        <w:rPr>
          <w:rFonts w:hint="eastAsia"/>
        </w:rPr>
        <w:t>なお、周知する内容は、当該情報システムの変更後のリンク先やログイン方法等、利用方法や操作手順が含まれる。また、周知の方法についても、利用者に対し確実に伝わるよう慎重に検討する。</w:t>
      </w:r>
    </w:p>
    <w:p w14:paraId="4AA05990" w14:textId="1020AF31" w:rsidR="007D38A7" w:rsidDel="002C20C1" w:rsidRDefault="007D38A7" w:rsidP="007D38A7">
      <w:pPr>
        <w:pStyle w:val="5"/>
        <w:spacing w:before="152" w:after="61"/>
        <w:ind w:left="525"/>
      </w:pPr>
      <w:r w:rsidDel="002C20C1">
        <w:rPr>
          <w:rFonts w:hint="eastAsia"/>
        </w:rPr>
        <w:t>「</w:t>
      </w:r>
      <w:r w:rsidRPr="007D38A7" w:rsidDel="002C20C1">
        <w:rPr>
          <w:rFonts w:hint="eastAsia"/>
        </w:rPr>
        <w:t>検討に当たっては、</w:t>
      </w:r>
      <w:r w:rsidDel="002C20C1">
        <w:rPr>
          <w:rFonts w:hint="eastAsia"/>
        </w:rPr>
        <w:t>ＰＭＯ</w:t>
      </w:r>
      <w:r w:rsidRPr="007D38A7" w:rsidDel="002C20C1">
        <w:t>等の支援や助言を受けることが望ましい</w:t>
      </w:r>
      <w:r w:rsidDel="002C20C1">
        <w:rPr>
          <w:rFonts w:hint="eastAsia"/>
        </w:rPr>
        <w:t>」</w:t>
      </w:r>
    </w:p>
    <w:p w14:paraId="7EE5A2B8" w14:textId="4774AE18" w:rsidR="007D38A7" w:rsidDel="002C20C1" w:rsidRDefault="007D38A7" w:rsidP="007D38A7">
      <w:pPr>
        <w:pStyle w:val="aff9"/>
      </w:pPr>
      <w:r w:rsidRPr="007D38A7" w:rsidDel="002C20C1">
        <w:rPr>
          <w:rFonts w:hint="eastAsia"/>
        </w:rPr>
        <w:t>「</w:t>
      </w:r>
      <w:r w:rsidR="00D07081">
        <w:rPr>
          <w:rFonts w:hint="eastAsia"/>
        </w:rPr>
        <w:t>ＰＭＯ</w:t>
      </w:r>
      <w:r w:rsidRPr="007D38A7" w:rsidDel="002C20C1">
        <w:t>等」とは、</w:t>
      </w:r>
      <w:r w:rsidR="009263AE">
        <w:rPr>
          <w:rFonts w:hint="eastAsia"/>
        </w:rPr>
        <w:t>ＰＭＯ</w:t>
      </w:r>
      <w:r w:rsidRPr="007D38A7" w:rsidDel="002C20C1">
        <w:t>以外に、</w:t>
      </w:r>
      <w:r w:rsidR="006B0257">
        <w:rPr>
          <w:rFonts w:hint="eastAsia"/>
        </w:rPr>
        <w:t>政府デジタル人材、高度デジタル人材</w:t>
      </w:r>
      <w:r w:rsidRPr="007D38A7" w:rsidDel="002C20C1">
        <w:t>、外部組織の有識者や専門的な知見を持つ職員を含む</w:t>
      </w:r>
      <w:r w:rsidRPr="007D38A7">
        <w:t>ことを指す</w:t>
      </w:r>
      <w:r w:rsidRPr="007D38A7" w:rsidDel="002C20C1">
        <w:t>。</w:t>
      </w:r>
    </w:p>
    <w:p w14:paraId="4C7F41E3" w14:textId="77777777" w:rsidR="0021733F" w:rsidRDefault="0021733F" w:rsidP="0021733F">
      <w:pPr>
        <w:pStyle w:val="5"/>
        <w:spacing w:before="152" w:after="61"/>
        <w:ind w:left="525"/>
      </w:pPr>
      <w:r>
        <w:rPr>
          <w:rFonts w:hint="eastAsia"/>
        </w:rPr>
        <w:t>「</w:t>
      </w:r>
      <w:r w:rsidRPr="00923F40">
        <w:rPr>
          <w:rFonts w:hint="eastAsia"/>
        </w:rPr>
        <w:t>情報システムの機能改修の必要性を検討する</w:t>
      </w:r>
      <w:r>
        <w:rPr>
          <w:rFonts w:hint="eastAsia"/>
        </w:rPr>
        <w:t>」</w:t>
      </w:r>
    </w:p>
    <w:p w14:paraId="490F7F80" w14:textId="7D18FC3A" w:rsidR="0021733F" w:rsidRPr="00585E48" w:rsidRDefault="0021733F" w:rsidP="0021733F">
      <w:pPr>
        <w:pStyle w:val="aff9"/>
      </w:pPr>
      <w:r>
        <w:rPr>
          <w:rFonts w:hint="eastAsia"/>
        </w:rPr>
        <w:t>「情報システムの機能改修」とは、既に稼</w:t>
      </w:r>
      <w:r w:rsidR="001B223C">
        <w:rPr>
          <w:rFonts w:hint="eastAsia"/>
        </w:rPr>
        <w:t>働</w:t>
      </w:r>
      <w:r>
        <w:rPr>
          <w:rFonts w:hint="eastAsia"/>
        </w:rPr>
        <w:t>している情報システムにおいて、提供するサービス・業務を大幅に変更することなく、一部の機能や機器の入れ替えを行うことを指す。情報システムの機能改修にかかる費用対効果を算出し、機能改修の必要性を検討する。</w:t>
      </w:r>
    </w:p>
    <w:p w14:paraId="729B29C3" w14:textId="42913D59" w:rsidR="0021733F" w:rsidRDefault="0021733F" w:rsidP="00162184">
      <w:pPr>
        <w:pStyle w:val="5"/>
        <w:spacing w:before="152" w:after="61"/>
        <w:ind w:left="525"/>
      </w:pPr>
      <w:r>
        <w:rPr>
          <w:rFonts w:hint="eastAsia"/>
        </w:rPr>
        <w:t>「</w:t>
      </w:r>
      <w:r w:rsidRPr="00C40F46">
        <w:rPr>
          <w:rFonts w:hint="eastAsia"/>
        </w:rPr>
        <w:t>情報システムの機能改修では対応できないと判断したとき、</w:t>
      </w:r>
      <w:r w:rsidR="00162184" w:rsidRPr="00162184">
        <w:rPr>
          <w:rFonts w:hint="eastAsia"/>
        </w:rPr>
        <w:t>又は</w:t>
      </w:r>
      <w:r w:rsidRPr="00C40F46">
        <w:rPr>
          <w:rFonts w:hint="eastAsia"/>
        </w:rPr>
        <w:t>機</w:t>
      </w:r>
      <w:r w:rsidRPr="00C40F46">
        <w:rPr>
          <w:rFonts w:hint="eastAsia"/>
        </w:rPr>
        <w:lastRenderedPageBreak/>
        <w:t>能改修よりも更改を行った方が経済的であると判断したときは、情報システムの更改を検討する</w:t>
      </w:r>
      <w:r>
        <w:rPr>
          <w:rFonts w:hint="eastAsia"/>
        </w:rPr>
        <w:t>」</w:t>
      </w:r>
    </w:p>
    <w:p w14:paraId="459E1CFE" w14:textId="58EB57F9" w:rsidR="0021733F" w:rsidRDefault="0021733F" w:rsidP="0021733F">
      <w:pPr>
        <w:pStyle w:val="aff9"/>
      </w:pPr>
      <w:r>
        <w:rPr>
          <w:rFonts w:hint="eastAsia"/>
        </w:rPr>
        <w:t>「更改」とは、既に稼</w:t>
      </w:r>
      <w:r w:rsidR="001B223C">
        <w:rPr>
          <w:rFonts w:hint="eastAsia"/>
        </w:rPr>
        <w:t>働</w:t>
      </w:r>
      <w:r>
        <w:rPr>
          <w:rFonts w:hint="eastAsia"/>
        </w:rPr>
        <w:t>している情報システムが提供するサービスや情報システムの方式を大幅に変更し、新たな情報システムを構築し、既存の情報システムと入れ替えることを指す。</w:t>
      </w:r>
    </w:p>
    <w:p w14:paraId="5DCB1F8D" w14:textId="579AC0B9" w:rsidR="0021733F" w:rsidRDefault="0021733F" w:rsidP="0021733F">
      <w:pPr>
        <w:pStyle w:val="aff9"/>
      </w:pPr>
      <w:r>
        <w:rPr>
          <w:rFonts w:hint="eastAsia"/>
        </w:rPr>
        <w:t>「経済的」とは、当該情報システムを維持管理し、稼</w:t>
      </w:r>
      <w:r w:rsidR="001B223C">
        <w:rPr>
          <w:rFonts w:hint="eastAsia"/>
        </w:rPr>
        <w:t>働</w:t>
      </w:r>
      <w:r>
        <w:rPr>
          <w:rFonts w:hint="eastAsia"/>
        </w:rPr>
        <w:t>し続けるよりも、新たな情報システムを構築した方が、入れ替えやその後の運用にかかる費用も含めた総合的な費用について少なく抑えられる状況を指す。</w:t>
      </w:r>
    </w:p>
    <w:p w14:paraId="548657E9" w14:textId="7FC09415" w:rsidR="0021733F" w:rsidRDefault="00052B24" w:rsidP="0021733F">
      <w:pPr>
        <w:pStyle w:val="aff9"/>
      </w:pPr>
      <w:r>
        <w:rPr>
          <w:rFonts w:hint="eastAsia"/>
        </w:rPr>
        <w:t>改善</w:t>
      </w:r>
      <w:r w:rsidR="0021733F">
        <w:rPr>
          <w:rFonts w:hint="eastAsia"/>
        </w:rPr>
        <w:t>の検討にて、情報システムの機能改修の可否や、機能改修と更改を比較し、更改が妥当であると判断した場合に、情報システムの更改を検討する。</w:t>
      </w:r>
    </w:p>
    <w:p w14:paraId="40E770DE" w14:textId="1023381B" w:rsidR="0021733F" w:rsidRPr="00C50135" w:rsidRDefault="0021733F" w:rsidP="0021733F">
      <w:pPr>
        <w:pStyle w:val="aff9"/>
      </w:pPr>
      <w:r>
        <w:rPr>
          <w:rFonts w:hint="eastAsia"/>
        </w:rPr>
        <w:t>更改する際は、当該情報システムで使用していたクラウドサービス、ハードウェア、ソフトウェア等の取扱いについても検討する。特に、ハードウェア及びソフトウェアについては、利用停止後に再利用するか破棄するかについても検討する必要がある。</w:t>
      </w:r>
    </w:p>
    <w:p w14:paraId="0E40134B" w14:textId="09E1CBB8" w:rsidR="0021733F" w:rsidRDefault="0021733F" w:rsidP="0021733F">
      <w:pPr>
        <w:pStyle w:val="aff9"/>
      </w:pPr>
      <w:r>
        <w:rPr>
          <w:rFonts w:hint="eastAsia"/>
        </w:rPr>
        <w:t>また、当該情報システムで使用していたデータについては、更改後の情報システムに移行する必要があるため、調達仕様書に記載されている作業内容に基づき、保守事業者に対し、内容が確認できるデータ形式での抽出及びデータレイアウトの提示を求め、受領する必要がある。</w:t>
      </w:r>
    </w:p>
    <w:p w14:paraId="3DDE9B7C" w14:textId="5EB75203" w:rsidR="0051320D" w:rsidRPr="00977BB9" w:rsidRDefault="0051320D" w:rsidP="0051320D">
      <w:pPr>
        <w:pStyle w:val="2"/>
        <w:spacing w:before="152" w:after="152"/>
      </w:pPr>
      <w:bookmarkStart w:id="26" w:name="_Toc527913385"/>
      <w:bookmarkStart w:id="27" w:name="_Toc99377482"/>
      <w:r w:rsidRPr="0051320D">
        <w:rPr>
          <w:rFonts w:hint="eastAsia"/>
        </w:rPr>
        <w:lastRenderedPageBreak/>
        <w:t>プロジェクト計画書の</w:t>
      </w:r>
      <w:r w:rsidR="006C4A9C">
        <w:rPr>
          <w:rFonts w:hint="eastAsia"/>
        </w:rPr>
        <w:t>段階的な改定</w:t>
      </w:r>
      <w:bookmarkEnd w:id="26"/>
      <w:bookmarkEnd w:id="27"/>
    </w:p>
    <w:p w14:paraId="33321984" w14:textId="4190B2C9" w:rsidR="0051320D" w:rsidRDefault="0051320D" w:rsidP="0051320D">
      <w:pPr>
        <w:pStyle w:val="OriginalBodyText"/>
      </w:pPr>
      <w:r w:rsidRPr="0051320D">
        <w:rPr>
          <w:rFonts w:hint="eastAsia"/>
        </w:rPr>
        <w:t>プロジェクト推進責任者は、サービス・業務の運営と改善を進める中で、プロジェクト計画書との差異が発生した場合は、適時、プロジェクト計画書に反映し、当該計画書の内容を更新する。</w:t>
      </w:r>
    </w:p>
    <w:p w14:paraId="516B88C4" w14:textId="77777777" w:rsidR="0051320D" w:rsidRDefault="0051320D" w:rsidP="0051320D">
      <w:pPr>
        <w:pStyle w:val="ExplanationHeader"/>
        <w:spacing w:before="152" w:after="152"/>
      </w:pPr>
      <w:r>
        <w:t>１. 趣旨</w:t>
      </w:r>
    </w:p>
    <w:p w14:paraId="0CF192A4" w14:textId="7563E4B1" w:rsidR="0051320D" w:rsidRDefault="00EF34A5" w:rsidP="0051320D">
      <w:pPr>
        <w:pStyle w:val="a6"/>
      </w:pPr>
      <w:r w:rsidRPr="00EF34A5">
        <w:rPr>
          <w:rFonts w:hint="eastAsia"/>
        </w:rPr>
        <w:t>サービス・業務の運営と改善</w:t>
      </w:r>
      <w:r>
        <w:rPr>
          <w:rFonts w:hint="eastAsia"/>
        </w:rPr>
        <w:t>に伴い、プロジェクト計画書で定義した内容と差異が発生する場合があるため、その内容については、ＰＪＭＯがプロジェクト計画書に反映させ</w:t>
      </w:r>
      <w:r w:rsidR="00B10769">
        <w:rPr>
          <w:rFonts w:hint="eastAsia"/>
        </w:rPr>
        <w:t>る必要がある。</w:t>
      </w:r>
    </w:p>
    <w:p w14:paraId="707B4D54" w14:textId="77777777" w:rsidR="006E381C" w:rsidRDefault="006E381C" w:rsidP="006E381C">
      <w:pPr>
        <w:pStyle w:val="a6"/>
      </w:pPr>
      <w:r>
        <w:rPr>
          <w:rFonts w:hint="eastAsia"/>
        </w:rPr>
        <w:t>なお、プロジェクト計画書の各項目に大幅な変更が発生する可能性があったときは、ＰＪＭＯはプロジェクト計画の軌道修正も含めて検討する。</w:t>
      </w:r>
    </w:p>
    <w:p w14:paraId="18F778B7" w14:textId="075A7C29" w:rsidR="002B1D94" w:rsidRPr="00B5184E" w:rsidRDefault="006E381C" w:rsidP="00B5184E">
      <w:pPr>
        <w:pStyle w:val="a6"/>
      </w:pPr>
      <w:r>
        <w:rPr>
          <w:rFonts w:hint="eastAsia"/>
        </w:rPr>
        <w:t>プロジェクト計画書への反映については、</w:t>
      </w:r>
      <w:r w:rsidR="00FC567D">
        <w:rPr>
          <w:rFonts w:hint="eastAsia"/>
        </w:rPr>
        <w:t>標準ガイドライン解説書</w:t>
      </w:r>
      <w:r>
        <w:rPr>
          <w:rFonts w:hint="eastAsia"/>
        </w:rPr>
        <w:t>「</w:t>
      </w:r>
      <w:r w:rsidR="00CB5067">
        <w:rPr>
          <w:rFonts w:hint="eastAsia"/>
        </w:rPr>
        <w:t>第３編</w:t>
      </w:r>
      <w:r>
        <w:rPr>
          <w:rFonts w:hint="eastAsia"/>
        </w:rPr>
        <w:t>第２章</w:t>
      </w:r>
      <w:r>
        <w:t xml:space="preserve"> プロジェクトの管理」を参照すること。</w:t>
      </w:r>
    </w:p>
    <w:sectPr w:rsidR="002B1D94" w:rsidRPr="00B5184E" w:rsidSect="00C27F57">
      <w:headerReference w:type="default" r:id="rId19"/>
      <w:footerReference w:type="default" r:id="rId20"/>
      <w:pgSz w:w="11906" w:h="16838"/>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1E1DC" w14:textId="77777777" w:rsidR="001C3CD5" w:rsidRDefault="001C3CD5">
      <w:r>
        <w:separator/>
      </w:r>
    </w:p>
  </w:endnote>
  <w:endnote w:type="continuationSeparator" w:id="0">
    <w:p w14:paraId="51E4D14F" w14:textId="77777777" w:rsidR="001C3CD5" w:rsidRDefault="001C3CD5">
      <w:r>
        <w:continuationSeparator/>
      </w:r>
    </w:p>
  </w:endnote>
  <w:endnote w:type="continuationNotice" w:id="1">
    <w:p w14:paraId="45E9B76B" w14:textId="77777777" w:rsidR="001C3CD5" w:rsidRDefault="001C3C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65A1E" w14:textId="77777777" w:rsidR="00C077DF" w:rsidRDefault="00C077DF">
    <w:pPr>
      <w:pStyle w:val="af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5AE9D" w14:textId="77777777" w:rsidR="00C077DF" w:rsidRDefault="00C077DF">
    <w:pPr>
      <w:pStyle w:val="af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BA021" w14:textId="77777777" w:rsidR="00C077DF" w:rsidRDefault="00C077DF">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633262"/>
      <w:docPartObj>
        <w:docPartGallery w:val="Page Numbers (Bottom of Page)"/>
        <w:docPartUnique/>
      </w:docPartObj>
    </w:sdtPr>
    <w:sdtEndPr/>
    <w:sdtContent>
      <w:p w14:paraId="5C73B84F" w14:textId="1D3621CB" w:rsidR="008E2D21" w:rsidRDefault="008E2D21">
        <w:pPr>
          <w:pStyle w:val="af9"/>
          <w:jc w:val="center"/>
        </w:pPr>
        <w:r>
          <w:fldChar w:fldCharType="begin"/>
        </w:r>
        <w:r>
          <w:instrText>PAGE   \* MERGEFORMAT</w:instrText>
        </w:r>
        <w:r>
          <w:fldChar w:fldCharType="separate"/>
        </w:r>
        <w:r w:rsidR="002E6EF6" w:rsidRPr="002E6EF6">
          <w:rPr>
            <w:noProof/>
            <w:lang w:val="ja-JP"/>
          </w:rPr>
          <w:t>i</w:t>
        </w:r>
        <w:r>
          <w:fldChar w:fldCharType="end"/>
        </w:r>
      </w:p>
    </w:sdtContent>
  </w:sdt>
  <w:p w14:paraId="5E72A576" w14:textId="77777777" w:rsidR="008E2D21" w:rsidRDefault="008E2D21">
    <w:pPr>
      <w:pStyle w:val="af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60DC4" w14:textId="58DE9B3B" w:rsidR="008E2D21" w:rsidRDefault="008E2D21" w:rsidP="002F104D">
    <w:pPr>
      <w:pStyle w:val="af9"/>
      <w:jc w:val="center"/>
    </w:pPr>
    <w:r>
      <w:rPr>
        <w:noProof/>
      </w:rPr>
      <mc:AlternateContent>
        <mc:Choice Requires="wps">
          <w:drawing>
            <wp:anchor distT="4294967295" distB="4294967295" distL="114300" distR="114300" simplePos="0" relativeHeight="251658240" behindDoc="0" locked="0" layoutInCell="1" allowOverlap="1" wp14:anchorId="5CDBCBB6" wp14:editId="7722DB35">
              <wp:simplePos x="0" y="0"/>
              <wp:positionH relativeFrom="margin">
                <wp:align>left</wp:align>
              </wp:positionH>
              <wp:positionV relativeFrom="bottomMargin">
                <wp:align>top</wp:align>
              </wp:positionV>
              <wp:extent cx="5765800" cy="0"/>
              <wp:effectExtent l="0" t="0" r="6350" b="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w:pict>
            <v:line w14:anchorId="14325EB0"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sh8gEAAB8EAAAOAAAAZHJzL2Uyb0RvYy54bWysU81uEzEQviPxDpbvZDeVUqpVNj20KpcK&#10;IgoP4HrHiYX/ZJvs5hrOvAA8BAeQOPIwOfQ1GHuzm0KRKhAXa8cz3zfzfZ6dn3dakQ34IK2p6XRS&#10;UgKG20aaVU3fvrl6dkZJiMw0TFkDNd1CoOeLp0/mravgxK6tasATJDGhal1N1zG6qigCX4NmYWId&#10;GEwK6zWLGPpV0XjWIrtWxUlZnhat9Y3zlkMIeHvZJ+ki8wsBPL4SIkAkqqY4W8ynz+dtOovFnFUr&#10;z9xa8sMY7B+m0EwabDpSXbLIyHsvH1Bpyb0NVsQJt7qwQkgOWQOqmZa/qblZMwdZC5oT3GhT+H+0&#10;/OVm6YlsajqjxDCNT3T3+dvd90/73df9h4/73Zf97geZJZ9aFyosvzBLn5Tyzty4a8vfBcwVvyRT&#10;EFxf1gmvUzlKJV32fTv6Dl0kHC9nz09nZyU+Dx9yBasGoPMhvgCrSfqoqZImWcIqtrkOMbVm1VCS&#10;rpVJZ7BKNldSqRykZYIL5cmG4RrEbprkIO5eFUYJmXX0o2cRcaugZ30NAm3CYae5e17QIyfjHEwc&#10;eJXB6gQTOMEILB8HHuoTFPLy/g14ROTO1sQRrKWx/k/dj1aIvn5woNedLLi1zXbphyfGLczOHf6Y&#10;tOb34ww//teLn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B0gvsh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002E6EF6" w:rsidRPr="002E6EF6">
          <w:rPr>
            <w:noProof/>
            <w:lang w:val="ja-JP"/>
          </w:rPr>
          <w:t>17</w:t>
        </w:r>
        <w:r>
          <w:fldChar w:fldCharType="end"/>
        </w:r>
        <w:r>
          <w:rPr>
            <w:rFonts w:hint="eastAsia"/>
          </w:rPr>
          <w:t xml:space="preserve"> －</w:t>
        </w:r>
      </w:sdtContent>
    </w:sdt>
  </w:p>
  <w:p w14:paraId="646AE23B" w14:textId="77777777" w:rsidR="008E2D21" w:rsidRDefault="008E2D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079B2" w14:textId="77777777" w:rsidR="001C3CD5" w:rsidRDefault="001C3CD5">
      <w:r>
        <w:separator/>
      </w:r>
    </w:p>
  </w:footnote>
  <w:footnote w:type="continuationSeparator" w:id="0">
    <w:p w14:paraId="01A3C0BC" w14:textId="77777777" w:rsidR="001C3CD5" w:rsidRDefault="001C3CD5">
      <w:r>
        <w:continuationSeparator/>
      </w:r>
    </w:p>
  </w:footnote>
  <w:footnote w:type="continuationNotice" w:id="1">
    <w:p w14:paraId="77ABC965" w14:textId="77777777" w:rsidR="001C3CD5" w:rsidRDefault="001C3C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0EFA7" w14:textId="77777777" w:rsidR="00C077DF" w:rsidRDefault="00C077DF">
    <w:pPr>
      <w:pStyle w:val="af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94BA0" w14:textId="77777777" w:rsidR="00C077DF" w:rsidRDefault="00C077DF">
    <w:pPr>
      <w:pStyle w:val="af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287E" w14:textId="77777777" w:rsidR="00C077DF" w:rsidRDefault="00C077DF">
    <w:pPr>
      <w:pStyle w:val="af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929E6" w14:textId="378C0F9A" w:rsidR="008E2D21" w:rsidRPr="001F4A1E" w:rsidRDefault="008E2D21" w:rsidP="002F104D">
    <w:pPr>
      <w:pStyle w:val="afb"/>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58241" behindDoc="0" locked="0" layoutInCell="1" allowOverlap="1" wp14:anchorId="2487732F" wp14:editId="7B5A938F">
              <wp:simplePos x="0" y="0"/>
              <wp:positionH relativeFrom="column">
                <wp:posOffset>-17145</wp:posOffset>
              </wp:positionH>
              <wp:positionV relativeFrom="paragraph">
                <wp:posOffset>215264</wp:posOffset>
              </wp:positionV>
              <wp:extent cx="5207000" cy="0"/>
              <wp:effectExtent l="0" t="0" r="12700" b="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w:pict>
            <v:line w14:anchorId="2D856950"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2sBgIAAEMEAAAOAAAAZHJzL2Uyb0RvYy54bWysU0uOEzEQ3SNxB8t70p2MBlArnVnMaNgM&#10;EDFwAMddTiz8k+1Jd7ZhzQXgECwYiSWHyWKuQdmdboaPkEBsrHZVvVf1XpfnZ51WZAs+SGtqOp2U&#10;lIDhtpFmXdM3ry8fPaUkRGYapqyBmu4g0LPFwwfz1lUwsxurGvAESUyoWlfTTYyuKorAN6BZmFgH&#10;BpPCes0iXv26aDxrkV2rYlaWj4vW+sZ5yyEEjF70SbrI/EIAjy+FCBCJqinOFvPp87lKZ7GYs2rt&#10;mdtIfhyD/cMUmkmDTUeqCxYZufHyFyotubfBijjhVhdWCMkha0A10/InNdcb5iBrQXOCG20K/4+W&#10;v9guPZFNTU8oMUzjL7r7eHv35cNh//nw7v1h/+mw/0pOkk+tCxWWn5ulT0p5Z67dleVvA+aKH5Lp&#10;Elxf1gmvUzlKJV32fTf6Dl0kHIOns/JJWeLv4UOuYNUAdD7EZ2A1SR81VdIkS1jFtlchptasGkpS&#10;WJl0BqtkcymVype0THCuPNkyXIPVepoJ1I1+bps+dort8zIgW969VJ657zFhLrFnrb28LDTuFPSd&#10;X4FAK1FQ32Ak6nswzsHEabIyM2F1ggmccgSWebI/Ao/1CQp5wf8GPCJyZ2viCNbSWP+77rEbRhZ9&#10;/eBArztZsLLNbumHNcBNzQqPryo9hfv3DP/+9hffAAAA//8DAFBLAwQUAAYACAAAACEA8xqKW98A&#10;AAAIAQAADwAAAGRycy9kb3ducmV2LnhtbEyPwW7CMBBE75X4B2sr9VKBA1EhTeMgFLXqoSdohcTN&#10;xNskwl5HsQHn7+uqh3KcndHM22IdjGYXHFxnScB8lgBDqq3qqBHw9fk2zYA5L0lJbQkFjOhgXU7u&#10;Cpkre6UtXna+YbGEXC4FtN73OeeubtFIN7M9UvS+7WCkj3JouBrkNZYbzRdJsuRGdhQXWtlj1WJ9&#10;2p2NgC5g/7rX79XT+HjI8JRVgX+MQjzch80LMI/B/4fhFz+iQxmZjvZMyjEtYLpYxaSANH0GFv1s&#10;vkqBHf8OvCz47QPlDwAAAP//AwBQSwECLQAUAAYACAAAACEAtoM4kv4AAADhAQAAEwAAAAAAAAAA&#10;AAAAAAAAAAAAW0NvbnRlbnRfVHlwZXNdLnhtbFBLAQItABQABgAIAAAAIQA4/SH/1gAAAJQBAAAL&#10;AAAAAAAAAAAAAAAAAC8BAABfcmVscy8ucmVsc1BLAQItABQABgAIAAAAIQBSGr2sBgIAAEMEAAAO&#10;AAAAAAAAAAAAAAAAAC4CAABkcnMvZTJvRG9jLnhtbFBLAQItABQABgAIAAAAIQDzGopb3wAAAAgB&#10;AAAPAAAAAAAAAAAAAAAAAGAEAABkcnMvZG93bnJldi54bWxQSwUGAAAAAAQABADzAAAAbAUAAA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C077DF">
      <w:rPr>
        <w:rFonts w:ascii="メイリオ" w:eastAsia="メイリオ" w:hAnsi="メイリオ" w:cs="メイリオ" w:hint="eastAsia"/>
        <w:noProof/>
        <w:color w:val="808080" w:themeColor="background1" w:themeShade="80"/>
        <w:sz w:val="16"/>
        <w:szCs w:val="16"/>
      </w:rPr>
      <w:t>第８章　サービス・業務の運営と改善</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C077DF" w:rsidRPr="00C077DF">
      <w:rPr>
        <w:rFonts w:ascii="メイリオ" w:eastAsia="メイリオ" w:hAnsi="メイリオ" w:cs="メイリオ"/>
        <w:b/>
        <w:bCs/>
        <w:noProof/>
        <w:color w:val="808080" w:themeColor="background1" w:themeShade="80"/>
        <w:sz w:val="16"/>
        <w:szCs w:val="16"/>
      </w:rPr>
      <w:t>１</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C077DF">
      <w:rPr>
        <w:rFonts w:ascii="メイリオ" w:eastAsia="メイリオ" w:hAnsi="メイリオ" w:cs="メイリオ"/>
        <w:noProof/>
        <w:color w:val="808080" w:themeColor="background1" w:themeShade="80"/>
        <w:sz w:val="16"/>
        <w:szCs w:val="16"/>
      </w:rPr>
      <w:t>サービス・業務の運営準備</w:t>
    </w:r>
    <w:r>
      <w:rPr>
        <w:rFonts w:ascii="メイリオ" w:eastAsia="メイリオ" w:hAnsi="メイリオ" w:cs="メイリオ"/>
        <w:color w:val="808080" w:themeColor="background1" w:themeShade="8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113EB4"/>
    <w:multiLevelType w:val="multilevel"/>
    <w:tmpl w:val="752C831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FFFFFF7C"/>
    <w:multiLevelType w:val="singleLevel"/>
    <w:tmpl w:val="901AC090"/>
    <w:lvl w:ilvl="0">
      <w:start w:val="1"/>
      <w:numFmt w:val="decimal"/>
      <w:lvlText w:val="%1."/>
      <w:lvlJc w:val="left"/>
      <w:pPr>
        <w:tabs>
          <w:tab w:val="num" w:pos="2061"/>
        </w:tabs>
        <w:ind w:leftChars="800" w:left="2061" w:hangingChars="200" w:hanging="360"/>
      </w:pPr>
    </w:lvl>
  </w:abstractNum>
  <w:abstractNum w:abstractNumId="2" w15:restartNumberingAfterBreak="0">
    <w:nsid w:val="FFFFFF7D"/>
    <w:multiLevelType w:val="singleLevel"/>
    <w:tmpl w:val="2EEA53C8"/>
    <w:lvl w:ilvl="0">
      <w:start w:val="1"/>
      <w:numFmt w:val="decimal"/>
      <w:lvlText w:val="%1."/>
      <w:lvlJc w:val="left"/>
      <w:pPr>
        <w:tabs>
          <w:tab w:val="num" w:pos="1636"/>
        </w:tabs>
        <w:ind w:leftChars="600" w:left="1636" w:hangingChars="200" w:hanging="360"/>
      </w:pPr>
    </w:lvl>
  </w:abstractNum>
  <w:abstractNum w:abstractNumId="3" w15:restartNumberingAfterBreak="0">
    <w:nsid w:val="FFFFFF7E"/>
    <w:multiLevelType w:val="singleLevel"/>
    <w:tmpl w:val="AA7CEB6C"/>
    <w:lvl w:ilvl="0">
      <w:start w:val="1"/>
      <w:numFmt w:val="decimal"/>
      <w:lvlText w:val="%1."/>
      <w:lvlJc w:val="left"/>
      <w:pPr>
        <w:tabs>
          <w:tab w:val="num" w:pos="1211"/>
        </w:tabs>
        <w:ind w:leftChars="400" w:left="1211" w:hangingChars="200" w:hanging="360"/>
      </w:pPr>
    </w:lvl>
  </w:abstractNum>
  <w:abstractNum w:abstractNumId="4" w15:restartNumberingAfterBreak="0">
    <w:nsid w:val="FFFFFF7F"/>
    <w:multiLevelType w:val="singleLevel"/>
    <w:tmpl w:val="437AEDA0"/>
    <w:lvl w:ilvl="0">
      <w:start w:val="1"/>
      <w:numFmt w:val="decimal"/>
      <w:lvlText w:val="%1."/>
      <w:lvlJc w:val="left"/>
      <w:pPr>
        <w:tabs>
          <w:tab w:val="num" w:pos="785"/>
        </w:tabs>
        <w:ind w:leftChars="200" w:left="785" w:hangingChars="200" w:hanging="360"/>
      </w:pPr>
    </w:lvl>
  </w:abstractNum>
  <w:abstractNum w:abstractNumId="5" w15:restartNumberingAfterBreak="0">
    <w:nsid w:val="FFFFFF80"/>
    <w:multiLevelType w:val="singleLevel"/>
    <w:tmpl w:val="BDDA055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15:restartNumberingAfterBreak="0">
    <w:nsid w:val="FFFFFF81"/>
    <w:multiLevelType w:val="singleLevel"/>
    <w:tmpl w:val="CAEA264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15:restartNumberingAfterBreak="0">
    <w:nsid w:val="FFFFFF82"/>
    <w:multiLevelType w:val="singleLevel"/>
    <w:tmpl w:val="99C2207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15:restartNumberingAfterBreak="0">
    <w:nsid w:val="FFFFFF83"/>
    <w:multiLevelType w:val="singleLevel"/>
    <w:tmpl w:val="B1C8E89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15:restartNumberingAfterBreak="0">
    <w:nsid w:val="FFFFFF88"/>
    <w:multiLevelType w:val="singleLevel"/>
    <w:tmpl w:val="013812E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20720DB2"/>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4DE6C72"/>
    <w:multiLevelType w:val="hybridMultilevel"/>
    <w:tmpl w:val="CF208768"/>
    <w:lvl w:ilvl="0" w:tplc="3818843A">
      <w:start w:val="1"/>
      <w:numFmt w:val="bullet"/>
      <w:pStyle w:val="a"/>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AA33005"/>
    <w:multiLevelType w:val="multilevel"/>
    <w:tmpl w:val="E5F451D0"/>
    <w:lvl w:ilvl="0">
      <w:start w:val="2"/>
      <w:numFmt w:val="decimal"/>
      <w:lvlText w:val="%1)"/>
      <w:lvlJc w:val="left"/>
      <w:pPr>
        <w:tabs>
          <w:tab w:val="num" w:pos="147"/>
        </w:tabs>
        <w:ind w:left="627" w:hanging="480"/>
      </w:pPr>
      <w:rPr>
        <w:rFonts w:hint="eastAsia"/>
      </w:rPr>
    </w:lvl>
    <w:lvl w:ilvl="1">
      <w:start w:val="3"/>
      <w:numFmt w:val="decimal"/>
      <w:lvlText w:val="%2)"/>
      <w:lvlJc w:val="left"/>
      <w:pPr>
        <w:tabs>
          <w:tab w:val="num" w:pos="867"/>
        </w:tabs>
        <w:ind w:left="1347" w:hanging="480"/>
      </w:pPr>
      <w:rPr>
        <w:rFonts w:hint="eastAsia"/>
      </w:rPr>
    </w:lvl>
    <w:lvl w:ilvl="2">
      <w:start w:val="3"/>
      <w:numFmt w:val="decimal"/>
      <w:lvlText w:val="%3)"/>
      <w:lvlJc w:val="left"/>
      <w:pPr>
        <w:tabs>
          <w:tab w:val="num" w:pos="1587"/>
        </w:tabs>
        <w:ind w:left="2067" w:hanging="480"/>
      </w:pPr>
      <w:rPr>
        <w:rFonts w:hint="eastAsia"/>
      </w:rPr>
    </w:lvl>
    <w:lvl w:ilvl="3">
      <w:start w:val="3"/>
      <w:numFmt w:val="decimal"/>
      <w:lvlText w:val="%4)"/>
      <w:lvlJc w:val="left"/>
      <w:pPr>
        <w:tabs>
          <w:tab w:val="num" w:pos="2307"/>
        </w:tabs>
        <w:ind w:left="2787" w:hanging="480"/>
      </w:pPr>
      <w:rPr>
        <w:rFonts w:hint="eastAsia"/>
      </w:rPr>
    </w:lvl>
    <w:lvl w:ilvl="4">
      <w:start w:val="3"/>
      <w:numFmt w:val="decimal"/>
      <w:lvlText w:val="%5)"/>
      <w:lvlJc w:val="left"/>
      <w:pPr>
        <w:tabs>
          <w:tab w:val="num" w:pos="3027"/>
        </w:tabs>
        <w:ind w:left="3507" w:hanging="480"/>
      </w:pPr>
      <w:rPr>
        <w:rFonts w:hint="eastAsia"/>
      </w:rPr>
    </w:lvl>
    <w:lvl w:ilvl="5">
      <w:start w:val="3"/>
      <w:numFmt w:val="decimal"/>
      <w:lvlText w:val="%6)"/>
      <w:lvlJc w:val="left"/>
      <w:pPr>
        <w:tabs>
          <w:tab w:val="num" w:pos="3747"/>
        </w:tabs>
        <w:ind w:left="4227" w:hanging="480"/>
      </w:pPr>
      <w:rPr>
        <w:rFonts w:hint="eastAsia"/>
      </w:rPr>
    </w:lvl>
    <w:lvl w:ilvl="6">
      <w:start w:val="3"/>
      <w:numFmt w:val="decimal"/>
      <w:lvlText w:val="%7)"/>
      <w:lvlJc w:val="left"/>
      <w:pPr>
        <w:tabs>
          <w:tab w:val="num" w:pos="4467"/>
        </w:tabs>
        <w:ind w:left="4947" w:hanging="480"/>
      </w:pPr>
      <w:rPr>
        <w:rFonts w:hint="eastAsia"/>
      </w:rPr>
    </w:lvl>
    <w:lvl w:ilvl="7">
      <w:start w:val="3"/>
      <w:numFmt w:val="decimal"/>
      <w:lvlText w:val="%8)"/>
      <w:lvlJc w:val="left"/>
      <w:pPr>
        <w:tabs>
          <w:tab w:val="num" w:pos="5187"/>
        </w:tabs>
        <w:ind w:left="5667" w:hanging="480"/>
      </w:pPr>
      <w:rPr>
        <w:rFonts w:hint="eastAsia"/>
      </w:rPr>
    </w:lvl>
    <w:lvl w:ilvl="8">
      <w:start w:val="3"/>
      <w:numFmt w:val="decimal"/>
      <w:lvlText w:val="%9)"/>
      <w:lvlJc w:val="left"/>
      <w:pPr>
        <w:tabs>
          <w:tab w:val="num" w:pos="5907"/>
        </w:tabs>
        <w:ind w:left="6387" w:hanging="480"/>
      </w:pPr>
      <w:rPr>
        <w:rFonts w:hint="eastAsia"/>
      </w:rPr>
    </w:lvl>
  </w:abstractNum>
  <w:abstractNum w:abstractNumId="13" w15:restartNumberingAfterBreak="0">
    <w:nsid w:val="0B1845D8"/>
    <w:multiLevelType w:val="multilevel"/>
    <w:tmpl w:val="630E7282"/>
    <w:lvl w:ilvl="0">
      <w:start w:val="1"/>
      <w:numFmt w:val="bullet"/>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14" w15:restartNumberingAfterBreak="0">
    <w:nsid w:val="0B626DC4"/>
    <w:multiLevelType w:val="multilevel"/>
    <w:tmpl w:val="037E3B0E"/>
    <w:lvl w:ilvl="0">
      <w:start w:val="1"/>
      <w:numFmt w:val="aiueoFullWidth"/>
      <w:pStyle w:val="OriginalList3"/>
      <w:suff w:val="space"/>
      <w:lvlText w:val="  %1 "/>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15" w15:restartNumberingAfterBreak="0">
    <w:nsid w:val="12421F7E"/>
    <w:multiLevelType w:val="multilevel"/>
    <w:tmpl w:val="74C89572"/>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6" w15:restartNumberingAfterBreak="0">
    <w:nsid w:val="130B521D"/>
    <w:multiLevelType w:val="multilevel"/>
    <w:tmpl w:val="A9221D8E"/>
    <w:lvl w:ilvl="0">
      <w:start w:val="1"/>
      <w:numFmt w:val="none"/>
      <w:pStyle w:val="ExplanationHeader"/>
      <w:suff w:val="space"/>
      <w:lvlText w:val=""/>
      <w:lvlJc w:val="left"/>
      <w:pPr>
        <w:ind w:left="846" w:hanging="420"/>
      </w:pPr>
      <w:rPr>
        <w:rFonts w:hint="eastAsia"/>
      </w:rPr>
    </w:lvl>
    <w:lvl w:ilvl="1">
      <w:start w:val="1"/>
      <w:numFmt w:val="decimal"/>
      <w:pStyle w:val="5"/>
      <w:suff w:val="nothing"/>
      <w:lvlText w:val="（%2）"/>
      <w:lvlJc w:val="left"/>
      <w:pPr>
        <w:ind w:left="1266" w:hanging="420"/>
      </w:pPr>
      <w:rPr>
        <w:rFonts w:hint="eastAsia"/>
        <w:lang w:val="en-US"/>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17" w15:restartNumberingAfterBreak="0">
    <w:nsid w:val="14E36F91"/>
    <w:multiLevelType w:val="multilevel"/>
    <w:tmpl w:val="7CCE6D0C"/>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rPr>
    </w:lvl>
    <w:lvl w:ilvl="2">
      <w:start w:val="1"/>
      <w:numFmt w:val="decimal"/>
      <w:pStyle w:val="3"/>
      <w:suff w:val="nothing"/>
      <w:lvlText w:val="%3） "/>
      <w:lvlJc w:val="left"/>
      <w:pPr>
        <w:ind w:left="2246" w:hanging="119"/>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18" w15:restartNumberingAfterBreak="0">
    <w:nsid w:val="169B7329"/>
    <w:multiLevelType w:val="multilevel"/>
    <w:tmpl w:val="752C8312"/>
    <w:lvl w:ilvl="0">
      <w:start w:val="3"/>
      <w:numFmt w:val="decimal"/>
      <w:lvlText w:val="%1)"/>
      <w:lvlJc w:val="left"/>
      <w:pPr>
        <w:tabs>
          <w:tab w:val="num" w:pos="147"/>
        </w:tabs>
        <w:ind w:left="627" w:hanging="480"/>
      </w:pPr>
    </w:lvl>
    <w:lvl w:ilvl="1">
      <w:start w:val="3"/>
      <w:numFmt w:val="decimal"/>
      <w:lvlText w:val="%2)"/>
      <w:lvlJc w:val="left"/>
      <w:pPr>
        <w:tabs>
          <w:tab w:val="num" w:pos="867"/>
        </w:tabs>
        <w:ind w:left="1347" w:hanging="480"/>
      </w:pPr>
    </w:lvl>
    <w:lvl w:ilvl="2">
      <w:start w:val="3"/>
      <w:numFmt w:val="decimal"/>
      <w:lvlText w:val="%3)"/>
      <w:lvlJc w:val="left"/>
      <w:pPr>
        <w:tabs>
          <w:tab w:val="num" w:pos="1587"/>
        </w:tabs>
        <w:ind w:left="2067" w:hanging="480"/>
      </w:pPr>
    </w:lvl>
    <w:lvl w:ilvl="3">
      <w:start w:val="3"/>
      <w:numFmt w:val="decimal"/>
      <w:lvlText w:val="%4)"/>
      <w:lvlJc w:val="left"/>
      <w:pPr>
        <w:tabs>
          <w:tab w:val="num" w:pos="2307"/>
        </w:tabs>
        <w:ind w:left="2787" w:hanging="480"/>
      </w:pPr>
    </w:lvl>
    <w:lvl w:ilvl="4">
      <w:start w:val="3"/>
      <w:numFmt w:val="decimal"/>
      <w:lvlText w:val="%5)"/>
      <w:lvlJc w:val="left"/>
      <w:pPr>
        <w:tabs>
          <w:tab w:val="num" w:pos="3027"/>
        </w:tabs>
        <w:ind w:left="3507" w:hanging="480"/>
      </w:pPr>
    </w:lvl>
    <w:lvl w:ilvl="5">
      <w:start w:val="3"/>
      <w:numFmt w:val="decimal"/>
      <w:lvlText w:val="%6)"/>
      <w:lvlJc w:val="left"/>
      <w:pPr>
        <w:tabs>
          <w:tab w:val="num" w:pos="3747"/>
        </w:tabs>
        <w:ind w:left="4227" w:hanging="480"/>
      </w:pPr>
    </w:lvl>
    <w:lvl w:ilvl="6">
      <w:start w:val="3"/>
      <w:numFmt w:val="decimal"/>
      <w:lvlText w:val="%7)"/>
      <w:lvlJc w:val="left"/>
      <w:pPr>
        <w:tabs>
          <w:tab w:val="num" w:pos="4467"/>
        </w:tabs>
        <w:ind w:left="4947" w:hanging="480"/>
      </w:pPr>
    </w:lvl>
    <w:lvl w:ilvl="7">
      <w:start w:val="3"/>
      <w:numFmt w:val="decimal"/>
      <w:lvlText w:val="%8)"/>
      <w:lvlJc w:val="left"/>
      <w:pPr>
        <w:tabs>
          <w:tab w:val="num" w:pos="5187"/>
        </w:tabs>
        <w:ind w:left="5667" w:hanging="480"/>
      </w:pPr>
    </w:lvl>
    <w:lvl w:ilvl="8">
      <w:start w:val="3"/>
      <w:numFmt w:val="decimal"/>
      <w:lvlText w:val="%9)"/>
      <w:lvlJc w:val="left"/>
      <w:pPr>
        <w:tabs>
          <w:tab w:val="num" w:pos="5907"/>
        </w:tabs>
        <w:ind w:left="6387" w:hanging="480"/>
      </w:pPr>
    </w:lvl>
  </w:abstractNum>
  <w:abstractNum w:abstractNumId="19" w15:restartNumberingAfterBreak="0">
    <w:nsid w:val="18262685"/>
    <w:multiLevelType w:val="multilevel"/>
    <w:tmpl w:val="5EECDA52"/>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948" w:hanging="420"/>
      </w:pPr>
      <w:rPr>
        <w:rFonts w:hint="eastAsia"/>
      </w:rPr>
    </w:lvl>
    <w:lvl w:ilvl="2">
      <w:start w:val="1"/>
      <w:numFmt w:val="decimalEnclosedCircle"/>
      <w:lvlText w:val="%3"/>
      <w:lvlJc w:val="left"/>
      <w:pPr>
        <w:ind w:left="1368" w:hanging="420"/>
      </w:pPr>
      <w:rPr>
        <w:rFonts w:hint="eastAsia"/>
      </w:rPr>
    </w:lvl>
    <w:lvl w:ilvl="3">
      <w:start w:val="1"/>
      <w:numFmt w:val="decimal"/>
      <w:lvlText w:val="%4."/>
      <w:lvlJc w:val="left"/>
      <w:pPr>
        <w:ind w:left="1788" w:hanging="420"/>
      </w:pPr>
      <w:rPr>
        <w:rFonts w:hint="eastAsia"/>
      </w:rPr>
    </w:lvl>
    <w:lvl w:ilvl="4">
      <w:start w:val="1"/>
      <w:numFmt w:val="aiueoFullWidth"/>
      <w:lvlText w:val="(%5)"/>
      <w:lvlJc w:val="left"/>
      <w:pPr>
        <w:ind w:left="2208" w:hanging="420"/>
      </w:pPr>
      <w:rPr>
        <w:rFonts w:hint="eastAsia"/>
      </w:rPr>
    </w:lvl>
    <w:lvl w:ilvl="5">
      <w:start w:val="1"/>
      <w:numFmt w:val="decimalEnclosedCircle"/>
      <w:lvlText w:val="%6"/>
      <w:lvlJc w:val="left"/>
      <w:pPr>
        <w:ind w:left="2628" w:hanging="420"/>
      </w:pPr>
      <w:rPr>
        <w:rFonts w:hint="eastAsia"/>
      </w:rPr>
    </w:lvl>
    <w:lvl w:ilvl="6">
      <w:start w:val="1"/>
      <w:numFmt w:val="decimal"/>
      <w:lvlText w:val="%7."/>
      <w:lvlJc w:val="left"/>
      <w:pPr>
        <w:ind w:left="3048" w:hanging="420"/>
      </w:pPr>
      <w:rPr>
        <w:rFonts w:hint="eastAsia"/>
      </w:rPr>
    </w:lvl>
    <w:lvl w:ilvl="7">
      <w:start w:val="1"/>
      <w:numFmt w:val="aiueoFullWidth"/>
      <w:lvlText w:val="(%8)"/>
      <w:lvlJc w:val="left"/>
      <w:pPr>
        <w:ind w:left="3468" w:hanging="420"/>
      </w:pPr>
      <w:rPr>
        <w:rFonts w:hint="eastAsia"/>
      </w:rPr>
    </w:lvl>
    <w:lvl w:ilvl="8">
      <w:start w:val="1"/>
      <w:numFmt w:val="decimalEnclosedCircle"/>
      <w:lvlText w:val="%9"/>
      <w:lvlJc w:val="left"/>
      <w:pPr>
        <w:ind w:left="3888" w:hanging="420"/>
      </w:pPr>
      <w:rPr>
        <w:rFonts w:hint="eastAsia"/>
      </w:rPr>
    </w:lvl>
  </w:abstractNum>
  <w:abstractNum w:abstractNumId="20" w15:restartNumberingAfterBreak="0">
    <w:nsid w:val="18CB5CC2"/>
    <w:multiLevelType w:val="multilevel"/>
    <w:tmpl w:val="752C8312"/>
    <w:lvl w:ilvl="0">
      <w:start w:val="3"/>
      <w:numFmt w:val="decimal"/>
      <w:lvlText w:val="%1)"/>
      <w:lvlJc w:val="left"/>
      <w:pPr>
        <w:tabs>
          <w:tab w:val="num" w:pos="147"/>
        </w:tabs>
        <w:ind w:left="627" w:hanging="480"/>
      </w:pPr>
    </w:lvl>
    <w:lvl w:ilvl="1">
      <w:start w:val="3"/>
      <w:numFmt w:val="decimal"/>
      <w:lvlText w:val="%2)"/>
      <w:lvlJc w:val="left"/>
      <w:pPr>
        <w:tabs>
          <w:tab w:val="num" w:pos="867"/>
        </w:tabs>
        <w:ind w:left="1347" w:hanging="480"/>
      </w:pPr>
    </w:lvl>
    <w:lvl w:ilvl="2">
      <w:start w:val="3"/>
      <w:numFmt w:val="decimal"/>
      <w:lvlText w:val="%3)"/>
      <w:lvlJc w:val="left"/>
      <w:pPr>
        <w:tabs>
          <w:tab w:val="num" w:pos="1587"/>
        </w:tabs>
        <w:ind w:left="2067" w:hanging="480"/>
      </w:pPr>
    </w:lvl>
    <w:lvl w:ilvl="3">
      <w:start w:val="3"/>
      <w:numFmt w:val="decimal"/>
      <w:lvlText w:val="%4)"/>
      <w:lvlJc w:val="left"/>
      <w:pPr>
        <w:tabs>
          <w:tab w:val="num" w:pos="2307"/>
        </w:tabs>
        <w:ind w:left="2787" w:hanging="480"/>
      </w:pPr>
    </w:lvl>
    <w:lvl w:ilvl="4">
      <w:start w:val="3"/>
      <w:numFmt w:val="decimal"/>
      <w:lvlText w:val="%5)"/>
      <w:lvlJc w:val="left"/>
      <w:pPr>
        <w:tabs>
          <w:tab w:val="num" w:pos="3027"/>
        </w:tabs>
        <w:ind w:left="3507" w:hanging="480"/>
      </w:pPr>
    </w:lvl>
    <w:lvl w:ilvl="5">
      <w:start w:val="3"/>
      <w:numFmt w:val="decimal"/>
      <w:lvlText w:val="%6)"/>
      <w:lvlJc w:val="left"/>
      <w:pPr>
        <w:tabs>
          <w:tab w:val="num" w:pos="3747"/>
        </w:tabs>
        <w:ind w:left="4227" w:hanging="480"/>
      </w:pPr>
    </w:lvl>
    <w:lvl w:ilvl="6">
      <w:start w:val="3"/>
      <w:numFmt w:val="decimal"/>
      <w:lvlText w:val="%7)"/>
      <w:lvlJc w:val="left"/>
      <w:pPr>
        <w:tabs>
          <w:tab w:val="num" w:pos="4467"/>
        </w:tabs>
        <w:ind w:left="4947" w:hanging="480"/>
      </w:pPr>
    </w:lvl>
    <w:lvl w:ilvl="7">
      <w:start w:val="3"/>
      <w:numFmt w:val="decimal"/>
      <w:lvlText w:val="%8)"/>
      <w:lvlJc w:val="left"/>
      <w:pPr>
        <w:tabs>
          <w:tab w:val="num" w:pos="5187"/>
        </w:tabs>
        <w:ind w:left="5667" w:hanging="480"/>
      </w:pPr>
    </w:lvl>
    <w:lvl w:ilvl="8">
      <w:start w:val="3"/>
      <w:numFmt w:val="decimal"/>
      <w:lvlText w:val="%9)"/>
      <w:lvlJc w:val="left"/>
      <w:pPr>
        <w:tabs>
          <w:tab w:val="num" w:pos="5907"/>
        </w:tabs>
        <w:ind w:left="6387" w:hanging="480"/>
      </w:pPr>
    </w:lvl>
  </w:abstractNum>
  <w:abstractNum w:abstractNumId="21" w15:restartNumberingAfterBreak="0">
    <w:nsid w:val="19554706"/>
    <w:multiLevelType w:val="multilevel"/>
    <w:tmpl w:val="685E560E"/>
    <w:lvl w:ilvl="0">
      <w:start w:val="3"/>
      <w:numFmt w:val="decimal"/>
      <w:lvlText w:val="%1)"/>
      <w:lvlJc w:val="left"/>
      <w:pPr>
        <w:tabs>
          <w:tab w:val="num" w:pos="147"/>
        </w:tabs>
        <w:ind w:left="627" w:hanging="480"/>
      </w:pPr>
      <w:rPr>
        <w:rFonts w:hint="eastAsia"/>
      </w:rPr>
    </w:lvl>
    <w:lvl w:ilvl="1">
      <w:start w:val="2"/>
      <w:numFmt w:val="decimal"/>
      <w:lvlText w:val="%2)"/>
      <w:lvlJc w:val="left"/>
      <w:pPr>
        <w:tabs>
          <w:tab w:val="num" w:pos="867"/>
        </w:tabs>
        <w:ind w:left="1347" w:hanging="480"/>
      </w:pPr>
      <w:rPr>
        <w:rFonts w:hint="eastAsia"/>
      </w:rPr>
    </w:lvl>
    <w:lvl w:ilvl="2">
      <w:start w:val="2"/>
      <w:numFmt w:val="decimal"/>
      <w:lvlText w:val="%3)"/>
      <w:lvlJc w:val="left"/>
      <w:pPr>
        <w:tabs>
          <w:tab w:val="num" w:pos="1587"/>
        </w:tabs>
        <w:ind w:left="2067" w:hanging="480"/>
      </w:pPr>
      <w:rPr>
        <w:rFonts w:hint="eastAsia"/>
      </w:rPr>
    </w:lvl>
    <w:lvl w:ilvl="3">
      <w:start w:val="2"/>
      <w:numFmt w:val="decimal"/>
      <w:lvlText w:val="%4)"/>
      <w:lvlJc w:val="left"/>
      <w:pPr>
        <w:tabs>
          <w:tab w:val="num" w:pos="2307"/>
        </w:tabs>
        <w:ind w:left="2787" w:hanging="480"/>
      </w:pPr>
      <w:rPr>
        <w:rFonts w:hint="eastAsia"/>
      </w:rPr>
    </w:lvl>
    <w:lvl w:ilvl="4">
      <w:start w:val="2"/>
      <w:numFmt w:val="decimal"/>
      <w:lvlText w:val="%5)"/>
      <w:lvlJc w:val="left"/>
      <w:pPr>
        <w:tabs>
          <w:tab w:val="num" w:pos="3027"/>
        </w:tabs>
        <w:ind w:left="3507" w:hanging="480"/>
      </w:pPr>
      <w:rPr>
        <w:rFonts w:hint="eastAsia"/>
      </w:rPr>
    </w:lvl>
    <w:lvl w:ilvl="5">
      <w:start w:val="2"/>
      <w:numFmt w:val="decimal"/>
      <w:lvlText w:val="%6)"/>
      <w:lvlJc w:val="left"/>
      <w:pPr>
        <w:tabs>
          <w:tab w:val="num" w:pos="3747"/>
        </w:tabs>
        <w:ind w:left="4227" w:hanging="480"/>
      </w:pPr>
      <w:rPr>
        <w:rFonts w:hint="eastAsia"/>
      </w:rPr>
    </w:lvl>
    <w:lvl w:ilvl="6">
      <w:start w:val="2"/>
      <w:numFmt w:val="decimal"/>
      <w:lvlText w:val="%7)"/>
      <w:lvlJc w:val="left"/>
      <w:pPr>
        <w:tabs>
          <w:tab w:val="num" w:pos="4467"/>
        </w:tabs>
        <w:ind w:left="4947" w:hanging="480"/>
      </w:pPr>
      <w:rPr>
        <w:rFonts w:hint="eastAsia"/>
      </w:rPr>
    </w:lvl>
    <w:lvl w:ilvl="7">
      <w:start w:val="2"/>
      <w:numFmt w:val="decimal"/>
      <w:lvlText w:val="%8)"/>
      <w:lvlJc w:val="left"/>
      <w:pPr>
        <w:tabs>
          <w:tab w:val="num" w:pos="5187"/>
        </w:tabs>
        <w:ind w:left="5667" w:hanging="480"/>
      </w:pPr>
      <w:rPr>
        <w:rFonts w:hint="eastAsia"/>
      </w:rPr>
    </w:lvl>
    <w:lvl w:ilvl="8">
      <w:start w:val="2"/>
      <w:numFmt w:val="decimal"/>
      <w:lvlText w:val="%9)"/>
      <w:lvlJc w:val="left"/>
      <w:pPr>
        <w:tabs>
          <w:tab w:val="num" w:pos="5907"/>
        </w:tabs>
        <w:ind w:left="6387" w:hanging="480"/>
      </w:pPr>
      <w:rPr>
        <w:rFonts w:hint="eastAsia"/>
      </w:rPr>
    </w:lvl>
  </w:abstractNum>
  <w:abstractNum w:abstractNumId="22" w15:restartNumberingAfterBreak="0">
    <w:nsid w:val="19E3566B"/>
    <w:multiLevelType w:val="multilevel"/>
    <w:tmpl w:val="752C8312"/>
    <w:lvl w:ilvl="0">
      <w:start w:val="3"/>
      <w:numFmt w:val="decimal"/>
      <w:lvlText w:val="%1)"/>
      <w:lvlJc w:val="left"/>
      <w:pPr>
        <w:tabs>
          <w:tab w:val="num" w:pos="147"/>
        </w:tabs>
        <w:ind w:left="627" w:hanging="480"/>
      </w:pPr>
    </w:lvl>
    <w:lvl w:ilvl="1">
      <w:start w:val="3"/>
      <w:numFmt w:val="decimal"/>
      <w:lvlText w:val="%2)"/>
      <w:lvlJc w:val="left"/>
      <w:pPr>
        <w:tabs>
          <w:tab w:val="num" w:pos="867"/>
        </w:tabs>
        <w:ind w:left="1347" w:hanging="480"/>
      </w:pPr>
    </w:lvl>
    <w:lvl w:ilvl="2">
      <w:start w:val="3"/>
      <w:numFmt w:val="decimal"/>
      <w:lvlText w:val="%3)"/>
      <w:lvlJc w:val="left"/>
      <w:pPr>
        <w:tabs>
          <w:tab w:val="num" w:pos="1587"/>
        </w:tabs>
        <w:ind w:left="2067" w:hanging="480"/>
      </w:pPr>
    </w:lvl>
    <w:lvl w:ilvl="3">
      <w:start w:val="3"/>
      <w:numFmt w:val="decimal"/>
      <w:lvlText w:val="%4)"/>
      <w:lvlJc w:val="left"/>
      <w:pPr>
        <w:tabs>
          <w:tab w:val="num" w:pos="2307"/>
        </w:tabs>
        <w:ind w:left="2787" w:hanging="480"/>
      </w:pPr>
    </w:lvl>
    <w:lvl w:ilvl="4">
      <w:start w:val="3"/>
      <w:numFmt w:val="decimal"/>
      <w:lvlText w:val="%5)"/>
      <w:lvlJc w:val="left"/>
      <w:pPr>
        <w:tabs>
          <w:tab w:val="num" w:pos="3027"/>
        </w:tabs>
        <w:ind w:left="3507" w:hanging="480"/>
      </w:pPr>
    </w:lvl>
    <w:lvl w:ilvl="5">
      <w:start w:val="3"/>
      <w:numFmt w:val="decimal"/>
      <w:lvlText w:val="%6)"/>
      <w:lvlJc w:val="left"/>
      <w:pPr>
        <w:tabs>
          <w:tab w:val="num" w:pos="3747"/>
        </w:tabs>
        <w:ind w:left="4227" w:hanging="480"/>
      </w:pPr>
    </w:lvl>
    <w:lvl w:ilvl="6">
      <w:start w:val="3"/>
      <w:numFmt w:val="decimal"/>
      <w:lvlText w:val="%7)"/>
      <w:lvlJc w:val="left"/>
      <w:pPr>
        <w:tabs>
          <w:tab w:val="num" w:pos="4467"/>
        </w:tabs>
        <w:ind w:left="4947" w:hanging="480"/>
      </w:pPr>
    </w:lvl>
    <w:lvl w:ilvl="7">
      <w:start w:val="3"/>
      <w:numFmt w:val="decimal"/>
      <w:lvlText w:val="%8)"/>
      <w:lvlJc w:val="left"/>
      <w:pPr>
        <w:tabs>
          <w:tab w:val="num" w:pos="5187"/>
        </w:tabs>
        <w:ind w:left="5667" w:hanging="480"/>
      </w:pPr>
    </w:lvl>
    <w:lvl w:ilvl="8">
      <w:start w:val="3"/>
      <w:numFmt w:val="decimal"/>
      <w:lvlText w:val="%9)"/>
      <w:lvlJc w:val="left"/>
      <w:pPr>
        <w:tabs>
          <w:tab w:val="num" w:pos="5907"/>
        </w:tabs>
        <w:ind w:left="6387" w:hanging="480"/>
      </w:pPr>
    </w:lvl>
  </w:abstractNum>
  <w:abstractNum w:abstractNumId="23" w15:restartNumberingAfterBreak="0">
    <w:nsid w:val="1EC805E0"/>
    <w:multiLevelType w:val="multilevel"/>
    <w:tmpl w:val="36C47802"/>
    <w:lvl w:ilvl="0">
      <w:start w:val="2"/>
      <w:numFmt w:val="decimal"/>
      <w:lvlText w:val="%1)"/>
      <w:lvlJc w:val="left"/>
      <w:pPr>
        <w:tabs>
          <w:tab w:val="num" w:pos="147"/>
        </w:tabs>
        <w:ind w:left="627" w:hanging="480"/>
      </w:pPr>
    </w:lvl>
    <w:lvl w:ilvl="1">
      <w:start w:val="2"/>
      <w:numFmt w:val="decimal"/>
      <w:lvlText w:val="%2)"/>
      <w:lvlJc w:val="left"/>
      <w:pPr>
        <w:tabs>
          <w:tab w:val="num" w:pos="867"/>
        </w:tabs>
        <w:ind w:left="1347" w:hanging="480"/>
      </w:pPr>
    </w:lvl>
    <w:lvl w:ilvl="2">
      <w:start w:val="2"/>
      <w:numFmt w:val="decimal"/>
      <w:lvlText w:val="%3)"/>
      <w:lvlJc w:val="left"/>
      <w:pPr>
        <w:tabs>
          <w:tab w:val="num" w:pos="1587"/>
        </w:tabs>
        <w:ind w:left="2067" w:hanging="480"/>
      </w:pPr>
    </w:lvl>
    <w:lvl w:ilvl="3">
      <w:start w:val="2"/>
      <w:numFmt w:val="decimal"/>
      <w:lvlText w:val="%4)"/>
      <w:lvlJc w:val="left"/>
      <w:pPr>
        <w:tabs>
          <w:tab w:val="num" w:pos="2307"/>
        </w:tabs>
        <w:ind w:left="2787" w:hanging="480"/>
      </w:pPr>
    </w:lvl>
    <w:lvl w:ilvl="4">
      <w:start w:val="2"/>
      <w:numFmt w:val="decimal"/>
      <w:lvlText w:val="%5)"/>
      <w:lvlJc w:val="left"/>
      <w:pPr>
        <w:tabs>
          <w:tab w:val="num" w:pos="3027"/>
        </w:tabs>
        <w:ind w:left="3507" w:hanging="480"/>
      </w:pPr>
    </w:lvl>
    <w:lvl w:ilvl="5">
      <w:start w:val="2"/>
      <w:numFmt w:val="decimal"/>
      <w:lvlText w:val="%6)"/>
      <w:lvlJc w:val="left"/>
      <w:pPr>
        <w:tabs>
          <w:tab w:val="num" w:pos="3747"/>
        </w:tabs>
        <w:ind w:left="4227" w:hanging="480"/>
      </w:pPr>
    </w:lvl>
    <w:lvl w:ilvl="6">
      <w:start w:val="2"/>
      <w:numFmt w:val="decimal"/>
      <w:lvlText w:val="%7)"/>
      <w:lvlJc w:val="left"/>
      <w:pPr>
        <w:tabs>
          <w:tab w:val="num" w:pos="4467"/>
        </w:tabs>
        <w:ind w:left="4947" w:hanging="480"/>
      </w:pPr>
    </w:lvl>
    <w:lvl w:ilvl="7">
      <w:start w:val="2"/>
      <w:numFmt w:val="decimal"/>
      <w:lvlText w:val="%8)"/>
      <w:lvlJc w:val="left"/>
      <w:pPr>
        <w:tabs>
          <w:tab w:val="num" w:pos="5187"/>
        </w:tabs>
        <w:ind w:left="5667" w:hanging="480"/>
      </w:pPr>
    </w:lvl>
    <w:lvl w:ilvl="8">
      <w:start w:val="2"/>
      <w:numFmt w:val="decimal"/>
      <w:lvlText w:val="%9)"/>
      <w:lvlJc w:val="left"/>
      <w:pPr>
        <w:tabs>
          <w:tab w:val="num" w:pos="5907"/>
        </w:tabs>
        <w:ind w:left="6387" w:hanging="480"/>
      </w:pPr>
    </w:lvl>
  </w:abstractNum>
  <w:abstractNum w:abstractNumId="24" w15:restartNumberingAfterBreak="0">
    <w:nsid w:val="23495100"/>
    <w:multiLevelType w:val="hybridMultilevel"/>
    <w:tmpl w:val="5010FC38"/>
    <w:lvl w:ilvl="0" w:tplc="76FC1E3E">
      <w:start w:val="1"/>
      <w:numFmt w:val="bullet"/>
      <w:pStyle w:val="a0"/>
      <w:lvlText w:val=""/>
      <w:lvlJc w:val="left"/>
      <w:pPr>
        <w:ind w:left="420"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5"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6" w15:restartNumberingAfterBreak="0">
    <w:nsid w:val="2A7E5DC3"/>
    <w:multiLevelType w:val="hybridMultilevel"/>
    <w:tmpl w:val="AFC81DDA"/>
    <w:lvl w:ilvl="0" w:tplc="A91E7A7E">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2FD8397E"/>
    <w:multiLevelType w:val="hybridMultilevel"/>
    <w:tmpl w:val="B4FA5F7E"/>
    <w:lvl w:ilvl="0" w:tplc="A91E7A7E">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3006255F"/>
    <w:multiLevelType w:val="hybridMultilevel"/>
    <w:tmpl w:val="EB48E572"/>
    <w:lvl w:ilvl="0" w:tplc="F2068FD0">
      <w:start w:val="1"/>
      <w:numFmt w:val="decimal"/>
      <w:lvlText w:val="%1)"/>
      <w:lvlJc w:val="left"/>
      <w:pPr>
        <w:ind w:left="567" w:hanging="420"/>
      </w:pPr>
      <w:rPr>
        <w:rFonts w:hint="eastAsia"/>
      </w:rPr>
    </w:lvl>
    <w:lvl w:ilvl="1" w:tplc="04090017" w:tentative="1">
      <w:start w:val="1"/>
      <w:numFmt w:val="aiueoFullWidth"/>
      <w:lvlText w:val="(%2)"/>
      <w:lvlJc w:val="left"/>
      <w:pPr>
        <w:ind w:left="987" w:hanging="420"/>
      </w:pPr>
    </w:lvl>
    <w:lvl w:ilvl="2" w:tplc="04090011" w:tentative="1">
      <w:start w:val="1"/>
      <w:numFmt w:val="decimalEnclosedCircle"/>
      <w:lvlText w:val="%3"/>
      <w:lvlJc w:val="left"/>
      <w:pPr>
        <w:ind w:left="1407" w:hanging="420"/>
      </w:pPr>
    </w:lvl>
    <w:lvl w:ilvl="3" w:tplc="0409000F" w:tentative="1">
      <w:start w:val="1"/>
      <w:numFmt w:val="decimal"/>
      <w:lvlText w:val="%4."/>
      <w:lvlJc w:val="left"/>
      <w:pPr>
        <w:ind w:left="1827" w:hanging="420"/>
      </w:pPr>
    </w:lvl>
    <w:lvl w:ilvl="4" w:tplc="04090017" w:tentative="1">
      <w:start w:val="1"/>
      <w:numFmt w:val="aiueoFullWidth"/>
      <w:lvlText w:val="(%5)"/>
      <w:lvlJc w:val="left"/>
      <w:pPr>
        <w:ind w:left="2247" w:hanging="420"/>
      </w:pPr>
    </w:lvl>
    <w:lvl w:ilvl="5" w:tplc="04090011" w:tentative="1">
      <w:start w:val="1"/>
      <w:numFmt w:val="decimalEnclosedCircle"/>
      <w:lvlText w:val="%6"/>
      <w:lvlJc w:val="left"/>
      <w:pPr>
        <w:ind w:left="2667" w:hanging="420"/>
      </w:pPr>
    </w:lvl>
    <w:lvl w:ilvl="6" w:tplc="0409000F" w:tentative="1">
      <w:start w:val="1"/>
      <w:numFmt w:val="decimal"/>
      <w:lvlText w:val="%7."/>
      <w:lvlJc w:val="left"/>
      <w:pPr>
        <w:ind w:left="3087" w:hanging="420"/>
      </w:pPr>
    </w:lvl>
    <w:lvl w:ilvl="7" w:tplc="04090017" w:tentative="1">
      <w:start w:val="1"/>
      <w:numFmt w:val="aiueoFullWidth"/>
      <w:lvlText w:val="(%8)"/>
      <w:lvlJc w:val="left"/>
      <w:pPr>
        <w:ind w:left="3507" w:hanging="420"/>
      </w:pPr>
    </w:lvl>
    <w:lvl w:ilvl="8" w:tplc="04090011" w:tentative="1">
      <w:start w:val="1"/>
      <w:numFmt w:val="decimalEnclosedCircle"/>
      <w:lvlText w:val="%9"/>
      <w:lvlJc w:val="left"/>
      <w:pPr>
        <w:ind w:left="3927" w:hanging="420"/>
      </w:pPr>
    </w:lvl>
  </w:abstractNum>
  <w:abstractNum w:abstractNumId="29" w15:restartNumberingAfterBreak="0">
    <w:nsid w:val="31D2020D"/>
    <w:multiLevelType w:val="hybridMultilevel"/>
    <w:tmpl w:val="643E0A42"/>
    <w:lvl w:ilvl="0" w:tplc="ECC285D4">
      <w:start w:val="1"/>
      <w:numFmt w:val="bullet"/>
      <w:pStyle w:val="a1"/>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324F4831"/>
    <w:multiLevelType w:val="hybridMultilevel"/>
    <w:tmpl w:val="21BED81E"/>
    <w:lvl w:ilvl="0" w:tplc="F2068FD0">
      <w:start w:val="1"/>
      <w:numFmt w:val="decimal"/>
      <w:lvlText w:val="%1)"/>
      <w:lvlJc w:val="left"/>
      <w:pPr>
        <w:ind w:left="567" w:hanging="420"/>
      </w:pPr>
      <w:rPr>
        <w:rFonts w:hint="eastAsia"/>
      </w:rPr>
    </w:lvl>
    <w:lvl w:ilvl="1" w:tplc="04090017" w:tentative="1">
      <w:start w:val="1"/>
      <w:numFmt w:val="aiueoFullWidth"/>
      <w:lvlText w:val="(%2)"/>
      <w:lvlJc w:val="left"/>
      <w:pPr>
        <w:ind w:left="987" w:hanging="420"/>
      </w:pPr>
    </w:lvl>
    <w:lvl w:ilvl="2" w:tplc="04090011" w:tentative="1">
      <w:start w:val="1"/>
      <w:numFmt w:val="decimalEnclosedCircle"/>
      <w:lvlText w:val="%3"/>
      <w:lvlJc w:val="left"/>
      <w:pPr>
        <w:ind w:left="1407" w:hanging="420"/>
      </w:pPr>
    </w:lvl>
    <w:lvl w:ilvl="3" w:tplc="0409000F" w:tentative="1">
      <w:start w:val="1"/>
      <w:numFmt w:val="decimal"/>
      <w:lvlText w:val="%4."/>
      <w:lvlJc w:val="left"/>
      <w:pPr>
        <w:ind w:left="1827" w:hanging="420"/>
      </w:pPr>
    </w:lvl>
    <w:lvl w:ilvl="4" w:tplc="04090017" w:tentative="1">
      <w:start w:val="1"/>
      <w:numFmt w:val="aiueoFullWidth"/>
      <w:lvlText w:val="(%5)"/>
      <w:lvlJc w:val="left"/>
      <w:pPr>
        <w:ind w:left="2247" w:hanging="420"/>
      </w:pPr>
    </w:lvl>
    <w:lvl w:ilvl="5" w:tplc="04090011" w:tentative="1">
      <w:start w:val="1"/>
      <w:numFmt w:val="decimalEnclosedCircle"/>
      <w:lvlText w:val="%6"/>
      <w:lvlJc w:val="left"/>
      <w:pPr>
        <w:ind w:left="2667" w:hanging="420"/>
      </w:pPr>
    </w:lvl>
    <w:lvl w:ilvl="6" w:tplc="0409000F" w:tentative="1">
      <w:start w:val="1"/>
      <w:numFmt w:val="decimal"/>
      <w:lvlText w:val="%7."/>
      <w:lvlJc w:val="left"/>
      <w:pPr>
        <w:ind w:left="3087" w:hanging="420"/>
      </w:pPr>
    </w:lvl>
    <w:lvl w:ilvl="7" w:tplc="04090017" w:tentative="1">
      <w:start w:val="1"/>
      <w:numFmt w:val="aiueoFullWidth"/>
      <w:lvlText w:val="(%8)"/>
      <w:lvlJc w:val="left"/>
      <w:pPr>
        <w:ind w:left="3507" w:hanging="420"/>
      </w:pPr>
    </w:lvl>
    <w:lvl w:ilvl="8" w:tplc="04090011" w:tentative="1">
      <w:start w:val="1"/>
      <w:numFmt w:val="decimalEnclosedCircle"/>
      <w:lvlText w:val="%9"/>
      <w:lvlJc w:val="left"/>
      <w:pPr>
        <w:ind w:left="3927" w:hanging="420"/>
      </w:pPr>
    </w:lvl>
  </w:abstractNum>
  <w:abstractNum w:abstractNumId="31"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32" w15:restartNumberingAfterBreak="0">
    <w:nsid w:val="3742233A"/>
    <w:multiLevelType w:val="multilevel"/>
    <w:tmpl w:val="7ABE33D6"/>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33" w15:restartNumberingAfterBreak="0">
    <w:nsid w:val="3DA52D20"/>
    <w:multiLevelType w:val="multilevel"/>
    <w:tmpl w:val="CF42BAB4"/>
    <w:lvl w:ilvl="0">
      <w:start w:val="1"/>
      <w:numFmt w:val="decimal"/>
      <w:lvlText w:val="%1)"/>
      <w:lvlJc w:val="left"/>
      <w:pPr>
        <w:tabs>
          <w:tab w:val="num" w:pos="147"/>
        </w:tabs>
        <w:ind w:left="627" w:hanging="480"/>
      </w:pPr>
      <w:rPr>
        <w:rFonts w:hint="eastAsia"/>
      </w:rPr>
    </w:lvl>
    <w:lvl w:ilvl="1">
      <w:start w:val="4"/>
      <w:numFmt w:val="decimal"/>
      <w:lvlText w:val="%2)"/>
      <w:lvlJc w:val="left"/>
      <w:pPr>
        <w:tabs>
          <w:tab w:val="num" w:pos="867"/>
        </w:tabs>
        <w:ind w:left="1347" w:hanging="480"/>
      </w:pPr>
    </w:lvl>
    <w:lvl w:ilvl="2">
      <w:start w:val="4"/>
      <w:numFmt w:val="decimal"/>
      <w:lvlText w:val="%3)"/>
      <w:lvlJc w:val="left"/>
      <w:pPr>
        <w:tabs>
          <w:tab w:val="num" w:pos="1587"/>
        </w:tabs>
        <w:ind w:left="2067" w:hanging="480"/>
      </w:pPr>
    </w:lvl>
    <w:lvl w:ilvl="3">
      <w:start w:val="4"/>
      <w:numFmt w:val="decimal"/>
      <w:lvlText w:val="%4)"/>
      <w:lvlJc w:val="left"/>
      <w:pPr>
        <w:tabs>
          <w:tab w:val="num" w:pos="2307"/>
        </w:tabs>
        <w:ind w:left="2787" w:hanging="480"/>
      </w:pPr>
    </w:lvl>
    <w:lvl w:ilvl="4">
      <w:start w:val="4"/>
      <w:numFmt w:val="decimal"/>
      <w:lvlText w:val="%5)"/>
      <w:lvlJc w:val="left"/>
      <w:pPr>
        <w:tabs>
          <w:tab w:val="num" w:pos="3027"/>
        </w:tabs>
        <w:ind w:left="3507" w:hanging="480"/>
      </w:pPr>
    </w:lvl>
    <w:lvl w:ilvl="5">
      <w:start w:val="4"/>
      <w:numFmt w:val="decimal"/>
      <w:lvlText w:val="%6)"/>
      <w:lvlJc w:val="left"/>
      <w:pPr>
        <w:tabs>
          <w:tab w:val="num" w:pos="3747"/>
        </w:tabs>
        <w:ind w:left="4227" w:hanging="480"/>
      </w:pPr>
    </w:lvl>
    <w:lvl w:ilvl="6">
      <w:start w:val="4"/>
      <w:numFmt w:val="decimal"/>
      <w:lvlText w:val="%7)"/>
      <w:lvlJc w:val="left"/>
      <w:pPr>
        <w:tabs>
          <w:tab w:val="num" w:pos="4467"/>
        </w:tabs>
        <w:ind w:left="4947" w:hanging="480"/>
      </w:pPr>
    </w:lvl>
    <w:lvl w:ilvl="7">
      <w:start w:val="4"/>
      <w:numFmt w:val="decimal"/>
      <w:lvlText w:val="%8)"/>
      <w:lvlJc w:val="left"/>
      <w:pPr>
        <w:tabs>
          <w:tab w:val="num" w:pos="5187"/>
        </w:tabs>
        <w:ind w:left="5667" w:hanging="480"/>
      </w:pPr>
    </w:lvl>
    <w:lvl w:ilvl="8">
      <w:start w:val="4"/>
      <w:numFmt w:val="decimal"/>
      <w:lvlText w:val="%9)"/>
      <w:lvlJc w:val="left"/>
      <w:pPr>
        <w:tabs>
          <w:tab w:val="num" w:pos="5907"/>
        </w:tabs>
        <w:ind w:left="6387" w:hanging="480"/>
      </w:pPr>
    </w:lvl>
  </w:abstractNum>
  <w:abstractNum w:abstractNumId="34" w15:restartNumberingAfterBreak="0">
    <w:nsid w:val="43710910"/>
    <w:multiLevelType w:val="multilevel"/>
    <w:tmpl w:val="E81ACF2C"/>
    <w:lvl w:ilvl="0">
      <w:start w:val="1"/>
      <w:numFmt w:val="decimal"/>
      <w:lvlText w:val="%1)"/>
      <w:lvlJc w:val="left"/>
      <w:pPr>
        <w:tabs>
          <w:tab w:val="num" w:pos="147"/>
        </w:tabs>
        <w:ind w:left="627" w:hanging="480"/>
      </w:pPr>
      <w:rPr>
        <w:rFonts w:hint="eastAsia"/>
      </w:rPr>
    </w:lvl>
    <w:lvl w:ilvl="1">
      <w:start w:val="1"/>
      <w:numFmt w:val="decimal"/>
      <w:lvlText w:val="%2)"/>
      <w:lvlJc w:val="left"/>
      <w:pPr>
        <w:tabs>
          <w:tab w:val="num" w:pos="867"/>
        </w:tabs>
        <w:ind w:left="1347" w:hanging="480"/>
      </w:pPr>
      <w:rPr>
        <w:rFonts w:hint="eastAsia"/>
      </w:rPr>
    </w:lvl>
    <w:lvl w:ilvl="2">
      <w:start w:val="1"/>
      <w:numFmt w:val="decimal"/>
      <w:lvlText w:val="%3)"/>
      <w:lvlJc w:val="left"/>
      <w:pPr>
        <w:tabs>
          <w:tab w:val="num" w:pos="1587"/>
        </w:tabs>
        <w:ind w:left="2067" w:hanging="480"/>
      </w:pPr>
      <w:rPr>
        <w:rFonts w:hint="eastAsia"/>
      </w:rPr>
    </w:lvl>
    <w:lvl w:ilvl="3">
      <w:start w:val="1"/>
      <w:numFmt w:val="decimal"/>
      <w:lvlText w:val="%4)"/>
      <w:lvlJc w:val="left"/>
      <w:pPr>
        <w:tabs>
          <w:tab w:val="num" w:pos="2307"/>
        </w:tabs>
        <w:ind w:left="2787" w:hanging="480"/>
      </w:pPr>
      <w:rPr>
        <w:rFonts w:hint="eastAsia"/>
      </w:rPr>
    </w:lvl>
    <w:lvl w:ilvl="4">
      <w:start w:val="1"/>
      <w:numFmt w:val="decimal"/>
      <w:lvlText w:val="%5)"/>
      <w:lvlJc w:val="left"/>
      <w:pPr>
        <w:tabs>
          <w:tab w:val="num" w:pos="3027"/>
        </w:tabs>
        <w:ind w:left="3507" w:hanging="480"/>
      </w:pPr>
      <w:rPr>
        <w:rFonts w:hint="eastAsia"/>
      </w:rPr>
    </w:lvl>
    <w:lvl w:ilvl="5">
      <w:start w:val="1"/>
      <w:numFmt w:val="decimal"/>
      <w:lvlText w:val="%6)"/>
      <w:lvlJc w:val="left"/>
      <w:pPr>
        <w:tabs>
          <w:tab w:val="num" w:pos="3747"/>
        </w:tabs>
        <w:ind w:left="4227" w:hanging="480"/>
      </w:pPr>
      <w:rPr>
        <w:rFonts w:hint="eastAsia"/>
      </w:rPr>
    </w:lvl>
    <w:lvl w:ilvl="6">
      <w:start w:val="1"/>
      <w:numFmt w:val="decimal"/>
      <w:lvlText w:val="%7)"/>
      <w:lvlJc w:val="left"/>
      <w:pPr>
        <w:tabs>
          <w:tab w:val="num" w:pos="4467"/>
        </w:tabs>
        <w:ind w:left="4947" w:hanging="480"/>
      </w:pPr>
      <w:rPr>
        <w:rFonts w:hint="eastAsia"/>
      </w:rPr>
    </w:lvl>
    <w:lvl w:ilvl="7">
      <w:start w:val="1"/>
      <w:numFmt w:val="decimal"/>
      <w:lvlText w:val="%8)"/>
      <w:lvlJc w:val="left"/>
      <w:pPr>
        <w:tabs>
          <w:tab w:val="num" w:pos="5187"/>
        </w:tabs>
        <w:ind w:left="5667" w:hanging="480"/>
      </w:pPr>
      <w:rPr>
        <w:rFonts w:hint="eastAsia"/>
      </w:rPr>
    </w:lvl>
    <w:lvl w:ilvl="8">
      <w:start w:val="1"/>
      <w:numFmt w:val="decimal"/>
      <w:lvlText w:val="%9)"/>
      <w:lvlJc w:val="left"/>
      <w:pPr>
        <w:tabs>
          <w:tab w:val="num" w:pos="5907"/>
        </w:tabs>
        <w:ind w:left="6387" w:hanging="480"/>
      </w:pPr>
      <w:rPr>
        <w:rFonts w:hint="eastAsia"/>
      </w:rPr>
    </w:lvl>
  </w:abstractNum>
  <w:abstractNum w:abstractNumId="35" w15:restartNumberingAfterBreak="0">
    <w:nsid w:val="44623F94"/>
    <w:multiLevelType w:val="multilevel"/>
    <w:tmpl w:val="F1641D0E"/>
    <w:lvl w:ilvl="0">
      <w:start w:val="1"/>
      <w:numFmt w:val="decimal"/>
      <w:lvlText w:val="%1)"/>
      <w:lvlJc w:val="left"/>
      <w:pPr>
        <w:tabs>
          <w:tab w:val="num" w:pos="147"/>
        </w:tabs>
        <w:ind w:left="627" w:hanging="480"/>
      </w:pPr>
      <w:rPr>
        <w:rFonts w:hint="eastAsia"/>
      </w:rPr>
    </w:lvl>
    <w:lvl w:ilvl="1">
      <w:start w:val="1"/>
      <w:numFmt w:val="decimal"/>
      <w:lvlText w:val="%2)"/>
      <w:lvlJc w:val="left"/>
      <w:pPr>
        <w:tabs>
          <w:tab w:val="num" w:pos="867"/>
        </w:tabs>
        <w:ind w:left="1347" w:hanging="480"/>
      </w:pPr>
      <w:rPr>
        <w:rFonts w:hint="eastAsia"/>
      </w:rPr>
    </w:lvl>
    <w:lvl w:ilvl="2">
      <w:start w:val="1"/>
      <w:numFmt w:val="decimal"/>
      <w:lvlText w:val="%3)"/>
      <w:lvlJc w:val="left"/>
      <w:pPr>
        <w:tabs>
          <w:tab w:val="num" w:pos="1587"/>
        </w:tabs>
        <w:ind w:left="2067" w:hanging="480"/>
      </w:pPr>
      <w:rPr>
        <w:rFonts w:hint="eastAsia"/>
      </w:rPr>
    </w:lvl>
    <w:lvl w:ilvl="3">
      <w:start w:val="1"/>
      <w:numFmt w:val="decimal"/>
      <w:lvlText w:val="%4)"/>
      <w:lvlJc w:val="left"/>
      <w:pPr>
        <w:tabs>
          <w:tab w:val="num" w:pos="2307"/>
        </w:tabs>
        <w:ind w:left="2787" w:hanging="480"/>
      </w:pPr>
      <w:rPr>
        <w:rFonts w:hint="eastAsia"/>
      </w:rPr>
    </w:lvl>
    <w:lvl w:ilvl="4">
      <w:start w:val="1"/>
      <w:numFmt w:val="decimal"/>
      <w:lvlText w:val="%5)"/>
      <w:lvlJc w:val="left"/>
      <w:pPr>
        <w:tabs>
          <w:tab w:val="num" w:pos="3027"/>
        </w:tabs>
        <w:ind w:left="3507" w:hanging="480"/>
      </w:pPr>
      <w:rPr>
        <w:rFonts w:hint="eastAsia"/>
      </w:rPr>
    </w:lvl>
    <w:lvl w:ilvl="5">
      <w:start w:val="1"/>
      <w:numFmt w:val="decimal"/>
      <w:lvlText w:val="%6)"/>
      <w:lvlJc w:val="left"/>
      <w:pPr>
        <w:tabs>
          <w:tab w:val="num" w:pos="3747"/>
        </w:tabs>
        <w:ind w:left="4227" w:hanging="480"/>
      </w:pPr>
      <w:rPr>
        <w:rFonts w:hint="eastAsia"/>
      </w:rPr>
    </w:lvl>
    <w:lvl w:ilvl="6">
      <w:start w:val="1"/>
      <w:numFmt w:val="decimal"/>
      <w:lvlText w:val="%7)"/>
      <w:lvlJc w:val="left"/>
      <w:pPr>
        <w:tabs>
          <w:tab w:val="num" w:pos="4467"/>
        </w:tabs>
        <w:ind w:left="4947" w:hanging="480"/>
      </w:pPr>
      <w:rPr>
        <w:rFonts w:hint="eastAsia"/>
      </w:rPr>
    </w:lvl>
    <w:lvl w:ilvl="7">
      <w:start w:val="1"/>
      <w:numFmt w:val="decimal"/>
      <w:lvlText w:val="%8)"/>
      <w:lvlJc w:val="left"/>
      <w:pPr>
        <w:tabs>
          <w:tab w:val="num" w:pos="5187"/>
        </w:tabs>
        <w:ind w:left="5667" w:hanging="480"/>
      </w:pPr>
      <w:rPr>
        <w:rFonts w:hint="eastAsia"/>
      </w:rPr>
    </w:lvl>
    <w:lvl w:ilvl="8">
      <w:start w:val="1"/>
      <w:numFmt w:val="decimal"/>
      <w:lvlText w:val="%9)"/>
      <w:lvlJc w:val="left"/>
      <w:pPr>
        <w:tabs>
          <w:tab w:val="num" w:pos="5907"/>
        </w:tabs>
        <w:ind w:left="6387" w:hanging="480"/>
      </w:pPr>
      <w:rPr>
        <w:rFonts w:hint="eastAsia"/>
      </w:rPr>
    </w:lvl>
  </w:abstractNum>
  <w:abstractNum w:abstractNumId="36" w15:restartNumberingAfterBreak="0">
    <w:nsid w:val="455E5B63"/>
    <w:multiLevelType w:val="multilevel"/>
    <w:tmpl w:val="D884C9B8"/>
    <w:lvl w:ilvl="0">
      <w:start w:val="4"/>
      <w:numFmt w:val="decimal"/>
      <w:lvlText w:val="%1)"/>
      <w:lvlJc w:val="left"/>
      <w:pPr>
        <w:tabs>
          <w:tab w:val="num" w:pos="147"/>
        </w:tabs>
        <w:ind w:left="627" w:hanging="480"/>
      </w:pPr>
    </w:lvl>
    <w:lvl w:ilvl="1">
      <w:start w:val="4"/>
      <w:numFmt w:val="decimal"/>
      <w:lvlText w:val="%2)"/>
      <w:lvlJc w:val="left"/>
      <w:pPr>
        <w:tabs>
          <w:tab w:val="num" w:pos="867"/>
        </w:tabs>
        <w:ind w:left="1347" w:hanging="480"/>
      </w:pPr>
    </w:lvl>
    <w:lvl w:ilvl="2">
      <w:start w:val="4"/>
      <w:numFmt w:val="decimal"/>
      <w:lvlText w:val="%3)"/>
      <w:lvlJc w:val="left"/>
      <w:pPr>
        <w:tabs>
          <w:tab w:val="num" w:pos="1587"/>
        </w:tabs>
        <w:ind w:left="2067" w:hanging="480"/>
      </w:pPr>
    </w:lvl>
    <w:lvl w:ilvl="3">
      <w:start w:val="4"/>
      <w:numFmt w:val="decimal"/>
      <w:lvlText w:val="%4)"/>
      <w:lvlJc w:val="left"/>
      <w:pPr>
        <w:tabs>
          <w:tab w:val="num" w:pos="2307"/>
        </w:tabs>
        <w:ind w:left="2787" w:hanging="480"/>
      </w:pPr>
    </w:lvl>
    <w:lvl w:ilvl="4">
      <w:start w:val="4"/>
      <w:numFmt w:val="decimal"/>
      <w:lvlText w:val="%5)"/>
      <w:lvlJc w:val="left"/>
      <w:pPr>
        <w:tabs>
          <w:tab w:val="num" w:pos="3027"/>
        </w:tabs>
        <w:ind w:left="3507" w:hanging="480"/>
      </w:pPr>
    </w:lvl>
    <w:lvl w:ilvl="5">
      <w:start w:val="4"/>
      <w:numFmt w:val="decimal"/>
      <w:lvlText w:val="%6)"/>
      <w:lvlJc w:val="left"/>
      <w:pPr>
        <w:tabs>
          <w:tab w:val="num" w:pos="3747"/>
        </w:tabs>
        <w:ind w:left="4227" w:hanging="480"/>
      </w:pPr>
    </w:lvl>
    <w:lvl w:ilvl="6">
      <w:start w:val="4"/>
      <w:numFmt w:val="decimal"/>
      <w:lvlText w:val="%7)"/>
      <w:lvlJc w:val="left"/>
      <w:pPr>
        <w:tabs>
          <w:tab w:val="num" w:pos="4467"/>
        </w:tabs>
        <w:ind w:left="4947" w:hanging="480"/>
      </w:pPr>
    </w:lvl>
    <w:lvl w:ilvl="7">
      <w:start w:val="4"/>
      <w:numFmt w:val="decimal"/>
      <w:lvlText w:val="%8)"/>
      <w:lvlJc w:val="left"/>
      <w:pPr>
        <w:tabs>
          <w:tab w:val="num" w:pos="5187"/>
        </w:tabs>
        <w:ind w:left="5667" w:hanging="480"/>
      </w:pPr>
    </w:lvl>
    <w:lvl w:ilvl="8">
      <w:start w:val="4"/>
      <w:numFmt w:val="decimal"/>
      <w:lvlText w:val="%9)"/>
      <w:lvlJc w:val="left"/>
      <w:pPr>
        <w:tabs>
          <w:tab w:val="num" w:pos="5907"/>
        </w:tabs>
        <w:ind w:left="6387" w:hanging="480"/>
      </w:pPr>
    </w:lvl>
  </w:abstractNum>
  <w:abstractNum w:abstractNumId="37" w15:restartNumberingAfterBreak="0">
    <w:nsid w:val="46C7798F"/>
    <w:multiLevelType w:val="hybridMultilevel"/>
    <w:tmpl w:val="607C0D3C"/>
    <w:lvl w:ilvl="0" w:tplc="04090009">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4A1C488A"/>
    <w:multiLevelType w:val="multilevel"/>
    <w:tmpl w:val="EE586D26"/>
    <w:lvl w:ilvl="0">
      <w:start w:val="1"/>
      <w:numFmt w:val="none"/>
      <w:pStyle w:val="OriginalList1"/>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9" w15:restartNumberingAfterBreak="0">
    <w:nsid w:val="4A265EB4"/>
    <w:multiLevelType w:val="multilevel"/>
    <w:tmpl w:val="DAC2FE06"/>
    <w:lvl w:ilvl="0">
      <w:start w:val="1"/>
      <w:numFmt w:val="decimal"/>
      <w:lvlText w:val="%1)"/>
      <w:lvlJc w:val="left"/>
      <w:pPr>
        <w:tabs>
          <w:tab w:val="num" w:pos="147"/>
        </w:tabs>
        <w:ind w:left="627" w:hanging="480"/>
      </w:pPr>
      <w:rPr>
        <w:rFonts w:hint="eastAsia"/>
      </w:rPr>
    </w:lvl>
    <w:lvl w:ilvl="1">
      <w:start w:val="2"/>
      <w:numFmt w:val="decimal"/>
      <w:lvlText w:val="%2)"/>
      <w:lvlJc w:val="left"/>
      <w:pPr>
        <w:tabs>
          <w:tab w:val="num" w:pos="867"/>
        </w:tabs>
        <w:ind w:left="1347" w:hanging="480"/>
      </w:pPr>
      <w:rPr>
        <w:rFonts w:hint="eastAsia"/>
      </w:rPr>
    </w:lvl>
    <w:lvl w:ilvl="2">
      <w:start w:val="2"/>
      <w:numFmt w:val="decimal"/>
      <w:lvlText w:val="%3)"/>
      <w:lvlJc w:val="left"/>
      <w:pPr>
        <w:tabs>
          <w:tab w:val="num" w:pos="1587"/>
        </w:tabs>
        <w:ind w:left="2067" w:hanging="480"/>
      </w:pPr>
      <w:rPr>
        <w:rFonts w:hint="eastAsia"/>
      </w:rPr>
    </w:lvl>
    <w:lvl w:ilvl="3">
      <w:start w:val="2"/>
      <w:numFmt w:val="decimal"/>
      <w:lvlText w:val="%4)"/>
      <w:lvlJc w:val="left"/>
      <w:pPr>
        <w:tabs>
          <w:tab w:val="num" w:pos="2307"/>
        </w:tabs>
        <w:ind w:left="2787" w:hanging="480"/>
      </w:pPr>
      <w:rPr>
        <w:rFonts w:hint="eastAsia"/>
      </w:rPr>
    </w:lvl>
    <w:lvl w:ilvl="4">
      <w:start w:val="2"/>
      <w:numFmt w:val="decimal"/>
      <w:lvlText w:val="%5)"/>
      <w:lvlJc w:val="left"/>
      <w:pPr>
        <w:tabs>
          <w:tab w:val="num" w:pos="3027"/>
        </w:tabs>
        <w:ind w:left="3507" w:hanging="480"/>
      </w:pPr>
      <w:rPr>
        <w:rFonts w:hint="eastAsia"/>
      </w:rPr>
    </w:lvl>
    <w:lvl w:ilvl="5">
      <w:start w:val="2"/>
      <w:numFmt w:val="decimal"/>
      <w:lvlText w:val="%6)"/>
      <w:lvlJc w:val="left"/>
      <w:pPr>
        <w:tabs>
          <w:tab w:val="num" w:pos="3747"/>
        </w:tabs>
        <w:ind w:left="4227" w:hanging="480"/>
      </w:pPr>
      <w:rPr>
        <w:rFonts w:hint="eastAsia"/>
      </w:rPr>
    </w:lvl>
    <w:lvl w:ilvl="6">
      <w:start w:val="2"/>
      <w:numFmt w:val="decimal"/>
      <w:lvlText w:val="%7)"/>
      <w:lvlJc w:val="left"/>
      <w:pPr>
        <w:tabs>
          <w:tab w:val="num" w:pos="4467"/>
        </w:tabs>
        <w:ind w:left="4947" w:hanging="480"/>
      </w:pPr>
      <w:rPr>
        <w:rFonts w:hint="eastAsia"/>
      </w:rPr>
    </w:lvl>
    <w:lvl w:ilvl="7">
      <w:start w:val="2"/>
      <w:numFmt w:val="decimal"/>
      <w:lvlText w:val="%8)"/>
      <w:lvlJc w:val="left"/>
      <w:pPr>
        <w:tabs>
          <w:tab w:val="num" w:pos="5187"/>
        </w:tabs>
        <w:ind w:left="5667" w:hanging="480"/>
      </w:pPr>
      <w:rPr>
        <w:rFonts w:hint="eastAsia"/>
      </w:rPr>
    </w:lvl>
    <w:lvl w:ilvl="8">
      <w:start w:val="2"/>
      <w:numFmt w:val="decimal"/>
      <w:lvlText w:val="%9)"/>
      <w:lvlJc w:val="left"/>
      <w:pPr>
        <w:tabs>
          <w:tab w:val="num" w:pos="5907"/>
        </w:tabs>
        <w:ind w:left="6387" w:hanging="480"/>
      </w:pPr>
      <w:rPr>
        <w:rFonts w:hint="eastAsia"/>
      </w:rPr>
    </w:lvl>
  </w:abstractNum>
  <w:abstractNum w:abstractNumId="40" w15:restartNumberingAfterBreak="0">
    <w:nsid w:val="4B176444"/>
    <w:multiLevelType w:val="hybridMultilevel"/>
    <w:tmpl w:val="5964B00A"/>
    <w:lvl w:ilvl="0" w:tplc="F2068FD0">
      <w:start w:val="1"/>
      <w:numFmt w:val="decimal"/>
      <w:lvlText w:val="%1)"/>
      <w:lvlJc w:val="left"/>
      <w:pPr>
        <w:ind w:left="567" w:hanging="420"/>
      </w:pPr>
      <w:rPr>
        <w:rFonts w:hint="eastAsia"/>
      </w:rPr>
    </w:lvl>
    <w:lvl w:ilvl="1" w:tplc="04090017" w:tentative="1">
      <w:start w:val="1"/>
      <w:numFmt w:val="aiueoFullWidth"/>
      <w:lvlText w:val="(%2)"/>
      <w:lvlJc w:val="left"/>
      <w:pPr>
        <w:ind w:left="987" w:hanging="420"/>
      </w:pPr>
    </w:lvl>
    <w:lvl w:ilvl="2" w:tplc="04090011" w:tentative="1">
      <w:start w:val="1"/>
      <w:numFmt w:val="decimalEnclosedCircle"/>
      <w:lvlText w:val="%3"/>
      <w:lvlJc w:val="left"/>
      <w:pPr>
        <w:ind w:left="1407" w:hanging="420"/>
      </w:pPr>
    </w:lvl>
    <w:lvl w:ilvl="3" w:tplc="0409000F" w:tentative="1">
      <w:start w:val="1"/>
      <w:numFmt w:val="decimal"/>
      <w:lvlText w:val="%4."/>
      <w:lvlJc w:val="left"/>
      <w:pPr>
        <w:ind w:left="1827" w:hanging="420"/>
      </w:pPr>
    </w:lvl>
    <w:lvl w:ilvl="4" w:tplc="04090017" w:tentative="1">
      <w:start w:val="1"/>
      <w:numFmt w:val="aiueoFullWidth"/>
      <w:lvlText w:val="(%5)"/>
      <w:lvlJc w:val="left"/>
      <w:pPr>
        <w:ind w:left="2247" w:hanging="420"/>
      </w:pPr>
    </w:lvl>
    <w:lvl w:ilvl="5" w:tplc="04090011" w:tentative="1">
      <w:start w:val="1"/>
      <w:numFmt w:val="decimalEnclosedCircle"/>
      <w:lvlText w:val="%6"/>
      <w:lvlJc w:val="left"/>
      <w:pPr>
        <w:ind w:left="2667" w:hanging="420"/>
      </w:pPr>
    </w:lvl>
    <w:lvl w:ilvl="6" w:tplc="0409000F" w:tentative="1">
      <w:start w:val="1"/>
      <w:numFmt w:val="decimal"/>
      <w:lvlText w:val="%7."/>
      <w:lvlJc w:val="left"/>
      <w:pPr>
        <w:ind w:left="3087" w:hanging="420"/>
      </w:pPr>
    </w:lvl>
    <w:lvl w:ilvl="7" w:tplc="04090017" w:tentative="1">
      <w:start w:val="1"/>
      <w:numFmt w:val="aiueoFullWidth"/>
      <w:lvlText w:val="(%8)"/>
      <w:lvlJc w:val="left"/>
      <w:pPr>
        <w:ind w:left="3507" w:hanging="420"/>
      </w:pPr>
    </w:lvl>
    <w:lvl w:ilvl="8" w:tplc="04090011" w:tentative="1">
      <w:start w:val="1"/>
      <w:numFmt w:val="decimalEnclosedCircle"/>
      <w:lvlText w:val="%9"/>
      <w:lvlJc w:val="left"/>
      <w:pPr>
        <w:ind w:left="3927" w:hanging="420"/>
      </w:pPr>
    </w:lvl>
  </w:abstractNum>
  <w:abstractNum w:abstractNumId="41" w15:restartNumberingAfterBreak="0">
    <w:nsid w:val="513E7223"/>
    <w:multiLevelType w:val="multilevel"/>
    <w:tmpl w:val="EDFC8AA0"/>
    <w:lvl w:ilvl="0">
      <w:start w:val="2"/>
      <w:numFmt w:val="decimal"/>
      <w:lvlText w:val="%1)"/>
      <w:lvlJc w:val="left"/>
      <w:pPr>
        <w:tabs>
          <w:tab w:val="num" w:pos="147"/>
        </w:tabs>
        <w:ind w:left="627" w:hanging="480"/>
      </w:pPr>
      <w:rPr>
        <w:rFonts w:hint="eastAsia"/>
      </w:rPr>
    </w:lvl>
    <w:lvl w:ilvl="1">
      <w:start w:val="3"/>
      <w:numFmt w:val="decimal"/>
      <w:lvlText w:val="%2)"/>
      <w:lvlJc w:val="left"/>
      <w:pPr>
        <w:tabs>
          <w:tab w:val="num" w:pos="867"/>
        </w:tabs>
        <w:ind w:left="1347" w:hanging="480"/>
      </w:pPr>
      <w:rPr>
        <w:rFonts w:hint="eastAsia"/>
      </w:rPr>
    </w:lvl>
    <w:lvl w:ilvl="2">
      <w:start w:val="3"/>
      <w:numFmt w:val="decimal"/>
      <w:lvlText w:val="%3)"/>
      <w:lvlJc w:val="left"/>
      <w:pPr>
        <w:tabs>
          <w:tab w:val="num" w:pos="1587"/>
        </w:tabs>
        <w:ind w:left="2067" w:hanging="480"/>
      </w:pPr>
      <w:rPr>
        <w:rFonts w:hint="eastAsia"/>
      </w:rPr>
    </w:lvl>
    <w:lvl w:ilvl="3">
      <w:start w:val="3"/>
      <w:numFmt w:val="decimal"/>
      <w:lvlText w:val="%4)"/>
      <w:lvlJc w:val="left"/>
      <w:pPr>
        <w:tabs>
          <w:tab w:val="num" w:pos="2307"/>
        </w:tabs>
        <w:ind w:left="2787" w:hanging="480"/>
      </w:pPr>
      <w:rPr>
        <w:rFonts w:hint="eastAsia"/>
      </w:rPr>
    </w:lvl>
    <w:lvl w:ilvl="4">
      <w:start w:val="3"/>
      <w:numFmt w:val="decimal"/>
      <w:lvlText w:val="%5)"/>
      <w:lvlJc w:val="left"/>
      <w:pPr>
        <w:tabs>
          <w:tab w:val="num" w:pos="3027"/>
        </w:tabs>
        <w:ind w:left="3507" w:hanging="480"/>
      </w:pPr>
      <w:rPr>
        <w:rFonts w:hint="eastAsia"/>
      </w:rPr>
    </w:lvl>
    <w:lvl w:ilvl="5">
      <w:start w:val="3"/>
      <w:numFmt w:val="decimal"/>
      <w:lvlText w:val="%6)"/>
      <w:lvlJc w:val="left"/>
      <w:pPr>
        <w:tabs>
          <w:tab w:val="num" w:pos="3747"/>
        </w:tabs>
        <w:ind w:left="4227" w:hanging="480"/>
      </w:pPr>
      <w:rPr>
        <w:rFonts w:hint="eastAsia"/>
      </w:rPr>
    </w:lvl>
    <w:lvl w:ilvl="6">
      <w:start w:val="3"/>
      <w:numFmt w:val="decimal"/>
      <w:lvlText w:val="%7)"/>
      <w:lvlJc w:val="left"/>
      <w:pPr>
        <w:tabs>
          <w:tab w:val="num" w:pos="4467"/>
        </w:tabs>
        <w:ind w:left="4947" w:hanging="480"/>
      </w:pPr>
      <w:rPr>
        <w:rFonts w:hint="eastAsia"/>
      </w:rPr>
    </w:lvl>
    <w:lvl w:ilvl="7">
      <w:start w:val="3"/>
      <w:numFmt w:val="decimal"/>
      <w:lvlText w:val="%8)"/>
      <w:lvlJc w:val="left"/>
      <w:pPr>
        <w:tabs>
          <w:tab w:val="num" w:pos="5187"/>
        </w:tabs>
        <w:ind w:left="5667" w:hanging="480"/>
      </w:pPr>
      <w:rPr>
        <w:rFonts w:hint="eastAsia"/>
      </w:rPr>
    </w:lvl>
    <w:lvl w:ilvl="8">
      <w:start w:val="3"/>
      <w:numFmt w:val="decimal"/>
      <w:lvlText w:val="%9)"/>
      <w:lvlJc w:val="left"/>
      <w:pPr>
        <w:tabs>
          <w:tab w:val="num" w:pos="5907"/>
        </w:tabs>
        <w:ind w:left="6387" w:hanging="480"/>
      </w:pPr>
      <w:rPr>
        <w:rFonts w:hint="eastAsia"/>
      </w:rPr>
    </w:lvl>
  </w:abstractNum>
  <w:abstractNum w:abstractNumId="42" w15:restartNumberingAfterBreak="0">
    <w:nsid w:val="55387A93"/>
    <w:multiLevelType w:val="multilevel"/>
    <w:tmpl w:val="FD16E5B4"/>
    <w:lvl w:ilvl="0">
      <w:start w:val="1"/>
      <w:numFmt w:val="bullet"/>
      <w:pStyle w:val="TableList1"/>
      <w:lvlText w:val=""/>
      <w:lvlJc w:val="left"/>
      <w:pPr>
        <w:ind w:left="335" w:hanging="227"/>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3" w15:restartNumberingAfterBreak="0">
    <w:nsid w:val="5A105BC7"/>
    <w:multiLevelType w:val="multilevel"/>
    <w:tmpl w:val="9A16A79C"/>
    <w:lvl w:ilvl="0">
      <w:start w:val="1"/>
      <w:numFmt w:val="decimal"/>
      <w:pStyle w:val="OriginalList4"/>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44" w15:restartNumberingAfterBreak="0">
    <w:nsid w:val="5FD0023B"/>
    <w:multiLevelType w:val="multilevel"/>
    <w:tmpl w:val="0D804BF8"/>
    <w:lvl w:ilvl="0">
      <w:start w:val="3"/>
      <w:numFmt w:val="decimal"/>
      <w:lvlText w:val="%1)"/>
      <w:lvlJc w:val="left"/>
      <w:pPr>
        <w:tabs>
          <w:tab w:val="num" w:pos="147"/>
        </w:tabs>
        <w:ind w:left="627" w:hanging="480"/>
      </w:pPr>
      <w:rPr>
        <w:rFonts w:hint="eastAsia"/>
      </w:rPr>
    </w:lvl>
    <w:lvl w:ilvl="1">
      <w:start w:val="1"/>
      <w:numFmt w:val="decimal"/>
      <w:lvlText w:val="%2)"/>
      <w:lvlJc w:val="left"/>
      <w:pPr>
        <w:tabs>
          <w:tab w:val="num" w:pos="867"/>
        </w:tabs>
        <w:ind w:left="1347" w:hanging="480"/>
      </w:pPr>
      <w:rPr>
        <w:rFonts w:hint="eastAsia"/>
      </w:rPr>
    </w:lvl>
    <w:lvl w:ilvl="2">
      <w:start w:val="1"/>
      <w:numFmt w:val="decimal"/>
      <w:lvlText w:val="%3)"/>
      <w:lvlJc w:val="left"/>
      <w:pPr>
        <w:tabs>
          <w:tab w:val="num" w:pos="1587"/>
        </w:tabs>
        <w:ind w:left="2067" w:hanging="480"/>
      </w:pPr>
      <w:rPr>
        <w:rFonts w:hint="eastAsia"/>
      </w:rPr>
    </w:lvl>
    <w:lvl w:ilvl="3">
      <w:start w:val="1"/>
      <w:numFmt w:val="decimal"/>
      <w:lvlText w:val="%4)"/>
      <w:lvlJc w:val="left"/>
      <w:pPr>
        <w:tabs>
          <w:tab w:val="num" w:pos="2307"/>
        </w:tabs>
        <w:ind w:left="2787" w:hanging="480"/>
      </w:pPr>
      <w:rPr>
        <w:rFonts w:hint="eastAsia"/>
      </w:rPr>
    </w:lvl>
    <w:lvl w:ilvl="4">
      <w:start w:val="1"/>
      <w:numFmt w:val="decimal"/>
      <w:lvlText w:val="%5)"/>
      <w:lvlJc w:val="left"/>
      <w:pPr>
        <w:tabs>
          <w:tab w:val="num" w:pos="3027"/>
        </w:tabs>
        <w:ind w:left="3507" w:hanging="480"/>
      </w:pPr>
      <w:rPr>
        <w:rFonts w:hint="eastAsia"/>
      </w:rPr>
    </w:lvl>
    <w:lvl w:ilvl="5">
      <w:start w:val="1"/>
      <w:numFmt w:val="decimal"/>
      <w:lvlText w:val="%6)"/>
      <w:lvlJc w:val="left"/>
      <w:pPr>
        <w:tabs>
          <w:tab w:val="num" w:pos="3747"/>
        </w:tabs>
        <w:ind w:left="4227" w:hanging="480"/>
      </w:pPr>
      <w:rPr>
        <w:rFonts w:hint="eastAsia"/>
      </w:rPr>
    </w:lvl>
    <w:lvl w:ilvl="6">
      <w:start w:val="1"/>
      <w:numFmt w:val="decimal"/>
      <w:lvlText w:val="%7)"/>
      <w:lvlJc w:val="left"/>
      <w:pPr>
        <w:tabs>
          <w:tab w:val="num" w:pos="4467"/>
        </w:tabs>
        <w:ind w:left="4947" w:hanging="480"/>
      </w:pPr>
      <w:rPr>
        <w:rFonts w:hint="eastAsia"/>
      </w:rPr>
    </w:lvl>
    <w:lvl w:ilvl="7">
      <w:start w:val="1"/>
      <w:numFmt w:val="decimal"/>
      <w:lvlText w:val="%8)"/>
      <w:lvlJc w:val="left"/>
      <w:pPr>
        <w:tabs>
          <w:tab w:val="num" w:pos="5187"/>
        </w:tabs>
        <w:ind w:left="5667" w:hanging="480"/>
      </w:pPr>
      <w:rPr>
        <w:rFonts w:hint="eastAsia"/>
      </w:rPr>
    </w:lvl>
    <w:lvl w:ilvl="8">
      <w:start w:val="1"/>
      <w:numFmt w:val="decimal"/>
      <w:lvlText w:val="%9)"/>
      <w:lvlJc w:val="left"/>
      <w:pPr>
        <w:tabs>
          <w:tab w:val="num" w:pos="5907"/>
        </w:tabs>
        <w:ind w:left="6387" w:hanging="480"/>
      </w:pPr>
      <w:rPr>
        <w:rFonts w:hint="eastAsia"/>
      </w:rPr>
    </w:lvl>
  </w:abstractNum>
  <w:abstractNum w:abstractNumId="45" w15:restartNumberingAfterBreak="0">
    <w:nsid w:val="64EE44A5"/>
    <w:multiLevelType w:val="multilevel"/>
    <w:tmpl w:val="562C4422"/>
    <w:lvl w:ilvl="0">
      <w:start w:val="1"/>
      <w:numFmt w:val="decimal"/>
      <w:lvlText w:val="%1)"/>
      <w:lvlJc w:val="left"/>
      <w:pPr>
        <w:tabs>
          <w:tab w:val="num" w:pos="147"/>
        </w:tabs>
        <w:ind w:left="627" w:hanging="480"/>
      </w:pPr>
    </w:lvl>
    <w:lvl w:ilvl="1">
      <w:start w:val="1"/>
      <w:numFmt w:val="decimal"/>
      <w:lvlText w:val="%2)"/>
      <w:lvlJc w:val="left"/>
      <w:pPr>
        <w:tabs>
          <w:tab w:val="num" w:pos="867"/>
        </w:tabs>
        <w:ind w:left="1347" w:hanging="480"/>
      </w:pPr>
    </w:lvl>
    <w:lvl w:ilvl="2">
      <w:start w:val="1"/>
      <w:numFmt w:val="decimal"/>
      <w:lvlText w:val="%3)"/>
      <w:lvlJc w:val="left"/>
      <w:pPr>
        <w:tabs>
          <w:tab w:val="num" w:pos="1587"/>
        </w:tabs>
        <w:ind w:left="2067" w:hanging="480"/>
      </w:pPr>
    </w:lvl>
    <w:lvl w:ilvl="3">
      <w:start w:val="1"/>
      <w:numFmt w:val="decimal"/>
      <w:lvlText w:val="%4)"/>
      <w:lvlJc w:val="left"/>
      <w:pPr>
        <w:tabs>
          <w:tab w:val="num" w:pos="2307"/>
        </w:tabs>
        <w:ind w:left="2787" w:hanging="480"/>
      </w:pPr>
    </w:lvl>
    <w:lvl w:ilvl="4">
      <w:start w:val="1"/>
      <w:numFmt w:val="decimal"/>
      <w:lvlText w:val="%5)"/>
      <w:lvlJc w:val="left"/>
      <w:pPr>
        <w:tabs>
          <w:tab w:val="num" w:pos="3027"/>
        </w:tabs>
        <w:ind w:left="3507" w:hanging="480"/>
      </w:pPr>
    </w:lvl>
    <w:lvl w:ilvl="5">
      <w:start w:val="1"/>
      <w:numFmt w:val="decimal"/>
      <w:lvlText w:val="%6)"/>
      <w:lvlJc w:val="left"/>
      <w:pPr>
        <w:tabs>
          <w:tab w:val="num" w:pos="3747"/>
        </w:tabs>
        <w:ind w:left="4227" w:hanging="480"/>
      </w:pPr>
    </w:lvl>
    <w:lvl w:ilvl="6">
      <w:start w:val="1"/>
      <w:numFmt w:val="decimal"/>
      <w:lvlText w:val="%7)"/>
      <w:lvlJc w:val="left"/>
      <w:pPr>
        <w:tabs>
          <w:tab w:val="num" w:pos="4467"/>
        </w:tabs>
        <w:ind w:left="4947" w:hanging="480"/>
      </w:pPr>
    </w:lvl>
    <w:lvl w:ilvl="7">
      <w:start w:val="1"/>
      <w:numFmt w:val="decimal"/>
      <w:lvlText w:val="%8)"/>
      <w:lvlJc w:val="left"/>
      <w:pPr>
        <w:tabs>
          <w:tab w:val="num" w:pos="5187"/>
        </w:tabs>
        <w:ind w:left="5667" w:hanging="480"/>
      </w:pPr>
    </w:lvl>
    <w:lvl w:ilvl="8">
      <w:start w:val="1"/>
      <w:numFmt w:val="decimal"/>
      <w:lvlText w:val="%9)"/>
      <w:lvlJc w:val="left"/>
      <w:pPr>
        <w:tabs>
          <w:tab w:val="num" w:pos="5907"/>
        </w:tabs>
        <w:ind w:left="6387" w:hanging="480"/>
      </w:pPr>
    </w:lvl>
  </w:abstractNum>
  <w:abstractNum w:abstractNumId="46" w15:restartNumberingAfterBreak="0">
    <w:nsid w:val="67AA446E"/>
    <w:multiLevelType w:val="multilevel"/>
    <w:tmpl w:val="80F0E7FC"/>
    <w:lvl w:ilvl="0">
      <w:start w:val="1"/>
      <w:numFmt w:val="decimal"/>
      <w:pStyle w:val="OriginalList2"/>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47"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48" w15:restartNumberingAfterBreak="0">
    <w:nsid w:val="696D3BF0"/>
    <w:multiLevelType w:val="multilevel"/>
    <w:tmpl w:val="71F66F04"/>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14:ligatures w14:val="none"/>
        <w14:numForm w14:val="default"/>
        <w14:numSpacing w14:val="default"/>
        <w14:stylisticSets/>
        <w14:cntxtAlts w14:val="0"/>
      </w:rPr>
    </w:lvl>
    <w:lvl w:ilvl="1">
      <w:start w:val="1"/>
      <w:numFmt w:val="aiueoFullWidth"/>
      <w:lvlText w:val="(%2)"/>
      <w:lvlJc w:val="left"/>
      <w:pPr>
        <w:ind w:left="1918" w:hanging="420"/>
      </w:pPr>
      <w:rPr>
        <w:rFonts w:hint="eastAsia"/>
      </w:rPr>
    </w:lvl>
    <w:lvl w:ilvl="2">
      <w:start w:val="1"/>
      <w:numFmt w:val="decimalEnclosedCircle"/>
      <w:lvlText w:val="%3"/>
      <w:lvlJc w:val="left"/>
      <w:pPr>
        <w:ind w:left="2338" w:hanging="420"/>
      </w:pPr>
      <w:rPr>
        <w:rFonts w:hint="eastAsia"/>
      </w:rPr>
    </w:lvl>
    <w:lvl w:ilvl="3">
      <w:start w:val="1"/>
      <w:numFmt w:val="decimal"/>
      <w:lvlText w:val="%4."/>
      <w:lvlJc w:val="left"/>
      <w:pPr>
        <w:ind w:left="2758" w:hanging="420"/>
      </w:pPr>
      <w:rPr>
        <w:rFonts w:hint="eastAsia"/>
      </w:rPr>
    </w:lvl>
    <w:lvl w:ilvl="4">
      <w:start w:val="1"/>
      <w:numFmt w:val="aiueoFullWidth"/>
      <w:lvlText w:val="(%5)"/>
      <w:lvlJc w:val="left"/>
      <w:pPr>
        <w:ind w:left="3178" w:hanging="420"/>
      </w:pPr>
      <w:rPr>
        <w:rFonts w:hint="eastAsia"/>
      </w:rPr>
    </w:lvl>
    <w:lvl w:ilvl="5">
      <w:start w:val="1"/>
      <w:numFmt w:val="decimalEnclosedCircle"/>
      <w:lvlText w:val="%6"/>
      <w:lvlJc w:val="left"/>
      <w:pPr>
        <w:ind w:left="3598" w:hanging="420"/>
      </w:pPr>
      <w:rPr>
        <w:rFonts w:hint="eastAsia"/>
      </w:rPr>
    </w:lvl>
    <w:lvl w:ilvl="6">
      <w:start w:val="1"/>
      <w:numFmt w:val="decimal"/>
      <w:lvlText w:val="%7."/>
      <w:lvlJc w:val="left"/>
      <w:pPr>
        <w:ind w:left="4018" w:hanging="420"/>
      </w:pPr>
      <w:rPr>
        <w:rFonts w:hint="eastAsia"/>
      </w:rPr>
    </w:lvl>
    <w:lvl w:ilvl="7">
      <w:start w:val="1"/>
      <w:numFmt w:val="aiueoFullWidth"/>
      <w:lvlText w:val="(%8)"/>
      <w:lvlJc w:val="left"/>
      <w:pPr>
        <w:ind w:left="4438" w:hanging="420"/>
      </w:pPr>
      <w:rPr>
        <w:rFonts w:hint="eastAsia"/>
      </w:rPr>
    </w:lvl>
    <w:lvl w:ilvl="8">
      <w:start w:val="1"/>
      <w:numFmt w:val="decimalEnclosedCircle"/>
      <w:lvlText w:val="%9"/>
      <w:lvlJc w:val="left"/>
      <w:pPr>
        <w:ind w:left="4858" w:hanging="420"/>
      </w:pPr>
      <w:rPr>
        <w:rFonts w:hint="eastAsia"/>
      </w:rPr>
    </w:lvl>
  </w:abstractNum>
  <w:abstractNum w:abstractNumId="49" w15:restartNumberingAfterBreak="0">
    <w:nsid w:val="6A075EDF"/>
    <w:multiLevelType w:val="multilevel"/>
    <w:tmpl w:val="5BF438A4"/>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948" w:hanging="420"/>
      </w:pPr>
      <w:rPr>
        <w:rFonts w:hint="eastAsia"/>
      </w:rPr>
    </w:lvl>
    <w:lvl w:ilvl="2">
      <w:start w:val="1"/>
      <w:numFmt w:val="decimalEnclosedCircle"/>
      <w:lvlText w:val="%3"/>
      <w:lvlJc w:val="left"/>
      <w:pPr>
        <w:ind w:left="1368" w:hanging="420"/>
      </w:pPr>
      <w:rPr>
        <w:rFonts w:hint="eastAsia"/>
      </w:rPr>
    </w:lvl>
    <w:lvl w:ilvl="3">
      <w:start w:val="1"/>
      <w:numFmt w:val="decimal"/>
      <w:lvlText w:val="%4."/>
      <w:lvlJc w:val="left"/>
      <w:pPr>
        <w:ind w:left="1788" w:hanging="420"/>
      </w:pPr>
      <w:rPr>
        <w:rFonts w:hint="eastAsia"/>
      </w:rPr>
    </w:lvl>
    <w:lvl w:ilvl="4">
      <w:start w:val="1"/>
      <w:numFmt w:val="aiueoFullWidth"/>
      <w:lvlText w:val="(%5)"/>
      <w:lvlJc w:val="left"/>
      <w:pPr>
        <w:ind w:left="2208" w:hanging="420"/>
      </w:pPr>
      <w:rPr>
        <w:rFonts w:hint="eastAsia"/>
      </w:rPr>
    </w:lvl>
    <w:lvl w:ilvl="5">
      <w:start w:val="1"/>
      <w:numFmt w:val="decimalEnclosedCircle"/>
      <w:lvlText w:val="%6"/>
      <w:lvlJc w:val="left"/>
      <w:pPr>
        <w:ind w:left="2628" w:hanging="420"/>
      </w:pPr>
      <w:rPr>
        <w:rFonts w:hint="eastAsia"/>
      </w:rPr>
    </w:lvl>
    <w:lvl w:ilvl="6">
      <w:start w:val="1"/>
      <w:numFmt w:val="decimal"/>
      <w:lvlText w:val="%7."/>
      <w:lvlJc w:val="left"/>
      <w:pPr>
        <w:ind w:left="3048" w:hanging="420"/>
      </w:pPr>
      <w:rPr>
        <w:rFonts w:hint="eastAsia"/>
      </w:rPr>
    </w:lvl>
    <w:lvl w:ilvl="7">
      <w:start w:val="1"/>
      <w:numFmt w:val="aiueoFullWidth"/>
      <w:lvlText w:val="(%8)"/>
      <w:lvlJc w:val="left"/>
      <w:pPr>
        <w:ind w:left="3468" w:hanging="420"/>
      </w:pPr>
      <w:rPr>
        <w:rFonts w:hint="eastAsia"/>
      </w:rPr>
    </w:lvl>
    <w:lvl w:ilvl="8">
      <w:start w:val="1"/>
      <w:numFmt w:val="decimalEnclosedCircle"/>
      <w:lvlText w:val="%9"/>
      <w:lvlJc w:val="left"/>
      <w:pPr>
        <w:ind w:left="3888" w:hanging="420"/>
      </w:pPr>
      <w:rPr>
        <w:rFonts w:hint="eastAsia"/>
      </w:rPr>
    </w:lvl>
  </w:abstractNum>
  <w:abstractNum w:abstractNumId="50" w15:restartNumberingAfterBreak="0">
    <w:nsid w:val="6A7970D7"/>
    <w:multiLevelType w:val="hybridMultilevel"/>
    <w:tmpl w:val="8460006A"/>
    <w:lvl w:ilvl="0" w:tplc="04090009">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6F793EAF"/>
    <w:multiLevelType w:val="multilevel"/>
    <w:tmpl w:val="69B25D3C"/>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2" w15:restartNumberingAfterBreak="0">
    <w:nsid w:val="78680776"/>
    <w:multiLevelType w:val="multilevel"/>
    <w:tmpl w:val="0DAA6FBC"/>
    <w:lvl w:ilvl="0">
      <w:start w:val="1"/>
      <w:numFmt w:val="decimal"/>
      <w:pStyle w:val="explainList4"/>
      <w:suff w:val="space"/>
      <w:lvlText w:val="[%1]"/>
      <w:lvlJc w:val="left"/>
      <w:pPr>
        <w:ind w:left="936" w:hanging="369"/>
      </w:pPr>
      <w:rPr>
        <w:rFonts w:hint="eastAsia"/>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53" w15:restartNumberingAfterBreak="0">
    <w:nsid w:val="7AC817B4"/>
    <w:multiLevelType w:val="multilevel"/>
    <w:tmpl w:val="DAC2FE06"/>
    <w:lvl w:ilvl="0">
      <w:start w:val="1"/>
      <w:numFmt w:val="decimal"/>
      <w:lvlText w:val="%1)"/>
      <w:lvlJc w:val="left"/>
      <w:pPr>
        <w:tabs>
          <w:tab w:val="num" w:pos="147"/>
        </w:tabs>
        <w:ind w:left="627" w:hanging="480"/>
      </w:pPr>
      <w:rPr>
        <w:rFonts w:hint="eastAsia"/>
      </w:rPr>
    </w:lvl>
    <w:lvl w:ilvl="1">
      <w:start w:val="2"/>
      <w:numFmt w:val="decimal"/>
      <w:lvlText w:val="%2)"/>
      <w:lvlJc w:val="left"/>
      <w:pPr>
        <w:tabs>
          <w:tab w:val="num" w:pos="867"/>
        </w:tabs>
        <w:ind w:left="1347" w:hanging="480"/>
      </w:pPr>
      <w:rPr>
        <w:rFonts w:hint="eastAsia"/>
      </w:rPr>
    </w:lvl>
    <w:lvl w:ilvl="2">
      <w:start w:val="2"/>
      <w:numFmt w:val="decimal"/>
      <w:lvlText w:val="%3)"/>
      <w:lvlJc w:val="left"/>
      <w:pPr>
        <w:tabs>
          <w:tab w:val="num" w:pos="1587"/>
        </w:tabs>
        <w:ind w:left="2067" w:hanging="480"/>
      </w:pPr>
      <w:rPr>
        <w:rFonts w:hint="eastAsia"/>
      </w:rPr>
    </w:lvl>
    <w:lvl w:ilvl="3">
      <w:start w:val="2"/>
      <w:numFmt w:val="decimal"/>
      <w:lvlText w:val="%4)"/>
      <w:lvlJc w:val="left"/>
      <w:pPr>
        <w:tabs>
          <w:tab w:val="num" w:pos="2307"/>
        </w:tabs>
        <w:ind w:left="2787" w:hanging="480"/>
      </w:pPr>
      <w:rPr>
        <w:rFonts w:hint="eastAsia"/>
      </w:rPr>
    </w:lvl>
    <w:lvl w:ilvl="4">
      <w:start w:val="2"/>
      <w:numFmt w:val="decimal"/>
      <w:lvlText w:val="%5)"/>
      <w:lvlJc w:val="left"/>
      <w:pPr>
        <w:tabs>
          <w:tab w:val="num" w:pos="3027"/>
        </w:tabs>
        <w:ind w:left="3507" w:hanging="480"/>
      </w:pPr>
      <w:rPr>
        <w:rFonts w:hint="eastAsia"/>
      </w:rPr>
    </w:lvl>
    <w:lvl w:ilvl="5">
      <w:start w:val="2"/>
      <w:numFmt w:val="decimal"/>
      <w:lvlText w:val="%6)"/>
      <w:lvlJc w:val="left"/>
      <w:pPr>
        <w:tabs>
          <w:tab w:val="num" w:pos="3747"/>
        </w:tabs>
        <w:ind w:left="4227" w:hanging="480"/>
      </w:pPr>
      <w:rPr>
        <w:rFonts w:hint="eastAsia"/>
      </w:rPr>
    </w:lvl>
    <w:lvl w:ilvl="6">
      <w:start w:val="2"/>
      <w:numFmt w:val="decimal"/>
      <w:lvlText w:val="%7)"/>
      <w:lvlJc w:val="left"/>
      <w:pPr>
        <w:tabs>
          <w:tab w:val="num" w:pos="4467"/>
        </w:tabs>
        <w:ind w:left="4947" w:hanging="480"/>
      </w:pPr>
      <w:rPr>
        <w:rFonts w:hint="eastAsia"/>
      </w:rPr>
    </w:lvl>
    <w:lvl w:ilvl="7">
      <w:start w:val="2"/>
      <w:numFmt w:val="decimal"/>
      <w:lvlText w:val="%8)"/>
      <w:lvlJc w:val="left"/>
      <w:pPr>
        <w:tabs>
          <w:tab w:val="num" w:pos="5187"/>
        </w:tabs>
        <w:ind w:left="5667" w:hanging="480"/>
      </w:pPr>
      <w:rPr>
        <w:rFonts w:hint="eastAsia"/>
      </w:rPr>
    </w:lvl>
    <w:lvl w:ilvl="8">
      <w:start w:val="2"/>
      <w:numFmt w:val="decimal"/>
      <w:lvlText w:val="%9)"/>
      <w:lvlJc w:val="left"/>
      <w:pPr>
        <w:tabs>
          <w:tab w:val="num" w:pos="5907"/>
        </w:tabs>
        <w:ind w:left="6387" w:hanging="480"/>
      </w:pPr>
      <w:rPr>
        <w:rFonts w:hint="eastAsia"/>
      </w:rPr>
    </w:lvl>
  </w:abstractNum>
  <w:abstractNum w:abstractNumId="54" w15:restartNumberingAfterBreak="0">
    <w:nsid w:val="7D366537"/>
    <w:multiLevelType w:val="multilevel"/>
    <w:tmpl w:val="FCB0B6B2"/>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55" w15:restartNumberingAfterBreak="0">
    <w:nsid w:val="7F2C1E37"/>
    <w:multiLevelType w:val="hybridMultilevel"/>
    <w:tmpl w:val="1738050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7FA832B5"/>
    <w:multiLevelType w:val="multilevel"/>
    <w:tmpl w:val="EA7ADC2A"/>
    <w:lvl w:ilvl="0">
      <w:start w:val="1"/>
      <w:numFmt w:val="decimal"/>
      <w:suff w:val="space"/>
      <w:lvlText w:val="[%1]"/>
      <w:lvlJc w:val="left"/>
      <w:pPr>
        <w:ind w:left="431" w:hanging="32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31"/>
  </w:num>
  <w:num w:numId="2">
    <w:abstractNumId w:val="51"/>
  </w:num>
  <w:num w:numId="3">
    <w:abstractNumId w:val="54"/>
  </w:num>
  <w:num w:numId="4">
    <w:abstractNumId w:val="38"/>
  </w:num>
  <w:num w:numId="5">
    <w:abstractNumId w:val="25"/>
  </w:num>
  <w:num w:numId="6">
    <w:abstractNumId w:val="17"/>
  </w:num>
  <w:num w:numId="7">
    <w:abstractNumId w:val="52"/>
  </w:num>
  <w:num w:numId="8">
    <w:abstractNumId w:val="43"/>
  </w:num>
  <w:num w:numId="9">
    <w:abstractNumId w:val="48"/>
  </w:num>
  <w:num w:numId="10">
    <w:abstractNumId w:val="47"/>
  </w:num>
  <w:num w:numId="11">
    <w:abstractNumId w:val="46"/>
  </w:num>
  <w:num w:numId="12">
    <w:abstractNumId w:val="14"/>
  </w:num>
  <w:num w:numId="13">
    <w:abstractNumId w:val="16"/>
  </w:num>
  <w:num w:numId="14">
    <w:abstractNumId w:val="24"/>
  </w:num>
  <w:num w:numId="15">
    <w:abstractNumId w:val="29"/>
  </w:num>
  <w:num w:numId="16">
    <w:abstractNumId w:val="11"/>
  </w:num>
  <w:num w:numId="17">
    <w:abstractNumId w:val="15"/>
  </w:num>
  <w:num w:numId="18">
    <w:abstractNumId w:val="32"/>
  </w:num>
  <w:num w:numId="19">
    <w:abstractNumId w:val="35"/>
  </w:num>
  <w:num w:numId="20">
    <w:abstractNumId w:val="21"/>
  </w:num>
  <w:num w:numId="2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abstractNumId w:val="36"/>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6">
    <w:abstractNumId w:val="3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7">
    <w:abstractNumId w:val="26"/>
  </w:num>
  <w:num w:numId="28">
    <w:abstractNumId w:val="42"/>
  </w:num>
  <w:num w:numId="29">
    <w:abstractNumId w:val="37"/>
  </w:num>
  <w:num w:numId="30">
    <w:abstractNumId w:val="55"/>
  </w:num>
  <w:num w:numId="31">
    <w:abstractNumId w:val="50"/>
  </w:num>
  <w:num w:numId="32">
    <w:abstractNumId w:val="10"/>
  </w:num>
  <w:num w:numId="33">
    <w:abstractNumId w:val="8"/>
  </w:num>
  <w:num w:numId="34">
    <w:abstractNumId w:val="7"/>
  </w:num>
  <w:num w:numId="35">
    <w:abstractNumId w:val="6"/>
  </w:num>
  <w:num w:numId="36">
    <w:abstractNumId w:val="5"/>
  </w:num>
  <w:num w:numId="37">
    <w:abstractNumId w:val="9"/>
  </w:num>
  <w:num w:numId="38">
    <w:abstractNumId w:val="4"/>
  </w:num>
  <w:num w:numId="39">
    <w:abstractNumId w:val="3"/>
  </w:num>
  <w:num w:numId="40">
    <w:abstractNumId w:val="2"/>
  </w:num>
  <w:num w:numId="41">
    <w:abstractNumId w:val="1"/>
  </w:num>
  <w:num w:numId="42">
    <w:abstractNumId w:val="45"/>
  </w:num>
  <w:num w:numId="43">
    <w:abstractNumId w:val="23"/>
  </w:num>
  <w:num w:numId="44">
    <w:abstractNumId w:val="20"/>
  </w:num>
  <w:num w:numId="45">
    <w:abstractNumId w:val="33"/>
  </w:num>
  <w:num w:numId="46">
    <w:abstractNumId w:val="40"/>
  </w:num>
  <w:num w:numId="47">
    <w:abstractNumId w:val="53"/>
  </w:num>
  <w:num w:numId="48">
    <w:abstractNumId w:val="22"/>
  </w:num>
  <w:num w:numId="49">
    <w:abstractNumId w:val="18"/>
  </w:num>
  <w:num w:numId="50">
    <w:abstractNumId w:val="41"/>
  </w:num>
  <w:num w:numId="51">
    <w:abstractNumId w:val="44"/>
  </w:num>
  <w:num w:numId="52">
    <w:abstractNumId w:val="34"/>
  </w:num>
  <w:num w:numId="53">
    <w:abstractNumId w:val="28"/>
  </w:num>
  <w:num w:numId="54">
    <w:abstractNumId w:val="30"/>
  </w:num>
  <w:num w:numId="55">
    <w:abstractNumId w:val="27"/>
  </w:num>
  <w:num w:numId="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9"/>
  </w:num>
  <w:num w:numId="59">
    <w:abstractNumId w:val="19"/>
  </w:num>
  <w:num w:numId="60">
    <w:abstractNumId w:val="13"/>
  </w:num>
  <w:num w:numId="61">
    <w:abstractNumId w:val="56"/>
  </w:num>
  <w:num w:numId="62">
    <w:abstractNumId w:val="39"/>
  </w:num>
  <w:num w:numId="6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oNotTrackFormatting/>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4CA"/>
    <w:rsid w:val="000033FA"/>
    <w:rsid w:val="00011C8B"/>
    <w:rsid w:val="00012BFD"/>
    <w:rsid w:val="000164C7"/>
    <w:rsid w:val="00024423"/>
    <w:rsid w:val="0003197C"/>
    <w:rsid w:val="000341DD"/>
    <w:rsid w:val="00035236"/>
    <w:rsid w:val="0003652B"/>
    <w:rsid w:val="00041242"/>
    <w:rsid w:val="00044715"/>
    <w:rsid w:val="00045360"/>
    <w:rsid w:val="000463F5"/>
    <w:rsid w:val="00052B24"/>
    <w:rsid w:val="00063011"/>
    <w:rsid w:val="0006498A"/>
    <w:rsid w:val="00071357"/>
    <w:rsid w:val="000713DA"/>
    <w:rsid w:val="00076FB0"/>
    <w:rsid w:val="000824B8"/>
    <w:rsid w:val="000963EC"/>
    <w:rsid w:val="000A0E5C"/>
    <w:rsid w:val="000A2902"/>
    <w:rsid w:val="000A709D"/>
    <w:rsid w:val="000B47B2"/>
    <w:rsid w:val="000B761C"/>
    <w:rsid w:val="000C08BD"/>
    <w:rsid w:val="000C1A1F"/>
    <w:rsid w:val="000C278B"/>
    <w:rsid w:val="000E5519"/>
    <w:rsid w:val="000E7644"/>
    <w:rsid w:val="000F2925"/>
    <w:rsid w:val="000F2E42"/>
    <w:rsid w:val="000F78FA"/>
    <w:rsid w:val="001113E9"/>
    <w:rsid w:val="00111890"/>
    <w:rsid w:val="00115D7F"/>
    <w:rsid w:val="00126383"/>
    <w:rsid w:val="00127481"/>
    <w:rsid w:val="001309D7"/>
    <w:rsid w:val="001354C7"/>
    <w:rsid w:val="00137D39"/>
    <w:rsid w:val="00140491"/>
    <w:rsid w:val="0014164B"/>
    <w:rsid w:val="001434CB"/>
    <w:rsid w:val="0014530C"/>
    <w:rsid w:val="00147429"/>
    <w:rsid w:val="001500F7"/>
    <w:rsid w:val="0015154E"/>
    <w:rsid w:val="00155401"/>
    <w:rsid w:val="00156BFE"/>
    <w:rsid w:val="001619C7"/>
    <w:rsid w:val="00162184"/>
    <w:rsid w:val="00162549"/>
    <w:rsid w:val="0016352E"/>
    <w:rsid w:val="0016393C"/>
    <w:rsid w:val="00171451"/>
    <w:rsid w:val="00171CD4"/>
    <w:rsid w:val="001721B4"/>
    <w:rsid w:val="001732CE"/>
    <w:rsid w:val="001742DE"/>
    <w:rsid w:val="00181F58"/>
    <w:rsid w:val="0019206F"/>
    <w:rsid w:val="00193121"/>
    <w:rsid w:val="001963AA"/>
    <w:rsid w:val="001A1BE4"/>
    <w:rsid w:val="001B06EF"/>
    <w:rsid w:val="001B223C"/>
    <w:rsid w:val="001B4509"/>
    <w:rsid w:val="001B64B5"/>
    <w:rsid w:val="001C231C"/>
    <w:rsid w:val="001C3CD5"/>
    <w:rsid w:val="001C67A5"/>
    <w:rsid w:val="001E4381"/>
    <w:rsid w:val="001E4511"/>
    <w:rsid w:val="001F511C"/>
    <w:rsid w:val="001F56D6"/>
    <w:rsid w:val="001F5B6A"/>
    <w:rsid w:val="001F64EF"/>
    <w:rsid w:val="00201ADF"/>
    <w:rsid w:val="00201DEC"/>
    <w:rsid w:val="002024DD"/>
    <w:rsid w:val="00203913"/>
    <w:rsid w:val="00203F5C"/>
    <w:rsid w:val="0020562F"/>
    <w:rsid w:val="002063AC"/>
    <w:rsid w:val="0020729F"/>
    <w:rsid w:val="002159BD"/>
    <w:rsid w:val="002172FB"/>
    <w:rsid w:val="0021733F"/>
    <w:rsid w:val="00221122"/>
    <w:rsid w:val="00226E11"/>
    <w:rsid w:val="00231AD1"/>
    <w:rsid w:val="00232013"/>
    <w:rsid w:val="002374AA"/>
    <w:rsid w:val="00246E9D"/>
    <w:rsid w:val="0025793A"/>
    <w:rsid w:val="0026399A"/>
    <w:rsid w:val="002658BD"/>
    <w:rsid w:val="00265959"/>
    <w:rsid w:val="0026716D"/>
    <w:rsid w:val="00271827"/>
    <w:rsid w:val="00272632"/>
    <w:rsid w:val="00272C89"/>
    <w:rsid w:val="00273625"/>
    <w:rsid w:val="00273D9D"/>
    <w:rsid w:val="00280856"/>
    <w:rsid w:val="00282D1E"/>
    <w:rsid w:val="00283E74"/>
    <w:rsid w:val="002A331A"/>
    <w:rsid w:val="002A42F0"/>
    <w:rsid w:val="002A69CE"/>
    <w:rsid w:val="002B16E1"/>
    <w:rsid w:val="002B1D94"/>
    <w:rsid w:val="002B34BC"/>
    <w:rsid w:val="002B472B"/>
    <w:rsid w:val="002B4A06"/>
    <w:rsid w:val="002B7C35"/>
    <w:rsid w:val="002B7E48"/>
    <w:rsid w:val="002C192B"/>
    <w:rsid w:val="002C20C1"/>
    <w:rsid w:val="002C6D6B"/>
    <w:rsid w:val="002D1DC1"/>
    <w:rsid w:val="002D5227"/>
    <w:rsid w:val="002E288F"/>
    <w:rsid w:val="002E3F07"/>
    <w:rsid w:val="002E5130"/>
    <w:rsid w:val="002E516C"/>
    <w:rsid w:val="002E6EF6"/>
    <w:rsid w:val="002F07D3"/>
    <w:rsid w:val="002F104D"/>
    <w:rsid w:val="002F20C6"/>
    <w:rsid w:val="002F3751"/>
    <w:rsid w:val="002F573D"/>
    <w:rsid w:val="002F5C2B"/>
    <w:rsid w:val="002F67FB"/>
    <w:rsid w:val="002F70A7"/>
    <w:rsid w:val="002F7111"/>
    <w:rsid w:val="002F79A7"/>
    <w:rsid w:val="00300CEB"/>
    <w:rsid w:val="00305216"/>
    <w:rsid w:val="00312A53"/>
    <w:rsid w:val="00313F41"/>
    <w:rsid w:val="0032441F"/>
    <w:rsid w:val="00325B90"/>
    <w:rsid w:val="003311FA"/>
    <w:rsid w:val="00331F43"/>
    <w:rsid w:val="00332826"/>
    <w:rsid w:val="003410BA"/>
    <w:rsid w:val="00341B6C"/>
    <w:rsid w:val="0034271D"/>
    <w:rsid w:val="00351C1C"/>
    <w:rsid w:val="00357A6D"/>
    <w:rsid w:val="00364CFA"/>
    <w:rsid w:val="00380800"/>
    <w:rsid w:val="00382D70"/>
    <w:rsid w:val="00390F89"/>
    <w:rsid w:val="00392363"/>
    <w:rsid w:val="00393264"/>
    <w:rsid w:val="003A2516"/>
    <w:rsid w:val="003B02E2"/>
    <w:rsid w:val="003B3334"/>
    <w:rsid w:val="003B5FD8"/>
    <w:rsid w:val="003C002A"/>
    <w:rsid w:val="003D1234"/>
    <w:rsid w:val="003D1DFA"/>
    <w:rsid w:val="003D1F5B"/>
    <w:rsid w:val="003E51A2"/>
    <w:rsid w:val="0040004C"/>
    <w:rsid w:val="0040184A"/>
    <w:rsid w:val="0040305D"/>
    <w:rsid w:val="00404A61"/>
    <w:rsid w:val="0040651F"/>
    <w:rsid w:val="00414C32"/>
    <w:rsid w:val="00423C58"/>
    <w:rsid w:val="00423F35"/>
    <w:rsid w:val="004341AF"/>
    <w:rsid w:val="0043631F"/>
    <w:rsid w:val="00442D4D"/>
    <w:rsid w:val="00446CB6"/>
    <w:rsid w:val="0045139D"/>
    <w:rsid w:val="004563D9"/>
    <w:rsid w:val="00463844"/>
    <w:rsid w:val="00471843"/>
    <w:rsid w:val="00476634"/>
    <w:rsid w:val="00477CFC"/>
    <w:rsid w:val="00477F2E"/>
    <w:rsid w:val="00482E28"/>
    <w:rsid w:val="00486EB5"/>
    <w:rsid w:val="004915FB"/>
    <w:rsid w:val="00492DDD"/>
    <w:rsid w:val="004957E9"/>
    <w:rsid w:val="00497F28"/>
    <w:rsid w:val="004A02DD"/>
    <w:rsid w:val="004A29F6"/>
    <w:rsid w:val="004B6EC4"/>
    <w:rsid w:val="004D2DDC"/>
    <w:rsid w:val="004D3FFB"/>
    <w:rsid w:val="004D6F0A"/>
    <w:rsid w:val="004D72B6"/>
    <w:rsid w:val="004D79C1"/>
    <w:rsid w:val="004E20CA"/>
    <w:rsid w:val="004E29B3"/>
    <w:rsid w:val="004E49F5"/>
    <w:rsid w:val="004F3306"/>
    <w:rsid w:val="00500880"/>
    <w:rsid w:val="00501C71"/>
    <w:rsid w:val="005020C1"/>
    <w:rsid w:val="00503D83"/>
    <w:rsid w:val="0051320D"/>
    <w:rsid w:val="0051458E"/>
    <w:rsid w:val="005211B2"/>
    <w:rsid w:val="005233F5"/>
    <w:rsid w:val="00524489"/>
    <w:rsid w:val="00524C28"/>
    <w:rsid w:val="00532C0E"/>
    <w:rsid w:val="00541A42"/>
    <w:rsid w:val="00554983"/>
    <w:rsid w:val="00555DFE"/>
    <w:rsid w:val="00561650"/>
    <w:rsid w:val="00565735"/>
    <w:rsid w:val="005732C9"/>
    <w:rsid w:val="00573EBD"/>
    <w:rsid w:val="00575FB2"/>
    <w:rsid w:val="005762EE"/>
    <w:rsid w:val="00577E65"/>
    <w:rsid w:val="00590D07"/>
    <w:rsid w:val="005966A5"/>
    <w:rsid w:val="005A2136"/>
    <w:rsid w:val="005A21BA"/>
    <w:rsid w:val="005B5157"/>
    <w:rsid w:val="005B5173"/>
    <w:rsid w:val="005B5CA6"/>
    <w:rsid w:val="005C01F2"/>
    <w:rsid w:val="005C2536"/>
    <w:rsid w:val="005C7AC7"/>
    <w:rsid w:val="005D0617"/>
    <w:rsid w:val="005D29BB"/>
    <w:rsid w:val="005D301C"/>
    <w:rsid w:val="005D48D9"/>
    <w:rsid w:val="005E226E"/>
    <w:rsid w:val="005E7D0C"/>
    <w:rsid w:val="006018DE"/>
    <w:rsid w:val="00602A89"/>
    <w:rsid w:val="00605CE1"/>
    <w:rsid w:val="006125AE"/>
    <w:rsid w:val="00616B81"/>
    <w:rsid w:val="0061788E"/>
    <w:rsid w:val="00620D04"/>
    <w:rsid w:val="006328BD"/>
    <w:rsid w:val="00637C72"/>
    <w:rsid w:val="00642A92"/>
    <w:rsid w:val="00644911"/>
    <w:rsid w:val="00645999"/>
    <w:rsid w:val="00651A22"/>
    <w:rsid w:val="0065299B"/>
    <w:rsid w:val="006540BA"/>
    <w:rsid w:val="00660C21"/>
    <w:rsid w:val="00661CAC"/>
    <w:rsid w:val="006643BA"/>
    <w:rsid w:val="00664610"/>
    <w:rsid w:val="006736E6"/>
    <w:rsid w:val="006745AC"/>
    <w:rsid w:val="006800E5"/>
    <w:rsid w:val="00690705"/>
    <w:rsid w:val="00693E35"/>
    <w:rsid w:val="006943BE"/>
    <w:rsid w:val="006A7120"/>
    <w:rsid w:val="006B0257"/>
    <w:rsid w:val="006B40BE"/>
    <w:rsid w:val="006B4EC9"/>
    <w:rsid w:val="006B6507"/>
    <w:rsid w:val="006C2442"/>
    <w:rsid w:val="006C4A9C"/>
    <w:rsid w:val="006C4F88"/>
    <w:rsid w:val="006C555C"/>
    <w:rsid w:val="006D0A7A"/>
    <w:rsid w:val="006D308E"/>
    <w:rsid w:val="006D673E"/>
    <w:rsid w:val="006D6CE0"/>
    <w:rsid w:val="006E381C"/>
    <w:rsid w:val="006E623A"/>
    <w:rsid w:val="006E6A44"/>
    <w:rsid w:val="006E6BFE"/>
    <w:rsid w:val="006E6C52"/>
    <w:rsid w:val="006F027E"/>
    <w:rsid w:val="007048AD"/>
    <w:rsid w:val="00704A8B"/>
    <w:rsid w:val="0071426F"/>
    <w:rsid w:val="007167AF"/>
    <w:rsid w:val="00723344"/>
    <w:rsid w:val="0073133B"/>
    <w:rsid w:val="00731E4A"/>
    <w:rsid w:val="007404B4"/>
    <w:rsid w:val="00745072"/>
    <w:rsid w:val="00753E17"/>
    <w:rsid w:val="007650F1"/>
    <w:rsid w:val="00765164"/>
    <w:rsid w:val="007658C5"/>
    <w:rsid w:val="007679D3"/>
    <w:rsid w:val="00770151"/>
    <w:rsid w:val="00773868"/>
    <w:rsid w:val="00776906"/>
    <w:rsid w:val="00784D58"/>
    <w:rsid w:val="00787774"/>
    <w:rsid w:val="00791032"/>
    <w:rsid w:val="007930D2"/>
    <w:rsid w:val="00794DC1"/>
    <w:rsid w:val="007A3099"/>
    <w:rsid w:val="007A322E"/>
    <w:rsid w:val="007A661E"/>
    <w:rsid w:val="007B1824"/>
    <w:rsid w:val="007B34C0"/>
    <w:rsid w:val="007C702B"/>
    <w:rsid w:val="007D2C68"/>
    <w:rsid w:val="007D38A7"/>
    <w:rsid w:val="007D394A"/>
    <w:rsid w:val="007D6F83"/>
    <w:rsid w:val="007E3273"/>
    <w:rsid w:val="007E542D"/>
    <w:rsid w:val="007E6EBD"/>
    <w:rsid w:val="007E6F49"/>
    <w:rsid w:val="007F02A0"/>
    <w:rsid w:val="007F4469"/>
    <w:rsid w:val="008013F0"/>
    <w:rsid w:val="00801C30"/>
    <w:rsid w:val="00803FDD"/>
    <w:rsid w:val="0080403A"/>
    <w:rsid w:val="008055E4"/>
    <w:rsid w:val="008079DD"/>
    <w:rsid w:val="0081048C"/>
    <w:rsid w:val="00813FBF"/>
    <w:rsid w:val="00816554"/>
    <w:rsid w:val="00816855"/>
    <w:rsid w:val="008275AA"/>
    <w:rsid w:val="00827944"/>
    <w:rsid w:val="00834DE9"/>
    <w:rsid w:val="00835D53"/>
    <w:rsid w:val="00841A54"/>
    <w:rsid w:val="00850B01"/>
    <w:rsid w:val="008513F4"/>
    <w:rsid w:val="00852CC3"/>
    <w:rsid w:val="008537AF"/>
    <w:rsid w:val="0085648A"/>
    <w:rsid w:val="00856647"/>
    <w:rsid w:val="00865F67"/>
    <w:rsid w:val="00872868"/>
    <w:rsid w:val="008909D8"/>
    <w:rsid w:val="008923FD"/>
    <w:rsid w:val="00892E12"/>
    <w:rsid w:val="008932DD"/>
    <w:rsid w:val="00894E5E"/>
    <w:rsid w:val="008A58CC"/>
    <w:rsid w:val="008A6094"/>
    <w:rsid w:val="008A6A94"/>
    <w:rsid w:val="008B017C"/>
    <w:rsid w:val="008B0B7E"/>
    <w:rsid w:val="008B7F41"/>
    <w:rsid w:val="008C0122"/>
    <w:rsid w:val="008C2753"/>
    <w:rsid w:val="008D14EE"/>
    <w:rsid w:val="008D6863"/>
    <w:rsid w:val="008E0109"/>
    <w:rsid w:val="008E2D21"/>
    <w:rsid w:val="008E592E"/>
    <w:rsid w:val="008E5DFA"/>
    <w:rsid w:val="008F4D8E"/>
    <w:rsid w:val="008F5372"/>
    <w:rsid w:val="008F5A78"/>
    <w:rsid w:val="008F6987"/>
    <w:rsid w:val="00907120"/>
    <w:rsid w:val="009102D2"/>
    <w:rsid w:val="00910C0C"/>
    <w:rsid w:val="009124CC"/>
    <w:rsid w:val="0092071A"/>
    <w:rsid w:val="00922B47"/>
    <w:rsid w:val="0092335C"/>
    <w:rsid w:val="009263AE"/>
    <w:rsid w:val="00934C42"/>
    <w:rsid w:val="009363E7"/>
    <w:rsid w:val="00941ED8"/>
    <w:rsid w:val="0094370F"/>
    <w:rsid w:val="009459C2"/>
    <w:rsid w:val="009502F2"/>
    <w:rsid w:val="0095042A"/>
    <w:rsid w:val="00952E8A"/>
    <w:rsid w:val="009567A3"/>
    <w:rsid w:val="009671DA"/>
    <w:rsid w:val="00967DF8"/>
    <w:rsid w:val="009719DB"/>
    <w:rsid w:val="00974243"/>
    <w:rsid w:val="00977BB9"/>
    <w:rsid w:val="009834DC"/>
    <w:rsid w:val="00994AE7"/>
    <w:rsid w:val="009B40C6"/>
    <w:rsid w:val="009D40DA"/>
    <w:rsid w:val="009D5754"/>
    <w:rsid w:val="009E0042"/>
    <w:rsid w:val="009E1D8E"/>
    <w:rsid w:val="009E3D35"/>
    <w:rsid w:val="009E5085"/>
    <w:rsid w:val="009F4402"/>
    <w:rsid w:val="009F65A1"/>
    <w:rsid w:val="00A06684"/>
    <w:rsid w:val="00A113D0"/>
    <w:rsid w:val="00A13AE5"/>
    <w:rsid w:val="00A266FA"/>
    <w:rsid w:val="00A317EF"/>
    <w:rsid w:val="00A329FB"/>
    <w:rsid w:val="00A359F0"/>
    <w:rsid w:val="00A401CF"/>
    <w:rsid w:val="00A41000"/>
    <w:rsid w:val="00A56CA7"/>
    <w:rsid w:val="00A61AED"/>
    <w:rsid w:val="00A63919"/>
    <w:rsid w:val="00A6787F"/>
    <w:rsid w:val="00A750BA"/>
    <w:rsid w:val="00A76C38"/>
    <w:rsid w:val="00A84C8C"/>
    <w:rsid w:val="00A863E2"/>
    <w:rsid w:val="00A90866"/>
    <w:rsid w:val="00A9136A"/>
    <w:rsid w:val="00A9611F"/>
    <w:rsid w:val="00A970AB"/>
    <w:rsid w:val="00A9792C"/>
    <w:rsid w:val="00AA0845"/>
    <w:rsid w:val="00AA1B74"/>
    <w:rsid w:val="00AA6421"/>
    <w:rsid w:val="00AB12DF"/>
    <w:rsid w:val="00AB2DF3"/>
    <w:rsid w:val="00AB7731"/>
    <w:rsid w:val="00AC3176"/>
    <w:rsid w:val="00AC34A1"/>
    <w:rsid w:val="00AC4C88"/>
    <w:rsid w:val="00AC67C5"/>
    <w:rsid w:val="00AD25F3"/>
    <w:rsid w:val="00AE7B24"/>
    <w:rsid w:val="00AF17DB"/>
    <w:rsid w:val="00B0311A"/>
    <w:rsid w:val="00B07AAF"/>
    <w:rsid w:val="00B10769"/>
    <w:rsid w:val="00B206AB"/>
    <w:rsid w:val="00B21ECF"/>
    <w:rsid w:val="00B241A8"/>
    <w:rsid w:val="00B34E28"/>
    <w:rsid w:val="00B35298"/>
    <w:rsid w:val="00B402FB"/>
    <w:rsid w:val="00B46780"/>
    <w:rsid w:val="00B4679E"/>
    <w:rsid w:val="00B469E4"/>
    <w:rsid w:val="00B5184E"/>
    <w:rsid w:val="00B52665"/>
    <w:rsid w:val="00B5532B"/>
    <w:rsid w:val="00B55BF4"/>
    <w:rsid w:val="00B57AA3"/>
    <w:rsid w:val="00B60CD7"/>
    <w:rsid w:val="00B66D31"/>
    <w:rsid w:val="00B70BAB"/>
    <w:rsid w:val="00B7643B"/>
    <w:rsid w:val="00B82073"/>
    <w:rsid w:val="00B84720"/>
    <w:rsid w:val="00B84B94"/>
    <w:rsid w:val="00B86B75"/>
    <w:rsid w:val="00B90BA4"/>
    <w:rsid w:val="00B96F12"/>
    <w:rsid w:val="00BA6B01"/>
    <w:rsid w:val="00BB340E"/>
    <w:rsid w:val="00BB43D8"/>
    <w:rsid w:val="00BB47CB"/>
    <w:rsid w:val="00BC1742"/>
    <w:rsid w:val="00BC3045"/>
    <w:rsid w:val="00BC48D5"/>
    <w:rsid w:val="00BD1A6C"/>
    <w:rsid w:val="00BD37F7"/>
    <w:rsid w:val="00BD5FD0"/>
    <w:rsid w:val="00BE017B"/>
    <w:rsid w:val="00BE05EA"/>
    <w:rsid w:val="00BE6311"/>
    <w:rsid w:val="00BF1CDA"/>
    <w:rsid w:val="00BF6464"/>
    <w:rsid w:val="00C045F7"/>
    <w:rsid w:val="00C077DF"/>
    <w:rsid w:val="00C10461"/>
    <w:rsid w:val="00C11422"/>
    <w:rsid w:val="00C12D20"/>
    <w:rsid w:val="00C14514"/>
    <w:rsid w:val="00C15EA3"/>
    <w:rsid w:val="00C211EF"/>
    <w:rsid w:val="00C27F57"/>
    <w:rsid w:val="00C36279"/>
    <w:rsid w:val="00C47D67"/>
    <w:rsid w:val="00C5317B"/>
    <w:rsid w:val="00C56AB2"/>
    <w:rsid w:val="00C64A6F"/>
    <w:rsid w:val="00C7258A"/>
    <w:rsid w:val="00C75D58"/>
    <w:rsid w:val="00C77BCA"/>
    <w:rsid w:val="00C8035F"/>
    <w:rsid w:val="00C805B4"/>
    <w:rsid w:val="00C81545"/>
    <w:rsid w:val="00C83DAF"/>
    <w:rsid w:val="00C86167"/>
    <w:rsid w:val="00C87D66"/>
    <w:rsid w:val="00C93436"/>
    <w:rsid w:val="00C94A07"/>
    <w:rsid w:val="00CA1017"/>
    <w:rsid w:val="00CA137F"/>
    <w:rsid w:val="00CA50D1"/>
    <w:rsid w:val="00CB21C2"/>
    <w:rsid w:val="00CB4114"/>
    <w:rsid w:val="00CB4AEF"/>
    <w:rsid w:val="00CB5067"/>
    <w:rsid w:val="00CC333C"/>
    <w:rsid w:val="00CD07A4"/>
    <w:rsid w:val="00CD146E"/>
    <w:rsid w:val="00CD175B"/>
    <w:rsid w:val="00CD2665"/>
    <w:rsid w:val="00CD3B41"/>
    <w:rsid w:val="00CD5785"/>
    <w:rsid w:val="00CE307A"/>
    <w:rsid w:val="00CF222C"/>
    <w:rsid w:val="00CF35FD"/>
    <w:rsid w:val="00D02A09"/>
    <w:rsid w:val="00D07081"/>
    <w:rsid w:val="00D14E7B"/>
    <w:rsid w:val="00D16C10"/>
    <w:rsid w:val="00D21D25"/>
    <w:rsid w:val="00D265E0"/>
    <w:rsid w:val="00D33011"/>
    <w:rsid w:val="00D33F03"/>
    <w:rsid w:val="00D35005"/>
    <w:rsid w:val="00D35BDE"/>
    <w:rsid w:val="00D36935"/>
    <w:rsid w:val="00D36CF7"/>
    <w:rsid w:val="00D3714A"/>
    <w:rsid w:val="00D374CB"/>
    <w:rsid w:val="00D420C6"/>
    <w:rsid w:val="00D4256D"/>
    <w:rsid w:val="00D43B03"/>
    <w:rsid w:val="00D44042"/>
    <w:rsid w:val="00D47D93"/>
    <w:rsid w:val="00D5035D"/>
    <w:rsid w:val="00D55315"/>
    <w:rsid w:val="00D644A8"/>
    <w:rsid w:val="00D65C1B"/>
    <w:rsid w:val="00D865E9"/>
    <w:rsid w:val="00D96B8C"/>
    <w:rsid w:val="00DC1CD6"/>
    <w:rsid w:val="00DC4DDB"/>
    <w:rsid w:val="00DC5C24"/>
    <w:rsid w:val="00DC6F9F"/>
    <w:rsid w:val="00DD2FD8"/>
    <w:rsid w:val="00DD5941"/>
    <w:rsid w:val="00DD6F01"/>
    <w:rsid w:val="00DD718D"/>
    <w:rsid w:val="00DE5583"/>
    <w:rsid w:val="00DE69F4"/>
    <w:rsid w:val="00DE7AAB"/>
    <w:rsid w:val="00E007B2"/>
    <w:rsid w:val="00E012CF"/>
    <w:rsid w:val="00E016B0"/>
    <w:rsid w:val="00E027EF"/>
    <w:rsid w:val="00E03527"/>
    <w:rsid w:val="00E05538"/>
    <w:rsid w:val="00E13119"/>
    <w:rsid w:val="00E20617"/>
    <w:rsid w:val="00E23322"/>
    <w:rsid w:val="00E315A3"/>
    <w:rsid w:val="00E3164C"/>
    <w:rsid w:val="00E43515"/>
    <w:rsid w:val="00E47D66"/>
    <w:rsid w:val="00E50D28"/>
    <w:rsid w:val="00E56834"/>
    <w:rsid w:val="00E610A3"/>
    <w:rsid w:val="00E62422"/>
    <w:rsid w:val="00E66607"/>
    <w:rsid w:val="00E710F8"/>
    <w:rsid w:val="00E723DC"/>
    <w:rsid w:val="00E766F9"/>
    <w:rsid w:val="00E8724C"/>
    <w:rsid w:val="00E90247"/>
    <w:rsid w:val="00E93967"/>
    <w:rsid w:val="00E93B4F"/>
    <w:rsid w:val="00E95128"/>
    <w:rsid w:val="00E95350"/>
    <w:rsid w:val="00E957EF"/>
    <w:rsid w:val="00EA0FB2"/>
    <w:rsid w:val="00EA3993"/>
    <w:rsid w:val="00EA43FF"/>
    <w:rsid w:val="00EB12C9"/>
    <w:rsid w:val="00EB206F"/>
    <w:rsid w:val="00EB511A"/>
    <w:rsid w:val="00EC38EE"/>
    <w:rsid w:val="00EC47AF"/>
    <w:rsid w:val="00EC7F6D"/>
    <w:rsid w:val="00ED29B2"/>
    <w:rsid w:val="00ED3857"/>
    <w:rsid w:val="00ED4DE0"/>
    <w:rsid w:val="00EE485B"/>
    <w:rsid w:val="00EF34A5"/>
    <w:rsid w:val="00F020A6"/>
    <w:rsid w:val="00F05919"/>
    <w:rsid w:val="00F06E63"/>
    <w:rsid w:val="00F11B96"/>
    <w:rsid w:val="00F11CF2"/>
    <w:rsid w:val="00F163FC"/>
    <w:rsid w:val="00F23BAD"/>
    <w:rsid w:val="00F258E6"/>
    <w:rsid w:val="00F3433B"/>
    <w:rsid w:val="00F3664D"/>
    <w:rsid w:val="00F40C9B"/>
    <w:rsid w:val="00F42493"/>
    <w:rsid w:val="00F45786"/>
    <w:rsid w:val="00F45CD4"/>
    <w:rsid w:val="00F515A0"/>
    <w:rsid w:val="00F70F19"/>
    <w:rsid w:val="00F73EE3"/>
    <w:rsid w:val="00F8039D"/>
    <w:rsid w:val="00F8459F"/>
    <w:rsid w:val="00F85873"/>
    <w:rsid w:val="00F914A4"/>
    <w:rsid w:val="00FA0F8A"/>
    <w:rsid w:val="00FA45D7"/>
    <w:rsid w:val="00FA46BE"/>
    <w:rsid w:val="00FB000C"/>
    <w:rsid w:val="00FB05CB"/>
    <w:rsid w:val="00FB3DA9"/>
    <w:rsid w:val="00FB5224"/>
    <w:rsid w:val="00FB7E72"/>
    <w:rsid w:val="00FC29B9"/>
    <w:rsid w:val="00FC567D"/>
    <w:rsid w:val="00FD23A1"/>
    <w:rsid w:val="00FE708A"/>
    <w:rsid w:val="00FF3292"/>
    <w:rsid w:val="00FF3B6B"/>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A7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unhideWhenUsed/>
    <w:qFormat/>
    <w:rsid w:val="001C231C"/>
    <w:pPr>
      <w:widowControl w:val="0"/>
      <w:spacing w:after="0"/>
    </w:pPr>
    <w:rPr>
      <w:rFonts w:ascii="ＭＳ 明朝" w:eastAsia="ＭＳ 明朝" w:hAnsi="ＭＳ 明朝"/>
      <w:kern w:val="2"/>
      <w:sz w:val="21"/>
      <w:szCs w:val="21"/>
      <w:lang w:eastAsia="ja-JP"/>
    </w:rPr>
  </w:style>
  <w:style w:type="paragraph" w:styleId="1">
    <w:name w:val="heading 1"/>
    <w:basedOn w:val="a2"/>
    <w:next w:val="a2"/>
    <w:link w:val="10"/>
    <w:uiPriority w:val="9"/>
    <w:qFormat/>
    <w:rsid w:val="00A921E4"/>
    <w:pPr>
      <w:pageBreakBefore/>
      <w:numPr>
        <w:numId w:val="6"/>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2"/>
    <w:next w:val="a2"/>
    <w:link w:val="20"/>
    <w:uiPriority w:val="9"/>
    <w:unhideWhenUsed/>
    <w:qFormat/>
    <w:rsid w:val="0036041D"/>
    <w:pPr>
      <w:pageBreakBefore/>
      <w:numPr>
        <w:ilvl w:val="1"/>
        <w:numId w:val="6"/>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2"/>
    <w:next w:val="a2"/>
    <w:link w:val="30"/>
    <w:uiPriority w:val="9"/>
    <w:unhideWhenUsed/>
    <w:qFormat/>
    <w:rsid w:val="00D523B2"/>
    <w:pPr>
      <w:keepNext/>
      <w:numPr>
        <w:ilvl w:val="2"/>
        <w:numId w:val="6"/>
      </w:numPr>
      <w:kinsoku w:val="0"/>
      <w:autoSpaceDE w:val="0"/>
      <w:autoSpaceDN w:val="0"/>
      <w:adjustRightInd w:val="0"/>
      <w:spacing w:beforeLines="50" w:before="50"/>
      <w:ind w:leftChars="20" w:left="139"/>
      <w:outlineLvl w:val="2"/>
    </w:pPr>
    <w:rPr>
      <w:rFonts w:ascii="メイリオ" w:eastAsia="メイリオ" w:hAnsi="メイリオ" w:cs="メイリオ"/>
      <w:b/>
      <w:snapToGrid w:val="0"/>
      <w:kern w:val="0"/>
      <w:sz w:val="22"/>
      <w:szCs w:val="22"/>
    </w:rPr>
  </w:style>
  <w:style w:type="paragraph" w:styleId="4">
    <w:name w:val="heading 4"/>
    <w:basedOn w:val="a2"/>
    <w:next w:val="a2"/>
    <w:link w:val="40"/>
    <w:uiPriority w:val="9"/>
    <w:unhideWhenUsed/>
    <w:qFormat/>
    <w:rsid w:val="00D523B2"/>
    <w:pPr>
      <w:keepNext/>
      <w:numPr>
        <w:ilvl w:val="3"/>
        <w:numId w:val="6"/>
      </w:numPr>
      <w:autoSpaceDE w:val="0"/>
      <w:autoSpaceDN w:val="0"/>
      <w:adjustRightInd w:val="0"/>
      <w:spacing w:beforeLines="100" w:before="305" w:afterLines="50" w:after="152" w:line="300" w:lineRule="exact"/>
      <w:outlineLvl w:val="3"/>
    </w:pPr>
    <w:rPr>
      <w:rFonts w:ascii="メイリオ" w:eastAsia="メイリオ" w:hAnsi="メイリオ" w:cs="メイリオ"/>
      <w:b/>
      <w:bCs/>
      <w:sz w:val="22"/>
      <w:szCs w:val="22"/>
    </w:rPr>
  </w:style>
  <w:style w:type="paragraph" w:styleId="5">
    <w:name w:val="heading 5"/>
    <w:basedOn w:val="a2"/>
    <w:next w:val="a2"/>
    <w:link w:val="50"/>
    <w:uiPriority w:val="9"/>
    <w:unhideWhenUsed/>
    <w:qFormat/>
    <w:rsid w:val="00DC7CFE"/>
    <w:pPr>
      <w:keepNext/>
      <w:numPr>
        <w:ilvl w:val="1"/>
        <w:numId w:val="13"/>
      </w:numPr>
      <w:autoSpaceDE w:val="0"/>
      <w:autoSpaceDN w:val="0"/>
      <w:adjustRightInd w:val="0"/>
      <w:spacing w:beforeLines="50" w:before="50" w:afterLines="20" w:after="20" w:line="280" w:lineRule="exact"/>
      <w:ind w:leftChars="50" w:left="470"/>
      <w:outlineLvl w:val="4"/>
    </w:pPr>
    <w:rPr>
      <w:rFonts w:eastAsia="ＭＳ ゴシック" w:cstheme="majorBidi"/>
      <w:b/>
      <w:color w:val="365F91" w:themeColor="accent1" w:themeShade="BF"/>
      <w:szCs w:val="24"/>
    </w:rPr>
  </w:style>
  <w:style w:type="paragraph" w:styleId="6">
    <w:name w:val="heading 6"/>
    <w:basedOn w:val="5"/>
    <w:next w:val="a2"/>
    <w:link w:val="60"/>
    <w:uiPriority w:val="9"/>
    <w:unhideWhenUsed/>
    <w:rsid w:val="006303AF"/>
    <w:pPr>
      <w:outlineLvl w:val="5"/>
    </w:pPr>
  </w:style>
  <w:style w:type="paragraph" w:styleId="7">
    <w:name w:val="heading 7"/>
    <w:basedOn w:val="a2"/>
    <w:next w:val="a2"/>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2"/>
    <w:next w:val="a2"/>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2"/>
    <w:next w:val="a2"/>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DC7CFE"/>
    <w:pPr>
      <w:ind w:left="238" w:firstLine="238"/>
    </w:pPr>
    <w:rPr>
      <w:sz w:val="20"/>
      <w:szCs w:val="20"/>
    </w:rPr>
  </w:style>
  <w:style w:type="paragraph" w:customStyle="1" w:styleId="FirstParagraph">
    <w:name w:val="First Paragraph"/>
    <w:basedOn w:val="a6"/>
    <w:next w:val="a6"/>
    <w:qFormat/>
    <w:rsid w:val="00703D5D"/>
  </w:style>
  <w:style w:type="paragraph" w:styleId="a8">
    <w:name w:val="Title"/>
    <w:basedOn w:val="a2"/>
    <w:next w:val="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9">
    <w:name w:val="Subtitle"/>
    <w:basedOn w:val="a8"/>
    <w:next w:val="a6"/>
    <w:pPr>
      <w:spacing w:before="240"/>
    </w:pPr>
    <w:rPr>
      <w:sz w:val="30"/>
      <w:szCs w:val="30"/>
    </w:rPr>
  </w:style>
  <w:style w:type="paragraph" w:styleId="aa">
    <w:name w:val="Date"/>
    <w:next w:val="a6"/>
    <w:pPr>
      <w:keepNext/>
      <w:keepLines/>
      <w:jc w:val="center"/>
    </w:pPr>
  </w:style>
  <w:style w:type="paragraph" w:styleId="ab">
    <w:name w:val="Bibliography"/>
    <w:basedOn w:val="a2"/>
  </w:style>
  <w:style w:type="paragraph" w:styleId="ac">
    <w:name w:val="Block Text"/>
    <w:basedOn w:val="a6"/>
    <w:next w:val="a6"/>
    <w:uiPriority w:val="9"/>
    <w:unhideWhenUsed/>
    <w:pPr>
      <w:spacing w:before="100" w:after="100"/>
    </w:pPr>
    <w:rPr>
      <w:rFonts w:asciiTheme="majorHAnsi" w:eastAsiaTheme="majorEastAsia" w:hAnsiTheme="majorHAnsi" w:cstheme="majorBidi"/>
      <w:bCs/>
    </w:rPr>
  </w:style>
  <w:style w:type="paragraph" w:styleId="ad">
    <w:name w:val="footnote text"/>
    <w:basedOn w:val="a2"/>
    <w:link w:val="ae"/>
    <w:uiPriority w:val="99"/>
    <w:unhideWhenUsed/>
    <w:rsid w:val="005D6D73"/>
    <w:pPr>
      <w:snapToGrid w:val="0"/>
    </w:pPr>
    <w:rPr>
      <w:sz w:val="16"/>
    </w:rPr>
  </w:style>
  <w:style w:type="paragraph" w:styleId="af">
    <w:name w:val="caption"/>
    <w:basedOn w:val="a2"/>
    <w:next w:val="a2"/>
    <w:link w:val="af0"/>
    <w:unhideWhenUsed/>
    <w:rsid w:val="00EF3FEF"/>
    <w:pPr>
      <w:keepNext/>
      <w:keepLines/>
      <w:widowControl/>
      <w:jc w:val="center"/>
    </w:pPr>
    <w:rPr>
      <w:b/>
      <w:bCs/>
    </w:rPr>
  </w:style>
  <w:style w:type="character" w:customStyle="1" w:styleId="af0">
    <w:name w:val="図表番号 (文字)"/>
    <w:basedOn w:val="a3"/>
    <w:link w:val="af"/>
    <w:rsid w:val="00EF3FEF"/>
    <w:rPr>
      <w:rFonts w:ascii="ＭＳ 明朝" w:eastAsia="ＭＳ 明朝" w:hAnsi="ＭＳ 明朝"/>
      <w:b/>
      <w:bCs/>
      <w:kern w:val="2"/>
      <w:sz w:val="21"/>
      <w:szCs w:val="21"/>
      <w:lang w:eastAsia="ja-JP"/>
    </w:rPr>
  </w:style>
  <w:style w:type="character" w:styleId="af1">
    <w:name w:val="footnote reference"/>
    <w:basedOn w:val="a3"/>
    <w:uiPriority w:val="99"/>
    <w:unhideWhenUsed/>
    <w:rsid w:val="00C530CB"/>
    <w:rPr>
      <w:vertAlign w:val="superscript"/>
    </w:rPr>
  </w:style>
  <w:style w:type="character" w:styleId="af2">
    <w:name w:val="Hyperlink"/>
    <w:basedOn w:val="a3"/>
    <w:uiPriority w:val="99"/>
    <w:unhideWhenUsed/>
    <w:rsid w:val="00C530CB"/>
    <w:rPr>
      <w:color w:val="0000FF" w:themeColor="hyperlink"/>
      <w:u w:val="single"/>
    </w:rPr>
  </w:style>
  <w:style w:type="paragraph" w:styleId="af3">
    <w:name w:val="TOC Heading"/>
    <w:basedOn w:val="1"/>
    <w:next w:val="a2"/>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4">
    <w:name w:val="annotation reference"/>
    <w:basedOn w:val="a3"/>
    <w:uiPriority w:val="99"/>
    <w:semiHidden/>
    <w:unhideWhenUsed/>
    <w:rsid w:val="00C530CB"/>
    <w:rPr>
      <w:sz w:val="18"/>
      <w:szCs w:val="18"/>
    </w:rPr>
  </w:style>
  <w:style w:type="paragraph" w:styleId="af5">
    <w:name w:val="annotation text"/>
    <w:basedOn w:val="a2"/>
    <w:link w:val="af6"/>
    <w:uiPriority w:val="99"/>
    <w:unhideWhenUsed/>
    <w:rsid w:val="00C530CB"/>
    <w:rPr>
      <w:rFonts w:asciiTheme="minorHAnsi" w:eastAsiaTheme="minorEastAsia" w:hAnsiTheme="minorHAnsi"/>
    </w:rPr>
  </w:style>
  <w:style w:type="character" w:customStyle="1" w:styleId="af6">
    <w:name w:val="コメント文字列 (文字)"/>
    <w:basedOn w:val="a3"/>
    <w:link w:val="af5"/>
    <w:uiPriority w:val="99"/>
    <w:rsid w:val="00C530CB"/>
    <w:rPr>
      <w:kern w:val="2"/>
      <w:sz w:val="21"/>
      <w:szCs w:val="21"/>
      <w:lang w:eastAsia="ja-JP"/>
    </w:rPr>
  </w:style>
  <w:style w:type="paragraph" w:styleId="af7">
    <w:name w:val="annotation subject"/>
    <w:basedOn w:val="af5"/>
    <w:next w:val="af5"/>
    <w:link w:val="af8"/>
    <w:uiPriority w:val="99"/>
    <w:semiHidden/>
    <w:unhideWhenUsed/>
    <w:rsid w:val="00C530CB"/>
    <w:rPr>
      <w:rFonts w:ascii="ＭＳ 明朝" w:eastAsia="ＭＳ 明朝" w:hAnsi="ＭＳ 明朝"/>
      <w:b/>
      <w:bCs/>
    </w:rPr>
  </w:style>
  <w:style w:type="character" w:customStyle="1" w:styleId="af8">
    <w:name w:val="コメント内容 (文字)"/>
    <w:basedOn w:val="af6"/>
    <w:link w:val="af7"/>
    <w:uiPriority w:val="99"/>
    <w:semiHidden/>
    <w:rsid w:val="00C530CB"/>
    <w:rPr>
      <w:rFonts w:ascii="ＭＳ 明朝" w:eastAsia="ＭＳ 明朝" w:hAnsi="ＭＳ 明朝"/>
      <w:b/>
      <w:bCs/>
      <w:kern w:val="2"/>
      <w:sz w:val="21"/>
      <w:szCs w:val="21"/>
      <w:lang w:eastAsia="ja-JP"/>
    </w:rPr>
  </w:style>
  <w:style w:type="paragraph" w:styleId="af9">
    <w:name w:val="footer"/>
    <w:basedOn w:val="a2"/>
    <w:link w:val="afa"/>
    <w:uiPriority w:val="99"/>
    <w:unhideWhenUsed/>
    <w:rsid w:val="00C530CB"/>
    <w:pPr>
      <w:tabs>
        <w:tab w:val="center" w:pos="4252"/>
        <w:tab w:val="right" w:pos="8504"/>
      </w:tabs>
      <w:snapToGrid w:val="0"/>
    </w:pPr>
  </w:style>
  <w:style w:type="character" w:customStyle="1" w:styleId="afa">
    <w:name w:val="フッター (文字)"/>
    <w:basedOn w:val="a3"/>
    <w:link w:val="af9"/>
    <w:uiPriority w:val="99"/>
    <w:rsid w:val="00C530CB"/>
    <w:rPr>
      <w:rFonts w:ascii="ＭＳ 明朝" w:eastAsia="ＭＳ 明朝" w:hAnsi="ＭＳ 明朝"/>
      <w:kern w:val="2"/>
      <w:szCs w:val="21"/>
      <w:lang w:eastAsia="ja-JP"/>
    </w:rPr>
  </w:style>
  <w:style w:type="paragraph" w:styleId="afb">
    <w:name w:val="header"/>
    <w:basedOn w:val="a2"/>
    <w:link w:val="afc"/>
    <w:uiPriority w:val="99"/>
    <w:unhideWhenUsed/>
    <w:rsid w:val="00C530CB"/>
    <w:pPr>
      <w:tabs>
        <w:tab w:val="center" w:pos="4252"/>
        <w:tab w:val="right" w:pos="8504"/>
      </w:tabs>
      <w:snapToGrid w:val="0"/>
    </w:pPr>
  </w:style>
  <w:style w:type="character" w:customStyle="1" w:styleId="afc">
    <w:name w:val="ヘッダー (文字)"/>
    <w:basedOn w:val="a3"/>
    <w:link w:val="afb"/>
    <w:uiPriority w:val="99"/>
    <w:rsid w:val="00C530CB"/>
    <w:rPr>
      <w:rFonts w:ascii="ＭＳ 明朝" w:eastAsia="ＭＳ 明朝" w:hAnsi="ＭＳ 明朝"/>
      <w:kern w:val="2"/>
      <w:szCs w:val="21"/>
      <w:lang w:eastAsia="ja-JP"/>
    </w:rPr>
  </w:style>
  <w:style w:type="paragraph" w:styleId="afd">
    <w:name w:val="List Paragraph"/>
    <w:basedOn w:val="a2"/>
    <w:uiPriority w:val="34"/>
    <w:rsid w:val="00C530CB"/>
    <w:pPr>
      <w:ind w:leftChars="400" w:left="840"/>
    </w:pPr>
  </w:style>
  <w:style w:type="character" w:customStyle="1" w:styleId="ae">
    <w:name w:val="脚注文字列 (文字)"/>
    <w:basedOn w:val="a3"/>
    <w:link w:val="ad"/>
    <w:uiPriority w:val="99"/>
    <w:rsid w:val="005D6D73"/>
    <w:rPr>
      <w:rFonts w:ascii="ＭＳ 明朝" w:eastAsia="ＭＳ 明朝" w:hAnsi="ＭＳ 明朝"/>
      <w:kern w:val="2"/>
      <w:sz w:val="16"/>
      <w:szCs w:val="21"/>
      <w:lang w:eastAsia="ja-JP"/>
    </w:rPr>
  </w:style>
  <w:style w:type="character" w:customStyle="1" w:styleId="10">
    <w:name w:val="見出し 1 (文字)"/>
    <w:basedOn w:val="a3"/>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3"/>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3"/>
    <w:link w:val="3"/>
    <w:uiPriority w:val="9"/>
    <w:rsid w:val="00D523B2"/>
    <w:rPr>
      <w:rFonts w:ascii="メイリオ" w:eastAsia="メイリオ" w:hAnsi="メイリオ" w:cs="メイリオ"/>
      <w:b/>
      <w:snapToGrid w:val="0"/>
      <w:sz w:val="22"/>
      <w:szCs w:val="22"/>
      <w:lang w:eastAsia="ja-JP"/>
    </w:rPr>
  </w:style>
  <w:style w:type="character" w:customStyle="1" w:styleId="40">
    <w:name w:val="見出し 4 (文字)"/>
    <w:basedOn w:val="a3"/>
    <w:link w:val="4"/>
    <w:uiPriority w:val="9"/>
    <w:rsid w:val="00D523B2"/>
    <w:rPr>
      <w:rFonts w:ascii="メイリオ" w:eastAsia="メイリオ" w:hAnsi="メイリオ" w:cs="メイリオ"/>
      <w:b/>
      <w:bCs/>
      <w:kern w:val="2"/>
      <w:sz w:val="22"/>
      <w:szCs w:val="22"/>
      <w:lang w:eastAsia="ja-JP"/>
    </w:rPr>
  </w:style>
  <w:style w:type="character" w:customStyle="1" w:styleId="50">
    <w:name w:val="見出し 5 (文字)"/>
    <w:basedOn w:val="a3"/>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3"/>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3"/>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3"/>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3"/>
    <w:link w:val="9"/>
    <w:uiPriority w:val="9"/>
    <w:rsid w:val="00C530CB"/>
    <w:rPr>
      <w:rFonts w:ascii="ＭＳ ゴシック" w:eastAsia="ＭＳ ゴシック" w:hAnsi="ＭＳ ゴシック"/>
      <w:kern w:val="2"/>
      <w:sz w:val="21"/>
      <w:szCs w:val="21"/>
      <w:lang w:eastAsia="ja-JP"/>
    </w:rPr>
  </w:style>
  <w:style w:type="paragraph" w:styleId="afe">
    <w:name w:val="Document Map"/>
    <w:basedOn w:val="a2"/>
    <w:link w:val="aff"/>
    <w:uiPriority w:val="99"/>
    <w:semiHidden/>
    <w:unhideWhenUsed/>
    <w:rsid w:val="00C530CB"/>
    <w:rPr>
      <w:rFonts w:ascii="ヒラギノ角ゴ ProN W3" w:eastAsia="ヒラギノ角ゴ ProN W3"/>
      <w:szCs w:val="24"/>
    </w:rPr>
  </w:style>
  <w:style w:type="character" w:customStyle="1" w:styleId="aff">
    <w:name w:val="見出しマップ (文字)"/>
    <w:basedOn w:val="a3"/>
    <w:link w:val="afe"/>
    <w:uiPriority w:val="99"/>
    <w:semiHidden/>
    <w:rsid w:val="00C530CB"/>
    <w:rPr>
      <w:rFonts w:ascii="ヒラギノ角ゴ ProN W3" w:eastAsia="ヒラギノ角ゴ ProN W3" w:hAnsi="ＭＳ 明朝"/>
      <w:kern w:val="2"/>
      <w:lang w:eastAsia="ja-JP"/>
    </w:rPr>
  </w:style>
  <w:style w:type="paragraph" w:styleId="aff0">
    <w:name w:val="Plain Text"/>
    <w:basedOn w:val="a2"/>
    <w:link w:val="aff1"/>
    <w:uiPriority w:val="99"/>
    <w:semiHidden/>
    <w:unhideWhenUsed/>
    <w:rsid w:val="00C530CB"/>
    <w:rPr>
      <w:rFonts w:ascii="ＭＳ ゴシック" w:eastAsia="ＭＳ ゴシック" w:hAnsi="Courier New" w:cs="Courier New"/>
      <w:sz w:val="20"/>
    </w:rPr>
  </w:style>
  <w:style w:type="character" w:customStyle="1" w:styleId="aff1">
    <w:name w:val="書式なし (文字)"/>
    <w:basedOn w:val="a3"/>
    <w:link w:val="aff0"/>
    <w:uiPriority w:val="99"/>
    <w:semiHidden/>
    <w:rsid w:val="00C530CB"/>
    <w:rPr>
      <w:rFonts w:ascii="ＭＳ ゴシック" w:eastAsia="ＭＳ ゴシック" w:hAnsi="Courier New" w:cs="Courier New"/>
      <w:kern w:val="2"/>
      <w:sz w:val="20"/>
      <w:szCs w:val="21"/>
      <w:lang w:eastAsia="ja-JP"/>
    </w:rPr>
  </w:style>
  <w:style w:type="paragraph" w:styleId="aff2">
    <w:name w:val="Balloon Text"/>
    <w:basedOn w:val="a2"/>
    <w:link w:val="aff3"/>
    <w:uiPriority w:val="99"/>
    <w:semiHidden/>
    <w:unhideWhenUsed/>
    <w:rsid w:val="00C530CB"/>
    <w:rPr>
      <w:rFonts w:asciiTheme="majorHAnsi" w:eastAsiaTheme="majorEastAsia" w:hAnsiTheme="majorHAnsi" w:cstheme="majorBidi"/>
      <w:sz w:val="18"/>
      <w:szCs w:val="18"/>
    </w:rPr>
  </w:style>
  <w:style w:type="character" w:customStyle="1" w:styleId="aff3">
    <w:name w:val="吹き出し (文字)"/>
    <w:basedOn w:val="a3"/>
    <w:link w:val="aff2"/>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2"/>
    <w:uiPriority w:val="99"/>
    <w:unhideWhenUsed/>
    <w:rsid w:val="00C530CB"/>
    <w:pPr>
      <w:widowControl/>
    </w:pPr>
    <w:rPr>
      <w:rFonts w:ascii="ＭＳ Ｐゴシック" w:eastAsia="ＭＳ Ｐゴシック" w:hAnsi="ＭＳ Ｐゴシック" w:cs="ＭＳ Ｐゴシック"/>
      <w:kern w:val="0"/>
      <w:szCs w:val="24"/>
    </w:rPr>
  </w:style>
  <w:style w:type="table" w:styleId="aff4">
    <w:name w:val="Table Grid"/>
    <w:basedOn w:val="a4"/>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FollowedHyperlink"/>
    <w:basedOn w:val="a3"/>
    <w:uiPriority w:val="99"/>
    <w:unhideWhenUsed/>
    <w:rsid w:val="00C530CB"/>
    <w:rPr>
      <w:color w:val="800080" w:themeColor="followedHyperlink"/>
      <w:u w:val="single"/>
    </w:rPr>
  </w:style>
  <w:style w:type="character" w:styleId="aff6">
    <w:name w:val="endnote reference"/>
    <w:basedOn w:val="a3"/>
    <w:uiPriority w:val="99"/>
    <w:semiHidden/>
    <w:unhideWhenUsed/>
    <w:rsid w:val="00C530CB"/>
    <w:rPr>
      <w:vertAlign w:val="superscript"/>
    </w:rPr>
  </w:style>
  <w:style w:type="paragraph" w:styleId="aff7">
    <w:name w:val="endnote text"/>
    <w:basedOn w:val="a2"/>
    <w:link w:val="aff8"/>
    <w:uiPriority w:val="99"/>
    <w:semiHidden/>
    <w:unhideWhenUsed/>
    <w:rsid w:val="00C530CB"/>
    <w:pPr>
      <w:snapToGrid w:val="0"/>
    </w:pPr>
  </w:style>
  <w:style w:type="character" w:customStyle="1" w:styleId="aff8">
    <w:name w:val="文末脚注文字列 (文字)"/>
    <w:basedOn w:val="a3"/>
    <w:link w:val="aff7"/>
    <w:uiPriority w:val="99"/>
    <w:semiHidden/>
    <w:rsid w:val="00C530CB"/>
    <w:rPr>
      <w:rFonts w:ascii="ＭＳ 明朝" w:eastAsia="ＭＳ 明朝" w:hAnsi="ＭＳ 明朝"/>
      <w:kern w:val="2"/>
      <w:szCs w:val="21"/>
      <w:lang w:eastAsia="ja-JP"/>
    </w:rPr>
  </w:style>
  <w:style w:type="paragraph" w:styleId="11">
    <w:name w:val="toc 1"/>
    <w:basedOn w:val="a2"/>
    <w:next w:val="a2"/>
    <w:autoRedefine/>
    <w:uiPriority w:val="39"/>
    <w:unhideWhenUsed/>
    <w:rsid w:val="006943BE"/>
    <w:pPr>
      <w:snapToGrid w:val="0"/>
    </w:pPr>
  </w:style>
  <w:style w:type="paragraph" w:styleId="21">
    <w:name w:val="toc 2"/>
    <w:basedOn w:val="a2"/>
    <w:next w:val="a2"/>
    <w:autoRedefine/>
    <w:uiPriority w:val="39"/>
    <w:unhideWhenUsed/>
    <w:rsid w:val="006943BE"/>
    <w:pPr>
      <w:tabs>
        <w:tab w:val="right" w:leader="dot" w:pos="9060"/>
      </w:tabs>
      <w:snapToGrid w:val="0"/>
      <w:ind w:leftChars="100" w:left="100"/>
    </w:pPr>
  </w:style>
  <w:style w:type="paragraph" w:styleId="31">
    <w:name w:val="toc 3"/>
    <w:basedOn w:val="a2"/>
    <w:next w:val="a2"/>
    <w:autoRedefine/>
    <w:uiPriority w:val="39"/>
    <w:unhideWhenUsed/>
    <w:rsid w:val="006943BE"/>
    <w:pPr>
      <w:tabs>
        <w:tab w:val="right" w:leader="dot" w:pos="9060"/>
      </w:tabs>
      <w:snapToGrid w:val="0"/>
      <w:ind w:leftChars="200" w:left="200"/>
    </w:pPr>
  </w:style>
  <w:style w:type="paragraph" w:styleId="41">
    <w:name w:val="toc 4"/>
    <w:basedOn w:val="a2"/>
    <w:next w:val="a2"/>
    <w:autoRedefine/>
    <w:uiPriority w:val="39"/>
    <w:unhideWhenUsed/>
    <w:rsid w:val="006943BE"/>
    <w:pPr>
      <w:snapToGrid w:val="0"/>
      <w:ind w:leftChars="300" w:left="300"/>
      <w:jc w:val="both"/>
    </w:pPr>
    <w:rPr>
      <w:rFonts w:asciiTheme="minorHAnsi" w:eastAsiaTheme="minorEastAsia" w:hAnsiTheme="minorHAnsi"/>
      <w:szCs w:val="22"/>
    </w:rPr>
  </w:style>
  <w:style w:type="paragraph" w:styleId="51">
    <w:name w:val="toc 5"/>
    <w:basedOn w:val="a2"/>
    <w:next w:val="a2"/>
    <w:autoRedefine/>
    <w:uiPriority w:val="39"/>
    <w:unhideWhenUsed/>
    <w:rsid w:val="006943BE"/>
    <w:pPr>
      <w:snapToGrid w:val="0"/>
      <w:ind w:leftChars="400" w:left="400"/>
      <w:jc w:val="both"/>
    </w:pPr>
    <w:rPr>
      <w:rFonts w:asciiTheme="minorHAnsi" w:eastAsiaTheme="minorEastAsia" w:hAnsiTheme="minorHAnsi"/>
      <w:szCs w:val="22"/>
    </w:rPr>
  </w:style>
  <w:style w:type="paragraph" w:styleId="61">
    <w:name w:val="toc 6"/>
    <w:basedOn w:val="a2"/>
    <w:next w:val="a2"/>
    <w:autoRedefine/>
    <w:uiPriority w:val="39"/>
    <w:unhideWhenUsed/>
    <w:rsid w:val="006943BE"/>
    <w:pPr>
      <w:snapToGrid w:val="0"/>
      <w:ind w:leftChars="500" w:left="500"/>
      <w:jc w:val="both"/>
    </w:pPr>
    <w:rPr>
      <w:rFonts w:asciiTheme="minorHAnsi" w:eastAsiaTheme="minorEastAsia" w:hAnsiTheme="minorHAnsi"/>
      <w:szCs w:val="22"/>
    </w:rPr>
  </w:style>
  <w:style w:type="paragraph" w:styleId="71">
    <w:name w:val="toc 7"/>
    <w:basedOn w:val="a2"/>
    <w:next w:val="a2"/>
    <w:autoRedefine/>
    <w:uiPriority w:val="39"/>
    <w:unhideWhenUsed/>
    <w:rsid w:val="006943BE"/>
    <w:pPr>
      <w:snapToGrid w:val="0"/>
      <w:ind w:leftChars="600" w:left="600"/>
      <w:jc w:val="both"/>
    </w:pPr>
    <w:rPr>
      <w:rFonts w:asciiTheme="minorHAnsi" w:eastAsiaTheme="minorEastAsia" w:hAnsiTheme="minorHAnsi"/>
      <w:szCs w:val="22"/>
    </w:rPr>
  </w:style>
  <w:style w:type="paragraph" w:styleId="81">
    <w:name w:val="toc 8"/>
    <w:basedOn w:val="a2"/>
    <w:next w:val="a2"/>
    <w:autoRedefine/>
    <w:uiPriority w:val="39"/>
    <w:unhideWhenUsed/>
    <w:rsid w:val="006943BE"/>
    <w:pPr>
      <w:snapToGrid w:val="0"/>
      <w:ind w:leftChars="700" w:left="700"/>
      <w:jc w:val="both"/>
    </w:pPr>
    <w:rPr>
      <w:rFonts w:asciiTheme="minorHAnsi" w:eastAsiaTheme="minorEastAsia" w:hAnsiTheme="minorHAnsi"/>
      <w:szCs w:val="22"/>
    </w:rPr>
  </w:style>
  <w:style w:type="paragraph" w:styleId="91">
    <w:name w:val="toc 9"/>
    <w:basedOn w:val="a2"/>
    <w:next w:val="a2"/>
    <w:autoRedefine/>
    <w:uiPriority w:val="39"/>
    <w:unhideWhenUsed/>
    <w:rsid w:val="006943BE"/>
    <w:pPr>
      <w:snapToGrid w:val="0"/>
      <w:ind w:leftChars="800" w:left="800"/>
      <w:jc w:val="both"/>
    </w:pPr>
    <w:rPr>
      <w:rFonts w:asciiTheme="minorHAnsi" w:eastAsiaTheme="minorEastAsia" w:hAnsiTheme="minorHAnsi"/>
      <w:szCs w:val="22"/>
    </w:rPr>
  </w:style>
  <w:style w:type="character" w:customStyle="1" w:styleId="a7">
    <w:name w:val="本文 (文字)"/>
    <w:basedOn w:val="a3"/>
    <w:link w:val="a6"/>
    <w:rsid w:val="00DC7CFE"/>
    <w:rPr>
      <w:rFonts w:ascii="ＭＳ 明朝" w:eastAsia="ＭＳ 明朝" w:hAnsi="ＭＳ 明朝"/>
      <w:kern w:val="2"/>
      <w:sz w:val="20"/>
      <w:szCs w:val="20"/>
      <w:lang w:eastAsia="ja-JP"/>
    </w:rPr>
  </w:style>
  <w:style w:type="paragraph" w:customStyle="1" w:styleId="list1">
    <w:name w:val="list1"/>
    <w:basedOn w:val="a2"/>
    <w:qFormat/>
    <w:rsid w:val="00910C0C"/>
    <w:pPr>
      <w:numPr>
        <w:numId w:val="2"/>
      </w:numPr>
    </w:pPr>
    <w:rPr>
      <w:sz w:val="20"/>
    </w:rPr>
  </w:style>
  <w:style w:type="paragraph" w:customStyle="1" w:styleId="FigureTitle">
    <w:name w:val="FigureTitle"/>
    <w:basedOn w:val="a2"/>
    <w:qFormat/>
    <w:rsid w:val="00AD137B"/>
    <w:pPr>
      <w:keepNext/>
      <w:spacing w:line="20" w:lineRule="exact"/>
      <w:jc w:val="both"/>
    </w:pPr>
    <w:rPr>
      <w:rFonts w:asciiTheme="minorHAnsi" w:eastAsia="ＭＳ Ｐ明朝" w:hAnsiTheme="minorHAnsi"/>
    </w:rPr>
  </w:style>
  <w:style w:type="paragraph" w:styleId="HTML">
    <w:name w:val="HTML Address"/>
    <w:basedOn w:val="a2"/>
    <w:link w:val="HTML0"/>
    <w:unhideWhenUsed/>
    <w:rsid w:val="001F693C"/>
    <w:rPr>
      <w:i/>
      <w:iCs/>
    </w:rPr>
  </w:style>
  <w:style w:type="character" w:customStyle="1" w:styleId="HTML0">
    <w:name w:val="HTML アドレス (文字)"/>
    <w:basedOn w:val="a3"/>
    <w:link w:val="HTML"/>
    <w:rsid w:val="001F693C"/>
    <w:rPr>
      <w:rFonts w:ascii="ＭＳ 明朝" w:eastAsia="ＭＳ 明朝" w:hAnsi="ＭＳ 明朝"/>
      <w:i/>
      <w:iCs/>
      <w:kern w:val="2"/>
      <w:szCs w:val="21"/>
      <w:lang w:eastAsia="ja-JP"/>
    </w:rPr>
  </w:style>
  <w:style w:type="paragraph" w:customStyle="1" w:styleId="Centered">
    <w:name w:val="Centered"/>
    <w:basedOn w:val="a2"/>
    <w:qFormat/>
    <w:rsid w:val="00843EDC"/>
    <w:pPr>
      <w:jc w:val="center"/>
    </w:pPr>
  </w:style>
  <w:style w:type="paragraph" w:customStyle="1" w:styleId="OriginalList1">
    <w:name w:val="OriginalList1"/>
    <w:basedOn w:val="OriginalBodyText"/>
    <w:qFormat/>
    <w:rsid w:val="00063CCB"/>
    <w:pPr>
      <w:numPr>
        <w:numId w:val="4"/>
      </w:numPr>
    </w:pPr>
  </w:style>
  <w:style w:type="paragraph" w:customStyle="1" w:styleId="OriginalBodyText">
    <w:name w:val="OriginalBodyText"/>
    <w:basedOn w:val="a2"/>
    <w:link w:val="OriginalBodyText0"/>
    <w:qFormat/>
    <w:rsid w:val="0043631F"/>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2"/>
    <w:qFormat/>
    <w:rsid w:val="00863CE3"/>
    <w:pPr>
      <w:keepLines/>
      <w:numPr>
        <w:numId w:val="18"/>
      </w:numPr>
      <w:spacing w:beforeLines="20" w:before="20" w:afterLines="20" w:after="20"/>
      <w:contextualSpacing/>
    </w:pPr>
    <w:rPr>
      <w:sz w:val="20"/>
    </w:rPr>
  </w:style>
  <w:style w:type="paragraph" w:styleId="aff9">
    <w:name w:val="Body Text Indent"/>
    <w:basedOn w:val="a6"/>
    <w:link w:val="affa"/>
    <w:unhideWhenUsed/>
    <w:qFormat/>
    <w:rsid w:val="004075C6"/>
    <w:pPr>
      <w:ind w:leftChars="250" w:left="525" w:firstLineChars="100" w:firstLine="200"/>
    </w:pPr>
  </w:style>
  <w:style w:type="character" w:customStyle="1" w:styleId="affa">
    <w:name w:val="本文インデント (文字)"/>
    <w:basedOn w:val="a3"/>
    <w:link w:val="aff9"/>
    <w:rsid w:val="004075C6"/>
    <w:rPr>
      <w:rFonts w:ascii="ＭＳ 明朝" w:eastAsia="ＭＳ 明朝" w:hAnsi="ＭＳ 明朝"/>
      <w:kern w:val="2"/>
      <w:sz w:val="20"/>
      <w:szCs w:val="20"/>
      <w:lang w:eastAsia="ja-JP"/>
    </w:rPr>
  </w:style>
  <w:style w:type="paragraph" w:customStyle="1" w:styleId="ExampleHeader">
    <w:name w:val="ExampleHeader"/>
    <w:basedOn w:val="a2"/>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2"/>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2"/>
    <w:qFormat/>
    <w:rsid w:val="005210D1"/>
    <w:pPr>
      <w:numPr>
        <w:numId w:val="3"/>
      </w:numPr>
    </w:pPr>
    <w:rPr>
      <w:sz w:val="20"/>
      <w:szCs w:val="20"/>
    </w:rPr>
  </w:style>
  <w:style w:type="table" w:styleId="4-1">
    <w:name w:val="Grid Table 4 Accent 1"/>
    <w:basedOn w:val="a4"/>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4"/>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11"/>
      </w:numPr>
    </w:pPr>
  </w:style>
  <w:style w:type="paragraph" w:customStyle="1" w:styleId="OriginalList3">
    <w:name w:val="OriginalList3"/>
    <w:basedOn w:val="OriginalBodyText"/>
    <w:qFormat/>
    <w:rsid w:val="001D0941"/>
    <w:pPr>
      <w:numPr>
        <w:numId w:val="12"/>
      </w:numPr>
    </w:pPr>
  </w:style>
  <w:style w:type="paragraph" w:customStyle="1" w:styleId="OriginalNumberingNotBottom">
    <w:name w:val="OriginalNumberingNotBottom"/>
    <w:basedOn w:val="OriginalBodyText"/>
    <w:rsid w:val="001808C0"/>
    <w:pPr>
      <w:numPr>
        <w:numId w:val="5"/>
      </w:numPr>
      <w:ind w:left="546"/>
    </w:pPr>
  </w:style>
  <w:style w:type="paragraph" w:customStyle="1" w:styleId="VariationBodyIndent">
    <w:name w:val="VariationBody Indent"/>
    <w:basedOn w:val="affb"/>
    <w:link w:val="VariationBodyIndent0"/>
    <w:qFormat/>
    <w:rsid w:val="00910C0C"/>
    <w:pPr>
      <w:keepLines/>
      <w:ind w:left="567" w:firstLine="113"/>
      <w:jc w:val="left"/>
    </w:pPr>
    <w:rPr>
      <w:sz w:val="20"/>
      <w:szCs w:val="20"/>
    </w:rPr>
  </w:style>
  <w:style w:type="paragraph" w:customStyle="1" w:styleId="VariationHeaderIndent">
    <w:name w:val="VariationHeader Indent"/>
    <w:basedOn w:val="affb"/>
    <w:qFormat/>
    <w:rsid w:val="00636DFA"/>
    <w:pPr>
      <w:keepNext/>
      <w:spacing w:beforeLines="50" w:before="50" w:afterLines="20" w:after="20" w:line="260" w:lineRule="exact"/>
      <w:ind w:leftChars="270" w:left="270"/>
      <w:jc w:val="center"/>
    </w:pPr>
    <w:rPr>
      <w:rFonts w:ascii="メイリオ" w:eastAsia="メイリオ" w:hAnsi="メイリオ" w:cs="メイリオ"/>
      <w:sz w:val="20"/>
      <w:szCs w:val="20"/>
    </w:rPr>
  </w:style>
  <w:style w:type="character" w:customStyle="1" w:styleId="ExampleBody0">
    <w:name w:val="ExampleBody (文字)"/>
    <w:basedOn w:val="a3"/>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3"/>
    <w:link w:val="VariationBodyIndent"/>
    <w:rsid w:val="00910C0C"/>
    <w:rPr>
      <w:kern w:val="2"/>
      <w:sz w:val="20"/>
      <w:szCs w:val="20"/>
      <w:shd w:val="pct5" w:color="auto" w:fill="auto"/>
      <w:lang w:eastAsia="ja-JP"/>
    </w:rPr>
  </w:style>
  <w:style w:type="paragraph" w:customStyle="1" w:styleId="explainList4">
    <w:name w:val="explainList4"/>
    <w:basedOn w:val="a2"/>
    <w:link w:val="explainList40"/>
    <w:qFormat/>
    <w:rsid w:val="00910C0C"/>
    <w:pPr>
      <w:numPr>
        <w:numId w:val="7"/>
      </w:numPr>
    </w:pPr>
    <w:rPr>
      <w:sz w:val="20"/>
    </w:rPr>
  </w:style>
  <w:style w:type="character" w:customStyle="1" w:styleId="explainList40">
    <w:name w:val="explainList4 (文字)"/>
    <w:basedOn w:val="a7"/>
    <w:link w:val="explainList4"/>
    <w:rsid w:val="00910C0C"/>
    <w:rPr>
      <w:rFonts w:ascii="ＭＳ 明朝" w:eastAsia="ＭＳ 明朝" w:hAnsi="ＭＳ 明朝"/>
      <w:kern w:val="2"/>
      <w:sz w:val="20"/>
      <w:szCs w:val="21"/>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43631F"/>
    <w:pPr>
      <w:numPr>
        <w:numId w:val="8"/>
      </w:numPr>
    </w:pPr>
  </w:style>
  <w:style w:type="paragraph" w:customStyle="1" w:styleId="VariationList4Indent">
    <w:name w:val="VariationList4 Indent"/>
    <w:basedOn w:val="VariationBodyIndent"/>
    <w:link w:val="VariationList4Indent0"/>
    <w:qFormat/>
    <w:rsid w:val="002A331A"/>
    <w:pPr>
      <w:numPr>
        <w:numId w:val="9"/>
      </w:numPr>
      <w:spacing w:beforeLines="20" w:before="20" w:afterLines="20" w:after="20"/>
      <w:contextualSpacing/>
    </w:pPr>
  </w:style>
  <w:style w:type="character" w:customStyle="1" w:styleId="VariationList4Indent0">
    <w:name w:val="VariationList4 Indent (文字)"/>
    <w:basedOn w:val="VariationBodyIndent0"/>
    <w:link w:val="VariationList4Indent"/>
    <w:rsid w:val="002A331A"/>
    <w:rPr>
      <w:kern w:val="2"/>
      <w:sz w:val="20"/>
      <w:szCs w:val="20"/>
      <w:shd w:val="pct5" w:color="auto" w:fill="auto"/>
      <w:lang w:eastAsia="ja-JP"/>
    </w:rPr>
  </w:style>
  <w:style w:type="paragraph" w:customStyle="1" w:styleId="VariationTitleIndent">
    <w:name w:val="VariationTitle Indent"/>
    <w:basedOn w:val="a2"/>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3"/>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17"/>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3"/>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10"/>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20"/>
      <w:szCs w:val="20"/>
      <w:shd w:val="clear" w:color="auto" w:fill="DBE5F1" w:themeFill="accent1" w:themeFillTint="33"/>
      <w:lang w:eastAsia="ja-JP"/>
    </w:rPr>
  </w:style>
  <w:style w:type="character" w:customStyle="1" w:styleId="OriginalBodyText0">
    <w:name w:val="OriginalBodyText (文字)"/>
    <w:basedOn w:val="a3"/>
    <w:link w:val="OriginalBodyText"/>
    <w:rsid w:val="0043631F"/>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6"/>
    <w:qFormat/>
    <w:rsid w:val="00865E93"/>
    <w:pPr>
      <w:numPr>
        <w:numId w:val="13"/>
      </w:numPr>
      <w:spacing w:beforeLines="50" w:before="50" w:afterLines="50" w:after="50"/>
      <w:ind w:left="420"/>
    </w:pPr>
    <w:rPr>
      <w:rFonts w:ascii="ＭＳ Ｐゴシック" w:eastAsia="ＭＳ Ｐゴシック" w:hAnsi="ＭＳ Ｐゴシック"/>
      <w:b/>
      <w:sz w:val="24"/>
    </w:rPr>
  </w:style>
  <w:style w:type="paragraph" w:customStyle="1" w:styleId="affc">
    <w:name w:val="引用解説本文"/>
    <w:basedOn w:val="a2"/>
    <w:rsid w:val="0055157F"/>
    <w:pPr>
      <w:ind w:leftChars="202" w:left="202" w:firstLineChars="100" w:firstLine="100"/>
      <w:jc w:val="both"/>
    </w:pPr>
    <w:rPr>
      <w:rFonts w:asciiTheme="minorHAnsi" w:eastAsiaTheme="minorEastAsia" w:hAnsiTheme="minorHAnsi"/>
      <w:sz w:val="20"/>
      <w:szCs w:val="20"/>
    </w:rPr>
  </w:style>
  <w:style w:type="paragraph" w:customStyle="1" w:styleId="affd">
    <w:name w:val="参考"/>
    <w:basedOn w:val="a2"/>
    <w:qFormat/>
    <w:rsid w:val="0055157F"/>
    <w:pPr>
      <w:snapToGrid w:val="0"/>
      <w:spacing w:line="264" w:lineRule="auto"/>
      <w:jc w:val="both"/>
    </w:pPr>
    <w:rPr>
      <w:rFonts w:asciiTheme="minorHAnsi" w:eastAsiaTheme="minorEastAsia" w:hAnsiTheme="minorHAnsi"/>
      <w:sz w:val="16"/>
      <w:szCs w:val="16"/>
    </w:rPr>
  </w:style>
  <w:style w:type="paragraph" w:customStyle="1" w:styleId="a0">
    <w:name w:val="右側注図表番号ヘッダ"/>
    <w:basedOn w:val="a2"/>
    <w:qFormat/>
    <w:rsid w:val="0055157F"/>
    <w:pPr>
      <w:numPr>
        <w:numId w:val="14"/>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1">
    <w:name w:val="右側注参考ヘッダ"/>
    <w:basedOn w:val="affd"/>
    <w:qFormat/>
    <w:rsid w:val="0055157F"/>
    <w:pPr>
      <w:numPr>
        <w:numId w:val="15"/>
      </w:numPr>
      <w:pBdr>
        <w:left w:val="single" w:sz="4" w:space="4" w:color="auto"/>
      </w:pBdr>
      <w:ind w:hanging="1413"/>
    </w:pPr>
  </w:style>
  <w:style w:type="paragraph" w:customStyle="1" w:styleId="a">
    <w:name w:val="右側注個別留意事項ヘッダ"/>
    <w:basedOn w:val="affd"/>
    <w:qFormat/>
    <w:rsid w:val="00D45660"/>
    <w:pPr>
      <w:numPr>
        <w:numId w:val="16"/>
      </w:numPr>
      <w:pBdr>
        <w:left w:val="single" w:sz="4" w:space="4" w:color="auto"/>
      </w:pBdr>
      <w:ind w:left="0" w:firstLine="0"/>
    </w:pPr>
  </w:style>
  <w:style w:type="paragraph" w:customStyle="1" w:styleId="affb">
    <w:name w:val="コラム"/>
    <w:basedOn w:val="a2"/>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styleId="22">
    <w:name w:val="Body Text Indent 2"/>
    <w:basedOn w:val="a2"/>
    <w:link w:val="23"/>
    <w:unhideWhenUsed/>
    <w:rsid w:val="00A62A7E"/>
    <w:pPr>
      <w:spacing w:line="480" w:lineRule="auto"/>
      <w:ind w:leftChars="400" w:left="851"/>
    </w:pPr>
  </w:style>
  <w:style w:type="character" w:customStyle="1" w:styleId="23">
    <w:name w:val="本文インデント 2 (文字)"/>
    <w:basedOn w:val="a3"/>
    <w:link w:val="22"/>
    <w:rsid w:val="00A62A7E"/>
    <w:rPr>
      <w:rFonts w:ascii="ＭＳ 明朝" w:eastAsia="ＭＳ 明朝" w:hAnsi="ＭＳ 明朝"/>
      <w:kern w:val="2"/>
      <w:sz w:val="21"/>
      <w:szCs w:val="21"/>
      <w:lang w:eastAsia="ja-JP"/>
    </w:rPr>
  </w:style>
  <w:style w:type="paragraph" w:styleId="32">
    <w:name w:val="Body Text Indent 3"/>
    <w:basedOn w:val="a2"/>
    <w:link w:val="33"/>
    <w:rsid w:val="00A62A7E"/>
    <w:pPr>
      <w:ind w:leftChars="400" w:left="851"/>
    </w:pPr>
    <w:rPr>
      <w:sz w:val="16"/>
      <w:szCs w:val="16"/>
    </w:rPr>
  </w:style>
  <w:style w:type="character" w:customStyle="1" w:styleId="33">
    <w:name w:val="本文インデント 3 (文字)"/>
    <w:basedOn w:val="a3"/>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customStyle="1" w:styleId="affe">
    <w:name w:val="手引書表中（左寄せ）"/>
    <w:basedOn w:val="aff0"/>
    <w:link w:val="afff"/>
    <w:qFormat/>
    <w:locked/>
    <w:rsid w:val="005732C9"/>
    <w:pPr>
      <w:snapToGrid w:val="0"/>
    </w:pPr>
    <w:rPr>
      <w:rFonts w:asciiTheme="minorEastAsia" w:eastAsiaTheme="minorEastAsia" w:hAnsiTheme="minorEastAsia"/>
      <w:sz w:val="21"/>
    </w:rPr>
  </w:style>
  <w:style w:type="character" w:customStyle="1" w:styleId="afff">
    <w:name w:val="手引書表中（左寄せ） (文字)"/>
    <w:basedOn w:val="a3"/>
    <w:link w:val="affe"/>
    <w:rsid w:val="005732C9"/>
    <w:rPr>
      <w:rFonts w:asciiTheme="minorEastAsia" w:hAnsiTheme="minorEastAsia" w:cs="Courier New"/>
      <w:kern w:val="2"/>
      <w:sz w:val="21"/>
      <w:szCs w:val="21"/>
      <w:lang w:eastAsia="ja-JP"/>
    </w:rPr>
  </w:style>
  <w:style w:type="paragraph" w:styleId="afff0">
    <w:name w:val="Normal Indent"/>
    <w:basedOn w:val="a2"/>
    <w:unhideWhenUsed/>
    <w:rsid w:val="00F70F19"/>
    <w:pPr>
      <w:ind w:leftChars="400" w:left="840"/>
    </w:pPr>
  </w:style>
  <w:style w:type="paragraph" w:styleId="24">
    <w:name w:val="Body Text 2"/>
    <w:basedOn w:val="a2"/>
    <w:link w:val="25"/>
    <w:unhideWhenUsed/>
    <w:rsid w:val="00F70F19"/>
    <w:pPr>
      <w:spacing w:line="480" w:lineRule="auto"/>
    </w:pPr>
  </w:style>
  <w:style w:type="character" w:customStyle="1" w:styleId="25">
    <w:name w:val="本文 2 (文字)"/>
    <w:basedOn w:val="a3"/>
    <w:link w:val="24"/>
    <w:rsid w:val="00F70F19"/>
    <w:rPr>
      <w:rFonts w:ascii="ＭＳ 明朝" w:eastAsia="ＭＳ 明朝" w:hAnsi="ＭＳ 明朝"/>
      <w:kern w:val="2"/>
      <w:sz w:val="21"/>
      <w:szCs w:val="21"/>
      <w:lang w:eastAsia="ja-JP"/>
    </w:rPr>
  </w:style>
  <w:style w:type="paragraph" w:styleId="34">
    <w:name w:val="Body Text 3"/>
    <w:basedOn w:val="a2"/>
    <w:link w:val="35"/>
    <w:unhideWhenUsed/>
    <w:rsid w:val="00F70F19"/>
    <w:rPr>
      <w:sz w:val="16"/>
      <w:szCs w:val="16"/>
    </w:rPr>
  </w:style>
  <w:style w:type="character" w:customStyle="1" w:styleId="35">
    <w:name w:val="本文 3 (文字)"/>
    <w:basedOn w:val="a3"/>
    <w:link w:val="34"/>
    <w:rsid w:val="00F70F19"/>
    <w:rPr>
      <w:rFonts w:ascii="ＭＳ 明朝" w:eastAsia="ＭＳ 明朝" w:hAnsi="ＭＳ 明朝"/>
      <w:kern w:val="2"/>
      <w:sz w:val="16"/>
      <w:szCs w:val="16"/>
      <w:lang w:eastAsia="ja-JP"/>
    </w:rPr>
  </w:style>
  <w:style w:type="paragraph" w:styleId="afff1">
    <w:name w:val="Revision"/>
    <w:hidden/>
    <w:semiHidden/>
    <w:rsid w:val="00AC3176"/>
    <w:pPr>
      <w:spacing w:after="0"/>
    </w:pPr>
    <w:rPr>
      <w:rFonts w:ascii="ＭＳ 明朝" w:eastAsia="ＭＳ 明朝" w:hAnsi="ＭＳ 明朝"/>
      <w:kern w:val="2"/>
      <w:sz w:val="21"/>
      <w:szCs w:val="21"/>
      <w:lang w:eastAsia="ja-JP"/>
    </w:rPr>
  </w:style>
  <w:style w:type="table" w:customStyle="1" w:styleId="36">
    <w:name w:val="表 (格子)3"/>
    <w:basedOn w:val="a4"/>
    <w:next w:val="aff4"/>
    <w:uiPriority w:val="59"/>
    <w:rsid w:val="00D33011"/>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Text">
    <w:name w:val="TableBodyText"/>
    <w:basedOn w:val="a2"/>
    <w:link w:val="TableBodyText0"/>
    <w:qFormat/>
    <w:rsid w:val="008D14EE"/>
    <w:pPr>
      <w:ind w:left="108" w:right="108"/>
    </w:pPr>
    <w:rPr>
      <w:sz w:val="18"/>
    </w:rPr>
  </w:style>
  <w:style w:type="paragraph" w:customStyle="1" w:styleId="TableTitle">
    <w:name w:val="TableTitle"/>
    <w:basedOn w:val="TableBodyText"/>
    <w:link w:val="TableTitle0"/>
    <w:qFormat/>
    <w:rsid w:val="008D14EE"/>
    <w:pPr>
      <w:jc w:val="center"/>
    </w:pPr>
  </w:style>
  <w:style w:type="character" w:customStyle="1" w:styleId="TableBodyText0">
    <w:name w:val="TableBodyText (文字)"/>
    <w:basedOn w:val="a3"/>
    <w:link w:val="TableBodyText"/>
    <w:rsid w:val="008D14EE"/>
    <w:rPr>
      <w:rFonts w:ascii="ＭＳ 明朝" w:eastAsia="ＭＳ 明朝" w:hAnsi="ＭＳ 明朝"/>
      <w:kern w:val="2"/>
      <w:sz w:val="18"/>
      <w:szCs w:val="21"/>
      <w:lang w:eastAsia="ja-JP"/>
    </w:rPr>
  </w:style>
  <w:style w:type="paragraph" w:customStyle="1" w:styleId="TableList1">
    <w:name w:val="TableList1"/>
    <w:basedOn w:val="TableBodyText"/>
    <w:link w:val="TableList10"/>
    <w:qFormat/>
    <w:rsid w:val="008D14EE"/>
    <w:pPr>
      <w:numPr>
        <w:numId w:val="28"/>
      </w:numPr>
    </w:pPr>
  </w:style>
  <w:style w:type="character" w:customStyle="1" w:styleId="TableTitle0">
    <w:name w:val="TableTitle (文字)"/>
    <w:basedOn w:val="TableBodyText0"/>
    <w:link w:val="TableTitle"/>
    <w:rsid w:val="008D14EE"/>
    <w:rPr>
      <w:rFonts w:ascii="ＭＳ 明朝" w:eastAsia="ＭＳ 明朝" w:hAnsi="ＭＳ 明朝"/>
      <w:kern w:val="2"/>
      <w:sz w:val="18"/>
      <w:szCs w:val="21"/>
      <w:lang w:eastAsia="ja-JP"/>
    </w:rPr>
  </w:style>
  <w:style w:type="paragraph" w:customStyle="1" w:styleId="TableList2">
    <w:name w:val="TableList2"/>
    <w:basedOn w:val="TableBodyText"/>
    <w:link w:val="TableList20"/>
    <w:qFormat/>
    <w:rsid w:val="00446CB6"/>
    <w:pPr>
      <w:numPr>
        <w:numId w:val="58"/>
      </w:numPr>
    </w:pPr>
  </w:style>
  <w:style w:type="character" w:customStyle="1" w:styleId="TableList10">
    <w:name w:val="TableList1 (文字)"/>
    <w:basedOn w:val="TableBodyText0"/>
    <w:link w:val="TableList1"/>
    <w:rsid w:val="008D14EE"/>
    <w:rPr>
      <w:rFonts w:ascii="ＭＳ 明朝" w:eastAsia="ＭＳ 明朝" w:hAnsi="ＭＳ 明朝"/>
      <w:kern w:val="2"/>
      <w:sz w:val="18"/>
      <w:szCs w:val="21"/>
      <w:lang w:eastAsia="ja-JP"/>
    </w:rPr>
  </w:style>
  <w:style w:type="paragraph" w:customStyle="1" w:styleId="TableList3">
    <w:name w:val="TableList3"/>
    <w:basedOn w:val="TableBodyText"/>
    <w:link w:val="TableList30"/>
    <w:qFormat/>
    <w:rsid w:val="00446CB6"/>
    <w:pPr>
      <w:numPr>
        <w:numId w:val="59"/>
      </w:numPr>
    </w:pPr>
  </w:style>
  <w:style w:type="character" w:customStyle="1" w:styleId="TableList20">
    <w:name w:val="TableList2 (文字)"/>
    <w:basedOn w:val="TableBodyText0"/>
    <w:link w:val="TableList2"/>
    <w:rsid w:val="00446CB6"/>
    <w:rPr>
      <w:rFonts w:ascii="ＭＳ 明朝" w:eastAsia="ＭＳ 明朝" w:hAnsi="ＭＳ 明朝"/>
      <w:kern w:val="2"/>
      <w:sz w:val="18"/>
      <w:szCs w:val="21"/>
      <w:lang w:eastAsia="ja-JP"/>
    </w:rPr>
  </w:style>
  <w:style w:type="character" w:customStyle="1" w:styleId="TableList30">
    <w:name w:val="TableList3 (文字)"/>
    <w:basedOn w:val="TableBodyText0"/>
    <w:link w:val="TableList3"/>
    <w:rsid w:val="00446CB6"/>
    <w:rPr>
      <w:rFonts w:ascii="ＭＳ 明朝" w:eastAsia="ＭＳ 明朝" w:hAnsi="ＭＳ 明朝"/>
      <w:kern w:val="2"/>
      <w:sz w:val="18"/>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63385">
      <w:bodyDiv w:val="1"/>
      <w:marLeft w:val="0"/>
      <w:marRight w:val="0"/>
      <w:marTop w:val="0"/>
      <w:marBottom w:val="0"/>
      <w:divBdr>
        <w:top w:val="none" w:sz="0" w:space="0" w:color="auto"/>
        <w:left w:val="none" w:sz="0" w:space="0" w:color="auto"/>
        <w:bottom w:val="none" w:sz="0" w:space="0" w:color="auto"/>
        <w:right w:val="none" w:sz="0" w:space="0" w:color="auto"/>
      </w:divBdr>
    </w:div>
    <w:div w:id="1096944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customXml" Target="../customXml/item5.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6" ma:contentTypeDescription="新しいドキュメントを作成します。" ma:contentTypeScope="" ma:versionID="2912107b7264d4aefd251cad6a34db0d">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3bdf01f10b0338da7a5a85bd71431d3e"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0e1d05ab-b491-48cc-a1d7-91236226a3a4" xsi:nil="true"/>
    <d1ca xmlns="0e1d05ab-b491-48cc-a1d7-91236226a3a4" xsi:nil="true"/>
    <_dlc_DocId xmlns="89559dea-130d-4237-8e78-1ce7f44b9a24">DIGI-808455956-3600559</_dlc_DocId>
    <_dlc_DocIdUrl xmlns="89559dea-130d-4237-8e78-1ce7f44b9a24">
      <Url>https://digitalgojp.sharepoint.com/sites/digi_portal/_layouts/15/DocIdRedir.aspx?ID=DIGI-808455956-3600559</Url>
      <Description>DIGI-808455956-3600559</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A907253-CDC5-4339-ABDD-79ECB60093AB}">
  <ds:schemaRefs>
    <ds:schemaRef ds:uri="http://schemas.microsoft.com/sharepoint/v3/contenttype/forms"/>
  </ds:schemaRefs>
</ds:datastoreItem>
</file>

<file path=customXml/itemProps2.xml><?xml version="1.0" encoding="utf-8"?>
<ds:datastoreItem xmlns:ds="http://schemas.openxmlformats.org/officeDocument/2006/customXml" ds:itemID="{9BBC4DE4-D497-4D72-8B07-397DCAFFF35D}"/>
</file>

<file path=customXml/itemProps3.xml><?xml version="1.0" encoding="utf-8"?>
<ds:datastoreItem xmlns:ds="http://schemas.openxmlformats.org/officeDocument/2006/customXml" ds:itemID="{CCFECAA6-A6C3-4DA9-9826-B457BDDF4BF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F9CACC5-B093-444D-BE89-1CEED069E0CA}">
  <ds:schemaRefs>
    <ds:schemaRef ds:uri="http://schemas.openxmlformats.org/officeDocument/2006/bibliography"/>
  </ds:schemaRefs>
</ds:datastoreItem>
</file>

<file path=customXml/itemProps5.xml><?xml version="1.0" encoding="utf-8"?>
<ds:datastoreItem xmlns:ds="http://schemas.openxmlformats.org/officeDocument/2006/customXml" ds:itemID="{3001AB91-537E-485B-BB41-90250FEB0D5F}"/>
</file>

<file path=docProps/app.xml><?xml version="1.0" encoding="utf-8"?>
<Properties xmlns="http://schemas.openxmlformats.org/officeDocument/2006/extended-properties" xmlns:vt="http://schemas.openxmlformats.org/officeDocument/2006/docPropsVTypes">
  <Template>Normal.dotm</Template>
  <TotalTime>0</TotalTime>
  <Pages>20</Pages>
  <Words>2611</Words>
  <Characters>14884</Characters>
  <DocSecurity>0</DocSecurity>
  <Lines>124</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2018-12-16T03:23:00Z</dcterms:created>
  <dcterms:modified xsi:type="dcterms:W3CDTF">2022-04-21T10:15:00Z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0x010100E8684AFC7BA4E946AF96F6A5CBEE62BB</vt:lpwstr>
  </property>
  <property fmtid="{D5CDD505-2E9C-101B-9397-08002B2CF9AE}" pid="3" name="MSIP_Label_436fffe2-e74d-4f21-833f-6f054a10cb50_Enabled">
    <vt:lpwstr>true</vt:lpwstr>
  </property>
  <property fmtid="{D5CDD505-2E9C-101B-9397-08002B2CF9AE}" pid="4" name="MSIP_Label_436fffe2-e74d-4f21-833f-6f054a10cb50_SetDate">
    <vt:lpwstr>2020-12-03T07:23:18Z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42392456-3474-4186-9702-4c030b260aa2</vt:lpwstr>
  </property>
  <property fmtid="{D5CDD505-2E9C-101B-9397-08002B2CF9AE}" pid="9" name="MSIP_Label_436fffe2-e74d-4f21-833f-6f054a10cb50_ContentBits">
    <vt:lpwstr>0</vt:lpwstr>
  </property>
  <property fmtid="{D5CDD505-2E9C-101B-9397-08002B2CF9AE}" pid="10" name="Order">
    <vt:r8>2600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ComplianceAssetId">
    <vt:lpwstr/>
  </property>
  <property fmtid="{D5CDD505-2E9C-101B-9397-08002B2CF9AE}" pid="15" name="TemplateUrl">
    <vt:lpwstr/>
  </property>
  <property fmtid="{D5CDD505-2E9C-101B-9397-08002B2CF9AE}" pid="16" name="_dlc_DocIdItemGuid">
    <vt:lpwstr>05c823fa-0878-45f0-9e84-25fc9b070297</vt:lpwstr>
  </property>
</Properties>
</file>