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7DDC0" w14:textId="77777777" w:rsidR="00667229" w:rsidRPr="00F11C80" w:rsidRDefault="00667229" w:rsidP="0036779F">
      <w:pPr>
        <w:ind w:firstLine="210"/>
      </w:pPr>
    </w:p>
    <w:p w14:paraId="6162FBEB" w14:textId="77777777" w:rsidR="007F077B" w:rsidRPr="00F11C80" w:rsidRDefault="007F077B" w:rsidP="0036779F">
      <w:pPr>
        <w:ind w:firstLine="210"/>
      </w:pPr>
    </w:p>
    <w:p w14:paraId="2D67592A" w14:textId="1E3CDD76" w:rsidR="00667229" w:rsidRPr="00284FF5" w:rsidRDefault="00FA3D1E" w:rsidP="0036779F">
      <w:pPr>
        <w:pStyle w:val="ab"/>
      </w:pPr>
      <w:r w:rsidRPr="00FA3D1E">
        <w:rPr>
          <w:rFonts w:hint="eastAsia"/>
        </w:rPr>
        <w:t>設計・開発実施計画書</w:t>
      </w:r>
    </w:p>
    <w:p w14:paraId="70D45E39" w14:textId="77777777" w:rsidR="00FE22C7" w:rsidRPr="00F11C80" w:rsidRDefault="00FE22C7" w:rsidP="0036779F">
      <w:pPr>
        <w:ind w:firstLine="210"/>
      </w:pPr>
    </w:p>
    <w:p w14:paraId="1E2F92DE" w14:textId="77777777" w:rsidR="00FE22C7" w:rsidRPr="00F11C80" w:rsidRDefault="00FE22C7" w:rsidP="0036779F">
      <w:pPr>
        <w:ind w:firstLine="210"/>
      </w:pPr>
    </w:p>
    <w:p w14:paraId="22220054" w14:textId="77777777" w:rsidR="00FE22C7" w:rsidRPr="00F11C80" w:rsidRDefault="00FE22C7" w:rsidP="0036779F">
      <w:pPr>
        <w:ind w:firstLine="210"/>
      </w:pPr>
    </w:p>
    <w:p w14:paraId="0D735A67" w14:textId="77777777" w:rsidR="00FE22C7" w:rsidRPr="00F11C80" w:rsidRDefault="00FE22C7" w:rsidP="0036779F">
      <w:pPr>
        <w:ind w:firstLine="210"/>
      </w:pPr>
    </w:p>
    <w:p w14:paraId="1D5FEAA0" w14:textId="77777777" w:rsidR="00FE22C7" w:rsidRPr="00F11C80" w:rsidRDefault="00FE22C7" w:rsidP="0036779F">
      <w:pPr>
        <w:ind w:firstLine="210"/>
      </w:pPr>
    </w:p>
    <w:p w14:paraId="03B8C15D" w14:textId="77777777" w:rsidR="00FE22C7" w:rsidRPr="00F11C80" w:rsidRDefault="00FE22C7" w:rsidP="0036779F">
      <w:pPr>
        <w:ind w:firstLine="210"/>
      </w:pPr>
    </w:p>
    <w:p w14:paraId="61DEB9F7" w14:textId="77777777" w:rsidR="00FE22C7" w:rsidRPr="00F11C80" w:rsidRDefault="00FE22C7" w:rsidP="0036779F">
      <w:pPr>
        <w:ind w:firstLine="210"/>
      </w:pPr>
    </w:p>
    <w:p w14:paraId="389126E0" w14:textId="77777777" w:rsidR="00FE22C7" w:rsidRPr="00F11C80" w:rsidRDefault="00FE22C7" w:rsidP="0036779F">
      <w:pPr>
        <w:ind w:firstLine="210"/>
      </w:pPr>
    </w:p>
    <w:p w14:paraId="338D39AA" w14:textId="77777777" w:rsidR="00FE22C7" w:rsidRPr="00F11C80" w:rsidRDefault="00FE22C7" w:rsidP="0036779F">
      <w:pPr>
        <w:ind w:firstLine="210"/>
      </w:pPr>
    </w:p>
    <w:p w14:paraId="4BEA03E0" w14:textId="77777777" w:rsidR="00FE22C7" w:rsidRPr="00F11C80" w:rsidRDefault="00FE22C7" w:rsidP="0036779F">
      <w:pPr>
        <w:ind w:firstLine="210"/>
      </w:pPr>
    </w:p>
    <w:p w14:paraId="6BA38F66" w14:textId="77777777" w:rsidR="00FE22C7" w:rsidRPr="00F11C80" w:rsidRDefault="00FE22C7" w:rsidP="0036779F">
      <w:pPr>
        <w:ind w:firstLine="210"/>
      </w:pPr>
    </w:p>
    <w:p w14:paraId="7CC132E3" w14:textId="77777777" w:rsidR="00FE22C7" w:rsidRPr="00F11C80" w:rsidRDefault="00FE22C7" w:rsidP="0036779F">
      <w:pPr>
        <w:ind w:firstLine="210"/>
      </w:pPr>
    </w:p>
    <w:p w14:paraId="1ACA31F7" w14:textId="77777777" w:rsidR="00FE22C7" w:rsidRPr="00F11C80" w:rsidRDefault="00FE22C7" w:rsidP="0036779F">
      <w:pPr>
        <w:ind w:firstLine="210"/>
      </w:pPr>
    </w:p>
    <w:p w14:paraId="59EBA22D" w14:textId="77777777" w:rsidR="00FE22C7" w:rsidRDefault="00FE22C7" w:rsidP="0036779F">
      <w:pPr>
        <w:ind w:firstLine="210"/>
      </w:pPr>
    </w:p>
    <w:p w14:paraId="0147C826" w14:textId="77777777" w:rsidR="00284FF5" w:rsidRPr="00F11C80" w:rsidRDefault="00284FF5" w:rsidP="0036779F">
      <w:pPr>
        <w:ind w:firstLine="210"/>
      </w:pPr>
    </w:p>
    <w:p w14:paraId="3FB98332" w14:textId="77777777" w:rsidR="00FE22C7" w:rsidRPr="00F11C80" w:rsidRDefault="00FE22C7" w:rsidP="0036779F">
      <w:pPr>
        <w:ind w:firstLine="210"/>
      </w:pPr>
    </w:p>
    <w:p w14:paraId="4AEAEFC1" w14:textId="77777777" w:rsidR="00FE22C7" w:rsidRDefault="00FE22C7" w:rsidP="0036779F">
      <w:pPr>
        <w:ind w:firstLine="210"/>
      </w:pPr>
    </w:p>
    <w:p w14:paraId="31FC89BE" w14:textId="77777777" w:rsidR="00870744" w:rsidRDefault="00870744" w:rsidP="0036779F">
      <w:pPr>
        <w:ind w:firstLine="210"/>
      </w:pPr>
    </w:p>
    <w:p w14:paraId="403D1491" w14:textId="77777777" w:rsidR="00870744" w:rsidRDefault="00870744" w:rsidP="0036779F">
      <w:pPr>
        <w:ind w:firstLine="210"/>
      </w:pPr>
    </w:p>
    <w:p w14:paraId="092A8D88" w14:textId="77777777" w:rsidR="00284FF5" w:rsidRPr="00A865BE" w:rsidRDefault="00284FF5" w:rsidP="0036779F">
      <w:pPr>
        <w:pStyle w:val="26"/>
      </w:pPr>
      <w:r>
        <w:rPr>
          <w:rFonts w:hint="eastAsia"/>
        </w:rPr>
        <w:t>[プロジェクト名]</w:t>
      </w:r>
    </w:p>
    <w:p w14:paraId="4084541A" w14:textId="77777777" w:rsidR="00284FF5" w:rsidRPr="00284FF5" w:rsidRDefault="00284FF5" w:rsidP="0036779F">
      <w:pPr>
        <w:pStyle w:val="26"/>
      </w:pPr>
      <w:r w:rsidRPr="00194A75">
        <w:rPr>
          <w:rFonts w:hint="eastAsia"/>
        </w:rPr>
        <w:t>第 n.n版</w:t>
      </w:r>
    </w:p>
    <w:p w14:paraId="480C91FF" w14:textId="77777777" w:rsidR="00FE22C7" w:rsidRDefault="00FE22C7" w:rsidP="0036779F">
      <w:pPr>
        <w:ind w:firstLine="210"/>
      </w:pPr>
    </w:p>
    <w:p w14:paraId="2549C7E2" w14:textId="77777777" w:rsidR="00870744" w:rsidRDefault="00870744" w:rsidP="0036779F">
      <w:pPr>
        <w:ind w:firstLine="210"/>
      </w:pPr>
    </w:p>
    <w:p w14:paraId="7534AFC3" w14:textId="77777777" w:rsidR="00284FF5" w:rsidRDefault="00284FF5" w:rsidP="0036779F">
      <w:pPr>
        <w:ind w:firstLine="210"/>
      </w:pPr>
    </w:p>
    <w:p w14:paraId="1A85F502" w14:textId="77777777" w:rsidR="00870744" w:rsidRPr="00F11C80" w:rsidRDefault="00870744" w:rsidP="0036779F">
      <w:pPr>
        <w:ind w:firstLine="210"/>
      </w:pPr>
    </w:p>
    <w:p w14:paraId="20150148" w14:textId="77777777" w:rsidR="003A6D54" w:rsidRPr="00F11C80" w:rsidRDefault="003A6D54" w:rsidP="0036779F">
      <w:pPr>
        <w:pStyle w:val="10"/>
        <w:ind w:firstLine="240"/>
      </w:pPr>
      <w:r w:rsidRPr="00F11C80">
        <w:rPr>
          <w:rFonts w:hint="eastAsia"/>
        </w:rPr>
        <w:lastRenderedPageBreak/>
        <w:t>改訂履歴</w:t>
      </w:r>
    </w:p>
    <w:p w14:paraId="60DED96E" w14:textId="77777777" w:rsidR="003A6D54" w:rsidRPr="00F11C80" w:rsidRDefault="003A6D54" w:rsidP="0036779F">
      <w:pPr>
        <w:pStyle w:val="10"/>
        <w:ind w:firstLine="2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129"/>
        <w:gridCol w:w="2438"/>
        <w:gridCol w:w="1664"/>
        <w:gridCol w:w="4511"/>
      </w:tblGrid>
      <w:tr w:rsidR="00F218C2" w:rsidRPr="00F11C80" w14:paraId="47CEB2A7" w14:textId="77777777" w:rsidTr="00822623">
        <w:trPr>
          <w:trHeight w:val="184"/>
        </w:trPr>
        <w:tc>
          <w:tcPr>
            <w:tcW w:w="579" w:type="pct"/>
            <w:shd w:val="clear" w:color="auto" w:fill="E6E6E6"/>
            <w:vAlign w:val="center"/>
          </w:tcPr>
          <w:p w14:paraId="67B5D025" w14:textId="77777777" w:rsidR="00F218C2" w:rsidRPr="00F218C2" w:rsidRDefault="00F218C2" w:rsidP="0036779F">
            <w:pPr>
              <w:pStyle w:val="TableTitle2"/>
            </w:pPr>
            <w:r w:rsidRPr="00F218C2">
              <w:rPr>
                <w:rFonts w:hint="eastAsia"/>
              </w:rPr>
              <w:t>版数</w:t>
            </w:r>
          </w:p>
        </w:tc>
        <w:tc>
          <w:tcPr>
            <w:tcW w:w="1251" w:type="pct"/>
            <w:shd w:val="clear" w:color="auto" w:fill="E6E6E6"/>
            <w:vAlign w:val="center"/>
          </w:tcPr>
          <w:p w14:paraId="44FF119A" w14:textId="77777777" w:rsidR="00F218C2" w:rsidRPr="00F218C2" w:rsidRDefault="00F218C2" w:rsidP="0036779F">
            <w:pPr>
              <w:pStyle w:val="TableTitle2"/>
            </w:pPr>
            <w:r w:rsidRPr="00F218C2">
              <w:rPr>
                <w:rFonts w:hint="eastAsia"/>
              </w:rPr>
              <w:t>改訂日付</w:t>
            </w:r>
          </w:p>
        </w:tc>
        <w:tc>
          <w:tcPr>
            <w:tcW w:w="854" w:type="pct"/>
            <w:shd w:val="clear" w:color="auto" w:fill="E6E6E6"/>
            <w:vAlign w:val="center"/>
          </w:tcPr>
          <w:p w14:paraId="08532BF2" w14:textId="77777777" w:rsidR="00F218C2" w:rsidRPr="00F218C2" w:rsidRDefault="00F218C2" w:rsidP="0036779F">
            <w:pPr>
              <w:pStyle w:val="TableTitle2"/>
            </w:pPr>
            <w:r w:rsidRPr="00F218C2">
              <w:rPr>
                <w:rFonts w:hint="eastAsia"/>
              </w:rPr>
              <w:t>改訂者</w:t>
            </w:r>
          </w:p>
        </w:tc>
        <w:tc>
          <w:tcPr>
            <w:tcW w:w="2315" w:type="pct"/>
            <w:shd w:val="clear" w:color="auto" w:fill="E6E6E6"/>
            <w:vAlign w:val="center"/>
          </w:tcPr>
          <w:p w14:paraId="79C9A513" w14:textId="77777777" w:rsidR="00F218C2" w:rsidRPr="00F218C2" w:rsidRDefault="00F218C2" w:rsidP="0036779F">
            <w:pPr>
              <w:pStyle w:val="TableTitle2"/>
            </w:pPr>
            <w:r w:rsidRPr="00F218C2">
              <w:rPr>
                <w:rFonts w:hint="eastAsia"/>
              </w:rPr>
              <w:t>改訂内容</w:t>
            </w:r>
          </w:p>
        </w:tc>
      </w:tr>
      <w:tr w:rsidR="00E17ED4" w:rsidRPr="00F11C80" w14:paraId="75CCC505" w14:textId="77777777" w:rsidTr="00822623">
        <w:trPr>
          <w:trHeight w:val="184"/>
        </w:trPr>
        <w:tc>
          <w:tcPr>
            <w:tcW w:w="579" w:type="pct"/>
          </w:tcPr>
          <w:p w14:paraId="5FA8881C" w14:textId="77777777" w:rsidR="00E17ED4" w:rsidRPr="00F218C2" w:rsidRDefault="00E17ED4" w:rsidP="00E17ED4">
            <w:pPr>
              <w:pStyle w:val="TableBodyText2"/>
            </w:pPr>
            <w:r w:rsidRPr="00F218C2">
              <w:rPr>
                <w:rFonts w:hint="eastAsia"/>
              </w:rPr>
              <w:t>n.n</w:t>
            </w:r>
          </w:p>
        </w:tc>
        <w:tc>
          <w:tcPr>
            <w:tcW w:w="1251" w:type="pct"/>
          </w:tcPr>
          <w:p w14:paraId="5F7A7309" w14:textId="4557797A" w:rsidR="00E17ED4" w:rsidRPr="00F218C2" w:rsidRDefault="00E17ED4" w:rsidP="00E17ED4">
            <w:pPr>
              <w:pStyle w:val="TableBodyText2"/>
            </w:pPr>
            <w:r>
              <w:t>2021</w:t>
            </w:r>
            <w:r w:rsidRPr="00F218C2">
              <w:rPr>
                <w:rFonts w:hint="eastAsia"/>
              </w:rPr>
              <w:t>年</w:t>
            </w:r>
            <w:r>
              <w:rPr>
                <w:rFonts w:hint="eastAsia"/>
              </w:rPr>
              <w:t>3</w:t>
            </w:r>
            <w:r w:rsidRPr="00F218C2">
              <w:rPr>
                <w:rFonts w:hint="eastAsia"/>
              </w:rPr>
              <w:t>月</w:t>
            </w:r>
            <w:r>
              <w:rPr>
                <w:rFonts w:hint="eastAsia"/>
              </w:rPr>
              <w:t>30</w:t>
            </w:r>
            <w:r w:rsidRPr="00F218C2">
              <w:rPr>
                <w:rFonts w:hint="eastAsia"/>
              </w:rPr>
              <w:t>日</w:t>
            </w:r>
          </w:p>
        </w:tc>
        <w:tc>
          <w:tcPr>
            <w:tcW w:w="854" w:type="pct"/>
          </w:tcPr>
          <w:p w14:paraId="779C0A71" w14:textId="2A96A099" w:rsidR="00E17ED4" w:rsidRPr="00F218C2" w:rsidRDefault="00E17ED4" w:rsidP="00E17ED4">
            <w:pPr>
              <w:pStyle w:val="TableBodyText2"/>
            </w:pPr>
            <w:r>
              <w:rPr>
                <w:rFonts w:hint="eastAsia"/>
              </w:rPr>
              <w:t>X</w:t>
            </w:r>
            <w:r>
              <w:t>XXX</w:t>
            </w:r>
          </w:p>
        </w:tc>
        <w:tc>
          <w:tcPr>
            <w:tcW w:w="2315" w:type="pct"/>
          </w:tcPr>
          <w:p w14:paraId="39A9C7EE" w14:textId="08271FBD" w:rsidR="00E17ED4" w:rsidRDefault="00E17ED4" w:rsidP="00E17ED4">
            <w:pPr>
              <w:pStyle w:val="TableBodyText2"/>
              <w:ind w:left="240" w:hangingChars="100" w:hanging="240"/>
              <w:jc w:val="left"/>
            </w:pPr>
            <w:r>
              <w:rPr>
                <w:rFonts w:hint="eastAsia"/>
              </w:rPr>
              <w:t>・</w:t>
            </w:r>
            <w:r w:rsidRPr="004762AC">
              <w:rPr>
                <w:rFonts w:hint="eastAsia"/>
              </w:rPr>
              <w:t>成果物のメンテナンス性についての記載の追加</w:t>
            </w:r>
          </w:p>
          <w:p w14:paraId="5FF9574C" w14:textId="41EFF6FE" w:rsidR="00E17ED4" w:rsidRDefault="00E17ED4" w:rsidP="00E17ED4">
            <w:pPr>
              <w:pStyle w:val="TableBodyText2"/>
              <w:ind w:left="240" w:hangingChars="100" w:hanging="240"/>
              <w:jc w:val="left"/>
            </w:pPr>
            <w:r>
              <w:rPr>
                <w:rFonts w:hint="eastAsia"/>
              </w:rPr>
              <w:t>・</w:t>
            </w:r>
            <w:r w:rsidRPr="004762AC">
              <w:rPr>
                <w:rFonts w:hint="eastAsia"/>
              </w:rPr>
              <w:t>データマネジメント強化関連の修正・追加</w:t>
            </w:r>
          </w:p>
          <w:p w14:paraId="2DE33EE6" w14:textId="60FFC772" w:rsidR="00E17ED4" w:rsidRDefault="00E17ED4" w:rsidP="00E17ED4">
            <w:pPr>
              <w:pStyle w:val="TableBodyText2"/>
              <w:ind w:left="240" w:hangingChars="100" w:hanging="240"/>
              <w:jc w:val="left"/>
            </w:pPr>
            <w:r>
              <w:rPr>
                <w:rFonts w:hint="eastAsia"/>
              </w:rPr>
              <w:t>・資料間の不整合の修正</w:t>
            </w:r>
          </w:p>
          <w:p w14:paraId="384979A7" w14:textId="3CAA5C6E" w:rsidR="00E17ED4" w:rsidRPr="00F218C2" w:rsidRDefault="00E17ED4" w:rsidP="00E17ED4">
            <w:pPr>
              <w:pStyle w:val="TableBodyText2"/>
              <w:ind w:left="240" w:hangingChars="100" w:hanging="240"/>
              <w:jc w:val="left"/>
            </w:pPr>
            <w:r>
              <w:rPr>
                <w:rFonts w:hint="eastAsia"/>
              </w:rPr>
              <w:t>・体裁の修正</w:t>
            </w:r>
          </w:p>
        </w:tc>
      </w:tr>
    </w:tbl>
    <w:p w14:paraId="5A200957" w14:textId="77777777" w:rsidR="00E4366E" w:rsidRPr="00F218C2" w:rsidRDefault="00E4366E" w:rsidP="0036779F">
      <w:pPr>
        <w:pStyle w:val="10"/>
        <w:ind w:firstLine="240"/>
      </w:pPr>
    </w:p>
    <w:p w14:paraId="1A132728" w14:textId="77777777" w:rsidR="00E4366E" w:rsidRPr="00F11C80" w:rsidRDefault="00E4366E" w:rsidP="0036779F">
      <w:pPr>
        <w:pStyle w:val="10"/>
        <w:ind w:firstLine="240"/>
      </w:pPr>
      <w:r w:rsidRPr="00F11C80">
        <w:br w:type="page"/>
      </w:r>
    </w:p>
    <w:p w14:paraId="6BD1D955" w14:textId="77777777" w:rsidR="003A6D54" w:rsidRPr="00F11C80" w:rsidRDefault="003A6D54" w:rsidP="0036779F">
      <w:pPr>
        <w:pStyle w:val="10"/>
        <w:ind w:firstLine="240"/>
      </w:pPr>
      <w:r w:rsidRPr="00F11C80">
        <w:rPr>
          <w:rFonts w:hint="eastAsia"/>
        </w:rPr>
        <w:lastRenderedPageBreak/>
        <w:t>変更履歴</w:t>
      </w:r>
    </w:p>
    <w:p w14:paraId="6C8B8DBC" w14:textId="77777777" w:rsidR="003A6D54" w:rsidRPr="00F11C80" w:rsidRDefault="003A6D54" w:rsidP="0036779F">
      <w:pPr>
        <w:pStyle w:val="10"/>
        <w:ind w:firstLine="2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129"/>
        <w:gridCol w:w="2438"/>
        <w:gridCol w:w="1664"/>
        <w:gridCol w:w="4511"/>
      </w:tblGrid>
      <w:tr w:rsidR="00F218C2" w:rsidRPr="00F11C80" w14:paraId="520B3B9E" w14:textId="77777777" w:rsidTr="00822623">
        <w:trPr>
          <w:trHeight w:val="184"/>
        </w:trPr>
        <w:tc>
          <w:tcPr>
            <w:tcW w:w="579" w:type="pct"/>
            <w:shd w:val="clear" w:color="auto" w:fill="E6E6E6"/>
            <w:vAlign w:val="center"/>
          </w:tcPr>
          <w:p w14:paraId="2BD8142E" w14:textId="77777777" w:rsidR="00F218C2" w:rsidRPr="00F11C80" w:rsidRDefault="00F218C2" w:rsidP="0036779F">
            <w:pPr>
              <w:pStyle w:val="TableTitle2"/>
            </w:pPr>
            <w:r w:rsidRPr="00F11C80">
              <w:rPr>
                <w:rFonts w:hint="eastAsia"/>
              </w:rPr>
              <w:t>履歴ID</w:t>
            </w:r>
          </w:p>
        </w:tc>
        <w:tc>
          <w:tcPr>
            <w:tcW w:w="1251" w:type="pct"/>
            <w:shd w:val="clear" w:color="auto" w:fill="E6E6E6"/>
            <w:vAlign w:val="center"/>
          </w:tcPr>
          <w:p w14:paraId="1B8AE927" w14:textId="77777777" w:rsidR="00F218C2" w:rsidRPr="00F11C80" w:rsidRDefault="00F218C2" w:rsidP="0036779F">
            <w:pPr>
              <w:pStyle w:val="TableTitle2"/>
            </w:pPr>
            <w:r w:rsidRPr="00F11C80">
              <w:rPr>
                <w:rFonts w:hint="eastAsia"/>
              </w:rPr>
              <w:t>更新日付</w:t>
            </w:r>
          </w:p>
        </w:tc>
        <w:tc>
          <w:tcPr>
            <w:tcW w:w="854" w:type="pct"/>
            <w:shd w:val="clear" w:color="auto" w:fill="E6E6E6"/>
            <w:vAlign w:val="center"/>
          </w:tcPr>
          <w:p w14:paraId="3B1F38BD" w14:textId="77777777" w:rsidR="00F218C2" w:rsidRPr="00F11C80" w:rsidRDefault="00F218C2" w:rsidP="0036779F">
            <w:pPr>
              <w:pStyle w:val="TableTitle2"/>
            </w:pPr>
            <w:r w:rsidRPr="00F11C80">
              <w:rPr>
                <w:rFonts w:hint="eastAsia"/>
              </w:rPr>
              <w:t>更新者</w:t>
            </w:r>
          </w:p>
        </w:tc>
        <w:tc>
          <w:tcPr>
            <w:tcW w:w="2315" w:type="pct"/>
            <w:shd w:val="clear" w:color="auto" w:fill="E6E6E6"/>
            <w:vAlign w:val="center"/>
          </w:tcPr>
          <w:p w14:paraId="37D06DA6" w14:textId="77777777" w:rsidR="00F218C2" w:rsidRPr="00F11C80" w:rsidRDefault="00F218C2" w:rsidP="0036779F">
            <w:pPr>
              <w:pStyle w:val="TableTitle2"/>
            </w:pPr>
            <w:r w:rsidRPr="00F11C80">
              <w:rPr>
                <w:rFonts w:hint="eastAsia"/>
              </w:rPr>
              <w:t>更新内容</w:t>
            </w:r>
          </w:p>
        </w:tc>
      </w:tr>
      <w:tr w:rsidR="00F218C2" w:rsidRPr="00F11C80" w14:paraId="3D9F09A3" w14:textId="77777777" w:rsidTr="00822623">
        <w:trPr>
          <w:trHeight w:val="184"/>
        </w:trPr>
        <w:tc>
          <w:tcPr>
            <w:tcW w:w="579" w:type="pct"/>
          </w:tcPr>
          <w:p w14:paraId="13FAECB9" w14:textId="77777777" w:rsidR="00F218C2" w:rsidRPr="00F11C80" w:rsidRDefault="00F218C2" w:rsidP="0036779F">
            <w:pPr>
              <w:pStyle w:val="TableBodyText2"/>
            </w:pPr>
            <w:r w:rsidRPr="00F11C80">
              <w:rPr>
                <w:rFonts w:hint="eastAsia"/>
              </w:rPr>
              <w:t>n.n.rn</w:t>
            </w:r>
          </w:p>
        </w:tc>
        <w:tc>
          <w:tcPr>
            <w:tcW w:w="1251" w:type="pct"/>
          </w:tcPr>
          <w:p w14:paraId="1C584442" w14:textId="77777777" w:rsidR="00F218C2" w:rsidRPr="00F11C80" w:rsidRDefault="00F218C2" w:rsidP="0036779F">
            <w:pPr>
              <w:pStyle w:val="TableBodyText2"/>
            </w:pPr>
            <w:r w:rsidRPr="00F11C80">
              <w:rPr>
                <w:rFonts w:hint="eastAsia"/>
              </w:rPr>
              <w:t>yyyy年mm月dd日</w:t>
            </w:r>
          </w:p>
        </w:tc>
        <w:tc>
          <w:tcPr>
            <w:tcW w:w="854" w:type="pct"/>
          </w:tcPr>
          <w:p w14:paraId="013F63A9" w14:textId="77777777" w:rsidR="00F218C2" w:rsidRPr="00F11C80" w:rsidRDefault="00F218C2" w:rsidP="0036779F">
            <w:pPr>
              <w:pStyle w:val="TableBodyText2"/>
            </w:pPr>
          </w:p>
        </w:tc>
        <w:tc>
          <w:tcPr>
            <w:tcW w:w="2315" w:type="pct"/>
          </w:tcPr>
          <w:p w14:paraId="77DEE90A" w14:textId="77777777" w:rsidR="00F218C2" w:rsidRPr="00F11C80" w:rsidRDefault="00F218C2" w:rsidP="0036779F">
            <w:pPr>
              <w:pStyle w:val="TableBodyText2"/>
            </w:pPr>
          </w:p>
        </w:tc>
      </w:tr>
    </w:tbl>
    <w:p w14:paraId="7219D25B" w14:textId="77777777" w:rsidR="00672BE9" w:rsidRPr="00F218C2" w:rsidRDefault="00672BE9" w:rsidP="0036779F">
      <w:pPr>
        <w:pStyle w:val="10"/>
        <w:ind w:firstLine="240"/>
      </w:pPr>
    </w:p>
    <w:p w14:paraId="63A7D0F0" w14:textId="77777777" w:rsidR="00E4366E" w:rsidRPr="00F11C80" w:rsidRDefault="00E4366E" w:rsidP="0036779F">
      <w:pPr>
        <w:pStyle w:val="10"/>
        <w:ind w:firstLine="240"/>
      </w:pPr>
      <w:r w:rsidRPr="00F11C80">
        <w:br w:type="page"/>
      </w:r>
    </w:p>
    <w:p w14:paraId="380765F9" w14:textId="77777777" w:rsidR="00440857" w:rsidRPr="00F11C80" w:rsidRDefault="00440857" w:rsidP="0036779F">
      <w:pPr>
        <w:pStyle w:val="10"/>
        <w:ind w:firstLine="240"/>
      </w:pPr>
      <w:r w:rsidRPr="00F11C80">
        <w:rPr>
          <w:rFonts w:hint="eastAsia"/>
        </w:rPr>
        <w:lastRenderedPageBreak/>
        <w:t>目次</w:t>
      </w:r>
    </w:p>
    <w:p w14:paraId="0EDFD2AF" w14:textId="77777777" w:rsidR="00672BE9" w:rsidRPr="00F11C80" w:rsidRDefault="00672BE9" w:rsidP="0036779F">
      <w:pPr>
        <w:pStyle w:val="10"/>
        <w:ind w:firstLine="240"/>
      </w:pPr>
    </w:p>
    <w:p w14:paraId="2218B3FA" w14:textId="63FFA25E" w:rsidR="00793561" w:rsidRDefault="00E72A17" w:rsidP="0036779F">
      <w:pPr>
        <w:pStyle w:val="21"/>
        <w:rPr>
          <w:rFonts w:asciiTheme="minorHAnsi" w:hAnsiTheme="minorHAnsi" w:cstheme="minorBidi"/>
          <w:noProof/>
          <w:sz w:val="21"/>
          <w:szCs w:val="22"/>
        </w:rPr>
      </w:pPr>
      <w:r w:rsidRPr="00395B5E">
        <w:fldChar w:fldCharType="begin"/>
      </w:r>
      <w:r w:rsidRPr="00395B5E">
        <w:instrText xml:space="preserve"> TOC \o "1-6" \h \z \u </w:instrText>
      </w:r>
      <w:r w:rsidRPr="00395B5E">
        <w:fldChar w:fldCharType="separate"/>
      </w:r>
      <w:hyperlink w:anchor="_Toc67247076" w:history="1">
        <w:r w:rsidR="00793561" w:rsidRPr="002F7E86">
          <w:rPr>
            <w:rStyle w:val="ad"/>
            <w:rFonts w:ascii="ＭＳ ゴシック" w:hAnsi="Century"/>
            <w:noProof/>
          </w:rPr>
          <w:t>第１章</w:t>
        </w:r>
        <w:r w:rsidR="00793561" w:rsidRPr="002F7E86">
          <w:rPr>
            <w:rStyle w:val="ad"/>
            <w:noProof/>
          </w:rPr>
          <w:t xml:space="preserve"> はじめに</w:t>
        </w:r>
        <w:r w:rsidR="00793561">
          <w:rPr>
            <w:noProof/>
            <w:webHidden/>
          </w:rPr>
          <w:tab/>
        </w:r>
        <w:r w:rsidR="00793561">
          <w:rPr>
            <w:noProof/>
            <w:webHidden/>
          </w:rPr>
          <w:fldChar w:fldCharType="begin"/>
        </w:r>
        <w:r w:rsidR="00793561">
          <w:rPr>
            <w:noProof/>
            <w:webHidden/>
          </w:rPr>
          <w:instrText xml:space="preserve"> PAGEREF _Toc67247076 \h </w:instrText>
        </w:r>
        <w:r w:rsidR="00793561">
          <w:rPr>
            <w:noProof/>
            <w:webHidden/>
          </w:rPr>
        </w:r>
        <w:r w:rsidR="00793561">
          <w:rPr>
            <w:noProof/>
            <w:webHidden/>
          </w:rPr>
          <w:fldChar w:fldCharType="separate"/>
        </w:r>
        <w:r w:rsidR="00793561">
          <w:rPr>
            <w:noProof/>
            <w:webHidden/>
          </w:rPr>
          <w:t>5</w:t>
        </w:r>
        <w:r w:rsidR="00793561">
          <w:rPr>
            <w:noProof/>
            <w:webHidden/>
          </w:rPr>
          <w:fldChar w:fldCharType="end"/>
        </w:r>
      </w:hyperlink>
    </w:p>
    <w:p w14:paraId="28BD4D52" w14:textId="6DA8BC33" w:rsidR="00793561" w:rsidRDefault="00967983" w:rsidP="0036779F">
      <w:pPr>
        <w:pStyle w:val="21"/>
        <w:rPr>
          <w:rFonts w:asciiTheme="minorHAnsi" w:hAnsiTheme="minorHAnsi" w:cstheme="minorBidi"/>
          <w:noProof/>
          <w:sz w:val="21"/>
          <w:szCs w:val="22"/>
        </w:rPr>
      </w:pPr>
      <w:hyperlink w:anchor="_Toc67247077" w:history="1">
        <w:r w:rsidR="00793561" w:rsidRPr="002F7E86">
          <w:rPr>
            <w:rStyle w:val="ad"/>
            <w:rFonts w:ascii="ＭＳ ゴシック" w:hAnsi="Century"/>
            <w:noProof/>
          </w:rPr>
          <w:t>第２章</w:t>
        </w:r>
        <w:r w:rsidR="00793561" w:rsidRPr="002F7E86">
          <w:rPr>
            <w:rStyle w:val="ad"/>
            <w:noProof/>
          </w:rPr>
          <w:t xml:space="preserve"> 作業概要</w:t>
        </w:r>
        <w:r w:rsidR="00793561">
          <w:rPr>
            <w:noProof/>
            <w:webHidden/>
          </w:rPr>
          <w:tab/>
        </w:r>
        <w:r w:rsidR="00793561">
          <w:rPr>
            <w:noProof/>
            <w:webHidden/>
          </w:rPr>
          <w:fldChar w:fldCharType="begin"/>
        </w:r>
        <w:r w:rsidR="00793561">
          <w:rPr>
            <w:noProof/>
            <w:webHidden/>
          </w:rPr>
          <w:instrText xml:space="preserve"> PAGEREF _Toc67247077 \h </w:instrText>
        </w:r>
        <w:r w:rsidR="00793561">
          <w:rPr>
            <w:noProof/>
            <w:webHidden/>
          </w:rPr>
        </w:r>
        <w:r w:rsidR="00793561">
          <w:rPr>
            <w:noProof/>
            <w:webHidden/>
          </w:rPr>
          <w:fldChar w:fldCharType="separate"/>
        </w:r>
        <w:r w:rsidR="00793561">
          <w:rPr>
            <w:noProof/>
            <w:webHidden/>
          </w:rPr>
          <w:t>6</w:t>
        </w:r>
        <w:r w:rsidR="00793561">
          <w:rPr>
            <w:noProof/>
            <w:webHidden/>
          </w:rPr>
          <w:fldChar w:fldCharType="end"/>
        </w:r>
      </w:hyperlink>
    </w:p>
    <w:p w14:paraId="014C11EB" w14:textId="7D170258" w:rsidR="00793561" w:rsidRDefault="00967983" w:rsidP="0036779F">
      <w:pPr>
        <w:pStyle w:val="31"/>
        <w:ind w:left="420" w:firstLine="240"/>
        <w:rPr>
          <w:rFonts w:asciiTheme="minorHAnsi" w:hAnsiTheme="minorHAnsi" w:cstheme="minorBidi"/>
          <w:sz w:val="21"/>
          <w:szCs w:val="22"/>
        </w:rPr>
      </w:pPr>
      <w:hyperlink w:anchor="_Toc67247078" w:history="1">
        <w:r w:rsidR="00793561" w:rsidRPr="002F7E86">
          <w:rPr>
            <w:rStyle w:val="ad"/>
            <w:rFonts w:ascii="ＭＳ ゴシック" w:hAnsi="Century"/>
          </w:rPr>
          <w:t>１．</w:t>
        </w:r>
        <w:r w:rsidR="00793561" w:rsidRPr="002F7E86">
          <w:rPr>
            <w:rStyle w:val="ad"/>
          </w:rPr>
          <w:t xml:space="preserve"> 設計・開発の対象範囲</w:t>
        </w:r>
        <w:r w:rsidR="00793561">
          <w:rPr>
            <w:webHidden/>
          </w:rPr>
          <w:tab/>
        </w:r>
        <w:r w:rsidR="00793561">
          <w:rPr>
            <w:webHidden/>
          </w:rPr>
          <w:fldChar w:fldCharType="begin"/>
        </w:r>
        <w:r w:rsidR="00793561">
          <w:rPr>
            <w:webHidden/>
          </w:rPr>
          <w:instrText xml:space="preserve"> PAGEREF _Toc67247078 \h </w:instrText>
        </w:r>
        <w:r w:rsidR="00793561">
          <w:rPr>
            <w:webHidden/>
          </w:rPr>
        </w:r>
        <w:r w:rsidR="00793561">
          <w:rPr>
            <w:webHidden/>
          </w:rPr>
          <w:fldChar w:fldCharType="separate"/>
        </w:r>
        <w:r w:rsidR="00793561">
          <w:rPr>
            <w:webHidden/>
          </w:rPr>
          <w:t>6</w:t>
        </w:r>
        <w:r w:rsidR="00793561">
          <w:rPr>
            <w:webHidden/>
          </w:rPr>
          <w:fldChar w:fldCharType="end"/>
        </w:r>
      </w:hyperlink>
    </w:p>
    <w:p w14:paraId="5E5810A7" w14:textId="708B9536" w:rsidR="00793561" w:rsidRDefault="00967983" w:rsidP="0036779F">
      <w:pPr>
        <w:pStyle w:val="31"/>
        <w:ind w:left="420" w:firstLine="240"/>
        <w:rPr>
          <w:rFonts w:asciiTheme="minorHAnsi" w:hAnsiTheme="minorHAnsi" w:cstheme="minorBidi"/>
          <w:sz w:val="21"/>
          <w:szCs w:val="22"/>
        </w:rPr>
      </w:pPr>
      <w:hyperlink w:anchor="_Toc67247079" w:history="1">
        <w:r w:rsidR="00793561" w:rsidRPr="002F7E86">
          <w:rPr>
            <w:rStyle w:val="ad"/>
            <w:rFonts w:ascii="ＭＳ ゴシック" w:hAnsi="Century"/>
          </w:rPr>
          <w:t>２．</w:t>
        </w:r>
        <w:r w:rsidR="00793561" w:rsidRPr="002F7E86">
          <w:rPr>
            <w:rStyle w:val="ad"/>
          </w:rPr>
          <w:t xml:space="preserve"> 作業概要</w:t>
        </w:r>
        <w:r w:rsidR="00793561">
          <w:rPr>
            <w:webHidden/>
          </w:rPr>
          <w:tab/>
        </w:r>
        <w:r w:rsidR="00793561">
          <w:rPr>
            <w:webHidden/>
          </w:rPr>
          <w:fldChar w:fldCharType="begin"/>
        </w:r>
        <w:r w:rsidR="00793561">
          <w:rPr>
            <w:webHidden/>
          </w:rPr>
          <w:instrText xml:space="preserve"> PAGEREF _Toc67247079 \h </w:instrText>
        </w:r>
        <w:r w:rsidR="00793561">
          <w:rPr>
            <w:webHidden/>
          </w:rPr>
        </w:r>
        <w:r w:rsidR="00793561">
          <w:rPr>
            <w:webHidden/>
          </w:rPr>
          <w:fldChar w:fldCharType="separate"/>
        </w:r>
        <w:r w:rsidR="00793561">
          <w:rPr>
            <w:webHidden/>
          </w:rPr>
          <w:t>6</w:t>
        </w:r>
        <w:r w:rsidR="00793561">
          <w:rPr>
            <w:webHidden/>
          </w:rPr>
          <w:fldChar w:fldCharType="end"/>
        </w:r>
      </w:hyperlink>
    </w:p>
    <w:p w14:paraId="7383BDEB" w14:textId="52B17352" w:rsidR="00793561" w:rsidRDefault="00967983" w:rsidP="0036779F">
      <w:pPr>
        <w:pStyle w:val="21"/>
        <w:rPr>
          <w:rFonts w:asciiTheme="minorHAnsi" w:hAnsiTheme="minorHAnsi" w:cstheme="minorBidi"/>
          <w:noProof/>
          <w:sz w:val="21"/>
          <w:szCs w:val="22"/>
        </w:rPr>
      </w:pPr>
      <w:hyperlink w:anchor="_Toc67247080" w:history="1">
        <w:r w:rsidR="00793561" w:rsidRPr="002F7E86">
          <w:rPr>
            <w:rStyle w:val="ad"/>
            <w:rFonts w:ascii="ＭＳ ゴシック" w:hAnsi="Century"/>
            <w:noProof/>
          </w:rPr>
          <w:t>第３章</w:t>
        </w:r>
        <w:r w:rsidR="00793561" w:rsidRPr="002F7E86">
          <w:rPr>
            <w:rStyle w:val="ad"/>
            <w:noProof/>
          </w:rPr>
          <w:t xml:space="preserve"> 作業体制に関する事項</w:t>
        </w:r>
        <w:r w:rsidR="00793561">
          <w:rPr>
            <w:noProof/>
            <w:webHidden/>
          </w:rPr>
          <w:tab/>
        </w:r>
        <w:r w:rsidR="00793561">
          <w:rPr>
            <w:noProof/>
            <w:webHidden/>
          </w:rPr>
          <w:fldChar w:fldCharType="begin"/>
        </w:r>
        <w:r w:rsidR="00793561">
          <w:rPr>
            <w:noProof/>
            <w:webHidden/>
          </w:rPr>
          <w:instrText xml:space="preserve"> PAGEREF _Toc67247080 \h </w:instrText>
        </w:r>
        <w:r w:rsidR="00793561">
          <w:rPr>
            <w:noProof/>
            <w:webHidden/>
          </w:rPr>
        </w:r>
        <w:r w:rsidR="00793561">
          <w:rPr>
            <w:noProof/>
            <w:webHidden/>
          </w:rPr>
          <w:fldChar w:fldCharType="separate"/>
        </w:r>
        <w:r w:rsidR="00793561">
          <w:rPr>
            <w:noProof/>
            <w:webHidden/>
          </w:rPr>
          <w:t>7</w:t>
        </w:r>
        <w:r w:rsidR="00793561">
          <w:rPr>
            <w:noProof/>
            <w:webHidden/>
          </w:rPr>
          <w:fldChar w:fldCharType="end"/>
        </w:r>
      </w:hyperlink>
    </w:p>
    <w:p w14:paraId="2019D137" w14:textId="03B382A5" w:rsidR="00793561" w:rsidRDefault="00967983" w:rsidP="0036779F">
      <w:pPr>
        <w:pStyle w:val="31"/>
        <w:ind w:left="420" w:firstLine="240"/>
        <w:rPr>
          <w:rFonts w:asciiTheme="minorHAnsi" w:hAnsiTheme="minorHAnsi" w:cstheme="minorBidi"/>
          <w:sz w:val="21"/>
          <w:szCs w:val="22"/>
        </w:rPr>
      </w:pPr>
      <w:hyperlink w:anchor="_Toc67247081" w:history="1">
        <w:r w:rsidR="00793561" w:rsidRPr="002F7E86">
          <w:rPr>
            <w:rStyle w:val="ad"/>
            <w:rFonts w:ascii="ＭＳ ゴシック" w:hAnsi="Century"/>
          </w:rPr>
          <w:t>１．</w:t>
        </w:r>
        <w:r w:rsidR="00793561" w:rsidRPr="002F7E86">
          <w:rPr>
            <w:rStyle w:val="ad"/>
          </w:rPr>
          <w:t xml:space="preserve"> 体制及び関係者間の関係性</w:t>
        </w:r>
        <w:r w:rsidR="00793561">
          <w:rPr>
            <w:webHidden/>
          </w:rPr>
          <w:tab/>
        </w:r>
        <w:r w:rsidR="00793561">
          <w:rPr>
            <w:webHidden/>
          </w:rPr>
          <w:fldChar w:fldCharType="begin"/>
        </w:r>
        <w:r w:rsidR="00793561">
          <w:rPr>
            <w:webHidden/>
          </w:rPr>
          <w:instrText xml:space="preserve"> PAGEREF _Toc67247081 \h </w:instrText>
        </w:r>
        <w:r w:rsidR="00793561">
          <w:rPr>
            <w:webHidden/>
          </w:rPr>
        </w:r>
        <w:r w:rsidR="00793561">
          <w:rPr>
            <w:webHidden/>
          </w:rPr>
          <w:fldChar w:fldCharType="separate"/>
        </w:r>
        <w:r w:rsidR="00793561">
          <w:rPr>
            <w:webHidden/>
          </w:rPr>
          <w:t>7</w:t>
        </w:r>
        <w:r w:rsidR="00793561">
          <w:rPr>
            <w:webHidden/>
          </w:rPr>
          <w:fldChar w:fldCharType="end"/>
        </w:r>
      </w:hyperlink>
    </w:p>
    <w:p w14:paraId="197BF3BD" w14:textId="5A45BDD3" w:rsidR="00793561" w:rsidRDefault="00967983" w:rsidP="0036779F">
      <w:pPr>
        <w:pStyle w:val="31"/>
        <w:ind w:left="420" w:firstLine="240"/>
        <w:rPr>
          <w:rFonts w:asciiTheme="minorHAnsi" w:hAnsiTheme="minorHAnsi" w:cstheme="minorBidi"/>
          <w:sz w:val="21"/>
          <w:szCs w:val="22"/>
        </w:rPr>
      </w:pPr>
      <w:hyperlink w:anchor="_Toc67247082" w:history="1">
        <w:r w:rsidR="00793561" w:rsidRPr="002F7E86">
          <w:rPr>
            <w:rStyle w:val="ad"/>
            <w:rFonts w:ascii="ＭＳ ゴシック" w:hAnsi="Century"/>
          </w:rPr>
          <w:t>２．</w:t>
        </w:r>
        <w:r w:rsidR="00793561" w:rsidRPr="002F7E86">
          <w:rPr>
            <w:rStyle w:val="ad"/>
          </w:rPr>
          <w:t xml:space="preserve"> 役割分担・責務</w:t>
        </w:r>
        <w:r w:rsidR="00793561">
          <w:rPr>
            <w:webHidden/>
          </w:rPr>
          <w:tab/>
        </w:r>
        <w:r w:rsidR="00793561">
          <w:rPr>
            <w:webHidden/>
          </w:rPr>
          <w:fldChar w:fldCharType="begin"/>
        </w:r>
        <w:r w:rsidR="00793561">
          <w:rPr>
            <w:webHidden/>
          </w:rPr>
          <w:instrText xml:space="preserve"> PAGEREF _Toc67247082 \h </w:instrText>
        </w:r>
        <w:r w:rsidR="00793561">
          <w:rPr>
            <w:webHidden/>
          </w:rPr>
        </w:r>
        <w:r w:rsidR="00793561">
          <w:rPr>
            <w:webHidden/>
          </w:rPr>
          <w:fldChar w:fldCharType="separate"/>
        </w:r>
        <w:r w:rsidR="00793561">
          <w:rPr>
            <w:webHidden/>
          </w:rPr>
          <w:t>7</w:t>
        </w:r>
        <w:r w:rsidR="00793561">
          <w:rPr>
            <w:webHidden/>
          </w:rPr>
          <w:fldChar w:fldCharType="end"/>
        </w:r>
      </w:hyperlink>
    </w:p>
    <w:p w14:paraId="43425B73" w14:textId="4A588333" w:rsidR="00793561" w:rsidRDefault="00967983" w:rsidP="0036779F">
      <w:pPr>
        <w:pStyle w:val="21"/>
        <w:rPr>
          <w:rFonts w:asciiTheme="minorHAnsi" w:hAnsiTheme="minorHAnsi" w:cstheme="minorBidi"/>
          <w:noProof/>
          <w:sz w:val="21"/>
          <w:szCs w:val="22"/>
        </w:rPr>
      </w:pPr>
      <w:hyperlink w:anchor="_Toc67247083" w:history="1">
        <w:r w:rsidR="00793561" w:rsidRPr="002F7E86">
          <w:rPr>
            <w:rStyle w:val="ad"/>
            <w:rFonts w:ascii="ＭＳ ゴシック" w:hAnsi="Century"/>
            <w:noProof/>
          </w:rPr>
          <w:t>第４章</w:t>
        </w:r>
        <w:r w:rsidR="00793561" w:rsidRPr="002F7E86">
          <w:rPr>
            <w:rStyle w:val="ad"/>
            <w:noProof/>
          </w:rPr>
          <w:t xml:space="preserve"> スケジュールに関する事項</w:t>
        </w:r>
        <w:r w:rsidR="00793561">
          <w:rPr>
            <w:noProof/>
            <w:webHidden/>
          </w:rPr>
          <w:tab/>
        </w:r>
        <w:r w:rsidR="00793561">
          <w:rPr>
            <w:noProof/>
            <w:webHidden/>
          </w:rPr>
          <w:fldChar w:fldCharType="begin"/>
        </w:r>
        <w:r w:rsidR="00793561">
          <w:rPr>
            <w:noProof/>
            <w:webHidden/>
          </w:rPr>
          <w:instrText xml:space="preserve"> PAGEREF _Toc67247083 \h </w:instrText>
        </w:r>
        <w:r w:rsidR="00793561">
          <w:rPr>
            <w:noProof/>
            <w:webHidden/>
          </w:rPr>
        </w:r>
        <w:r w:rsidR="00793561">
          <w:rPr>
            <w:noProof/>
            <w:webHidden/>
          </w:rPr>
          <w:fldChar w:fldCharType="separate"/>
        </w:r>
        <w:r w:rsidR="00793561">
          <w:rPr>
            <w:noProof/>
            <w:webHidden/>
          </w:rPr>
          <w:t>8</w:t>
        </w:r>
        <w:r w:rsidR="00793561">
          <w:rPr>
            <w:noProof/>
            <w:webHidden/>
          </w:rPr>
          <w:fldChar w:fldCharType="end"/>
        </w:r>
      </w:hyperlink>
    </w:p>
    <w:p w14:paraId="63BB10AF" w14:textId="5DD7CC1E" w:rsidR="00793561" w:rsidRDefault="00967983" w:rsidP="0036779F">
      <w:pPr>
        <w:pStyle w:val="31"/>
        <w:ind w:left="420" w:firstLine="240"/>
        <w:rPr>
          <w:rFonts w:asciiTheme="minorHAnsi" w:hAnsiTheme="minorHAnsi" w:cstheme="minorBidi"/>
          <w:sz w:val="21"/>
          <w:szCs w:val="22"/>
        </w:rPr>
      </w:pPr>
      <w:hyperlink w:anchor="_Toc67247084" w:history="1">
        <w:r w:rsidR="00793561" w:rsidRPr="002F7E86">
          <w:rPr>
            <w:rStyle w:val="ad"/>
            <w:rFonts w:ascii="ＭＳ ゴシック" w:hAnsi="Century"/>
          </w:rPr>
          <w:t>１．</w:t>
        </w:r>
        <w:r w:rsidR="00793561" w:rsidRPr="002F7E86">
          <w:rPr>
            <w:rStyle w:val="ad"/>
          </w:rPr>
          <w:t xml:space="preserve"> 作業内容及びスケジュール</w:t>
        </w:r>
        <w:r w:rsidR="00793561">
          <w:rPr>
            <w:webHidden/>
          </w:rPr>
          <w:tab/>
        </w:r>
        <w:r w:rsidR="00793561">
          <w:rPr>
            <w:webHidden/>
          </w:rPr>
          <w:fldChar w:fldCharType="begin"/>
        </w:r>
        <w:r w:rsidR="00793561">
          <w:rPr>
            <w:webHidden/>
          </w:rPr>
          <w:instrText xml:space="preserve"> PAGEREF _Toc67247084 \h </w:instrText>
        </w:r>
        <w:r w:rsidR="00793561">
          <w:rPr>
            <w:webHidden/>
          </w:rPr>
        </w:r>
        <w:r w:rsidR="00793561">
          <w:rPr>
            <w:webHidden/>
          </w:rPr>
          <w:fldChar w:fldCharType="separate"/>
        </w:r>
        <w:r w:rsidR="00793561">
          <w:rPr>
            <w:webHidden/>
          </w:rPr>
          <w:t>8</w:t>
        </w:r>
        <w:r w:rsidR="00793561">
          <w:rPr>
            <w:webHidden/>
          </w:rPr>
          <w:fldChar w:fldCharType="end"/>
        </w:r>
      </w:hyperlink>
    </w:p>
    <w:p w14:paraId="1A7BF579" w14:textId="4EAA4785" w:rsidR="00793561" w:rsidRDefault="00967983" w:rsidP="0036779F">
      <w:pPr>
        <w:pStyle w:val="31"/>
        <w:ind w:left="420" w:firstLine="240"/>
        <w:rPr>
          <w:rFonts w:asciiTheme="minorHAnsi" w:hAnsiTheme="minorHAnsi" w:cstheme="minorBidi"/>
          <w:sz w:val="21"/>
          <w:szCs w:val="22"/>
        </w:rPr>
      </w:pPr>
      <w:hyperlink w:anchor="_Toc67247085" w:history="1">
        <w:r w:rsidR="00793561" w:rsidRPr="002F7E86">
          <w:rPr>
            <w:rStyle w:val="ad"/>
            <w:rFonts w:ascii="ＭＳ ゴシック" w:hAnsi="Century"/>
          </w:rPr>
          <w:t>２．</w:t>
        </w:r>
        <w:r w:rsidR="00793561" w:rsidRPr="002F7E86">
          <w:rPr>
            <w:rStyle w:val="ad"/>
          </w:rPr>
          <w:t xml:space="preserve"> マイルストーン</w:t>
        </w:r>
        <w:r w:rsidR="00793561">
          <w:rPr>
            <w:webHidden/>
          </w:rPr>
          <w:tab/>
        </w:r>
        <w:r w:rsidR="00793561">
          <w:rPr>
            <w:webHidden/>
          </w:rPr>
          <w:fldChar w:fldCharType="begin"/>
        </w:r>
        <w:r w:rsidR="00793561">
          <w:rPr>
            <w:webHidden/>
          </w:rPr>
          <w:instrText xml:space="preserve"> PAGEREF _Toc67247085 \h </w:instrText>
        </w:r>
        <w:r w:rsidR="00793561">
          <w:rPr>
            <w:webHidden/>
          </w:rPr>
        </w:r>
        <w:r w:rsidR="00793561">
          <w:rPr>
            <w:webHidden/>
          </w:rPr>
          <w:fldChar w:fldCharType="separate"/>
        </w:r>
        <w:r w:rsidR="00793561">
          <w:rPr>
            <w:webHidden/>
          </w:rPr>
          <w:t>8</w:t>
        </w:r>
        <w:r w:rsidR="00793561">
          <w:rPr>
            <w:webHidden/>
          </w:rPr>
          <w:fldChar w:fldCharType="end"/>
        </w:r>
      </w:hyperlink>
    </w:p>
    <w:p w14:paraId="2084EC04" w14:textId="7F8ACFE4" w:rsidR="00793561" w:rsidRDefault="00967983" w:rsidP="0036779F">
      <w:pPr>
        <w:pStyle w:val="21"/>
        <w:rPr>
          <w:rFonts w:asciiTheme="minorHAnsi" w:hAnsiTheme="minorHAnsi" w:cstheme="minorBidi"/>
          <w:noProof/>
          <w:sz w:val="21"/>
          <w:szCs w:val="22"/>
        </w:rPr>
      </w:pPr>
      <w:hyperlink w:anchor="_Toc67247086" w:history="1">
        <w:r w:rsidR="00793561" w:rsidRPr="002F7E86">
          <w:rPr>
            <w:rStyle w:val="ad"/>
            <w:rFonts w:ascii="ＭＳ ゴシック" w:hAnsi="Century"/>
            <w:noProof/>
          </w:rPr>
          <w:t>第５章</w:t>
        </w:r>
        <w:r w:rsidR="00793561" w:rsidRPr="002F7E86">
          <w:rPr>
            <w:rStyle w:val="ad"/>
            <w:noProof/>
          </w:rPr>
          <w:t xml:space="preserve"> 成果物に関する事項</w:t>
        </w:r>
        <w:r w:rsidR="00793561">
          <w:rPr>
            <w:noProof/>
            <w:webHidden/>
          </w:rPr>
          <w:tab/>
        </w:r>
        <w:r w:rsidR="00793561">
          <w:rPr>
            <w:noProof/>
            <w:webHidden/>
          </w:rPr>
          <w:fldChar w:fldCharType="begin"/>
        </w:r>
        <w:r w:rsidR="00793561">
          <w:rPr>
            <w:noProof/>
            <w:webHidden/>
          </w:rPr>
          <w:instrText xml:space="preserve"> PAGEREF _Toc67247086 \h </w:instrText>
        </w:r>
        <w:r w:rsidR="00793561">
          <w:rPr>
            <w:noProof/>
            <w:webHidden/>
          </w:rPr>
        </w:r>
        <w:r w:rsidR="00793561">
          <w:rPr>
            <w:noProof/>
            <w:webHidden/>
          </w:rPr>
          <w:fldChar w:fldCharType="separate"/>
        </w:r>
        <w:r w:rsidR="00793561">
          <w:rPr>
            <w:noProof/>
            <w:webHidden/>
          </w:rPr>
          <w:t>9</w:t>
        </w:r>
        <w:r w:rsidR="00793561">
          <w:rPr>
            <w:noProof/>
            <w:webHidden/>
          </w:rPr>
          <w:fldChar w:fldCharType="end"/>
        </w:r>
      </w:hyperlink>
    </w:p>
    <w:p w14:paraId="265F0CC1" w14:textId="222956E1" w:rsidR="00793561" w:rsidRDefault="00967983" w:rsidP="0036779F">
      <w:pPr>
        <w:pStyle w:val="31"/>
        <w:ind w:left="420" w:firstLine="240"/>
        <w:rPr>
          <w:rFonts w:asciiTheme="minorHAnsi" w:hAnsiTheme="minorHAnsi" w:cstheme="minorBidi"/>
          <w:sz w:val="21"/>
          <w:szCs w:val="22"/>
        </w:rPr>
      </w:pPr>
      <w:hyperlink w:anchor="_Toc67247087" w:history="1">
        <w:r w:rsidR="00793561" w:rsidRPr="002F7E86">
          <w:rPr>
            <w:rStyle w:val="ad"/>
            <w:rFonts w:ascii="ＭＳ ゴシック" w:hAnsi="Century"/>
          </w:rPr>
          <w:t>１．</w:t>
        </w:r>
        <w:r w:rsidR="00793561" w:rsidRPr="002F7E86">
          <w:rPr>
            <w:rStyle w:val="ad"/>
          </w:rPr>
          <w:t xml:space="preserve"> 成果物、担当者、納入期限、納入方法、納入部数</w:t>
        </w:r>
        <w:r w:rsidR="00793561">
          <w:rPr>
            <w:webHidden/>
          </w:rPr>
          <w:tab/>
        </w:r>
        <w:r w:rsidR="00793561">
          <w:rPr>
            <w:webHidden/>
          </w:rPr>
          <w:fldChar w:fldCharType="begin"/>
        </w:r>
        <w:r w:rsidR="00793561">
          <w:rPr>
            <w:webHidden/>
          </w:rPr>
          <w:instrText xml:space="preserve"> PAGEREF _Toc67247087 \h </w:instrText>
        </w:r>
        <w:r w:rsidR="00793561">
          <w:rPr>
            <w:webHidden/>
          </w:rPr>
        </w:r>
        <w:r w:rsidR="00793561">
          <w:rPr>
            <w:webHidden/>
          </w:rPr>
          <w:fldChar w:fldCharType="separate"/>
        </w:r>
        <w:r w:rsidR="00793561">
          <w:rPr>
            <w:webHidden/>
          </w:rPr>
          <w:t>9</w:t>
        </w:r>
        <w:r w:rsidR="00793561">
          <w:rPr>
            <w:webHidden/>
          </w:rPr>
          <w:fldChar w:fldCharType="end"/>
        </w:r>
      </w:hyperlink>
    </w:p>
    <w:p w14:paraId="2778FD8A" w14:textId="34E0EC16" w:rsidR="00793561" w:rsidRDefault="00967983" w:rsidP="0036779F">
      <w:pPr>
        <w:pStyle w:val="31"/>
        <w:ind w:left="420" w:firstLine="240"/>
        <w:rPr>
          <w:rFonts w:asciiTheme="minorHAnsi" w:hAnsiTheme="minorHAnsi" w:cstheme="minorBidi"/>
          <w:sz w:val="21"/>
          <w:szCs w:val="22"/>
        </w:rPr>
      </w:pPr>
      <w:hyperlink w:anchor="_Toc67247088" w:history="1">
        <w:r w:rsidR="00793561" w:rsidRPr="002F7E86">
          <w:rPr>
            <w:rStyle w:val="ad"/>
            <w:rFonts w:ascii="ＭＳ ゴシック" w:hAnsi="Century"/>
          </w:rPr>
          <w:t>２．</w:t>
        </w:r>
        <w:r w:rsidR="00793561" w:rsidRPr="002F7E86">
          <w:rPr>
            <w:rStyle w:val="ad"/>
          </w:rPr>
          <w:t xml:space="preserve"> 成果物の構成、内容</w:t>
        </w:r>
        <w:r w:rsidR="00793561">
          <w:rPr>
            <w:webHidden/>
          </w:rPr>
          <w:tab/>
        </w:r>
        <w:r w:rsidR="00793561">
          <w:rPr>
            <w:webHidden/>
          </w:rPr>
          <w:fldChar w:fldCharType="begin"/>
        </w:r>
        <w:r w:rsidR="00793561">
          <w:rPr>
            <w:webHidden/>
          </w:rPr>
          <w:instrText xml:space="preserve"> PAGEREF _Toc67247088 \h </w:instrText>
        </w:r>
        <w:r w:rsidR="00793561">
          <w:rPr>
            <w:webHidden/>
          </w:rPr>
        </w:r>
        <w:r w:rsidR="00793561">
          <w:rPr>
            <w:webHidden/>
          </w:rPr>
          <w:fldChar w:fldCharType="separate"/>
        </w:r>
        <w:r w:rsidR="00793561">
          <w:rPr>
            <w:webHidden/>
          </w:rPr>
          <w:t>9</w:t>
        </w:r>
        <w:r w:rsidR="00793561">
          <w:rPr>
            <w:webHidden/>
          </w:rPr>
          <w:fldChar w:fldCharType="end"/>
        </w:r>
      </w:hyperlink>
    </w:p>
    <w:p w14:paraId="67A35E2A" w14:textId="3DB8B6F7" w:rsidR="00793561" w:rsidRDefault="00967983" w:rsidP="0036779F">
      <w:pPr>
        <w:pStyle w:val="31"/>
        <w:ind w:left="420" w:firstLine="240"/>
        <w:rPr>
          <w:rFonts w:asciiTheme="minorHAnsi" w:hAnsiTheme="minorHAnsi" w:cstheme="minorBidi"/>
          <w:sz w:val="21"/>
          <w:szCs w:val="22"/>
        </w:rPr>
      </w:pPr>
      <w:hyperlink w:anchor="_Toc67247089" w:history="1">
        <w:r w:rsidR="00793561" w:rsidRPr="002F7E86">
          <w:rPr>
            <w:rStyle w:val="ad"/>
            <w:rFonts w:ascii="ＭＳ ゴシック" w:hAnsi="Century"/>
          </w:rPr>
          <w:t>３．</w:t>
        </w:r>
        <w:r w:rsidR="00793561" w:rsidRPr="002F7E86">
          <w:rPr>
            <w:rStyle w:val="ad"/>
          </w:rPr>
          <w:t xml:space="preserve"> 品質基準</w:t>
        </w:r>
        <w:r w:rsidR="00793561">
          <w:rPr>
            <w:webHidden/>
          </w:rPr>
          <w:tab/>
        </w:r>
        <w:r w:rsidR="00793561">
          <w:rPr>
            <w:webHidden/>
          </w:rPr>
          <w:fldChar w:fldCharType="begin"/>
        </w:r>
        <w:r w:rsidR="00793561">
          <w:rPr>
            <w:webHidden/>
          </w:rPr>
          <w:instrText xml:space="preserve"> PAGEREF _Toc67247089 \h </w:instrText>
        </w:r>
        <w:r w:rsidR="00793561">
          <w:rPr>
            <w:webHidden/>
          </w:rPr>
        </w:r>
        <w:r w:rsidR="00793561">
          <w:rPr>
            <w:webHidden/>
          </w:rPr>
          <w:fldChar w:fldCharType="separate"/>
        </w:r>
        <w:r w:rsidR="00793561">
          <w:rPr>
            <w:webHidden/>
          </w:rPr>
          <w:t>10</w:t>
        </w:r>
        <w:r w:rsidR="00793561">
          <w:rPr>
            <w:webHidden/>
          </w:rPr>
          <w:fldChar w:fldCharType="end"/>
        </w:r>
      </w:hyperlink>
    </w:p>
    <w:p w14:paraId="01605298" w14:textId="46E1EC3F" w:rsidR="00793561" w:rsidRDefault="00967983" w:rsidP="0036779F">
      <w:pPr>
        <w:pStyle w:val="21"/>
        <w:rPr>
          <w:rFonts w:asciiTheme="minorHAnsi" w:hAnsiTheme="minorHAnsi" w:cstheme="minorBidi"/>
          <w:noProof/>
          <w:sz w:val="21"/>
          <w:szCs w:val="22"/>
        </w:rPr>
      </w:pPr>
      <w:hyperlink w:anchor="_Toc67247090" w:history="1">
        <w:r w:rsidR="00793561" w:rsidRPr="002F7E86">
          <w:rPr>
            <w:rStyle w:val="ad"/>
            <w:rFonts w:ascii="ＭＳ ゴシック" w:hAnsi="Century"/>
            <w:noProof/>
          </w:rPr>
          <w:t>第６章</w:t>
        </w:r>
        <w:r w:rsidR="00793561" w:rsidRPr="002F7E86">
          <w:rPr>
            <w:rStyle w:val="ad"/>
            <w:noProof/>
          </w:rPr>
          <w:t xml:space="preserve"> 開発形態、開発手法、開発環境、開発ツール等</w:t>
        </w:r>
        <w:r w:rsidR="00793561">
          <w:rPr>
            <w:noProof/>
            <w:webHidden/>
          </w:rPr>
          <w:tab/>
        </w:r>
        <w:r w:rsidR="00793561">
          <w:rPr>
            <w:noProof/>
            <w:webHidden/>
          </w:rPr>
          <w:fldChar w:fldCharType="begin"/>
        </w:r>
        <w:r w:rsidR="00793561">
          <w:rPr>
            <w:noProof/>
            <w:webHidden/>
          </w:rPr>
          <w:instrText xml:space="preserve"> PAGEREF _Toc67247090 \h </w:instrText>
        </w:r>
        <w:r w:rsidR="00793561">
          <w:rPr>
            <w:noProof/>
            <w:webHidden/>
          </w:rPr>
        </w:r>
        <w:r w:rsidR="00793561">
          <w:rPr>
            <w:noProof/>
            <w:webHidden/>
          </w:rPr>
          <w:fldChar w:fldCharType="separate"/>
        </w:r>
        <w:r w:rsidR="00793561">
          <w:rPr>
            <w:noProof/>
            <w:webHidden/>
          </w:rPr>
          <w:t>11</w:t>
        </w:r>
        <w:r w:rsidR="00793561">
          <w:rPr>
            <w:noProof/>
            <w:webHidden/>
          </w:rPr>
          <w:fldChar w:fldCharType="end"/>
        </w:r>
      </w:hyperlink>
    </w:p>
    <w:p w14:paraId="674D42D2" w14:textId="79E3F351" w:rsidR="00793561" w:rsidRDefault="00967983" w:rsidP="0036779F">
      <w:pPr>
        <w:pStyle w:val="31"/>
        <w:ind w:left="420" w:firstLine="240"/>
        <w:rPr>
          <w:rFonts w:asciiTheme="minorHAnsi" w:hAnsiTheme="minorHAnsi" w:cstheme="minorBidi"/>
          <w:sz w:val="21"/>
          <w:szCs w:val="22"/>
        </w:rPr>
      </w:pPr>
      <w:hyperlink w:anchor="_Toc67247091" w:history="1">
        <w:r w:rsidR="00793561" w:rsidRPr="002F7E86">
          <w:rPr>
            <w:rStyle w:val="ad"/>
            <w:rFonts w:ascii="ＭＳ ゴシック" w:hAnsi="Century"/>
          </w:rPr>
          <w:t>１．</w:t>
        </w:r>
        <w:r w:rsidR="00793561" w:rsidRPr="002F7E86">
          <w:rPr>
            <w:rStyle w:val="ad"/>
          </w:rPr>
          <w:t xml:space="preserve"> 開発方式</w:t>
        </w:r>
        <w:r w:rsidR="00793561">
          <w:rPr>
            <w:webHidden/>
          </w:rPr>
          <w:tab/>
        </w:r>
        <w:r w:rsidR="00793561">
          <w:rPr>
            <w:webHidden/>
          </w:rPr>
          <w:fldChar w:fldCharType="begin"/>
        </w:r>
        <w:r w:rsidR="00793561">
          <w:rPr>
            <w:webHidden/>
          </w:rPr>
          <w:instrText xml:space="preserve"> PAGEREF _Toc67247091 \h </w:instrText>
        </w:r>
        <w:r w:rsidR="00793561">
          <w:rPr>
            <w:webHidden/>
          </w:rPr>
        </w:r>
        <w:r w:rsidR="00793561">
          <w:rPr>
            <w:webHidden/>
          </w:rPr>
          <w:fldChar w:fldCharType="separate"/>
        </w:r>
        <w:r w:rsidR="00793561">
          <w:rPr>
            <w:webHidden/>
          </w:rPr>
          <w:t>11</w:t>
        </w:r>
        <w:r w:rsidR="00793561">
          <w:rPr>
            <w:webHidden/>
          </w:rPr>
          <w:fldChar w:fldCharType="end"/>
        </w:r>
      </w:hyperlink>
    </w:p>
    <w:p w14:paraId="1A095593" w14:textId="0E4330CB" w:rsidR="00793561" w:rsidRDefault="00967983" w:rsidP="0036779F">
      <w:pPr>
        <w:pStyle w:val="31"/>
        <w:ind w:left="420" w:firstLine="240"/>
        <w:rPr>
          <w:rFonts w:asciiTheme="minorHAnsi" w:hAnsiTheme="minorHAnsi" w:cstheme="minorBidi"/>
          <w:sz w:val="21"/>
          <w:szCs w:val="22"/>
        </w:rPr>
      </w:pPr>
      <w:hyperlink w:anchor="_Toc67247092" w:history="1">
        <w:r w:rsidR="00793561" w:rsidRPr="002F7E86">
          <w:rPr>
            <w:rStyle w:val="ad"/>
            <w:rFonts w:ascii="ＭＳ ゴシック" w:hAnsi="Century"/>
          </w:rPr>
          <w:t>２．</w:t>
        </w:r>
        <w:r w:rsidR="00793561" w:rsidRPr="002F7E86">
          <w:rPr>
            <w:rStyle w:val="ad"/>
          </w:rPr>
          <w:t xml:space="preserve"> 開発手法</w:t>
        </w:r>
        <w:r w:rsidR="00793561">
          <w:rPr>
            <w:webHidden/>
          </w:rPr>
          <w:tab/>
        </w:r>
        <w:r w:rsidR="00793561">
          <w:rPr>
            <w:webHidden/>
          </w:rPr>
          <w:fldChar w:fldCharType="begin"/>
        </w:r>
        <w:r w:rsidR="00793561">
          <w:rPr>
            <w:webHidden/>
          </w:rPr>
          <w:instrText xml:space="preserve"> PAGEREF _Toc67247092 \h </w:instrText>
        </w:r>
        <w:r w:rsidR="00793561">
          <w:rPr>
            <w:webHidden/>
          </w:rPr>
        </w:r>
        <w:r w:rsidR="00793561">
          <w:rPr>
            <w:webHidden/>
          </w:rPr>
          <w:fldChar w:fldCharType="separate"/>
        </w:r>
        <w:r w:rsidR="00793561">
          <w:rPr>
            <w:webHidden/>
          </w:rPr>
          <w:t>11</w:t>
        </w:r>
        <w:r w:rsidR="00793561">
          <w:rPr>
            <w:webHidden/>
          </w:rPr>
          <w:fldChar w:fldCharType="end"/>
        </w:r>
      </w:hyperlink>
    </w:p>
    <w:p w14:paraId="73249AD4" w14:textId="65882842" w:rsidR="00793561" w:rsidRDefault="00967983" w:rsidP="0036779F">
      <w:pPr>
        <w:pStyle w:val="31"/>
        <w:ind w:left="420" w:firstLine="240"/>
        <w:rPr>
          <w:rFonts w:asciiTheme="minorHAnsi" w:hAnsiTheme="minorHAnsi" w:cstheme="minorBidi"/>
          <w:sz w:val="21"/>
          <w:szCs w:val="22"/>
        </w:rPr>
      </w:pPr>
      <w:hyperlink w:anchor="_Toc67247093" w:history="1">
        <w:r w:rsidR="00793561" w:rsidRPr="002F7E86">
          <w:rPr>
            <w:rStyle w:val="ad"/>
            <w:rFonts w:ascii="ＭＳ ゴシック" w:hAnsi="Century"/>
          </w:rPr>
          <w:t>３．</w:t>
        </w:r>
        <w:r w:rsidR="00793561" w:rsidRPr="002F7E86">
          <w:rPr>
            <w:rStyle w:val="ad"/>
          </w:rPr>
          <w:t xml:space="preserve"> 開発環境、開発ツール</w:t>
        </w:r>
        <w:r w:rsidR="00793561">
          <w:rPr>
            <w:webHidden/>
          </w:rPr>
          <w:tab/>
        </w:r>
        <w:r w:rsidR="00793561">
          <w:rPr>
            <w:webHidden/>
          </w:rPr>
          <w:fldChar w:fldCharType="begin"/>
        </w:r>
        <w:r w:rsidR="00793561">
          <w:rPr>
            <w:webHidden/>
          </w:rPr>
          <w:instrText xml:space="preserve"> PAGEREF _Toc67247093 \h </w:instrText>
        </w:r>
        <w:r w:rsidR="00793561">
          <w:rPr>
            <w:webHidden/>
          </w:rPr>
        </w:r>
        <w:r w:rsidR="00793561">
          <w:rPr>
            <w:webHidden/>
          </w:rPr>
          <w:fldChar w:fldCharType="separate"/>
        </w:r>
        <w:r w:rsidR="00793561">
          <w:rPr>
            <w:webHidden/>
          </w:rPr>
          <w:t>11</w:t>
        </w:r>
        <w:r w:rsidR="00793561">
          <w:rPr>
            <w:webHidden/>
          </w:rPr>
          <w:fldChar w:fldCharType="end"/>
        </w:r>
      </w:hyperlink>
    </w:p>
    <w:p w14:paraId="5E549A38" w14:textId="26A4C8CC" w:rsidR="00793561" w:rsidRDefault="00967983" w:rsidP="0036779F">
      <w:pPr>
        <w:pStyle w:val="31"/>
        <w:ind w:left="420" w:firstLine="240"/>
        <w:rPr>
          <w:rFonts w:asciiTheme="minorHAnsi" w:hAnsiTheme="minorHAnsi" w:cstheme="minorBidi"/>
          <w:sz w:val="21"/>
          <w:szCs w:val="22"/>
        </w:rPr>
      </w:pPr>
      <w:hyperlink w:anchor="_Toc67247094" w:history="1">
        <w:r w:rsidR="00793561" w:rsidRPr="002F7E86">
          <w:rPr>
            <w:rStyle w:val="ad"/>
            <w:rFonts w:ascii="ＭＳ ゴシック" w:hAnsi="Century"/>
          </w:rPr>
          <w:t>４．</w:t>
        </w:r>
        <w:r w:rsidR="00793561" w:rsidRPr="002F7E86">
          <w:rPr>
            <w:rStyle w:val="ad"/>
          </w:rPr>
          <w:t xml:space="preserve"> プロジェクト標準</w:t>
        </w:r>
        <w:r w:rsidR="00793561">
          <w:rPr>
            <w:webHidden/>
          </w:rPr>
          <w:tab/>
        </w:r>
        <w:r w:rsidR="00793561">
          <w:rPr>
            <w:webHidden/>
          </w:rPr>
          <w:fldChar w:fldCharType="begin"/>
        </w:r>
        <w:r w:rsidR="00793561">
          <w:rPr>
            <w:webHidden/>
          </w:rPr>
          <w:instrText xml:space="preserve"> PAGEREF _Toc67247094 \h </w:instrText>
        </w:r>
        <w:r w:rsidR="00793561">
          <w:rPr>
            <w:webHidden/>
          </w:rPr>
        </w:r>
        <w:r w:rsidR="00793561">
          <w:rPr>
            <w:webHidden/>
          </w:rPr>
          <w:fldChar w:fldCharType="separate"/>
        </w:r>
        <w:r w:rsidR="00793561">
          <w:rPr>
            <w:webHidden/>
          </w:rPr>
          <w:t>11</w:t>
        </w:r>
        <w:r w:rsidR="00793561">
          <w:rPr>
            <w:webHidden/>
          </w:rPr>
          <w:fldChar w:fldCharType="end"/>
        </w:r>
      </w:hyperlink>
    </w:p>
    <w:p w14:paraId="6EAD4310" w14:textId="1BFCC20C" w:rsidR="00793561" w:rsidRDefault="00967983" w:rsidP="0036779F">
      <w:pPr>
        <w:pStyle w:val="21"/>
        <w:rPr>
          <w:rFonts w:asciiTheme="minorHAnsi" w:hAnsiTheme="minorHAnsi" w:cstheme="minorBidi"/>
          <w:noProof/>
          <w:sz w:val="21"/>
          <w:szCs w:val="22"/>
        </w:rPr>
      </w:pPr>
      <w:hyperlink w:anchor="_Toc67247095" w:history="1">
        <w:r w:rsidR="00793561" w:rsidRPr="002F7E86">
          <w:rPr>
            <w:rStyle w:val="ad"/>
            <w:rFonts w:ascii="ＭＳ ゴシック" w:hAnsi="Century"/>
            <w:noProof/>
          </w:rPr>
          <w:t>第７章</w:t>
        </w:r>
        <w:r w:rsidR="00793561" w:rsidRPr="002F7E86">
          <w:rPr>
            <w:rStyle w:val="ad"/>
            <w:noProof/>
          </w:rPr>
          <w:t xml:space="preserve"> その他</w:t>
        </w:r>
        <w:r w:rsidR="00793561">
          <w:rPr>
            <w:noProof/>
            <w:webHidden/>
          </w:rPr>
          <w:tab/>
        </w:r>
        <w:r w:rsidR="00793561">
          <w:rPr>
            <w:noProof/>
            <w:webHidden/>
          </w:rPr>
          <w:fldChar w:fldCharType="begin"/>
        </w:r>
        <w:r w:rsidR="00793561">
          <w:rPr>
            <w:noProof/>
            <w:webHidden/>
          </w:rPr>
          <w:instrText xml:space="preserve"> PAGEREF _Toc67247095 \h </w:instrText>
        </w:r>
        <w:r w:rsidR="00793561">
          <w:rPr>
            <w:noProof/>
            <w:webHidden/>
          </w:rPr>
        </w:r>
        <w:r w:rsidR="00793561">
          <w:rPr>
            <w:noProof/>
            <w:webHidden/>
          </w:rPr>
          <w:fldChar w:fldCharType="separate"/>
        </w:r>
        <w:r w:rsidR="00793561">
          <w:rPr>
            <w:noProof/>
            <w:webHidden/>
          </w:rPr>
          <w:t>12</w:t>
        </w:r>
        <w:r w:rsidR="00793561">
          <w:rPr>
            <w:noProof/>
            <w:webHidden/>
          </w:rPr>
          <w:fldChar w:fldCharType="end"/>
        </w:r>
      </w:hyperlink>
    </w:p>
    <w:p w14:paraId="6E888D1F" w14:textId="07F2AC29" w:rsidR="00E72A17" w:rsidRPr="00F11C80" w:rsidRDefault="00E72A17" w:rsidP="0036779F">
      <w:pPr>
        <w:pStyle w:val="10"/>
        <w:ind w:firstLine="240"/>
      </w:pPr>
      <w:r w:rsidRPr="00395B5E">
        <w:fldChar w:fldCharType="end"/>
      </w:r>
    </w:p>
    <w:p w14:paraId="079ADED8" w14:textId="77777777" w:rsidR="00E72A17" w:rsidRPr="00F11C80" w:rsidRDefault="00E72A17" w:rsidP="0036779F">
      <w:pPr>
        <w:pStyle w:val="10"/>
        <w:ind w:firstLine="240"/>
      </w:pPr>
      <w:r w:rsidRPr="00F11C80">
        <w:br w:type="page"/>
      </w:r>
    </w:p>
    <w:p w14:paraId="40879E71" w14:textId="77777777" w:rsidR="00FA3D1E" w:rsidRPr="00F11C80" w:rsidRDefault="00FA3D1E" w:rsidP="0036779F">
      <w:pPr>
        <w:pStyle w:val="20"/>
      </w:pPr>
      <w:bookmarkStart w:id="0" w:name="_Toc536205786"/>
      <w:bookmarkStart w:id="1" w:name="_Toc536205787"/>
      <w:bookmarkStart w:id="2" w:name="_Toc536205788"/>
      <w:bookmarkStart w:id="3" w:name="_Toc536205793"/>
      <w:bookmarkStart w:id="4" w:name="_Toc536205797"/>
      <w:bookmarkStart w:id="5" w:name="ｉｔガバナンスの全体像"/>
      <w:bookmarkStart w:id="6" w:name="_Toc507751876"/>
      <w:bookmarkStart w:id="7" w:name="_Toc67247076"/>
      <w:bookmarkEnd w:id="0"/>
      <w:bookmarkEnd w:id="1"/>
      <w:bookmarkEnd w:id="2"/>
      <w:bookmarkEnd w:id="3"/>
      <w:bookmarkEnd w:id="4"/>
      <w:bookmarkEnd w:id="5"/>
      <w:r>
        <w:rPr>
          <w:rFonts w:hint="eastAsia"/>
        </w:rPr>
        <w:lastRenderedPageBreak/>
        <w:t>はじめに</w:t>
      </w:r>
      <w:bookmarkEnd w:id="6"/>
      <w:bookmarkEnd w:id="7"/>
    </w:p>
    <w:p w14:paraId="2DD6333D" w14:textId="77777777" w:rsidR="00FA3D1E" w:rsidRPr="00B654FC" w:rsidRDefault="00FA3D1E" w:rsidP="0036779F">
      <w:pPr>
        <w:pStyle w:val="a5"/>
        <w:ind w:left="210" w:firstLine="210"/>
      </w:pPr>
      <w:r w:rsidRPr="00F11C80">
        <w:rPr>
          <w:rFonts w:hint="eastAsia"/>
        </w:rPr>
        <w:t>［</w:t>
      </w:r>
      <w:r>
        <w:rPr>
          <w:rFonts w:hint="eastAsia"/>
        </w:rPr>
        <w:t>本ドキュメントが対象とするプロジェクト・業務・情報システムの概要を記載する。</w:t>
      </w:r>
      <w:r w:rsidRPr="00F11C80">
        <w:rPr>
          <w:rFonts w:hint="eastAsia"/>
        </w:rPr>
        <w:t>］</w:t>
      </w:r>
    </w:p>
    <w:p w14:paraId="7872773A" w14:textId="77777777" w:rsidR="00A01805" w:rsidRDefault="00A01805" w:rsidP="0036779F">
      <w:pPr>
        <w:pStyle w:val="a5"/>
        <w:ind w:left="210" w:firstLine="210"/>
      </w:pPr>
    </w:p>
    <w:p w14:paraId="3D362EF3" w14:textId="5E08EC50" w:rsidR="00FA3D1E" w:rsidRPr="00F11C80" w:rsidRDefault="00FA3D1E" w:rsidP="0036779F">
      <w:pPr>
        <w:pStyle w:val="20"/>
      </w:pPr>
      <w:bookmarkStart w:id="8" w:name="_Toc67247077"/>
      <w:r w:rsidRPr="00FA3D1E">
        <w:rPr>
          <w:rFonts w:hint="eastAsia"/>
        </w:rPr>
        <w:lastRenderedPageBreak/>
        <w:t>作業概要</w:t>
      </w:r>
      <w:bookmarkEnd w:id="8"/>
    </w:p>
    <w:p w14:paraId="62B3FA57" w14:textId="251DBB09" w:rsidR="00FA3D1E" w:rsidRPr="00B654FC" w:rsidRDefault="00FA3D1E" w:rsidP="0036779F">
      <w:pPr>
        <w:pStyle w:val="a5"/>
        <w:ind w:left="210" w:firstLine="210"/>
      </w:pPr>
      <w:r w:rsidRPr="00F11C80">
        <w:rPr>
          <w:rFonts w:hint="eastAsia"/>
        </w:rPr>
        <w:t>［</w:t>
      </w:r>
      <w:r w:rsidRPr="00FA3D1E">
        <w:rPr>
          <w:rFonts w:hint="eastAsia"/>
        </w:rPr>
        <w:t>設計・開発の対象範囲、作業概要の記載方法を次に示す。なお、調達仕様書に、調達時点で要件定義に不確定事項（提案又は代替案を求めている場合を含む。）がある場合には、その不確定事項について確定する。</w:t>
      </w:r>
      <w:r w:rsidRPr="00F11C80">
        <w:rPr>
          <w:rFonts w:hint="eastAsia"/>
        </w:rPr>
        <w:t>］</w:t>
      </w:r>
    </w:p>
    <w:p w14:paraId="0D786B01" w14:textId="77777777" w:rsidR="00FA3D1E" w:rsidRPr="00284FF5" w:rsidRDefault="00FA3D1E" w:rsidP="0036779F">
      <w:pPr>
        <w:pStyle w:val="a5"/>
        <w:ind w:left="210" w:firstLine="210"/>
      </w:pPr>
    </w:p>
    <w:p w14:paraId="5A54F497" w14:textId="31E133A3" w:rsidR="005225BB" w:rsidRPr="004971DC" w:rsidRDefault="00FA3D1E" w:rsidP="0036779F">
      <w:pPr>
        <w:pStyle w:val="30"/>
      </w:pPr>
      <w:bookmarkStart w:id="9" w:name="_Toc67247078"/>
      <w:r w:rsidRPr="00FA3D1E">
        <w:rPr>
          <w:rFonts w:hint="eastAsia"/>
        </w:rPr>
        <w:t>設計・開発の対象範囲</w:t>
      </w:r>
      <w:bookmarkEnd w:id="9"/>
    </w:p>
    <w:p w14:paraId="04683498" w14:textId="1BFD846F" w:rsidR="00FA3D1E" w:rsidRPr="00FA3D1E" w:rsidRDefault="00FA3D1E" w:rsidP="0036779F">
      <w:pPr>
        <w:pStyle w:val="aff7"/>
        <w:ind w:left="420" w:firstLine="210"/>
      </w:pPr>
      <w:r>
        <w:rPr>
          <w:rFonts w:hint="eastAsia"/>
        </w:rPr>
        <w:t>［</w:t>
      </w:r>
      <w:r w:rsidRPr="00FA3D1E">
        <w:rPr>
          <w:rFonts w:hint="eastAsia"/>
        </w:rPr>
        <w:t>要件定義書で示した機能要件</w:t>
      </w:r>
      <w:r w:rsidRPr="00217474">
        <w:rPr>
          <w:rFonts w:hint="eastAsia"/>
          <w:vertAlign w:val="superscript"/>
        </w:rPr>
        <w:t>注１）</w:t>
      </w:r>
      <w:r w:rsidRPr="00FA3D1E">
        <w:rPr>
          <w:rFonts w:hint="eastAsia"/>
        </w:rPr>
        <w:t>、非機能要件</w:t>
      </w:r>
      <w:r w:rsidRPr="00217474">
        <w:rPr>
          <w:rFonts w:hint="eastAsia"/>
          <w:vertAlign w:val="superscript"/>
        </w:rPr>
        <w:t>注２）</w:t>
      </w:r>
      <w:r w:rsidRPr="00FA3D1E">
        <w:rPr>
          <w:rFonts w:hint="eastAsia"/>
        </w:rPr>
        <w:t>及び調達仕様書で示した業務・情報システムの概要注</w:t>
      </w:r>
      <w:r w:rsidRPr="00217474">
        <w:rPr>
          <w:rFonts w:hint="eastAsia"/>
          <w:vertAlign w:val="superscript"/>
        </w:rPr>
        <w:t>３）</w:t>
      </w:r>
      <w:r w:rsidRPr="00FA3D1E">
        <w:rPr>
          <w:rFonts w:hint="eastAsia"/>
        </w:rPr>
        <w:t>を基に、提案書を踏まえ、対象の業務と情報システムの全体像や位置付け（他の情報システムとの関係を含む。）、設計・開発対象の機能等を整理し、文章や図で簡潔に説明する。</w:t>
      </w:r>
      <w:r w:rsidR="001810B4">
        <w:rPr>
          <w:rFonts w:hint="eastAsia"/>
        </w:rPr>
        <w:t>］</w:t>
      </w:r>
    </w:p>
    <w:p w14:paraId="2CB6552E" w14:textId="1DA0C76B" w:rsidR="00FA3D1E" w:rsidRPr="00284FF5" w:rsidRDefault="00FA3D1E" w:rsidP="0036779F">
      <w:pPr>
        <w:pStyle w:val="aff4"/>
        <w:ind w:left="990" w:hanging="360"/>
      </w:pPr>
      <w:r w:rsidRPr="00284FF5">
        <w:rPr>
          <w:rFonts w:hint="eastAsia"/>
        </w:rPr>
        <w:t>注１）標準ガイドライン解説書「第３編第５章２．</w:t>
      </w:r>
      <w:r w:rsidRPr="002A7E68">
        <w:t>1)</w:t>
      </w:r>
      <w:r w:rsidRPr="00284FF5">
        <w:rPr>
          <w:rFonts w:hint="eastAsia"/>
        </w:rPr>
        <w:t>イ</w:t>
      </w:r>
      <w:r w:rsidRPr="00284FF5">
        <w:rPr>
          <w:rFonts w:hint="eastAsia"/>
        </w:rPr>
        <w:t xml:space="preserve"> </w:t>
      </w:r>
      <w:r w:rsidRPr="00284FF5">
        <w:rPr>
          <w:rFonts w:hint="eastAsia"/>
        </w:rPr>
        <w:t>機能案件の定義」参照。</w:t>
      </w:r>
    </w:p>
    <w:p w14:paraId="69EE94C2" w14:textId="77777777" w:rsidR="00FA3D1E" w:rsidRPr="00284FF5" w:rsidRDefault="00FA3D1E" w:rsidP="0036779F">
      <w:pPr>
        <w:pStyle w:val="aff4"/>
        <w:ind w:left="990" w:hanging="360"/>
      </w:pPr>
      <w:r w:rsidRPr="00284FF5">
        <w:rPr>
          <w:rFonts w:hint="eastAsia"/>
        </w:rPr>
        <w:t>注２）標準ガイドライン解説書「第３編第５章２．</w:t>
      </w:r>
      <w:r w:rsidRPr="002A7E68">
        <w:t>1)</w:t>
      </w:r>
      <w:r w:rsidRPr="00284FF5">
        <w:rPr>
          <w:rFonts w:hint="eastAsia"/>
        </w:rPr>
        <w:t>ウ</w:t>
      </w:r>
      <w:r w:rsidRPr="00284FF5">
        <w:rPr>
          <w:rFonts w:hint="eastAsia"/>
        </w:rPr>
        <w:t xml:space="preserve"> </w:t>
      </w:r>
      <w:r w:rsidRPr="00284FF5">
        <w:rPr>
          <w:rFonts w:hint="eastAsia"/>
        </w:rPr>
        <w:t>非機能案件の定義」参照。</w:t>
      </w:r>
    </w:p>
    <w:p w14:paraId="16BA2C9F" w14:textId="6EA8B8E2" w:rsidR="00404C93" w:rsidRPr="00284FF5" w:rsidRDefault="00FA3D1E" w:rsidP="0036779F">
      <w:pPr>
        <w:pStyle w:val="aff4"/>
        <w:ind w:left="990" w:hanging="360"/>
      </w:pPr>
      <w:r w:rsidRPr="00284FF5">
        <w:rPr>
          <w:rFonts w:hint="eastAsia"/>
        </w:rPr>
        <w:t>注３）標準ガイドライン解説書「第３編第６章</w:t>
      </w:r>
      <w:r w:rsidR="00B410FC">
        <w:rPr>
          <w:rFonts w:hint="eastAsia"/>
          <w:lang w:eastAsia="ja-JP"/>
        </w:rPr>
        <w:t>３</w:t>
      </w:r>
      <w:r w:rsidRPr="00284FF5">
        <w:rPr>
          <w:rFonts w:hint="eastAsia"/>
        </w:rPr>
        <w:t>．</w:t>
      </w:r>
      <w:r w:rsidRPr="002A7E68">
        <w:t>1)</w:t>
      </w:r>
      <w:r w:rsidRPr="00284FF5">
        <w:rPr>
          <w:rFonts w:hint="eastAsia"/>
        </w:rPr>
        <w:t>ア</w:t>
      </w:r>
      <w:r w:rsidRPr="00284FF5">
        <w:rPr>
          <w:rFonts w:hint="eastAsia"/>
        </w:rPr>
        <w:t xml:space="preserve"> </w:t>
      </w:r>
      <w:r w:rsidRPr="00284FF5">
        <w:rPr>
          <w:rFonts w:hint="eastAsia"/>
        </w:rPr>
        <w:t>調達案件の概要に関する事項」参照。</w:t>
      </w:r>
    </w:p>
    <w:p w14:paraId="5A95AA97" w14:textId="77777777" w:rsidR="00217474" w:rsidRDefault="00217474" w:rsidP="0036779F">
      <w:pPr>
        <w:pStyle w:val="a5"/>
        <w:ind w:left="210" w:firstLine="210"/>
      </w:pPr>
    </w:p>
    <w:p w14:paraId="7F4E9F42" w14:textId="1C397133" w:rsidR="005225BB" w:rsidRDefault="00217474" w:rsidP="0036779F">
      <w:pPr>
        <w:pStyle w:val="30"/>
      </w:pPr>
      <w:bookmarkStart w:id="10" w:name="_Toc67247079"/>
      <w:r w:rsidRPr="00217474">
        <w:rPr>
          <w:rFonts w:hint="eastAsia"/>
        </w:rPr>
        <w:t>作業概要</w:t>
      </w:r>
      <w:bookmarkEnd w:id="10"/>
    </w:p>
    <w:p w14:paraId="6916DF94" w14:textId="1C91D4FD" w:rsidR="00217474" w:rsidRPr="00217474" w:rsidRDefault="00217474" w:rsidP="0036779F">
      <w:pPr>
        <w:pStyle w:val="aff7"/>
        <w:ind w:left="420" w:firstLine="210"/>
      </w:pPr>
      <w:r>
        <w:rPr>
          <w:rFonts w:hint="eastAsia"/>
        </w:rPr>
        <w:t>［</w:t>
      </w:r>
      <w:r w:rsidRPr="00217474">
        <w:rPr>
          <w:rFonts w:hint="eastAsia"/>
        </w:rPr>
        <w:t>調達仕様書で示した作業の実施内容に関する事項</w:t>
      </w:r>
      <w:r w:rsidRPr="00217474">
        <w:rPr>
          <w:rFonts w:hint="eastAsia"/>
          <w:vertAlign w:val="superscript"/>
        </w:rPr>
        <w:t>注）</w:t>
      </w:r>
      <w:r w:rsidRPr="00217474">
        <w:rPr>
          <w:rFonts w:hint="eastAsia"/>
        </w:rPr>
        <w:t>を基に、提案書を踏まえ、設計・開発事業者が行う作業及び当該作業に関連して設計・開発に関連する関係者が行う作業を具体的に記載する。</w:t>
      </w:r>
      <w:r w:rsidR="001810B4">
        <w:rPr>
          <w:rFonts w:hint="eastAsia"/>
        </w:rPr>
        <w:t>］</w:t>
      </w:r>
    </w:p>
    <w:p w14:paraId="1CC261D3" w14:textId="35D87DD2" w:rsidR="00217474" w:rsidRPr="00284FF5" w:rsidRDefault="00217474" w:rsidP="0036779F">
      <w:pPr>
        <w:pStyle w:val="aff4"/>
        <w:ind w:left="990" w:hanging="360"/>
      </w:pPr>
      <w:r w:rsidRPr="00284FF5">
        <w:rPr>
          <w:rFonts w:hint="eastAsia"/>
        </w:rPr>
        <w:t>注）標準ガイドライン解説書「第３編第６章</w:t>
      </w:r>
      <w:r w:rsidR="00D84173" w:rsidRPr="00284FF5">
        <w:rPr>
          <w:rFonts w:hint="eastAsia"/>
        </w:rPr>
        <w:t>３</w:t>
      </w:r>
      <w:r w:rsidRPr="00284FF5">
        <w:rPr>
          <w:rFonts w:hint="eastAsia"/>
        </w:rPr>
        <w:t>．</w:t>
      </w:r>
      <w:r w:rsidRPr="002A7E68">
        <w:t>1)</w:t>
      </w:r>
      <w:r w:rsidR="00D84173" w:rsidRPr="00284FF5">
        <w:rPr>
          <w:rFonts w:hint="eastAsia"/>
        </w:rPr>
        <w:t>エ</w:t>
      </w:r>
      <w:r w:rsidRPr="00284FF5">
        <w:rPr>
          <w:rFonts w:hint="eastAsia"/>
        </w:rPr>
        <w:t xml:space="preserve"> </w:t>
      </w:r>
      <w:r w:rsidRPr="00284FF5">
        <w:rPr>
          <w:rFonts w:hint="eastAsia"/>
        </w:rPr>
        <w:t>作業の実施内容に関する事項」参照。</w:t>
      </w:r>
    </w:p>
    <w:p w14:paraId="03F75223" w14:textId="77777777" w:rsidR="00217474" w:rsidRPr="00284FF5" w:rsidRDefault="00217474" w:rsidP="0036779F">
      <w:pPr>
        <w:pStyle w:val="a5"/>
        <w:ind w:left="210" w:firstLine="210"/>
      </w:pPr>
    </w:p>
    <w:p w14:paraId="55EB1F1A" w14:textId="37E09B6E" w:rsidR="00217474" w:rsidRDefault="00D84173" w:rsidP="0036779F">
      <w:pPr>
        <w:pStyle w:val="aff7"/>
        <w:ind w:left="420" w:firstLine="210"/>
      </w:pPr>
      <w:r>
        <w:rPr>
          <w:rFonts w:hint="eastAsia"/>
        </w:rPr>
        <w:t>標準</w:t>
      </w:r>
      <w:r w:rsidR="00217474" w:rsidRPr="00217474">
        <w:rPr>
          <w:rFonts w:hint="eastAsia"/>
        </w:rPr>
        <w:t>ガイドラインに</w:t>
      </w:r>
      <w:r>
        <w:rPr>
          <w:rFonts w:hint="eastAsia"/>
        </w:rPr>
        <w:t>則り、</w:t>
      </w:r>
      <w:r w:rsidR="00217474" w:rsidRPr="00217474">
        <w:rPr>
          <w:rFonts w:hint="eastAsia"/>
        </w:rPr>
        <w:t>設計・開発事業者に求められる作業項目を</w:t>
      </w:r>
      <w:r>
        <w:rPr>
          <w:rFonts w:hint="eastAsia"/>
        </w:rPr>
        <w:t>具体化する。</w:t>
      </w:r>
      <w:r w:rsidR="00217474" w:rsidRPr="00217474">
        <w:rPr>
          <w:rFonts w:hint="eastAsia"/>
        </w:rPr>
        <w:t>なお、特に調達仕様書及び要件定義書からの変更点等、特記すべき点については細分化して詳細に記載する。</w:t>
      </w:r>
      <w:r w:rsidR="00217474">
        <w:rPr>
          <w:rFonts w:hint="eastAsia"/>
        </w:rPr>
        <w:t>］</w:t>
      </w:r>
    </w:p>
    <w:p w14:paraId="6923D971" w14:textId="77777777" w:rsidR="00F35431" w:rsidRPr="00F35431" w:rsidRDefault="00F35431" w:rsidP="0036779F">
      <w:pPr>
        <w:pStyle w:val="a5"/>
        <w:ind w:left="210" w:firstLine="210"/>
      </w:pPr>
    </w:p>
    <w:p w14:paraId="3815031C" w14:textId="165AACBB" w:rsidR="00217474" w:rsidRPr="00F11C80" w:rsidRDefault="00217474" w:rsidP="0036779F">
      <w:pPr>
        <w:pStyle w:val="20"/>
      </w:pPr>
      <w:bookmarkStart w:id="11" w:name="_Toc67247080"/>
      <w:r w:rsidRPr="00217474">
        <w:rPr>
          <w:rFonts w:hint="eastAsia"/>
        </w:rPr>
        <w:lastRenderedPageBreak/>
        <w:t>作業体制に関する事項</w:t>
      </w:r>
      <w:bookmarkEnd w:id="11"/>
    </w:p>
    <w:p w14:paraId="3F80C9FD" w14:textId="32B99067" w:rsidR="00217474" w:rsidRPr="00B654FC" w:rsidRDefault="00217474" w:rsidP="0036779F">
      <w:pPr>
        <w:pStyle w:val="a5"/>
        <w:ind w:left="210" w:firstLine="210"/>
      </w:pPr>
      <w:r w:rsidRPr="00F11C80">
        <w:rPr>
          <w:rFonts w:hint="eastAsia"/>
        </w:rPr>
        <w:t>［</w:t>
      </w:r>
      <w:r w:rsidRPr="00217474">
        <w:rPr>
          <w:rFonts w:hint="eastAsia"/>
        </w:rPr>
        <w:t>体制及び関係者間の関係性、役割分担・責務の記載方法を次に示す。いずれも調達仕様書から変更がある場合は、その点を明示することに留意する。</w:t>
      </w:r>
      <w:r w:rsidRPr="00F11C80">
        <w:rPr>
          <w:rFonts w:hint="eastAsia"/>
        </w:rPr>
        <w:t>］</w:t>
      </w:r>
    </w:p>
    <w:p w14:paraId="025300CA" w14:textId="77777777" w:rsidR="00217474" w:rsidRDefault="00217474" w:rsidP="0036779F">
      <w:pPr>
        <w:pStyle w:val="a5"/>
        <w:ind w:left="210" w:firstLine="210"/>
      </w:pPr>
    </w:p>
    <w:p w14:paraId="4551E9CC" w14:textId="684252A7" w:rsidR="00217474" w:rsidRPr="004971DC" w:rsidRDefault="00217474" w:rsidP="0036779F">
      <w:pPr>
        <w:pStyle w:val="30"/>
      </w:pPr>
      <w:bookmarkStart w:id="12" w:name="_Toc67247081"/>
      <w:r w:rsidRPr="00217474">
        <w:rPr>
          <w:rFonts w:hint="eastAsia"/>
        </w:rPr>
        <w:t>体制及び関係者間の関係性</w:t>
      </w:r>
      <w:bookmarkEnd w:id="12"/>
    </w:p>
    <w:p w14:paraId="57E93A75" w14:textId="6839B4A7" w:rsidR="00217474" w:rsidRPr="00217474" w:rsidRDefault="00217474" w:rsidP="0036779F">
      <w:pPr>
        <w:pStyle w:val="aff7"/>
        <w:ind w:left="420" w:firstLine="210"/>
      </w:pPr>
      <w:r>
        <w:rPr>
          <w:rFonts w:hint="eastAsia"/>
        </w:rPr>
        <w:t>［</w:t>
      </w:r>
      <w:r w:rsidRPr="00217474">
        <w:rPr>
          <w:rFonts w:hint="eastAsia"/>
        </w:rPr>
        <w:t>調達仕様書で示した作業の実施体制・方法に関する事項</w:t>
      </w:r>
      <w:r w:rsidRPr="00217474">
        <w:rPr>
          <w:rFonts w:hint="eastAsia"/>
          <w:vertAlign w:val="superscript"/>
        </w:rPr>
        <w:t>注）</w:t>
      </w:r>
      <w:r w:rsidRPr="00217474">
        <w:rPr>
          <w:rFonts w:hint="eastAsia"/>
        </w:rPr>
        <w:t>を基に、提案書を踏まえ、発注側の体制（ＰＪＭＯ、ＰＭＯ及びプロジェクト管理支援事業者を含む体制表、関係機関の役割等）と、設計・開発事業者の体制を、次の留意点を参考としながら文章や図、表で具体的に説明する。</w:t>
      </w:r>
      <w:r w:rsidR="001253F7">
        <w:rPr>
          <w:rFonts w:hint="eastAsia"/>
        </w:rPr>
        <w:t>］</w:t>
      </w:r>
    </w:p>
    <w:p w14:paraId="7E8D326A" w14:textId="3EB7A866" w:rsidR="00217474" w:rsidRPr="00284FF5" w:rsidRDefault="00217474" w:rsidP="0036779F">
      <w:pPr>
        <w:pStyle w:val="aff4"/>
        <w:ind w:left="990" w:hanging="360"/>
      </w:pPr>
      <w:r w:rsidRPr="00284FF5">
        <w:rPr>
          <w:rFonts w:hint="eastAsia"/>
        </w:rPr>
        <w:t>注）標準ガイドライン解説書「第３編第６章</w:t>
      </w:r>
      <w:r w:rsidR="00751E78" w:rsidRPr="00284FF5">
        <w:rPr>
          <w:rFonts w:hint="eastAsia"/>
        </w:rPr>
        <w:t>３</w:t>
      </w:r>
      <w:r w:rsidRPr="00284FF5">
        <w:rPr>
          <w:rFonts w:hint="eastAsia"/>
        </w:rPr>
        <w:t>．</w:t>
      </w:r>
      <w:r w:rsidRPr="002A7E68">
        <w:t>1)</w:t>
      </w:r>
      <w:r w:rsidRPr="00284FF5">
        <w:rPr>
          <w:rFonts w:hint="eastAsia"/>
        </w:rPr>
        <w:t>オ</w:t>
      </w:r>
      <w:r w:rsidRPr="00284FF5">
        <w:rPr>
          <w:rFonts w:hint="eastAsia"/>
        </w:rPr>
        <w:t xml:space="preserve"> </w:t>
      </w:r>
      <w:r w:rsidRPr="00284FF5">
        <w:rPr>
          <w:rFonts w:hint="eastAsia"/>
        </w:rPr>
        <w:t>作業の実施体制・方法に関する事項」参照。</w:t>
      </w:r>
    </w:p>
    <w:p w14:paraId="1C4E5236" w14:textId="77777777" w:rsidR="00217474" w:rsidRDefault="00217474" w:rsidP="0036779F">
      <w:pPr>
        <w:pStyle w:val="aff7"/>
        <w:ind w:left="420" w:firstLine="210"/>
      </w:pPr>
    </w:p>
    <w:p w14:paraId="720AAA0A" w14:textId="77777777" w:rsidR="008D2D5B" w:rsidRDefault="00217474" w:rsidP="0036779F">
      <w:pPr>
        <w:pStyle w:val="aff7"/>
        <w:ind w:left="420" w:firstLine="210"/>
      </w:pPr>
      <w:r w:rsidRPr="00217474">
        <w:rPr>
          <w:rFonts w:hint="eastAsia"/>
        </w:rPr>
        <w:t>（体制及び関係者間の関係性の説明における留意点の例）</w:t>
      </w:r>
    </w:p>
    <w:p w14:paraId="171F928F" w14:textId="78926963" w:rsidR="00217474" w:rsidRPr="00217474" w:rsidRDefault="00217474" w:rsidP="0036779F">
      <w:pPr>
        <w:pStyle w:val="List1"/>
      </w:pPr>
      <w:r w:rsidRPr="00217474">
        <w:rPr>
          <w:rFonts w:hint="eastAsia"/>
        </w:rPr>
        <w:t>設計・開発事業者側の遂行責任者及び各チームのリーダを明示し、連絡先（電子メールアドレス、電話番号等）を記載する。</w:t>
      </w:r>
    </w:p>
    <w:p w14:paraId="31463458" w14:textId="2E9E7BAE" w:rsidR="00217474" w:rsidRPr="00217474" w:rsidRDefault="00217474" w:rsidP="0036779F">
      <w:pPr>
        <w:pStyle w:val="List1"/>
        <w:numPr>
          <w:ilvl w:val="0"/>
          <w:numId w:val="48"/>
        </w:numPr>
      </w:pPr>
      <w:r w:rsidRPr="00217474">
        <w:rPr>
          <w:rFonts w:hint="eastAsia"/>
        </w:rPr>
        <w:t>上記以外の作業要員に関しては附属文書等で管理し、追加・変更が判明した際には、可及的速やかに更新を行うことで、最新情報を常時確認可能とする。更新は設計・開発実施要領で定める体制管理</w:t>
      </w:r>
      <w:r w:rsidRPr="00700FA5">
        <w:rPr>
          <w:rFonts w:hint="eastAsia"/>
          <w:vertAlign w:val="superscript"/>
        </w:rPr>
        <w:t>注）</w:t>
      </w:r>
      <w:r w:rsidRPr="00217474">
        <w:rPr>
          <w:rFonts w:hint="eastAsia"/>
        </w:rPr>
        <w:t>で実施する。</w:t>
      </w:r>
    </w:p>
    <w:p w14:paraId="6D52D6E1" w14:textId="1F1196BC" w:rsidR="00217474" w:rsidRPr="00217474" w:rsidRDefault="00217474" w:rsidP="0036779F">
      <w:pPr>
        <w:pStyle w:val="a5"/>
        <w:numPr>
          <w:ilvl w:val="0"/>
          <w:numId w:val="45"/>
        </w:numPr>
        <w:ind w:leftChars="0" w:firstLineChars="0"/>
      </w:pPr>
      <w:r w:rsidRPr="00217474">
        <w:rPr>
          <w:rFonts w:hint="eastAsia"/>
        </w:rPr>
        <w:t>作業要員に資格要件を求める場合、資格保有者を明示する。</w:t>
      </w:r>
    </w:p>
    <w:p w14:paraId="09D41601" w14:textId="55762994" w:rsidR="00217474" w:rsidRPr="00284FF5" w:rsidRDefault="00217474" w:rsidP="0036779F">
      <w:pPr>
        <w:pStyle w:val="aff4"/>
        <w:ind w:left="990" w:hanging="360"/>
      </w:pPr>
      <w:r w:rsidRPr="00284FF5">
        <w:rPr>
          <w:rFonts w:hint="eastAsia"/>
        </w:rPr>
        <w:t>注）標準ガイドライン解説書「第３編第７章１．</w:t>
      </w:r>
      <w:r w:rsidRPr="002A7E68">
        <w:t>2)</w:t>
      </w:r>
      <w:r w:rsidRPr="00284FF5">
        <w:rPr>
          <w:rFonts w:hint="eastAsia"/>
        </w:rPr>
        <w:t>イ</w:t>
      </w:r>
      <w:r w:rsidRPr="00284FF5">
        <w:rPr>
          <w:rFonts w:hint="eastAsia"/>
        </w:rPr>
        <w:t xml:space="preserve"> </w:t>
      </w:r>
      <w:r w:rsidRPr="00284FF5">
        <w:rPr>
          <w:rFonts w:hint="eastAsia"/>
        </w:rPr>
        <w:t>体制管理」参照。</w:t>
      </w:r>
    </w:p>
    <w:p w14:paraId="3C7D5E9B" w14:textId="77777777" w:rsidR="00217474" w:rsidRPr="00284FF5" w:rsidRDefault="00217474" w:rsidP="0036779F">
      <w:pPr>
        <w:pStyle w:val="aff7"/>
        <w:ind w:left="420" w:firstLine="210"/>
      </w:pPr>
    </w:p>
    <w:p w14:paraId="30A327CB" w14:textId="437F40F9" w:rsidR="00217474" w:rsidRPr="004971DC" w:rsidRDefault="008D2D5B" w:rsidP="0036779F">
      <w:pPr>
        <w:pStyle w:val="30"/>
      </w:pPr>
      <w:bookmarkStart w:id="13" w:name="_Toc67247082"/>
      <w:r w:rsidRPr="008D2D5B">
        <w:rPr>
          <w:rFonts w:hint="eastAsia"/>
        </w:rPr>
        <w:t>役割分担・責務</w:t>
      </w:r>
      <w:bookmarkEnd w:id="13"/>
    </w:p>
    <w:p w14:paraId="3A7EEE30" w14:textId="36124D12" w:rsidR="00217474" w:rsidRPr="00217474" w:rsidRDefault="00217474" w:rsidP="0036779F">
      <w:pPr>
        <w:pStyle w:val="aff7"/>
        <w:ind w:left="420" w:firstLine="210"/>
      </w:pPr>
      <w:r>
        <w:rPr>
          <w:rFonts w:hint="eastAsia"/>
        </w:rPr>
        <w:t>［</w:t>
      </w:r>
      <w:r w:rsidRPr="00217474">
        <w:rPr>
          <w:rFonts w:hint="eastAsia"/>
        </w:rPr>
        <w:t>調達仕様書で示した作業の実施内容に関する事項</w:t>
      </w:r>
      <w:r w:rsidRPr="00217474">
        <w:rPr>
          <w:rFonts w:hint="eastAsia"/>
          <w:vertAlign w:val="superscript"/>
        </w:rPr>
        <w:t>注）</w:t>
      </w:r>
      <w:r w:rsidRPr="00217474">
        <w:rPr>
          <w:rFonts w:hint="eastAsia"/>
        </w:rPr>
        <w:t>を基に、提案書を踏まえ、設計・開発事業者が行う作業及び当該作業に関連して設計・開発に関連する関係者が行う作業を具体的に記載する。</w:t>
      </w:r>
      <w:r w:rsidR="001253F7">
        <w:rPr>
          <w:rFonts w:hint="eastAsia"/>
        </w:rPr>
        <w:t>］</w:t>
      </w:r>
    </w:p>
    <w:p w14:paraId="32848B3E" w14:textId="2758A30F" w:rsidR="00217474" w:rsidRPr="00F35431" w:rsidRDefault="00217474" w:rsidP="0036779F">
      <w:pPr>
        <w:pStyle w:val="aff4"/>
        <w:ind w:left="990" w:hanging="360"/>
      </w:pPr>
      <w:r w:rsidRPr="00F35431">
        <w:rPr>
          <w:rFonts w:hint="eastAsia"/>
        </w:rPr>
        <w:t>注）標準ガイドライン解説書「第３編第６章</w:t>
      </w:r>
      <w:r w:rsidR="00B14415">
        <w:rPr>
          <w:rFonts w:hint="eastAsia"/>
          <w:lang w:eastAsia="ja-JP"/>
        </w:rPr>
        <w:t>３</w:t>
      </w:r>
      <w:r w:rsidRPr="00F35431">
        <w:rPr>
          <w:rFonts w:hint="eastAsia"/>
        </w:rPr>
        <w:t>．</w:t>
      </w:r>
      <w:r w:rsidRPr="002A7E68">
        <w:t>1)</w:t>
      </w:r>
      <w:r w:rsidR="00B14415">
        <w:rPr>
          <w:rFonts w:hint="eastAsia"/>
          <w:lang w:eastAsia="ja-JP"/>
        </w:rPr>
        <w:t>エ</w:t>
      </w:r>
      <w:r w:rsidRPr="00F35431">
        <w:rPr>
          <w:rFonts w:hint="eastAsia"/>
        </w:rPr>
        <w:t xml:space="preserve"> </w:t>
      </w:r>
      <w:r w:rsidRPr="00F35431">
        <w:rPr>
          <w:rFonts w:hint="eastAsia"/>
        </w:rPr>
        <w:t>作業の実施内容に関する事項」参照。</w:t>
      </w:r>
    </w:p>
    <w:p w14:paraId="21DEA144" w14:textId="77777777" w:rsidR="00217474" w:rsidRDefault="00217474" w:rsidP="0036779F">
      <w:pPr>
        <w:pStyle w:val="aff7"/>
        <w:ind w:left="420" w:firstLine="210"/>
      </w:pPr>
    </w:p>
    <w:p w14:paraId="4F09CCC7" w14:textId="77777777" w:rsidR="008D2D5B" w:rsidRPr="008D2D5B" w:rsidRDefault="008D2D5B" w:rsidP="0036779F">
      <w:pPr>
        <w:pStyle w:val="aff7"/>
        <w:ind w:left="420" w:firstLine="210"/>
      </w:pPr>
      <w:r w:rsidRPr="008D2D5B">
        <w:rPr>
          <w:rFonts w:hint="eastAsia"/>
        </w:rPr>
        <w:t>（役割分担・責務の説明における留意点の例）</w:t>
      </w:r>
    </w:p>
    <w:p w14:paraId="4601DB17" w14:textId="5E16DD05" w:rsidR="008D2D5B" w:rsidRPr="008D2D5B" w:rsidRDefault="008D2D5B" w:rsidP="0036779F">
      <w:pPr>
        <w:pStyle w:val="List1"/>
      </w:pPr>
      <w:r w:rsidRPr="008D2D5B">
        <w:rPr>
          <w:rFonts w:hint="eastAsia"/>
        </w:rPr>
        <w:t>設計・開発事業者側の遂行責任者及びチームリーダの役割を明示し、標準ガイドライン解説書「第３編第７章１</w:t>
      </w:r>
      <w:r w:rsidRPr="002A7E68">
        <w:rPr>
          <w:rFonts w:hint="eastAsia"/>
        </w:rPr>
        <w:t>．</w:t>
      </w:r>
      <w:r w:rsidRPr="002A7E68">
        <w:t>2)</w:t>
      </w:r>
      <w:r w:rsidRPr="002A7E68">
        <w:rPr>
          <w:rFonts w:hint="eastAsia"/>
        </w:rPr>
        <w:t>ア</w:t>
      </w:r>
      <w:r w:rsidRPr="008D2D5B">
        <w:rPr>
          <w:rFonts w:hint="eastAsia"/>
        </w:rPr>
        <w:t xml:space="preserve"> </w:t>
      </w:r>
      <w:r w:rsidRPr="008D2D5B">
        <w:rPr>
          <w:rFonts w:hint="eastAsia"/>
        </w:rPr>
        <w:t>コミュニケーション管理」で定義する会議体における参加者と整合させる</w:t>
      </w:r>
    </w:p>
    <w:p w14:paraId="45A7DA3D" w14:textId="213735C7" w:rsidR="00217474" w:rsidRDefault="008D2D5B" w:rsidP="0036779F">
      <w:pPr>
        <w:pStyle w:val="List1"/>
      </w:pPr>
      <w:r w:rsidRPr="008D2D5B">
        <w:rPr>
          <w:rFonts w:hint="eastAsia"/>
        </w:rPr>
        <w:t>各チームの役割、チー</w:t>
      </w:r>
      <w:r w:rsidR="001253F7">
        <w:rPr>
          <w:rFonts w:hint="eastAsia"/>
        </w:rPr>
        <w:t>ムリーダ（必要に応じてサブリーダ）及びチームメンバ数を明示する</w:t>
      </w:r>
    </w:p>
    <w:p w14:paraId="2AAE541B" w14:textId="3193E263" w:rsidR="008D2D5B" w:rsidRPr="00F11C80" w:rsidRDefault="008D2D5B" w:rsidP="0036779F">
      <w:pPr>
        <w:pStyle w:val="20"/>
      </w:pPr>
      <w:bookmarkStart w:id="14" w:name="_Toc67247083"/>
      <w:r w:rsidRPr="008D2D5B">
        <w:rPr>
          <w:rFonts w:hint="eastAsia"/>
        </w:rPr>
        <w:lastRenderedPageBreak/>
        <w:t>スケジュールに関する事項</w:t>
      </w:r>
      <w:bookmarkEnd w:id="14"/>
    </w:p>
    <w:p w14:paraId="553096B8" w14:textId="527958DA" w:rsidR="008D2D5B" w:rsidRPr="00B654FC" w:rsidRDefault="008D2D5B" w:rsidP="0036779F">
      <w:pPr>
        <w:pStyle w:val="a5"/>
        <w:ind w:left="210" w:firstLine="210"/>
      </w:pPr>
      <w:r w:rsidRPr="00F11C80">
        <w:rPr>
          <w:rFonts w:hint="eastAsia"/>
        </w:rPr>
        <w:t>［</w:t>
      </w:r>
      <w:r w:rsidRPr="008D2D5B">
        <w:rPr>
          <w:rFonts w:hint="eastAsia"/>
        </w:rPr>
        <w:t>作業内容、スケジュール、マイルストーンの記載方法を次に示す。いずれも調達仕様書から変更がある場合は、その点を明示することに留意する。</w:t>
      </w:r>
      <w:r w:rsidRPr="00F11C80">
        <w:rPr>
          <w:rFonts w:hint="eastAsia"/>
        </w:rPr>
        <w:t>］</w:t>
      </w:r>
    </w:p>
    <w:p w14:paraId="38E758B0" w14:textId="77777777" w:rsidR="008D2D5B" w:rsidRDefault="008D2D5B" w:rsidP="0036779F">
      <w:pPr>
        <w:pStyle w:val="a5"/>
        <w:ind w:left="210" w:firstLine="210"/>
      </w:pPr>
    </w:p>
    <w:p w14:paraId="1E422ABC" w14:textId="32D20A3F" w:rsidR="008D2D5B" w:rsidRPr="004971DC" w:rsidRDefault="008D2D5B" w:rsidP="0036779F">
      <w:pPr>
        <w:pStyle w:val="30"/>
      </w:pPr>
      <w:bookmarkStart w:id="15" w:name="_Toc67247084"/>
      <w:r w:rsidRPr="008D2D5B">
        <w:rPr>
          <w:rFonts w:hint="eastAsia"/>
        </w:rPr>
        <w:t>作業内容及びスケジュール</w:t>
      </w:r>
      <w:bookmarkEnd w:id="15"/>
    </w:p>
    <w:p w14:paraId="3CF2442A" w14:textId="77777777" w:rsidR="009750FE" w:rsidRDefault="008D2D5B" w:rsidP="0036779F">
      <w:pPr>
        <w:pStyle w:val="aff7"/>
        <w:ind w:left="420" w:firstLine="210"/>
      </w:pPr>
      <w:r w:rsidRPr="009750FE">
        <w:rPr>
          <w:rFonts w:hint="eastAsia"/>
        </w:rPr>
        <w:t>［調達仕様書で示した調達案件の概要に関する事項注）を基に、提案書を踏まえ、設計・開発工程の各工程の開始予定日、終了予定日を定義し、それぞれの作業内容を標準ガイドライン解説書「第３編第７章１．</w:t>
      </w:r>
      <w:r w:rsidRPr="002A7E68">
        <w:t>1)</w:t>
      </w:r>
      <w:r w:rsidRPr="009750FE">
        <w:rPr>
          <w:rFonts w:hint="eastAsia"/>
        </w:rPr>
        <w:t>ア</w:t>
      </w:r>
      <w:r w:rsidRPr="009750FE">
        <w:rPr>
          <w:rFonts w:hint="eastAsia"/>
        </w:rPr>
        <w:t xml:space="preserve"> </w:t>
      </w:r>
      <w:r w:rsidRPr="009750FE">
        <w:rPr>
          <w:rFonts w:hint="eastAsia"/>
        </w:rPr>
        <w:t>作業概要」の記載内容を踏まえて記載する。また、工程の詳細化については、ＷＢＳにおいて明確にし、設計・開発実施計画書の附属文書として整理する。</w:t>
      </w:r>
    </w:p>
    <w:p w14:paraId="1E46CD17" w14:textId="352DD49A" w:rsidR="00E65FB2" w:rsidRPr="009750FE" w:rsidRDefault="008D2D5B" w:rsidP="0036779F">
      <w:pPr>
        <w:pStyle w:val="aff7"/>
        <w:ind w:left="420" w:firstLine="210"/>
      </w:pPr>
      <w:r w:rsidRPr="009750FE">
        <w:rPr>
          <w:rFonts w:hint="eastAsia"/>
        </w:rPr>
        <w:t>なお、スケジュールの定義に当たっては、期間内にやり取りが発生する他のプロジェクトのスケジュールも参考情報として載せることで、相互のやり取りのタイミングの適正化や、ボトルネックの解消・回避に努める。また、開発手法によって工程の定義方法、各工程の作業内容、開始・終了基準の設定方法が異なることから、調達仕様書で示したスケジュールを具体化する際には、標準ガイドライン解説書「第３編第７章１．</w:t>
      </w:r>
      <w:r w:rsidRPr="002A7E68">
        <w:t>1)</w:t>
      </w:r>
      <w:r w:rsidRPr="009750FE">
        <w:rPr>
          <w:rFonts w:hint="eastAsia"/>
        </w:rPr>
        <w:t>オ</w:t>
      </w:r>
      <w:r w:rsidRPr="009750FE">
        <w:rPr>
          <w:rFonts w:hint="eastAsia"/>
        </w:rPr>
        <w:t xml:space="preserve"> </w:t>
      </w:r>
      <w:r w:rsidRPr="009750FE">
        <w:rPr>
          <w:rFonts w:hint="eastAsia"/>
        </w:rPr>
        <w:t>開発形態、開発手法、開発環境、開発ツール等」の記載内容を踏まえる必要がある。</w:t>
      </w:r>
    </w:p>
    <w:p w14:paraId="50D53571" w14:textId="26C417F0" w:rsidR="008D2D5B" w:rsidRPr="00E65FB2" w:rsidRDefault="008D2D5B" w:rsidP="0036779F">
      <w:pPr>
        <w:pStyle w:val="aff4"/>
        <w:ind w:left="990" w:hanging="360"/>
      </w:pPr>
      <w:r w:rsidRPr="00E65FB2">
        <w:rPr>
          <w:rFonts w:hint="eastAsia"/>
        </w:rPr>
        <w:t>注）標準ガイドライン解説書「第３編第６章</w:t>
      </w:r>
      <w:r w:rsidR="00751E78">
        <w:rPr>
          <w:rFonts w:hint="eastAsia"/>
        </w:rPr>
        <w:t>３</w:t>
      </w:r>
      <w:r w:rsidRPr="00E65FB2">
        <w:rPr>
          <w:rFonts w:hint="eastAsia"/>
        </w:rPr>
        <w:t>．</w:t>
      </w:r>
      <w:r w:rsidRPr="002A7E68">
        <w:t>1)</w:t>
      </w:r>
      <w:r w:rsidRPr="00E65FB2">
        <w:rPr>
          <w:rFonts w:hint="eastAsia"/>
        </w:rPr>
        <w:t>ア</w:t>
      </w:r>
      <w:r w:rsidRPr="00E65FB2">
        <w:rPr>
          <w:rFonts w:hint="eastAsia"/>
        </w:rPr>
        <w:t xml:space="preserve"> </w:t>
      </w:r>
      <w:r w:rsidRPr="00E65FB2">
        <w:rPr>
          <w:rFonts w:hint="eastAsia"/>
        </w:rPr>
        <w:t>調達案件の概要に関する事項」参照。</w:t>
      </w:r>
      <w:r w:rsidR="006F590D">
        <w:rPr>
          <w:rFonts w:hint="eastAsia"/>
          <w:sz w:val="24"/>
        </w:rPr>
        <w:t>］</w:t>
      </w:r>
    </w:p>
    <w:p w14:paraId="01F4C376" w14:textId="77777777" w:rsidR="00E65FB2" w:rsidRDefault="00E65FB2" w:rsidP="0036779F">
      <w:pPr>
        <w:pStyle w:val="aff7"/>
        <w:ind w:left="420" w:firstLine="210"/>
      </w:pPr>
    </w:p>
    <w:p w14:paraId="25FB3646" w14:textId="117743A0" w:rsidR="00E65FB2" w:rsidRPr="004971DC" w:rsidRDefault="00E65FB2" w:rsidP="0036779F">
      <w:pPr>
        <w:pStyle w:val="30"/>
      </w:pPr>
      <w:bookmarkStart w:id="16" w:name="_Toc67247085"/>
      <w:r w:rsidRPr="00E65FB2">
        <w:rPr>
          <w:rFonts w:hint="eastAsia"/>
        </w:rPr>
        <w:t>マイルストーン</w:t>
      </w:r>
      <w:bookmarkEnd w:id="16"/>
    </w:p>
    <w:p w14:paraId="0679C53F" w14:textId="77777777" w:rsidR="00E65FB2" w:rsidRDefault="00E65FB2" w:rsidP="0036779F">
      <w:pPr>
        <w:pStyle w:val="aff7"/>
        <w:ind w:left="420" w:firstLine="210"/>
      </w:pPr>
      <w:r>
        <w:rPr>
          <w:rFonts w:hint="eastAsia"/>
        </w:rPr>
        <w:t>［</w:t>
      </w:r>
      <w:r w:rsidR="008D2D5B" w:rsidRPr="002A7E68">
        <w:t>(1)</w:t>
      </w:r>
      <w:r w:rsidR="008D2D5B" w:rsidRPr="008D2D5B">
        <w:rPr>
          <w:rFonts w:hint="eastAsia"/>
        </w:rPr>
        <w:t>で示したスケジュールのうち、主要工程の完了日等、スケジュール上、特に重要であり、他作業開始の基準や遅延等の判断に用いるべきタイミングをマイルストーンとして定義する。</w:t>
      </w:r>
    </w:p>
    <w:p w14:paraId="79E03DC3" w14:textId="715A9C8D" w:rsidR="008D2D5B" w:rsidRDefault="008D2D5B" w:rsidP="0036779F">
      <w:pPr>
        <w:pStyle w:val="aff7"/>
        <w:ind w:left="420" w:firstLine="210"/>
      </w:pPr>
      <w:r w:rsidRPr="008D2D5B">
        <w:rPr>
          <w:rFonts w:hint="eastAsia"/>
        </w:rPr>
        <w:t>マイルストーンは、標準ガイドライン解説書「第３編第７章１．</w:t>
      </w:r>
      <w:r w:rsidRPr="002A7E68">
        <w:t>2)</w:t>
      </w:r>
      <w:r w:rsidRPr="008D2D5B">
        <w:rPr>
          <w:rFonts w:hint="eastAsia"/>
        </w:rPr>
        <w:t>ウ</w:t>
      </w:r>
      <w:r w:rsidRPr="008D2D5B">
        <w:rPr>
          <w:rFonts w:hint="eastAsia"/>
        </w:rPr>
        <w:t xml:space="preserve"> </w:t>
      </w:r>
      <w:r w:rsidRPr="008D2D5B">
        <w:rPr>
          <w:rFonts w:hint="eastAsia"/>
        </w:rPr>
        <w:t>工程管理」に示す進捗管理の基準となるものであり、スケジュールと一体的に管理を行うと同時に、設計・開発作業において、常に関係者での意識合わせを行うことが重要である。</w:t>
      </w:r>
      <w:r w:rsidR="006F590D">
        <w:rPr>
          <w:rFonts w:hint="eastAsia"/>
        </w:rPr>
        <w:t>］</w:t>
      </w:r>
    </w:p>
    <w:p w14:paraId="115C716C" w14:textId="0ECAC4E4" w:rsidR="008D2D5B" w:rsidRPr="00F11C80" w:rsidRDefault="008D2D5B" w:rsidP="0036779F">
      <w:pPr>
        <w:pStyle w:val="20"/>
      </w:pPr>
      <w:bookmarkStart w:id="17" w:name="_Toc67247086"/>
      <w:r w:rsidRPr="008D2D5B">
        <w:rPr>
          <w:rFonts w:hint="eastAsia"/>
        </w:rPr>
        <w:lastRenderedPageBreak/>
        <w:t>成果物に関する事項</w:t>
      </w:r>
      <w:bookmarkEnd w:id="17"/>
    </w:p>
    <w:p w14:paraId="5C516094" w14:textId="31BE2F92" w:rsidR="008D2D5B" w:rsidRPr="00C105EA" w:rsidRDefault="00CC7379" w:rsidP="0036779F">
      <w:pPr>
        <w:pStyle w:val="a5"/>
        <w:ind w:left="210" w:firstLine="210"/>
      </w:pPr>
      <w:r>
        <w:rPr>
          <w:rFonts w:hint="eastAsia"/>
          <w:lang w:eastAsia="ja-JP"/>
        </w:rPr>
        <w:t>［</w:t>
      </w:r>
      <w:r w:rsidR="008D2D5B" w:rsidRPr="008D2D5B">
        <w:rPr>
          <w:rFonts w:hint="eastAsia"/>
        </w:rPr>
        <w:t>成果物、品質基準、担当者、納入期限、納入方法、納入部数</w:t>
      </w:r>
      <w:r w:rsidR="00991C5C">
        <w:rPr>
          <w:rFonts w:hint="eastAsia"/>
          <w:lang w:eastAsia="ja-JP"/>
        </w:rPr>
        <w:t>、構成、内容</w:t>
      </w:r>
      <w:r w:rsidR="008D2D5B" w:rsidRPr="008D2D5B">
        <w:rPr>
          <w:rFonts w:hint="eastAsia"/>
        </w:rPr>
        <w:t>等の記載方法を次に示す。</w:t>
      </w:r>
      <w:r w:rsidR="008D2D5B" w:rsidRPr="00C105EA">
        <w:rPr>
          <w:rFonts w:hint="eastAsia"/>
        </w:rPr>
        <w:t>いずれも調達仕様書から変更がある場合は、その点を明示することに留意する。</w:t>
      </w:r>
      <w:r>
        <w:rPr>
          <w:rFonts w:hint="eastAsia"/>
          <w:lang w:eastAsia="ja-JP"/>
        </w:rPr>
        <w:t>］</w:t>
      </w:r>
    </w:p>
    <w:p w14:paraId="2666CA22" w14:textId="77777777" w:rsidR="00E65FB2" w:rsidRPr="006448FD" w:rsidRDefault="00E65FB2" w:rsidP="0036779F">
      <w:pPr>
        <w:pStyle w:val="a5"/>
        <w:ind w:left="210" w:firstLine="210"/>
        <w:rPr>
          <w:lang w:val="en-US"/>
        </w:rPr>
      </w:pPr>
    </w:p>
    <w:p w14:paraId="506539E4" w14:textId="0233B455" w:rsidR="00E65FB2" w:rsidRPr="004971DC" w:rsidRDefault="00E65FB2" w:rsidP="0036779F">
      <w:pPr>
        <w:pStyle w:val="30"/>
      </w:pPr>
      <w:bookmarkStart w:id="18" w:name="_Toc67247087"/>
      <w:r w:rsidRPr="00E65FB2">
        <w:rPr>
          <w:rFonts w:hint="eastAsia"/>
        </w:rPr>
        <w:t>成果物、担当者、納入期限、納入方法、納入部数</w:t>
      </w:r>
      <w:bookmarkEnd w:id="18"/>
    </w:p>
    <w:p w14:paraId="35CB22A9" w14:textId="77777777" w:rsidR="00E65FB2" w:rsidRDefault="00E65FB2" w:rsidP="0036779F">
      <w:pPr>
        <w:pStyle w:val="aff7"/>
        <w:ind w:left="420" w:firstLine="210"/>
      </w:pPr>
      <w:r>
        <w:rPr>
          <w:rFonts w:hint="eastAsia"/>
        </w:rPr>
        <w:t>［</w:t>
      </w:r>
      <w:r w:rsidR="008D2D5B" w:rsidRPr="008D2D5B">
        <w:rPr>
          <w:rFonts w:hint="eastAsia"/>
        </w:rPr>
        <w:t>調達仕様書で示した作業の実施内容に関する事項</w:t>
      </w:r>
      <w:r w:rsidR="008D2D5B" w:rsidRPr="00E65FB2">
        <w:rPr>
          <w:rFonts w:hint="eastAsia"/>
          <w:vertAlign w:val="superscript"/>
        </w:rPr>
        <w:t>注）</w:t>
      </w:r>
      <w:r w:rsidR="008D2D5B" w:rsidRPr="008D2D5B">
        <w:rPr>
          <w:rFonts w:hint="eastAsia"/>
        </w:rPr>
        <w:t>に記載した成果物に関する記載事項を転記する形で作成する。ただし、設計・開発事業者の提案により、成果物に変更が生じている場合は、変更内容を反映する。</w:t>
      </w:r>
    </w:p>
    <w:p w14:paraId="3AD7B707" w14:textId="0BD3D55A" w:rsidR="00E65FB2" w:rsidRPr="001810B4" w:rsidRDefault="008D2D5B" w:rsidP="0036779F">
      <w:pPr>
        <w:pStyle w:val="aff7"/>
        <w:ind w:left="420" w:firstLine="210"/>
      </w:pPr>
      <w:r w:rsidRPr="008D2D5B">
        <w:rPr>
          <w:rFonts w:hint="eastAsia"/>
        </w:rPr>
        <w:t>なお、調達仕様書において、以下の例に示すように、成果物を段階的に完成させ納品することを求めている場合、それぞれの納入期限を記載することが必要である点に留意する。</w:t>
      </w:r>
      <w:r w:rsidR="001810B4">
        <w:rPr>
          <w:rFonts w:hint="eastAsia"/>
        </w:rPr>
        <w:t>］</w:t>
      </w:r>
    </w:p>
    <w:p w14:paraId="79D8C188" w14:textId="262625A5" w:rsidR="008D2D5B" w:rsidRPr="00E65FB2" w:rsidRDefault="008D2D5B" w:rsidP="0036779F">
      <w:pPr>
        <w:pStyle w:val="aff4"/>
        <w:ind w:left="990" w:hanging="360"/>
      </w:pPr>
      <w:r w:rsidRPr="00E65FB2">
        <w:rPr>
          <w:rFonts w:hint="eastAsia"/>
        </w:rPr>
        <w:t>注）標準ガイドライン解説書「第３編第６章</w:t>
      </w:r>
      <w:r w:rsidR="004D346A">
        <w:rPr>
          <w:rFonts w:hint="eastAsia"/>
          <w:lang w:eastAsia="ja-JP"/>
        </w:rPr>
        <w:t>３</w:t>
      </w:r>
      <w:r w:rsidRPr="00E65FB2">
        <w:rPr>
          <w:rFonts w:hint="eastAsia"/>
        </w:rPr>
        <w:t>．</w:t>
      </w:r>
      <w:r w:rsidRPr="00E65FB2">
        <w:rPr>
          <w:rFonts w:hint="eastAsia"/>
        </w:rPr>
        <w:t>1)</w:t>
      </w:r>
      <w:r w:rsidR="004D346A">
        <w:rPr>
          <w:rFonts w:hint="eastAsia"/>
          <w:lang w:eastAsia="ja-JP"/>
        </w:rPr>
        <w:t>エ</w:t>
      </w:r>
      <w:r w:rsidRPr="00E65FB2">
        <w:rPr>
          <w:rFonts w:hint="eastAsia"/>
        </w:rPr>
        <w:t xml:space="preserve"> </w:t>
      </w:r>
      <w:r w:rsidRPr="00E65FB2">
        <w:rPr>
          <w:rFonts w:hint="eastAsia"/>
        </w:rPr>
        <w:t>作業の実施内容に関する事項」参照。</w:t>
      </w:r>
    </w:p>
    <w:p w14:paraId="1C4E2D4D" w14:textId="77777777" w:rsidR="008D2D5B" w:rsidRDefault="008D2D5B" w:rsidP="0036779F">
      <w:pPr>
        <w:pStyle w:val="aff7"/>
        <w:ind w:left="420" w:firstLine="210"/>
      </w:pPr>
    </w:p>
    <w:tbl>
      <w:tblPr>
        <w:tblStyle w:val="aa"/>
        <w:tblW w:w="4610" w:type="pct"/>
        <w:tblLook w:val="04A0" w:firstRow="1" w:lastRow="0" w:firstColumn="1" w:lastColumn="0" w:noHBand="0" w:noVBand="1"/>
      </w:tblPr>
      <w:tblGrid>
        <w:gridCol w:w="2269"/>
        <w:gridCol w:w="6713"/>
      </w:tblGrid>
      <w:tr w:rsidR="008D2D5B" w:rsidRPr="0058290E" w14:paraId="03D1F5BC" w14:textId="77777777" w:rsidTr="000B457D">
        <w:trPr>
          <w:trHeight w:val="70"/>
        </w:trPr>
        <w:tc>
          <w:tcPr>
            <w:tcW w:w="1263" w:type="pct"/>
            <w:shd w:val="clear" w:color="auto" w:fill="EDEDED" w:themeFill="accent3" w:themeFillTint="33"/>
          </w:tcPr>
          <w:p w14:paraId="1903722A" w14:textId="77777777" w:rsidR="008D2D5B" w:rsidRPr="0058290E" w:rsidRDefault="008D2D5B" w:rsidP="0036779F">
            <w:pPr>
              <w:pStyle w:val="TableTitle"/>
            </w:pPr>
            <w:r w:rsidRPr="0058290E">
              <w:rPr>
                <w:rFonts w:hint="eastAsia"/>
              </w:rPr>
              <w:t>バージョン</w:t>
            </w:r>
          </w:p>
        </w:tc>
        <w:tc>
          <w:tcPr>
            <w:tcW w:w="3737" w:type="pct"/>
            <w:shd w:val="clear" w:color="auto" w:fill="EDEDED" w:themeFill="accent3" w:themeFillTint="33"/>
          </w:tcPr>
          <w:p w14:paraId="343F84AF" w14:textId="207EF845" w:rsidR="008D2D5B" w:rsidRPr="0058290E" w:rsidRDefault="008D2D5B" w:rsidP="0036779F">
            <w:pPr>
              <w:pStyle w:val="TableTitle"/>
            </w:pPr>
            <w:r w:rsidRPr="0058290E">
              <w:rPr>
                <w:rFonts w:hint="eastAsia"/>
              </w:rPr>
              <w:t>成果物の</w:t>
            </w:r>
            <w:r w:rsidR="00876486">
              <w:rPr>
                <w:rFonts w:hint="eastAsia"/>
              </w:rPr>
              <w:t>状態</w:t>
            </w:r>
          </w:p>
        </w:tc>
      </w:tr>
      <w:tr w:rsidR="008D2D5B" w:rsidRPr="0058290E" w14:paraId="091640D2" w14:textId="77777777" w:rsidTr="000B457D">
        <w:tc>
          <w:tcPr>
            <w:tcW w:w="1263" w:type="pct"/>
          </w:tcPr>
          <w:p w14:paraId="28CCDDB4" w14:textId="77777777" w:rsidR="008D2D5B" w:rsidRPr="00F2199C" w:rsidRDefault="008D2D5B" w:rsidP="0036779F">
            <w:pPr>
              <w:pStyle w:val="TableBodyText"/>
            </w:pPr>
            <w:r w:rsidRPr="00F2199C">
              <w:rPr>
                <w:rFonts w:hint="eastAsia"/>
              </w:rPr>
              <w:t>0.6版</w:t>
            </w:r>
          </w:p>
        </w:tc>
        <w:tc>
          <w:tcPr>
            <w:tcW w:w="3737" w:type="pct"/>
          </w:tcPr>
          <w:p w14:paraId="566202E7" w14:textId="77777777" w:rsidR="008D2D5B" w:rsidRPr="00F2199C" w:rsidRDefault="008D2D5B" w:rsidP="0036779F">
            <w:pPr>
              <w:pStyle w:val="TableBodyText"/>
            </w:pPr>
            <w:r w:rsidRPr="00F2199C">
              <w:rPr>
                <w:rFonts w:hint="eastAsia"/>
              </w:rPr>
              <w:t>設計・開発</w:t>
            </w:r>
            <w:r w:rsidRPr="00F2199C">
              <w:t>事業者が、社内の承認を得て、成果物として発注者に提示した</w:t>
            </w:r>
            <w:r w:rsidRPr="00F2199C">
              <w:rPr>
                <w:rFonts w:hint="eastAsia"/>
              </w:rPr>
              <w:t>段階</w:t>
            </w:r>
          </w:p>
        </w:tc>
      </w:tr>
      <w:tr w:rsidR="008D2D5B" w:rsidRPr="0058290E" w14:paraId="0C4CBD26" w14:textId="77777777" w:rsidTr="000B457D">
        <w:tc>
          <w:tcPr>
            <w:tcW w:w="1263" w:type="pct"/>
          </w:tcPr>
          <w:p w14:paraId="35C17728" w14:textId="77777777" w:rsidR="008D2D5B" w:rsidRPr="00F2199C" w:rsidRDefault="008D2D5B" w:rsidP="0036779F">
            <w:pPr>
              <w:pStyle w:val="TableBodyText"/>
            </w:pPr>
            <w:r w:rsidRPr="00F2199C">
              <w:rPr>
                <w:rFonts w:hint="eastAsia"/>
              </w:rPr>
              <w:t>0.7版</w:t>
            </w:r>
          </w:p>
        </w:tc>
        <w:tc>
          <w:tcPr>
            <w:tcW w:w="3737" w:type="pct"/>
          </w:tcPr>
          <w:p w14:paraId="5A04FC37" w14:textId="77777777" w:rsidR="008D2D5B" w:rsidRPr="00F2199C" w:rsidRDefault="008D2D5B" w:rsidP="0036779F">
            <w:pPr>
              <w:pStyle w:val="TableBodyText"/>
            </w:pPr>
            <w:r w:rsidRPr="00F2199C">
              <w:rPr>
                <w:rFonts w:hint="eastAsia"/>
              </w:rPr>
              <w:t>ＰＪＭＯの担当者が承認した段階</w:t>
            </w:r>
          </w:p>
        </w:tc>
      </w:tr>
      <w:tr w:rsidR="008D2D5B" w:rsidRPr="0058290E" w14:paraId="2C806350" w14:textId="77777777" w:rsidTr="000B457D">
        <w:tc>
          <w:tcPr>
            <w:tcW w:w="1263" w:type="pct"/>
          </w:tcPr>
          <w:p w14:paraId="7701153F" w14:textId="77777777" w:rsidR="008D2D5B" w:rsidRPr="00F2199C" w:rsidRDefault="008D2D5B" w:rsidP="0036779F">
            <w:pPr>
              <w:pStyle w:val="TableBodyText"/>
            </w:pPr>
            <w:r w:rsidRPr="00F2199C">
              <w:rPr>
                <w:rFonts w:hint="eastAsia"/>
              </w:rPr>
              <w:t>0.8版</w:t>
            </w:r>
          </w:p>
        </w:tc>
        <w:tc>
          <w:tcPr>
            <w:tcW w:w="3737" w:type="pct"/>
          </w:tcPr>
          <w:p w14:paraId="7F9905CC" w14:textId="77777777" w:rsidR="008D2D5B" w:rsidRPr="00F2199C" w:rsidRDefault="008D2D5B" w:rsidP="0036779F">
            <w:pPr>
              <w:pStyle w:val="TableBodyText"/>
            </w:pPr>
            <w:r w:rsidRPr="00F2199C">
              <w:rPr>
                <w:rFonts w:hint="eastAsia"/>
              </w:rPr>
              <w:t>ＰＪＭＯの主担当部署が組織承認した段階</w:t>
            </w:r>
          </w:p>
        </w:tc>
      </w:tr>
      <w:tr w:rsidR="008D2D5B" w:rsidRPr="0058290E" w14:paraId="0B7C160F" w14:textId="77777777" w:rsidTr="000B457D">
        <w:tc>
          <w:tcPr>
            <w:tcW w:w="1263" w:type="pct"/>
          </w:tcPr>
          <w:p w14:paraId="546EC5CF" w14:textId="77777777" w:rsidR="008D2D5B" w:rsidRPr="00F2199C" w:rsidRDefault="008D2D5B" w:rsidP="0036779F">
            <w:pPr>
              <w:pStyle w:val="TableBodyText"/>
            </w:pPr>
            <w:r w:rsidRPr="00F2199C">
              <w:rPr>
                <w:rFonts w:hint="eastAsia"/>
              </w:rPr>
              <w:t>0.9版</w:t>
            </w:r>
          </w:p>
        </w:tc>
        <w:tc>
          <w:tcPr>
            <w:tcW w:w="3737" w:type="pct"/>
          </w:tcPr>
          <w:p w14:paraId="38A7768F" w14:textId="77777777" w:rsidR="008D2D5B" w:rsidRPr="00F2199C" w:rsidRDefault="008D2D5B" w:rsidP="0036779F">
            <w:pPr>
              <w:pStyle w:val="TableBodyText"/>
            </w:pPr>
            <w:r w:rsidRPr="00F2199C">
              <w:rPr>
                <w:rFonts w:hint="eastAsia"/>
              </w:rPr>
              <w:t>ＰＪＭＯの関連部署が承認した段階</w:t>
            </w:r>
          </w:p>
        </w:tc>
      </w:tr>
      <w:tr w:rsidR="008D2D5B" w:rsidRPr="0058290E" w14:paraId="7603FDF6" w14:textId="77777777" w:rsidTr="000B457D">
        <w:tc>
          <w:tcPr>
            <w:tcW w:w="1263" w:type="pct"/>
          </w:tcPr>
          <w:p w14:paraId="3266E337" w14:textId="77777777" w:rsidR="008D2D5B" w:rsidRPr="00F2199C" w:rsidRDefault="008D2D5B" w:rsidP="0036779F">
            <w:pPr>
              <w:pStyle w:val="TableBodyText"/>
            </w:pPr>
            <w:r w:rsidRPr="00F2199C">
              <w:rPr>
                <w:rFonts w:hint="eastAsia"/>
              </w:rPr>
              <w:t>1.0版</w:t>
            </w:r>
          </w:p>
        </w:tc>
        <w:tc>
          <w:tcPr>
            <w:tcW w:w="3737" w:type="pct"/>
          </w:tcPr>
          <w:p w14:paraId="30277D70" w14:textId="77777777" w:rsidR="008D2D5B" w:rsidRPr="00F2199C" w:rsidRDefault="008D2D5B" w:rsidP="0036779F">
            <w:pPr>
              <w:pStyle w:val="TableBodyText"/>
            </w:pPr>
            <w:r w:rsidRPr="00F2199C">
              <w:rPr>
                <w:rFonts w:hint="eastAsia"/>
              </w:rPr>
              <w:t>ＰＪＭＯが組織承認した段階</w:t>
            </w:r>
          </w:p>
        </w:tc>
      </w:tr>
    </w:tbl>
    <w:p w14:paraId="634A76AB" w14:textId="633ABAD7" w:rsidR="00E65FB2" w:rsidRDefault="00E65FB2" w:rsidP="0036779F">
      <w:pPr>
        <w:pStyle w:val="aff7"/>
        <w:ind w:left="420" w:firstLine="210"/>
      </w:pPr>
    </w:p>
    <w:p w14:paraId="37900A7E" w14:textId="437D7797" w:rsidR="004F5C44" w:rsidRPr="004971DC" w:rsidRDefault="004F5C44" w:rsidP="0036779F">
      <w:pPr>
        <w:pStyle w:val="30"/>
      </w:pPr>
      <w:bookmarkStart w:id="19" w:name="_Toc67247088"/>
      <w:r>
        <w:rPr>
          <w:rFonts w:hint="eastAsia"/>
        </w:rPr>
        <w:t>成果物の構成、内容</w:t>
      </w:r>
      <w:bookmarkEnd w:id="19"/>
    </w:p>
    <w:p w14:paraId="71D324B1" w14:textId="77777777" w:rsidR="00447DA3" w:rsidRDefault="00447DA3" w:rsidP="0036779F">
      <w:pPr>
        <w:pStyle w:val="aff7"/>
        <w:ind w:left="420" w:firstLine="210"/>
      </w:pPr>
      <w:r>
        <w:rPr>
          <w:rFonts w:hint="eastAsia"/>
        </w:rPr>
        <w:t>［上記の成果物それぞれについて、その概要（構成、内容）を記載する。なお、特に要件確認とシステムメンテナンスの中心となる基本設計書については、その構成及び内容例を下記に記載する。</w:t>
      </w:r>
    </w:p>
    <w:p w14:paraId="4C339675" w14:textId="77777777" w:rsidR="00447DA3" w:rsidRDefault="00447DA3" w:rsidP="0036779F">
      <w:pPr>
        <w:pStyle w:val="aff7"/>
        <w:ind w:left="420" w:firstLine="210"/>
      </w:pPr>
      <w:r>
        <w:rPr>
          <w:rFonts w:hint="eastAsia"/>
        </w:rPr>
        <w:t>留意事項としては、データと機能・処理の連携を含めた全体を俯瞰できるドキュメントとすること、データに関する設計・定義事項を一元的に記載すること、など全体像の把握とデータ利活用・連携の観点からデータに関する設計・定義状況の把握が容易なメンテナンス性の高いドキュメント構成、内容とすること。］</w:t>
      </w:r>
    </w:p>
    <w:p w14:paraId="721FDF97" w14:textId="77777777" w:rsidR="00447DA3" w:rsidRDefault="00447DA3" w:rsidP="0036779F">
      <w:pPr>
        <w:pStyle w:val="aff7"/>
        <w:ind w:left="420" w:firstLine="210"/>
      </w:pPr>
    </w:p>
    <w:p w14:paraId="4BD1A2EF" w14:textId="77777777" w:rsidR="00447DA3" w:rsidRDefault="00447DA3" w:rsidP="0036779F">
      <w:pPr>
        <w:pStyle w:val="aff7"/>
        <w:ind w:left="420" w:firstLine="210"/>
      </w:pPr>
      <w:r>
        <w:rPr>
          <w:rFonts w:hint="eastAsia"/>
        </w:rPr>
        <w:t>例：基本設計書</w:t>
      </w:r>
    </w:p>
    <w:tbl>
      <w:tblPr>
        <w:tblStyle w:val="aa"/>
        <w:tblW w:w="4784" w:type="pct"/>
        <w:tblLook w:val="04A0" w:firstRow="1" w:lastRow="0" w:firstColumn="1" w:lastColumn="0" w:noHBand="0" w:noVBand="1"/>
      </w:tblPr>
      <w:tblGrid>
        <w:gridCol w:w="709"/>
        <w:gridCol w:w="2128"/>
        <w:gridCol w:w="3691"/>
        <w:gridCol w:w="2793"/>
      </w:tblGrid>
      <w:tr w:rsidR="00447DA3" w:rsidRPr="0058290E" w14:paraId="161FEF4C" w14:textId="77777777" w:rsidTr="00EE2F87">
        <w:trPr>
          <w:trHeight w:val="70"/>
        </w:trPr>
        <w:tc>
          <w:tcPr>
            <w:tcW w:w="380" w:type="pct"/>
            <w:shd w:val="clear" w:color="auto" w:fill="EDEDED" w:themeFill="accent3" w:themeFillTint="33"/>
          </w:tcPr>
          <w:p w14:paraId="44648710" w14:textId="77777777" w:rsidR="00447DA3" w:rsidRPr="0058290E" w:rsidRDefault="00447DA3" w:rsidP="0036779F">
            <w:pPr>
              <w:pStyle w:val="TableTitle"/>
            </w:pPr>
            <w:r>
              <w:rPr>
                <w:rFonts w:hint="eastAsia"/>
              </w:rPr>
              <w:t>項番</w:t>
            </w:r>
          </w:p>
        </w:tc>
        <w:tc>
          <w:tcPr>
            <w:tcW w:w="1141" w:type="pct"/>
            <w:shd w:val="clear" w:color="auto" w:fill="EDEDED" w:themeFill="accent3" w:themeFillTint="33"/>
          </w:tcPr>
          <w:p w14:paraId="5F9E3B4A" w14:textId="77777777" w:rsidR="00447DA3" w:rsidRPr="0058290E" w:rsidRDefault="00447DA3" w:rsidP="0036779F">
            <w:pPr>
              <w:pStyle w:val="TableTitle"/>
              <w:ind w:firstLine="210"/>
            </w:pPr>
            <w:r>
              <w:rPr>
                <w:rFonts w:hint="eastAsia"/>
              </w:rPr>
              <w:t>目次</w:t>
            </w:r>
          </w:p>
        </w:tc>
        <w:tc>
          <w:tcPr>
            <w:tcW w:w="1980" w:type="pct"/>
            <w:shd w:val="clear" w:color="auto" w:fill="EDEDED" w:themeFill="accent3" w:themeFillTint="33"/>
          </w:tcPr>
          <w:p w14:paraId="545574DA" w14:textId="77777777" w:rsidR="00447DA3" w:rsidRPr="0058290E" w:rsidRDefault="00447DA3" w:rsidP="0036779F">
            <w:pPr>
              <w:pStyle w:val="TableTitle"/>
              <w:ind w:firstLine="210"/>
            </w:pPr>
            <w:r>
              <w:rPr>
                <w:rFonts w:hint="eastAsia"/>
              </w:rPr>
              <w:t>内容</w:t>
            </w:r>
          </w:p>
        </w:tc>
        <w:tc>
          <w:tcPr>
            <w:tcW w:w="1498" w:type="pct"/>
            <w:shd w:val="clear" w:color="auto" w:fill="EDEDED" w:themeFill="accent3" w:themeFillTint="33"/>
          </w:tcPr>
          <w:p w14:paraId="6D70A968" w14:textId="77777777" w:rsidR="00447DA3" w:rsidRPr="0058290E" w:rsidRDefault="00447DA3" w:rsidP="0036779F">
            <w:pPr>
              <w:pStyle w:val="TableTitle"/>
              <w:ind w:firstLine="210"/>
            </w:pPr>
            <w:r>
              <w:rPr>
                <w:rFonts w:hint="eastAsia"/>
              </w:rPr>
              <w:t>備考</w:t>
            </w:r>
          </w:p>
        </w:tc>
      </w:tr>
      <w:tr w:rsidR="00447DA3" w:rsidRPr="0058290E" w14:paraId="50E07244" w14:textId="77777777" w:rsidTr="00EE2F87">
        <w:tc>
          <w:tcPr>
            <w:tcW w:w="380" w:type="pct"/>
          </w:tcPr>
          <w:p w14:paraId="622BFB77" w14:textId="77777777" w:rsidR="00447DA3" w:rsidRPr="00F2199C" w:rsidRDefault="00447DA3" w:rsidP="0036779F">
            <w:pPr>
              <w:pStyle w:val="TableBodyText"/>
              <w:ind w:left="57" w:right="57"/>
            </w:pPr>
            <w:r>
              <w:rPr>
                <w:rFonts w:hint="eastAsia"/>
              </w:rPr>
              <w:t>1</w:t>
            </w:r>
          </w:p>
        </w:tc>
        <w:tc>
          <w:tcPr>
            <w:tcW w:w="1141" w:type="pct"/>
          </w:tcPr>
          <w:p w14:paraId="4C5B01A9" w14:textId="77777777" w:rsidR="00447DA3" w:rsidRPr="00F2199C" w:rsidRDefault="00447DA3" w:rsidP="0036779F">
            <w:pPr>
              <w:pStyle w:val="TableBodyText"/>
              <w:ind w:left="57" w:right="57"/>
            </w:pPr>
            <w:r>
              <w:rPr>
                <w:rFonts w:hint="eastAsia"/>
              </w:rPr>
              <w:t>全体編</w:t>
            </w:r>
          </w:p>
        </w:tc>
        <w:tc>
          <w:tcPr>
            <w:tcW w:w="1980" w:type="pct"/>
          </w:tcPr>
          <w:p w14:paraId="5A5B8CC8" w14:textId="77777777" w:rsidR="00447DA3" w:rsidRPr="00F2199C" w:rsidRDefault="00447DA3" w:rsidP="0036779F">
            <w:pPr>
              <w:pStyle w:val="TableBodyText"/>
              <w:ind w:left="57" w:right="57"/>
            </w:pPr>
          </w:p>
        </w:tc>
        <w:tc>
          <w:tcPr>
            <w:tcW w:w="1498" w:type="pct"/>
          </w:tcPr>
          <w:p w14:paraId="0534AD13" w14:textId="77777777" w:rsidR="00447DA3" w:rsidRPr="00F2199C" w:rsidRDefault="00447DA3" w:rsidP="0036779F">
            <w:pPr>
              <w:pStyle w:val="TableBodyText"/>
              <w:ind w:left="57" w:right="57"/>
            </w:pPr>
          </w:p>
        </w:tc>
      </w:tr>
      <w:tr w:rsidR="00447DA3" w:rsidRPr="0058290E" w14:paraId="352FFFB7" w14:textId="77777777" w:rsidTr="00EE2F87">
        <w:tc>
          <w:tcPr>
            <w:tcW w:w="380" w:type="pct"/>
          </w:tcPr>
          <w:p w14:paraId="4D8C75AA" w14:textId="77777777" w:rsidR="00447DA3" w:rsidRPr="00F2199C" w:rsidRDefault="00447DA3" w:rsidP="0036779F">
            <w:pPr>
              <w:pStyle w:val="TableBodyText"/>
              <w:ind w:left="57" w:right="57"/>
            </w:pPr>
            <w:r>
              <w:rPr>
                <w:rFonts w:hint="eastAsia"/>
              </w:rPr>
              <w:t>1</w:t>
            </w:r>
            <w:r>
              <w:t>-1</w:t>
            </w:r>
          </w:p>
        </w:tc>
        <w:tc>
          <w:tcPr>
            <w:tcW w:w="1141" w:type="pct"/>
          </w:tcPr>
          <w:p w14:paraId="208AE83B" w14:textId="77777777" w:rsidR="00447DA3" w:rsidRPr="00F2199C" w:rsidRDefault="00447DA3" w:rsidP="0036779F">
            <w:pPr>
              <w:pStyle w:val="TableBodyText"/>
              <w:ind w:left="57" w:right="57"/>
            </w:pPr>
            <w:r>
              <w:rPr>
                <w:rFonts w:hint="eastAsia"/>
              </w:rPr>
              <w:t>システム全体図</w:t>
            </w:r>
          </w:p>
        </w:tc>
        <w:tc>
          <w:tcPr>
            <w:tcW w:w="1980" w:type="pct"/>
          </w:tcPr>
          <w:p w14:paraId="0BFBE160" w14:textId="77777777" w:rsidR="00447DA3" w:rsidRPr="00F2199C" w:rsidRDefault="00447DA3" w:rsidP="0036779F">
            <w:pPr>
              <w:pStyle w:val="TableBodyText"/>
              <w:ind w:left="57" w:right="57"/>
            </w:pPr>
            <w:r w:rsidRPr="00490287">
              <w:rPr>
                <w:rFonts w:hint="eastAsia"/>
              </w:rPr>
              <w:t>システム、業務、Ｈ／Ｗ，Ｓ／Ｗ，Ｎ／Ｗ等の各々視点から全体俯瞰する資料</w:t>
            </w:r>
          </w:p>
        </w:tc>
        <w:tc>
          <w:tcPr>
            <w:tcW w:w="1498" w:type="pct"/>
          </w:tcPr>
          <w:p w14:paraId="5901CD5B" w14:textId="77777777" w:rsidR="00447DA3" w:rsidRPr="00F2199C" w:rsidRDefault="00447DA3" w:rsidP="0036779F">
            <w:pPr>
              <w:pStyle w:val="TableBodyText"/>
              <w:ind w:left="57" w:right="57"/>
            </w:pPr>
          </w:p>
        </w:tc>
      </w:tr>
      <w:tr w:rsidR="00447DA3" w:rsidRPr="0058290E" w14:paraId="67FFBFD3" w14:textId="77777777" w:rsidTr="00EE2F87">
        <w:tc>
          <w:tcPr>
            <w:tcW w:w="380" w:type="pct"/>
          </w:tcPr>
          <w:p w14:paraId="0D71D94A" w14:textId="77777777" w:rsidR="00447DA3" w:rsidRPr="00F2199C" w:rsidRDefault="00447DA3" w:rsidP="0036779F">
            <w:pPr>
              <w:pStyle w:val="TableBodyText"/>
              <w:ind w:left="57" w:right="57"/>
            </w:pPr>
            <w:r>
              <w:rPr>
                <w:rFonts w:hint="eastAsia"/>
              </w:rPr>
              <w:t>1</w:t>
            </w:r>
            <w:r>
              <w:t>-2</w:t>
            </w:r>
          </w:p>
        </w:tc>
        <w:tc>
          <w:tcPr>
            <w:tcW w:w="1141" w:type="pct"/>
          </w:tcPr>
          <w:p w14:paraId="63A99C23" w14:textId="77777777" w:rsidR="00447DA3" w:rsidRPr="00F2199C" w:rsidRDefault="00447DA3" w:rsidP="0036779F">
            <w:pPr>
              <w:pStyle w:val="TableBodyText"/>
              <w:ind w:left="57" w:right="57"/>
            </w:pPr>
            <w:r>
              <w:rPr>
                <w:rFonts w:hint="eastAsia"/>
              </w:rPr>
              <w:t>データの流れと機能構成</w:t>
            </w:r>
          </w:p>
        </w:tc>
        <w:tc>
          <w:tcPr>
            <w:tcW w:w="1980" w:type="pct"/>
          </w:tcPr>
          <w:p w14:paraId="7CD7C3A7" w14:textId="77777777" w:rsidR="00447DA3" w:rsidRPr="00F2199C" w:rsidRDefault="00447DA3" w:rsidP="0036779F">
            <w:pPr>
              <w:pStyle w:val="TableBodyText"/>
              <w:ind w:left="57" w:right="57"/>
            </w:pPr>
            <w:r w:rsidRPr="00490287">
              <w:rPr>
                <w:rFonts w:hint="eastAsia"/>
              </w:rPr>
              <w:t>データ及びその流れとそれぞれの機能との関係全体を記載</w:t>
            </w:r>
          </w:p>
        </w:tc>
        <w:tc>
          <w:tcPr>
            <w:tcW w:w="1498" w:type="pct"/>
          </w:tcPr>
          <w:p w14:paraId="7C79CECE" w14:textId="77777777" w:rsidR="00447DA3" w:rsidRPr="00F2199C" w:rsidRDefault="00447DA3" w:rsidP="0036779F">
            <w:pPr>
              <w:pStyle w:val="TableBodyText"/>
              <w:ind w:left="57" w:right="57"/>
            </w:pPr>
          </w:p>
        </w:tc>
      </w:tr>
      <w:tr w:rsidR="00447DA3" w:rsidRPr="0058290E" w14:paraId="44FC6129" w14:textId="77777777" w:rsidTr="00EE2F87">
        <w:tc>
          <w:tcPr>
            <w:tcW w:w="380" w:type="pct"/>
          </w:tcPr>
          <w:p w14:paraId="596EFFC1" w14:textId="77777777" w:rsidR="00447DA3" w:rsidRPr="00F2199C" w:rsidRDefault="00447DA3" w:rsidP="0036779F">
            <w:pPr>
              <w:pStyle w:val="TableBodyText"/>
              <w:ind w:left="57" w:right="57"/>
            </w:pPr>
            <w:r>
              <w:rPr>
                <w:rFonts w:hint="eastAsia"/>
              </w:rPr>
              <w:t>1</w:t>
            </w:r>
            <w:r>
              <w:t>-3</w:t>
            </w:r>
          </w:p>
        </w:tc>
        <w:tc>
          <w:tcPr>
            <w:tcW w:w="1141" w:type="pct"/>
          </w:tcPr>
          <w:p w14:paraId="125683DB" w14:textId="77777777" w:rsidR="00447DA3" w:rsidRPr="00F2199C" w:rsidRDefault="00447DA3" w:rsidP="0036779F">
            <w:pPr>
              <w:pStyle w:val="TableBodyText"/>
              <w:ind w:left="57" w:right="57"/>
            </w:pPr>
            <w:r>
              <w:rPr>
                <w:rFonts w:hint="eastAsia"/>
              </w:rPr>
              <w:t>機能分割</w:t>
            </w:r>
          </w:p>
        </w:tc>
        <w:tc>
          <w:tcPr>
            <w:tcW w:w="1980" w:type="pct"/>
          </w:tcPr>
          <w:p w14:paraId="1C0D1BE3" w14:textId="77777777" w:rsidR="00447DA3" w:rsidRPr="00F2199C" w:rsidRDefault="00447DA3" w:rsidP="0036779F">
            <w:pPr>
              <w:pStyle w:val="TableBodyText"/>
              <w:ind w:left="57" w:right="57"/>
            </w:pPr>
            <w:r w:rsidRPr="00490287">
              <w:rPr>
                <w:rFonts w:hint="eastAsia"/>
              </w:rPr>
              <w:t>サブシステム構成、機能分割、処理方式など基本的な設計の考え方を記載</w:t>
            </w:r>
          </w:p>
        </w:tc>
        <w:tc>
          <w:tcPr>
            <w:tcW w:w="1498" w:type="pct"/>
          </w:tcPr>
          <w:p w14:paraId="3DF39733" w14:textId="77777777" w:rsidR="00447DA3" w:rsidRPr="00F2199C" w:rsidRDefault="00447DA3" w:rsidP="0036779F">
            <w:pPr>
              <w:pStyle w:val="TableBodyText"/>
              <w:ind w:left="57" w:right="57"/>
            </w:pPr>
            <w:r w:rsidRPr="00490287">
              <w:rPr>
                <w:rFonts w:hint="eastAsia"/>
              </w:rPr>
              <w:t>マイクロサービス定義</w:t>
            </w:r>
            <w:r>
              <w:rPr>
                <w:rFonts w:hint="eastAsia"/>
              </w:rPr>
              <w:t>及び連携</w:t>
            </w:r>
            <w:r w:rsidRPr="00490287">
              <w:rPr>
                <w:rFonts w:hint="eastAsia"/>
              </w:rPr>
              <w:t>の設計コンセプトも記載</w:t>
            </w:r>
          </w:p>
        </w:tc>
      </w:tr>
      <w:tr w:rsidR="00447DA3" w:rsidRPr="0058290E" w14:paraId="120AE74D" w14:textId="77777777" w:rsidTr="00EE2F87">
        <w:tc>
          <w:tcPr>
            <w:tcW w:w="380" w:type="pct"/>
          </w:tcPr>
          <w:p w14:paraId="21282F5F" w14:textId="77777777" w:rsidR="00447DA3" w:rsidRPr="00F2199C" w:rsidRDefault="00447DA3" w:rsidP="0036779F">
            <w:pPr>
              <w:pStyle w:val="TableBodyText"/>
              <w:ind w:left="57" w:right="57"/>
            </w:pPr>
            <w:r>
              <w:rPr>
                <w:rFonts w:hint="eastAsia"/>
              </w:rPr>
              <w:t>・・・</w:t>
            </w:r>
          </w:p>
        </w:tc>
        <w:tc>
          <w:tcPr>
            <w:tcW w:w="1141" w:type="pct"/>
          </w:tcPr>
          <w:p w14:paraId="1DAE224F" w14:textId="77777777" w:rsidR="00447DA3" w:rsidRPr="00F2199C" w:rsidRDefault="00447DA3" w:rsidP="0036779F">
            <w:pPr>
              <w:pStyle w:val="TableBodyText"/>
              <w:ind w:left="57" w:right="57"/>
            </w:pPr>
            <w:r>
              <w:rPr>
                <w:rFonts w:hint="eastAsia"/>
              </w:rPr>
              <w:t>・・・</w:t>
            </w:r>
          </w:p>
        </w:tc>
        <w:tc>
          <w:tcPr>
            <w:tcW w:w="1980" w:type="pct"/>
          </w:tcPr>
          <w:p w14:paraId="3C66FF86" w14:textId="77777777" w:rsidR="00447DA3" w:rsidRPr="00F2199C" w:rsidRDefault="00447DA3" w:rsidP="0036779F">
            <w:pPr>
              <w:pStyle w:val="TableBodyText"/>
              <w:ind w:left="57" w:right="57"/>
            </w:pPr>
            <w:r>
              <w:rPr>
                <w:rFonts w:hint="eastAsia"/>
              </w:rPr>
              <w:t>・・・</w:t>
            </w:r>
          </w:p>
        </w:tc>
        <w:tc>
          <w:tcPr>
            <w:tcW w:w="1498" w:type="pct"/>
          </w:tcPr>
          <w:p w14:paraId="566594D1" w14:textId="77777777" w:rsidR="00447DA3" w:rsidRPr="00F2199C" w:rsidRDefault="00447DA3" w:rsidP="0036779F">
            <w:pPr>
              <w:pStyle w:val="TableBodyText"/>
              <w:ind w:left="57" w:right="57"/>
            </w:pPr>
            <w:r>
              <w:rPr>
                <w:rFonts w:hint="eastAsia"/>
              </w:rPr>
              <w:t>・・・</w:t>
            </w:r>
          </w:p>
        </w:tc>
      </w:tr>
      <w:tr w:rsidR="00447DA3" w:rsidRPr="0058290E" w14:paraId="5FA45507" w14:textId="77777777" w:rsidTr="00EE2F87">
        <w:tc>
          <w:tcPr>
            <w:tcW w:w="380" w:type="pct"/>
          </w:tcPr>
          <w:p w14:paraId="4758327D" w14:textId="77777777" w:rsidR="00447DA3" w:rsidRDefault="00447DA3" w:rsidP="0036779F">
            <w:pPr>
              <w:pStyle w:val="TableBodyText"/>
              <w:ind w:left="57" w:right="57"/>
            </w:pPr>
            <w:r>
              <w:rPr>
                <w:rFonts w:hint="eastAsia"/>
              </w:rPr>
              <w:lastRenderedPageBreak/>
              <w:t>2</w:t>
            </w:r>
          </w:p>
        </w:tc>
        <w:tc>
          <w:tcPr>
            <w:tcW w:w="1141" w:type="pct"/>
          </w:tcPr>
          <w:p w14:paraId="1D95C41F" w14:textId="77777777" w:rsidR="00447DA3" w:rsidRDefault="00447DA3" w:rsidP="0036779F">
            <w:pPr>
              <w:pStyle w:val="TableBodyText"/>
              <w:ind w:left="57" w:right="57"/>
            </w:pPr>
            <w:r>
              <w:rPr>
                <w:rFonts w:hint="eastAsia"/>
              </w:rPr>
              <w:t>機能編</w:t>
            </w:r>
          </w:p>
        </w:tc>
        <w:tc>
          <w:tcPr>
            <w:tcW w:w="1980" w:type="pct"/>
          </w:tcPr>
          <w:p w14:paraId="1591A385" w14:textId="77777777" w:rsidR="00447DA3" w:rsidRDefault="00447DA3" w:rsidP="0036779F">
            <w:pPr>
              <w:pStyle w:val="TableBodyText"/>
              <w:ind w:left="57" w:right="57"/>
            </w:pPr>
          </w:p>
        </w:tc>
        <w:tc>
          <w:tcPr>
            <w:tcW w:w="1498" w:type="pct"/>
          </w:tcPr>
          <w:p w14:paraId="0F3AD905" w14:textId="77777777" w:rsidR="00447DA3" w:rsidRDefault="00447DA3" w:rsidP="0036779F">
            <w:pPr>
              <w:pStyle w:val="TableBodyText"/>
              <w:ind w:left="57" w:right="57"/>
            </w:pPr>
          </w:p>
        </w:tc>
      </w:tr>
      <w:tr w:rsidR="00447DA3" w:rsidRPr="0058290E" w14:paraId="4F6C6488" w14:textId="77777777" w:rsidTr="00EE2F87">
        <w:tc>
          <w:tcPr>
            <w:tcW w:w="380" w:type="pct"/>
          </w:tcPr>
          <w:p w14:paraId="3E5EE0EF" w14:textId="77777777" w:rsidR="00447DA3" w:rsidRDefault="00447DA3" w:rsidP="0036779F">
            <w:pPr>
              <w:pStyle w:val="TableBodyText"/>
              <w:ind w:left="57" w:right="57"/>
            </w:pPr>
            <w:r>
              <w:rPr>
                <w:rFonts w:hint="eastAsia"/>
              </w:rPr>
              <w:t>2</w:t>
            </w:r>
            <w:r>
              <w:t>-1</w:t>
            </w:r>
          </w:p>
        </w:tc>
        <w:tc>
          <w:tcPr>
            <w:tcW w:w="1141" w:type="pct"/>
          </w:tcPr>
          <w:p w14:paraId="58E8002C" w14:textId="77777777" w:rsidR="00447DA3" w:rsidRDefault="00447DA3" w:rsidP="0036779F">
            <w:pPr>
              <w:pStyle w:val="TableBodyText"/>
              <w:ind w:left="57" w:right="57"/>
            </w:pPr>
            <w:r>
              <w:rPr>
                <w:rFonts w:hint="eastAsia"/>
              </w:rPr>
              <w:t>機能・画面・帳票一覧</w:t>
            </w:r>
          </w:p>
        </w:tc>
        <w:tc>
          <w:tcPr>
            <w:tcW w:w="1980" w:type="pct"/>
          </w:tcPr>
          <w:p w14:paraId="575B7F89" w14:textId="77777777" w:rsidR="00447DA3" w:rsidRDefault="00447DA3" w:rsidP="0036779F">
            <w:pPr>
              <w:pStyle w:val="TableBodyText"/>
              <w:ind w:left="57" w:right="57"/>
            </w:pPr>
            <w:r w:rsidRPr="00490287">
              <w:rPr>
                <w:rFonts w:hint="eastAsia"/>
              </w:rPr>
              <w:t>分割された機能を一覧として記載。また関連する機能と対応させた画面・帳票を一覧形式で記載</w:t>
            </w:r>
          </w:p>
        </w:tc>
        <w:tc>
          <w:tcPr>
            <w:tcW w:w="1498" w:type="pct"/>
          </w:tcPr>
          <w:p w14:paraId="6C3885A8" w14:textId="77777777" w:rsidR="00447DA3" w:rsidRDefault="00447DA3" w:rsidP="0036779F">
            <w:pPr>
              <w:pStyle w:val="TableBodyText"/>
              <w:ind w:left="57" w:right="57"/>
            </w:pPr>
          </w:p>
        </w:tc>
      </w:tr>
      <w:tr w:rsidR="00447DA3" w:rsidRPr="0058290E" w14:paraId="19453DA5" w14:textId="77777777" w:rsidTr="00EE2F87">
        <w:tc>
          <w:tcPr>
            <w:tcW w:w="380" w:type="pct"/>
          </w:tcPr>
          <w:p w14:paraId="0C59A1D5" w14:textId="77777777" w:rsidR="00447DA3" w:rsidRDefault="00447DA3" w:rsidP="0036779F">
            <w:pPr>
              <w:pStyle w:val="TableBodyText"/>
              <w:ind w:left="57" w:right="57"/>
            </w:pPr>
            <w:r>
              <w:rPr>
                <w:rFonts w:hint="eastAsia"/>
              </w:rPr>
              <w:t>2</w:t>
            </w:r>
            <w:r>
              <w:t>-2</w:t>
            </w:r>
          </w:p>
        </w:tc>
        <w:tc>
          <w:tcPr>
            <w:tcW w:w="1141" w:type="pct"/>
          </w:tcPr>
          <w:p w14:paraId="65A2157C" w14:textId="77777777" w:rsidR="00447DA3" w:rsidRDefault="00447DA3" w:rsidP="0036779F">
            <w:pPr>
              <w:pStyle w:val="TableBodyText"/>
              <w:ind w:left="57" w:right="57"/>
            </w:pPr>
            <w:r>
              <w:rPr>
                <w:rFonts w:hint="eastAsia"/>
              </w:rPr>
              <w:t>画面・帳票フロー</w:t>
            </w:r>
          </w:p>
        </w:tc>
        <w:tc>
          <w:tcPr>
            <w:tcW w:w="1980" w:type="pct"/>
          </w:tcPr>
          <w:p w14:paraId="161F1D3A" w14:textId="77777777" w:rsidR="00447DA3" w:rsidRDefault="00447DA3" w:rsidP="0036779F">
            <w:pPr>
              <w:pStyle w:val="TableBodyText"/>
              <w:ind w:left="57" w:right="57"/>
            </w:pPr>
            <w:r w:rsidRPr="00490287">
              <w:rPr>
                <w:rFonts w:hint="eastAsia"/>
              </w:rPr>
              <w:t>画面、帳票と機能の流れ（展開条件、戻り条件など）を記載</w:t>
            </w:r>
          </w:p>
        </w:tc>
        <w:tc>
          <w:tcPr>
            <w:tcW w:w="1498" w:type="pct"/>
          </w:tcPr>
          <w:p w14:paraId="42B0F21E" w14:textId="77777777" w:rsidR="00447DA3" w:rsidRDefault="00447DA3" w:rsidP="0036779F">
            <w:pPr>
              <w:pStyle w:val="TableBodyText"/>
              <w:ind w:left="57" w:right="57"/>
            </w:pPr>
            <w:r w:rsidRPr="00490287">
              <w:rPr>
                <w:rFonts w:hint="eastAsia"/>
              </w:rPr>
              <w:t>バッチの場合はジョブフローとして記載</w:t>
            </w:r>
          </w:p>
        </w:tc>
      </w:tr>
      <w:tr w:rsidR="00447DA3" w:rsidRPr="0058290E" w14:paraId="3DC9CFF4" w14:textId="77777777" w:rsidTr="00EE2F87">
        <w:tc>
          <w:tcPr>
            <w:tcW w:w="380" w:type="pct"/>
          </w:tcPr>
          <w:p w14:paraId="105AA721" w14:textId="77777777" w:rsidR="00447DA3" w:rsidRDefault="00447DA3" w:rsidP="0036779F">
            <w:pPr>
              <w:pStyle w:val="TableBodyText"/>
              <w:ind w:left="57" w:right="57"/>
            </w:pPr>
            <w:r>
              <w:rPr>
                <w:rFonts w:hint="eastAsia"/>
              </w:rPr>
              <w:t>2</w:t>
            </w:r>
            <w:r>
              <w:t>-3</w:t>
            </w:r>
          </w:p>
        </w:tc>
        <w:tc>
          <w:tcPr>
            <w:tcW w:w="1141" w:type="pct"/>
          </w:tcPr>
          <w:p w14:paraId="00CA5BB5" w14:textId="77777777" w:rsidR="00447DA3" w:rsidRDefault="00447DA3" w:rsidP="0036779F">
            <w:pPr>
              <w:pStyle w:val="TableBodyText"/>
              <w:ind w:left="57" w:right="57"/>
            </w:pPr>
            <w:r>
              <w:rPr>
                <w:rFonts w:hint="eastAsia"/>
              </w:rPr>
              <w:t>各機能別処理内容</w:t>
            </w:r>
          </w:p>
        </w:tc>
        <w:tc>
          <w:tcPr>
            <w:tcW w:w="1980" w:type="pct"/>
          </w:tcPr>
          <w:p w14:paraId="6E2CE380" w14:textId="77777777" w:rsidR="00447DA3" w:rsidRDefault="00447DA3" w:rsidP="0036779F">
            <w:pPr>
              <w:pStyle w:val="TableBodyText"/>
              <w:ind w:left="57" w:right="57"/>
            </w:pPr>
            <w:r w:rsidRPr="00490287">
              <w:rPr>
                <w:rFonts w:hint="eastAsia"/>
              </w:rPr>
              <w:t>機能毎の処理概要、入出力（</w:t>
            </w:r>
            <w:r>
              <w:rPr>
                <w:rFonts w:hint="eastAsia"/>
              </w:rPr>
              <w:t>データベース、</w:t>
            </w:r>
            <w:r w:rsidRPr="00490287">
              <w:rPr>
                <w:rFonts w:hint="eastAsia"/>
              </w:rPr>
              <w:t>ファイル、画面、帳票など）関連図、チェック／編集要領など定型標準フォームに記載</w:t>
            </w:r>
          </w:p>
        </w:tc>
        <w:tc>
          <w:tcPr>
            <w:tcW w:w="1498" w:type="pct"/>
          </w:tcPr>
          <w:p w14:paraId="4B20A0E8" w14:textId="77777777" w:rsidR="00447DA3" w:rsidRDefault="00447DA3" w:rsidP="0036779F">
            <w:pPr>
              <w:pStyle w:val="TableBodyText"/>
              <w:ind w:left="57" w:right="57"/>
            </w:pPr>
            <w:r w:rsidRPr="00490287">
              <w:rPr>
                <w:rFonts w:hint="eastAsia"/>
              </w:rPr>
              <w:t>オンライン、バッチ、共通機能（ＡＰＩ等）を処理／提供形態等により分ける</w:t>
            </w:r>
            <w:r>
              <w:rPr>
                <w:rFonts w:hint="eastAsia"/>
              </w:rPr>
              <w:t>。マイクロサービスごとの処理概要を含む。</w:t>
            </w:r>
          </w:p>
        </w:tc>
      </w:tr>
      <w:tr w:rsidR="00447DA3" w:rsidRPr="0058290E" w14:paraId="235667BC" w14:textId="77777777" w:rsidTr="00EE2F87">
        <w:tc>
          <w:tcPr>
            <w:tcW w:w="380" w:type="pct"/>
          </w:tcPr>
          <w:p w14:paraId="023B9E28" w14:textId="77777777" w:rsidR="00447DA3" w:rsidRDefault="00447DA3" w:rsidP="0036779F">
            <w:pPr>
              <w:pStyle w:val="TableBodyText"/>
              <w:ind w:left="57" w:right="57"/>
            </w:pPr>
            <w:r>
              <w:rPr>
                <w:rFonts w:hint="eastAsia"/>
              </w:rPr>
              <w:t>・・・</w:t>
            </w:r>
          </w:p>
        </w:tc>
        <w:tc>
          <w:tcPr>
            <w:tcW w:w="1141" w:type="pct"/>
          </w:tcPr>
          <w:p w14:paraId="442F2831" w14:textId="77777777" w:rsidR="00447DA3" w:rsidRDefault="00447DA3" w:rsidP="0036779F">
            <w:pPr>
              <w:pStyle w:val="TableBodyText"/>
              <w:ind w:left="57" w:right="57"/>
            </w:pPr>
            <w:r>
              <w:rPr>
                <w:rFonts w:hint="eastAsia"/>
              </w:rPr>
              <w:t>・・・</w:t>
            </w:r>
          </w:p>
        </w:tc>
        <w:tc>
          <w:tcPr>
            <w:tcW w:w="1980" w:type="pct"/>
          </w:tcPr>
          <w:p w14:paraId="6025BA77" w14:textId="77777777" w:rsidR="00447DA3" w:rsidRDefault="00447DA3" w:rsidP="0036779F">
            <w:pPr>
              <w:pStyle w:val="TableBodyText"/>
              <w:ind w:left="57" w:right="57"/>
            </w:pPr>
            <w:r>
              <w:rPr>
                <w:rFonts w:hint="eastAsia"/>
              </w:rPr>
              <w:t>・・・</w:t>
            </w:r>
          </w:p>
        </w:tc>
        <w:tc>
          <w:tcPr>
            <w:tcW w:w="1498" w:type="pct"/>
          </w:tcPr>
          <w:p w14:paraId="226F4FD5" w14:textId="77777777" w:rsidR="00447DA3" w:rsidRDefault="00447DA3" w:rsidP="0036779F">
            <w:pPr>
              <w:pStyle w:val="TableBodyText"/>
              <w:ind w:left="57" w:right="57"/>
            </w:pPr>
            <w:r>
              <w:rPr>
                <w:rFonts w:hint="eastAsia"/>
              </w:rPr>
              <w:t>・・・</w:t>
            </w:r>
          </w:p>
        </w:tc>
      </w:tr>
      <w:tr w:rsidR="00447DA3" w:rsidRPr="0058290E" w14:paraId="4AE0E182" w14:textId="77777777" w:rsidTr="00EE2F87">
        <w:tc>
          <w:tcPr>
            <w:tcW w:w="380" w:type="pct"/>
          </w:tcPr>
          <w:p w14:paraId="44D66A78" w14:textId="77777777" w:rsidR="00447DA3" w:rsidRDefault="00447DA3" w:rsidP="0036779F">
            <w:pPr>
              <w:pStyle w:val="TableBodyText"/>
              <w:ind w:left="57" w:right="57"/>
            </w:pPr>
            <w:r>
              <w:rPr>
                <w:rFonts w:hint="eastAsia"/>
              </w:rPr>
              <w:t>3</w:t>
            </w:r>
          </w:p>
        </w:tc>
        <w:tc>
          <w:tcPr>
            <w:tcW w:w="1141" w:type="pct"/>
          </w:tcPr>
          <w:p w14:paraId="70BF48E5" w14:textId="77777777" w:rsidR="00447DA3" w:rsidRDefault="00447DA3" w:rsidP="0036779F">
            <w:pPr>
              <w:pStyle w:val="TableBodyText"/>
              <w:ind w:left="57" w:right="57"/>
            </w:pPr>
            <w:r>
              <w:rPr>
                <w:rFonts w:hint="eastAsia"/>
              </w:rPr>
              <w:t>データ編</w:t>
            </w:r>
          </w:p>
        </w:tc>
        <w:tc>
          <w:tcPr>
            <w:tcW w:w="1980" w:type="pct"/>
          </w:tcPr>
          <w:p w14:paraId="755C6815" w14:textId="77777777" w:rsidR="00447DA3" w:rsidRDefault="00447DA3" w:rsidP="0036779F">
            <w:pPr>
              <w:pStyle w:val="TableBodyText"/>
              <w:ind w:left="57" w:right="57"/>
            </w:pPr>
          </w:p>
        </w:tc>
        <w:tc>
          <w:tcPr>
            <w:tcW w:w="1498" w:type="pct"/>
          </w:tcPr>
          <w:p w14:paraId="7511E73C" w14:textId="77777777" w:rsidR="00447DA3" w:rsidRDefault="00447DA3" w:rsidP="0036779F">
            <w:pPr>
              <w:pStyle w:val="TableBodyText"/>
              <w:ind w:left="57" w:right="57"/>
            </w:pPr>
          </w:p>
        </w:tc>
      </w:tr>
      <w:tr w:rsidR="00447DA3" w:rsidRPr="0058290E" w14:paraId="77613E99" w14:textId="77777777" w:rsidTr="00EE2F87">
        <w:tc>
          <w:tcPr>
            <w:tcW w:w="380" w:type="pct"/>
          </w:tcPr>
          <w:p w14:paraId="303803AE" w14:textId="77777777" w:rsidR="00447DA3" w:rsidRDefault="00447DA3" w:rsidP="0036779F">
            <w:pPr>
              <w:pStyle w:val="TableBodyText"/>
              <w:ind w:left="57" w:right="57"/>
            </w:pPr>
            <w:r>
              <w:rPr>
                <w:rFonts w:hint="eastAsia"/>
              </w:rPr>
              <w:t>3</w:t>
            </w:r>
            <w:r>
              <w:t>-1</w:t>
            </w:r>
          </w:p>
        </w:tc>
        <w:tc>
          <w:tcPr>
            <w:tcW w:w="1141" w:type="pct"/>
          </w:tcPr>
          <w:p w14:paraId="6FF200AD" w14:textId="77777777" w:rsidR="00447DA3" w:rsidRDefault="00447DA3" w:rsidP="0036779F">
            <w:pPr>
              <w:pStyle w:val="TableBodyText"/>
              <w:ind w:left="57" w:right="57"/>
            </w:pPr>
            <w:r>
              <w:rPr>
                <w:rFonts w:hint="eastAsia"/>
              </w:rPr>
              <w:t>データモデル</w:t>
            </w:r>
          </w:p>
        </w:tc>
        <w:tc>
          <w:tcPr>
            <w:tcW w:w="1980" w:type="pct"/>
          </w:tcPr>
          <w:p w14:paraId="3210DE37" w14:textId="77777777" w:rsidR="00447DA3" w:rsidRDefault="00447DA3" w:rsidP="0036779F">
            <w:pPr>
              <w:pStyle w:val="TableBodyText"/>
              <w:ind w:left="57" w:right="57"/>
            </w:pPr>
            <w:r w:rsidRPr="00490287">
              <w:rPr>
                <w:rFonts w:hint="eastAsia"/>
              </w:rPr>
              <w:t>要件定義で作成した概念レベルのモデルを詳細化。全てのデータ（</w:t>
            </w:r>
            <w:r>
              <w:rPr>
                <w:rFonts w:hint="eastAsia"/>
              </w:rPr>
              <w:t>データベース、</w:t>
            </w:r>
            <w:r w:rsidRPr="00490287">
              <w:rPr>
                <w:rFonts w:hint="eastAsia"/>
              </w:rPr>
              <w:t>ファイル、テーブル等）を関連づけて記載</w:t>
            </w:r>
          </w:p>
        </w:tc>
        <w:tc>
          <w:tcPr>
            <w:tcW w:w="1498" w:type="pct"/>
          </w:tcPr>
          <w:p w14:paraId="4C29B713" w14:textId="77777777" w:rsidR="00447DA3" w:rsidRDefault="00447DA3" w:rsidP="0036779F">
            <w:pPr>
              <w:pStyle w:val="TableBodyText"/>
              <w:ind w:left="57" w:right="57"/>
            </w:pPr>
          </w:p>
        </w:tc>
      </w:tr>
      <w:tr w:rsidR="00447DA3" w:rsidRPr="0058290E" w14:paraId="3A3BF40E" w14:textId="77777777" w:rsidTr="00EE2F87">
        <w:tc>
          <w:tcPr>
            <w:tcW w:w="380" w:type="pct"/>
          </w:tcPr>
          <w:p w14:paraId="68AB6698" w14:textId="77777777" w:rsidR="00447DA3" w:rsidRDefault="00447DA3" w:rsidP="0036779F">
            <w:pPr>
              <w:pStyle w:val="TableBodyText"/>
              <w:ind w:left="57" w:right="57"/>
            </w:pPr>
            <w:r>
              <w:rPr>
                <w:rFonts w:hint="eastAsia"/>
              </w:rPr>
              <w:t>3</w:t>
            </w:r>
            <w:r>
              <w:t>-2</w:t>
            </w:r>
          </w:p>
        </w:tc>
        <w:tc>
          <w:tcPr>
            <w:tcW w:w="1141" w:type="pct"/>
          </w:tcPr>
          <w:p w14:paraId="128BCE88" w14:textId="77777777" w:rsidR="00447DA3" w:rsidRDefault="00447DA3" w:rsidP="0036779F">
            <w:pPr>
              <w:pStyle w:val="TableBodyText"/>
              <w:ind w:left="57" w:right="57"/>
            </w:pPr>
            <w:r>
              <w:rPr>
                <w:rFonts w:hint="eastAsia"/>
              </w:rPr>
              <w:t>データ一覧、データ定義／レイアウト</w:t>
            </w:r>
          </w:p>
        </w:tc>
        <w:tc>
          <w:tcPr>
            <w:tcW w:w="1980" w:type="pct"/>
          </w:tcPr>
          <w:p w14:paraId="187EEDCF" w14:textId="77777777" w:rsidR="00447DA3" w:rsidRDefault="00447DA3" w:rsidP="0036779F">
            <w:pPr>
              <w:pStyle w:val="TableBodyText"/>
              <w:ind w:left="57" w:right="57"/>
            </w:pPr>
            <w:r>
              <w:rPr>
                <w:rFonts w:hint="eastAsia"/>
              </w:rPr>
              <w:t>データベース</w:t>
            </w:r>
            <w:r w:rsidRPr="00490287">
              <w:rPr>
                <w:rFonts w:hint="eastAsia"/>
              </w:rPr>
              <w:t>、ファイル、テーブルなどのデータに関する説明（マスターデータ等の分類、標準化レベル等も記載）</w:t>
            </w:r>
          </w:p>
        </w:tc>
        <w:tc>
          <w:tcPr>
            <w:tcW w:w="1498" w:type="pct"/>
          </w:tcPr>
          <w:p w14:paraId="5875CCBB" w14:textId="77777777" w:rsidR="00447DA3" w:rsidRDefault="00447DA3" w:rsidP="0036779F">
            <w:pPr>
              <w:pStyle w:val="TableBodyText"/>
              <w:ind w:left="57" w:right="57"/>
            </w:pPr>
            <w:r w:rsidRPr="00490287">
              <w:rPr>
                <w:rFonts w:hint="eastAsia"/>
              </w:rPr>
              <w:t>全てのデータ項目（コード含む）の意味定義も記載</w:t>
            </w:r>
          </w:p>
        </w:tc>
      </w:tr>
      <w:tr w:rsidR="00447DA3" w:rsidRPr="0058290E" w14:paraId="193887F3" w14:textId="77777777" w:rsidTr="00EE2F87">
        <w:tc>
          <w:tcPr>
            <w:tcW w:w="380" w:type="pct"/>
          </w:tcPr>
          <w:p w14:paraId="290E99EC" w14:textId="77777777" w:rsidR="00447DA3" w:rsidRDefault="00447DA3" w:rsidP="0036779F">
            <w:pPr>
              <w:pStyle w:val="TableBodyText"/>
              <w:ind w:left="57" w:right="57"/>
            </w:pPr>
            <w:r>
              <w:rPr>
                <w:rFonts w:hint="eastAsia"/>
              </w:rPr>
              <w:t>3</w:t>
            </w:r>
            <w:r>
              <w:t>-3</w:t>
            </w:r>
          </w:p>
        </w:tc>
        <w:tc>
          <w:tcPr>
            <w:tcW w:w="1141" w:type="pct"/>
          </w:tcPr>
          <w:p w14:paraId="3033CE99" w14:textId="77777777" w:rsidR="00447DA3" w:rsidRDefault="00447DA3" w:rsidP="0036779F">
            <w:pPr>
              <w:pStyle w:val="TableBodyText"/>
              <w:ind w:left="57" w:right="57"/>
            </w:pPr>
            <w:r>
              <w:rPr>
                <w:rFonts w:hint="eastAsia"/>
              </w:rPr>
              <w:t>CRUD</w:t>
            </w:r>
          </w:p>
        </w:tc>
        <w:tc>
          <w:tcPr>
            <w:tcW w:w="1980" w:type="pct"/>
          </w:tcPr>
          <w:p w14:paraId="4E899195" w14:textId="77777777" w:rsidR="00447DA3" w:rsidRDefault="00447DA3" w:rsidP="0036779F">
            <w:pPr>
              <w:pStyle w:val="TableBodyText"/>
              <w:ind w:left="57" w:right="57"/>
            </w:pPr>
            <w:r w:rsidRPr="00490287">
              <w:rPr>
                <w:rFonts w:hint="eastAsia"/>
              </w:rPr>
              <w:t>データと機能の処理別マトリックス。データの生成から更新、参照、消滅までのライフサイクルを記載</w:t>
            </w:r>
          </w:p>
        </w:tc>
        <w:tc>
          <w:tcPr>
            <w:tcW w:w="1498" w:type="pct"/>
          </w:tcPr>
          <w:p w14:paraId="0EA2DE58" w14:textId="77777777" w:rsidR="00447DA3" w:rsidRDefault="00447DA3" w:rsidP="0036779F">
            <w:pPr>
              <w:pStyle w:val="TableBodyText"/>
              <w:ind w:left="57" w:right="57"/>
            </w:pPr>
          </w:p>
        </w:tc>
      </w:tr>
      <w:tr w:rsidR="00447DA3" w:rsidRPr="0058290E" w14:paraId="7121B16A" w14:textId="77777777" w:rsidTr="00EE2F87">
        <w:tc>
          <w:tcPr>
            <w:tcW w:w="380" w:type="pct"/>
          </w:tcPr>
          <w:p w14:paraId="28C42EAD" w14:textId="77777777" w:rsidR="00447DA3" w:rsidRDefault="00447DA3" w:rsidP="0036779F">
            <w:pPr>
              <w:pStyle w:val="TableBodyText"/>
              <w:ind w:left="57" w:right="57"/>
            </w:pPr>
            <w:r>
              <w:rPr>
                <w:rFonts w:hint="eastAsia"/>
              </w:rPr>
              <w:t>・・・</w:t>
            </w:r>
          </w:p>
        </w:tc>
        <w:tc>
          <w:tcPr>
            <w:tcW w:w="1141" w:type="pct"/>
          </w:tcPr>
          <w:p w14:paraId="093F5B92" w14:textId="77777777" w:rsidR="00447DA3" w:rsidRDefault="00447DA3" w:rsidP="0036779F">
            <w:pPr>
              <w:pStyle w:val="TableBodyText"/>
              <w:ind w:left="57" w:right="57"/>
            </w:pPr>
            <w:r>
              <w:rPr>
                <w:rFonts w:hint="eastAsia"/>
              </w:rPr>
              <w:t>・・・</w:t>
            </w:r>
          </w:p>
        </w:tc>
        <w:tc>
          <w:tcPr>
            <w:tcW w:w="1980" w:type="pct"/>
          </w:tcPr>
          <w:p w14:paraId="5EA8B6C5" w14:textId="77777777" w:rsidR="00447DA3" w:rsidRDefault="00447DA3" w:rsidP="0036779F">
            <w:pPr>
              <w:pStyle w:val="TableBodyText"/>
              <w:ind w:left="57" w:right="57"/>
            </w:pPr>
            <w:r>
              <w:rPr>
                <w:rFonts w:hint="eastAsia"/>
              </w:rPr>
              <w:t>・・・</w:t>
            </w:r>
          </w:p>
        </w:tc>
        <w:tc>
          <w:tcPr>
            <w:tcW w:w="1498" w:type="pct"/>
          </w:tcPr>
          <w:p w14:paraId="09788F64" w14:textId="77777777" w:rsidR="00447DA3" w:rsidRDefault="00447DA3" w:rsidP="0036779F">
            <w:pPr>
              <w:pStyle w:val="TableBodyText"/>
              <w:ind w:left="57" w:right="57"/>
            </w:pPr>
            <w:r>
              <w:rPr>
                <w:rFonts w:hint="eastAsia"/>
              </w:rPr>
              <w:t>・・・</w:t>
            </w:r>
          </w:p>
        </w:tc>
      </w:tr>
    </w:tbl>
    <w:p w14:paraId="5F1EAA03" w14:textId="77777777" w:rsidR="004F5C44" w:rsidRDefault="004F5C44" w:rsidP="0036779F">
      <w:pPr>
        <w:pStyle w:val="aff7"/>
        <w:ind w:left="420" w:firstLine="210"/>
      </w:pPr>
    </w:p>
    <w:p w14:paraId="3AB75E68" w14:textId="628D4EE0" w:rsidR="00E65FB2" w:rsidRPr="004971DC" w:rsidRDefault="006F590D" w:rsidP="0036779F">
      <w:pPr>
        <w:pStyle w:val="30"/>
      </w:pPr>
      <w:bookmarkStart w:id="20" w:name="_Toc67247089"/>
      <w:r w:rsidRPr="006F590D">
        <w:rPr>
          <w:rFonts w:hint="eastAsia"/>
        </w:rPr>
        <w:t>品質基準</w:t>
      </w:r>
      <w:bookmarkEnd w:id="20"/>
    </w:p>
    <w:p w14:paraId="73D87730" w14:textId="3B6712AA" w:rsidR="006F590D" w:rsidRDefault="006F590D" w:rsidP="0036779F">
      <w:pPr>
        <w:pStyle w:val="aff7"/>
        <w:ind w:left="420" w:firstLine="210"/>
      </w:pPr>
      <w:r>
        <w:rPr>
          <w:rFonts w:hint="eastAsia"/>
        </w:rPr>
        <w:t>［</w:t>
      </w:r>
      <w:r w:rsidR="00BF6C97" w:rsidRPr="00BF6C97">
        <w:rPr>
          <w:rFonts w:hint="eastAsia"/>
        </w:rPr>
        <w:t>設計・開発実施要領の品質管理で定める品質基準</w:t>
      </w:r>
      <w:r w:rsidR="00BF6C97" w:rsidRPr="006F590D">
        <w:rPr>
          <w:rFonts w:hint="eastAsia"/>
          <w:vertAlign w:val="superscript"/>
        </w:rPr>
        <w:t>注）</w:t>
      </w:r>
      <w:r w:rsidR="00BF6C97" w:rsidRPr="00BF6C97">
        <w:rPr>
          <w:rFonts w:hint="eastAsia"/>
        </w:rPr>
        <w:t>を踏まえ、成果物に対する品質基準を記載する。品質基準と併せて品質基準を充足していることの報告方法（エビデンス）も記載する。</w:t>
      </w:r>
      <w:r w:rsidR="001810B4">
        <w:rPr>
          <w:rFonts w:hint="eastAsia"/>
        </w:rPr>
        <w:t>］</w:t>
      </w:r>
    </w:p>
    <w:p w14:paraId="6DA43141" w14:textId="019001B7" w:rsidR="008D2D5B" w:rsidRPr="006F590D" w:rsidRDefault="00BF6C97" w:rsidP="0036779F">
      <w:pPr>
        <w:pStyle w:val="aff4"/>
        <w:ind w:left="990" w:hanging="360"/>
        <w:rPr>
          <w:sz w:val="24"/>
        </w:rPr>
      </w:pPr>
      <w:r w:rsidRPr="006F590D">
        <w:rPr>
          <w:rFonts w:hint="eastAsia"/>
        </w:rPr>
        <w:t>注）標準ガイドライン解説書「第３編第７章１</w:t>
      </w:r>
      <w:r w:rsidRPr="002A7E68">
        <w:rPr>
          <w:rFonts w:hint="eastAsia"/>
        </w:rPr>
        <w:t>．</w:t>
      </w:r>
      <w:r w:rsidRPr="002A7E68">
        <w:t>2)</w:t>
      </w:r>
      <w:r w:rsidRPr="006F590D">
        <w:rPr>
          <w:rFonts w:hint="eastAsia"/>
        </w:rPr>
        <w:t>エ</w:t>
      </w:r>
      <w:r w:rsidRPr="006F590D">
        <w:rPr>
          <w:rFonts w:hint="eastAsia"/>
        </w:rPr>
        <w:t xml:space="preserve"> </w:t>
      </w:r>
      <w:r w:rsidRPr="006F590D">
        <w:rPr>
          <w:rFonts w:hint="eastAsia"/>
        </w:rPr>
        <w:t>品質管理」参照。</w:t>
      </w:r>
    </w:p>
    <w:p w14:paraId="000EBD55" w14:textId="09850467" w:rsidR="00BF6C97" w:rsidRPr="00F11C80" w:rsidRDefault="00BF6C97" w:rsidP="0036779F">
      <w:pPr>
        <w:pStyle w:val="20"/>
      </w:pPr>
      <w:bookmarkStart w:id="21" w:name="_Toc67247090"/>
      <w:r w:rsidRPr="00BF6C97">
        <w:rPr>
          <w:rFonts w:hint="eastAsia"/>
        </w:rPr>
        <w:lastRenderedPageBreak/>
        <w:t>開発形態、開発手法、開発環境、開発ツール等</w:t>
      </w:r>
      <w:bookmarkEnd w:id="21"/>
    </w:p>
    <w:p w14:paraId="65BB1368" w14:textId="77777777" w:rsidR="00BF6C97" w:rsidRPr="00BF6C97" w:rsidRDefault="00BF6C97" w:rsidP="0036779F">
      <w:pPr>
        <w:pStyle w:val="a5"/>
        <w:ind w:left="210" w:firstLine="210"/>
      </w:pPr>
      <w:r w:rsidRPr="00F11C80">
        <w:rPr>
          <w:rFonts w:hint="eastAsia"/>
        </w:rPr>
        <w:t>［</w:t>
      </w:r>
      <w:r w:rsidRPr="00BF6C97">
        <w:rPr>
          <w:rFonts w:hint="eastAsia"/>
        </w:rPr>
        <w:t>開発方式、開発手法、開発ツール等の記載方法を次に示す。</w:t>
      </w:r>
    </w:p>
    <w:p w14:paraId="29B1CE21" w14:textId="67ED6821" w:rsidR="00BF6C97" w:rsidRPr="000B457D" w:rsidRDefault="00BF6C97" w:rsidP="0036779F">
      <w:pPr>
        <w:pStyle w:val="a5"/>
        <w:ind w:left="210" w:firstLine="210"/>
      </w:pPr>
      <w:r w:rsidRPr="00BF6C97">
        <w:rPr>
          <w:rFonts w:hint="eastAsia"/>
        </w:rPr>
        <w:t>なお、調達仕様書に、調達時点で要件定義に不確定事項（代替案等の提案を求めている場合を含む。）がある場合には、その不確定事項について確定する。</w:t>
      </w:r>
      <w:r w:rsidR="006F590D" w:rsidRPr="00F11C80">
        <w:rPr>
          <w:rFonts w:hint="eastAsia"/>
        </w:rPr>
        <w:t>］</w:t>
      </w:r>
    </w:p>
    <w:p w14:paraId="08199579" w14:textId="77777777" w:rsidR="006F590D" w:rsidRDefault="006F590D" w:rsidP="0036779F">
      <w:pPr>
        <w:pStyle w:val="a5"/>
        <w:ind w:left="210" w:firstLine="210"/>
      </w:pPr>
    </w:p>
    <w:p w14:paraId="5887FA54" w14:textId="78D2D76D" w:rsidR="006F590D" w:rsidRPr="004971DC" w:rsidRDefault="006F590D" w:rsidP="0036779F">
      <w:pPr>
        <w:pStyle w:val="30"/>
      </w:pPr>
      <w:bookmarkStart w:id="22" w:name="_Toc67247091"/>
      <w:r w:rsidRPr="006F590D">
        <w:rPr>
          <w:rFonts w:hint="eastAsia"/>
        </w:rPr>
        <w:t>開発方式</w:t>
      </w:r>
      <w:bookmarkEnd w:id="22"/>
    </w:p>
    <w:p w14:paraId="2D41E1D3" w14:textId="65F3A32B" w:rsidR="006F590D" w:rsidRPr="000B457D" w:rsidRDefault="006F590D" w:rsidP="0036779F">
      <w:pPr>
        <w:pStyle w:val="aff7"/>
        <w:ind w:left="420" w:firstLine="210"/>
      </w:pPr>
      <w:r w:rsidRPr="000B457D">
        <w:rPr>
          <w:rFonts w:hint="eastAsia"/>
        </w:rPr>
        <w:t>［</w:t>
      </w:r>
      <w:r w:rsidR="00BF6C97" w:rsidRPr="000B457D">
        <w:rPr>
          <w:rFonts w:hint="eastAsia"/>
        </w:rPr>
        <w:t>要件定義書で示した開発方式注）を基に、提案書を踏まえ、開発方式を簡潔に記載する。複数の開発方式を組み合わせるケースにおいては、それぞれの方式の適用範囲を明確にする。</w:t>
      </w:r>
      <w:r w:rsidR="000B457D" w:rsidRPr="000B457D">
        <w:rPr>
          <w:rFonts w:hint="eastAsia"/>
        </w:rPr>
        <w:t>］</w:t>
      </w:r>
    </w:p>
    <w:p w14:paraId="5FB63090" w14:textId="06B196D2" w:rsidR="00BF6C97" w:rsidRPr="00027C2D" w:rsidRDefault="00BF6C97" w:rsidP="0036779F">
      <w:pPr>
        <w:pStyle w:val="aff4"/>
        <w:ind w:left="990" w:hanging="360"/>
      </w:pPr>
      <w:r w:rsidRPr="006F590D">
        <w:rPr>
          <w:rFonts w:hint="eastAsia"/>
        </w:rPr>
        <w:t>注）標準ガイドライン解説書「第３編第５章２．</w:t>
      </w:r>
      <w:r w:rsidRPr="002A7E68">
        <w:t>1)</w:t>
      </w:r>
      <w:r w:rsidRPr="006F590D">
        <w:rPr>
          <w:rFonts w:hint="eastAsia"/>
        </w:rPr>
        <w:t>ウ</w:t>
      </w:r>
      <w:r w:rsidRPr="002A7E68">
        <w:t>b)</w:t>
      </w:r>
      <w:r w:rsidRPr="006F590D">
        <w:rPr>
          <w:rFonts w:hint="eastAsia"/>
        </w:rPr>
        <w:t xml:space="preserve"> </w:t>
      </w:r>
      <w:r w:rsidRPr="006F590D">
        <w:rPr>
          <w:rFonts w:hint="eastAsia"/>
        </w:rPr>
        <w:t>システム方式に関する事項」参照。</w:t>
      </w:r>
    </w:p>
    <w:p w14:paraId="31BF5212" w14:textId="77777777" w:rsidR="006F590D" w:rsidRDefault="006F590D" w:rsidP="0036779F">
      <w:pPr>
        <w:pStyle w:val="aff7"/>
        <w:ind w:left="420" w:firstLine="210"/>
      </w:pPr>
    </w:p>
    <w:p w14:paraId="13BC5602" w14:textId="5FFAE2EB" w:rsidR="006F590D" w:rsidRPr="004971DC" w:rsidRDefault="006F590D" w:rsidP="0036779F">
      <w:pPr>
        <w:pStyle w:val="30"/>
      </w:pPr>
      <w:bookmarkStart w:id="23" w:name="_Toc67247092"/>
      <w:r w:rsidRPr="006F590D">
        <w:rPr>
          <w:rFonts w:hint="eastAsia"/>
        </w:rPr>
        <w:t>開発手法</w:t>
      </w:r>
      <w:bookmarkEnd w:id="23"/>
    </w:p>
    <w:p w14:paraId="1A65884C" w14:textId="4BE4A7FD" w:rsidR="006F590D" w:rsidRDefault="006F590D" w:rsidP="0036779F">
      <w:pPr>
        <w:pStyle w:val="aff7"/>
        <w:ind w:left="420" w:firstLine="210"/>
      </w:pPr>
      <w:r w:rsidRPr="00F11C80">
        <w:rPr>
          <w:rFonts w:hint="eastAsia"/>
        </w:rPr>
        <w:t>［</w:t>
      </w:r>
      <w:r w:rsidR="00BF6C97" w:rsidRPr="00BF6C97">
        <w:rPr>
          <w:rFonts w:hint="eastAsia"/>
        </w:rPr>
        <w:t>要件定義書で示した開発手法</w:t>
      </w:r>
      <w:r w:rsidR="00BF6C97" w:rsidRPr="006F590D">
        <w:rPr>
          <w:rFonts w:hint="eastAsia"/>
          <w:vertAlign w:val="superscript"/>
        </w:rPr>
        <w:t>注）</w:t>
      </w:r>
      <w:r w:rsidR="00BF6C97" w:rsidRPr="00BF6C97">
        <w:rPr>
          <w:rFonts w:hint="eastAsia"/>
        </w:rPr>
        <w:t>を基に、提案書を踏まえ、開発手法を簡潔に説明する。複数の開発手法を組み合わせるケースにおいては、それぞれの手法の適用範囲を明確にする。また、設計・開発事業者独自の手法の場合は、当該手法の内容について具体的に説明を行う。</w:t>
      </w:r>
      <w:r w:rsidR="00027C2D">
        <w:t>］</w:t>
      </w:r>
    </w:p>
    <w:p w14:paraId="1B0B96CA" w14:textId="07787366" w:rsidR="00BF6C97" w:rsidRPr="00027C2D" w:rsidRDefault="00BF6C97" w:rsidP="0036779F">
      <w:pPr>
        <w:pStyle w:val="aff4"/>
        <w:ind w:left="990" w:hanging="360"/>
      </w:pPr>
      <w:r w:rsidRPr="006F590D">
        <w:rPr>
          <w:rFonts w:hint="eastAsia"/>
        </w:rPr>
        <w:t>注）標準ガイドライン解説書「第３編第５章２．</w:t>
      </w:r>
      <w:r w:rsidRPr="002A7E68">
        <w:t>1)</w:t>
      </w:r>
      <w:r w:rsidRPr="006F590D">
        <w:rPr>
          <w:rFonts w:hint="eastAsia"/>
        </w:rPr>
        <w:t>ウ</w:t>
      </w:r>
      <w:r w:rsidRPr="002A7E68">
        <w:t>b)</w:t>
      </w:r>
      <w:r w:rsidRPr="006F590D">
        <w:rPr>
          <w:rFonts w:hint="eastAsia"/>
        </w:rPr>
        <w:t xml:space="preserve"> </w:t>
      </w:r>
      <w:r w:rsidRPr="006F590D">
        <w:rPr>
          <w:rFonts w:hint="eastAsia"/>
        </w:rPr>
        <w:t>システム方式に関する事項」参照。</w:t>
      </w:r>
    </w:p>
    <w:p w14:paraId="7A20C2AF" w14:textId="77777777" w:rsidR="006F590D" w:rsidRDefault="006F590D" w:rsidP="0036779F">
      <w:pPr>
        <w:pStyle w:val="aff7"/>
        <w:ind w:left="420" w:firstLine="210"/>
      </w:pPr>
    </w:p>
    <w:p w14:paraId="55D9BDF7" w14:textId="7A909753" w:rsidR="006F590D" w:rsidRPr="004971DC" w:rsidRDefault="006F590D" w:rsidP="0036779F">
      <w:pPr>
        <w:pStyle w:val="30"/>
      </w:pPr>
      <w:bookmarkStart w:id="24" w:name="_Toc67247093"/>
      <w:r w:rsidRPr="006F590D">
        <w:rPr>
          <w:rFonts w:hint="eastAsia"/>
        </w:rPr>
        <w:t>開発環境、開発ツール</w:t>
      </w:r>
      <w:bookmarkEnd w:id="24"/>
    </w:p>
    <w:p w14:paraId="06F47ECD" w14:textId="256CED72" w:rsidR="00BF6C97" w:rsidRPr="00BF6C97" w:rsidRDefault="006F590D" w:rsidP="0036779F">
      <w:pPr>
        <w:pStyle w:val="aff7"/>
        <w:ind w:left="420" w:firstLine="210"/>
      </w:pPr>
      <w:r w:rsidRPr="00F11C80">
        <w:rPr>
          <w:rFonts w:hint="eastAsia"/>
        </w:rPr>
        <w:t>［</w:t>
      </w:r>
      <w:r w:rsidR="00BF6C97" w:rsidRPr="00BF6C97">
        <w:rPr>
          <w:rFonts w:hint="eastAsia"/>
        </w:rPr>
        <w:t>提案書を踏まえ、開発に用いる環境及びツールについて、ツール機能、製品名、バージョン、メーカ名等を記載する。</w:t>
      </w:r>
      <w:r w:rsidRPr="00F11C80">
        <w:rPr>
          <w:rFonts w:hint="eastAsia"/>
        </w:rPr>
        <w:t>］</w:t>
      </w:r>
    </w:p>
    <w:p w14:paraId="783B1D67" w14:textId="77777777" w:rsidR="006F590D" w:rsidRDefault="006F590D" w:rsidP="0036779F">
      <w:pPr>
        <w:pStyle w:val="aff7"/>
        <w:ind w:left="420" w:firstLine="210"/>
      </w:pPr>
    </w:p>
    <w:p w14:paraId="0EE3E046" w14:textId="67E682FF" w:rsidR="006F590D" w:rsidRPr="004971DC" w:rsidRDefault="006F590D" w:rsidP="0036779F">
      <w:pPr>
        <w:pStyle w:val="30"/>
      </w:pPr>
      <w:bookmarkStart w:id="25" w:name="_Toc67247094"/>
      <w:r w:rsidRPr="006F590D">
        <w:rPr>
          <w:rFonts w:hint="eastAsia"/>
        </w:rPr>
        <w:t>プロジェクト標準</w:t>
      </w:r>
      <w:bookmarkEnd w:id="25"/>
    </w:p>
    <w:p w14:paraId="461014C2" w14:textId="376AB2EE" w:rsidR="006F590D" w:rsidRDefault="006F590D" w:rsidP="0036779F">
      <w:pPr>
        <w:pStyle w:val="aff7"/>
        <w:ind w:left="420" w:firstLine="210"/>
      </w:pPr>
      <w:r w:rsidRPr="00F11C80">
        <w:rPr>
          <w:rFonts w:hint="eastAsia"/>
        </w:rPr>
        <w:t>［</w:t>
      </w:r>
      <w:r w:rsidR="00BF6C97" w:rsidRPr="00BF6C97">
        <w:rPr>
          <w:rFonts w:hint="eastAsia"/>
        </w:rPr>
        <w:t>調達仕様書で記載した遵守事項</w:t>
      </w:r>
      <w:r w:rsidR="00BF6C97" w:rsidRPr="006F590D">
        <w:rPr>
          <w:rFonts w:hint="eastAsia"/>
          <w:vertAlign w:val="superscript"/>
        </w:rPr>
        <w:t>注）</w:t>
      </w:r>
      <w:r w:rsidR="00BF6C97" w:rsidRPr="00BF6C97">
        <w:rPr>
          <w:rFonts w:hint="eastAsia"/>
        </w:rPr>
        <w:t>を基に、提案書を踏まえ、アプリケーションプログラムの開発又は保守を効率的に実施するためのプロジェクト標準（標準コーディング規約、セキュアコーディング規約</w:t>
      </w:r>
      <w:r w:rsidR="00A072CC">
        <w:rPr>
          <w:rFonts w:hint="eastAsia"/>
        </w:rPr>
        <w:t>、データやデータ項目の命名規約</w:t>
      </w:r>
      <w:r w:rsidR="00BF6C97" w:rsidRPr="00BF6C97">
        <w:rPr>
          <w:rFonts w:hint="eastAsia"/>
        </w:rPr>
        <w:t>等）を簡潔に説明する。</w:t>
      </w:r>
      <w:r w:rsidR="00027C2D">
        <w:rPr>
          <w:rFonts w:hint="eastAsia"/>
        </w:rPr>
        <w:t>］</w:t>
      </w:r>
    </w:p>
    <w:p w14:paraId="3FC55BB8" w14:textId="07B09CCA" w:rsidR="008D2D5B" w:rsidRPr="00027C2D" w:rsidRDefault="00BF6C97" w:rsidP="0036779F">
      <w:pPr>
        <w:pStyle w:val="aff4"/>
        <w:ind w:left="990" w:hanging="360"/>
      </w:pPr>
      <w:r w:rsidRPr="006F590D">
        <w:rPr>
          <w:rFonts w:hint="eastAsia"/>
        </w:rPr>
        <w:t>注）標準ガイドライン解説書「第３編第６章</w:t>
      </w:r>
      <w:r w:rsidR="0073615D">
        <w:rPr>
          <w:rFonts w:hint="eastAsia"/>
          <w:lang w:eastAsia="ja-JP"/>
        </w:rPr>
        <w:t>３</w:t>
      </w:r>
      <w:r w:rsidRPr="006F590D">
        <w:rPr>
          <w:rFonts w:hint="eastAsia"/>
        </w:rPr>
        <w:t>．</w:t>
      </w:r>
      <w:r w:rsidRPr="002A7E68">
        <w:t>1)</w:t>
      </w:r>
      <w:r w:rsidRPr="006F590D">
        <w:rPr>
          <w:rFonts w:hint="eastAsia"/>
        </w:rPr>
        <w:t>カ</w:t>
      </w:r>
      <w:r w:rsidRPr="006F590D">
        <w:rPr>
          <w:rFonts w:hint="eastAsia"/>
        </w:rPr>
        <w:t xml:space="preserve"> </w:t>
      </w:r>
      <w:r w:rsidRPr="006F590D">
        <w:rPr>
          <w:rFonts w:hint="eastAsia"/>
        </w:rPr>
        <w:t>作業</w:t>
      </w:r>
      <w:r w:rsidR="0073615D">
        <w:rPr>
          <w:rFonts w:hint="eastAsia"/>
          <w:lang w:eastAsia="ja-JP"/>
        </w:rPr>
        <w:t>の</w:t>
      </w:r>
      <w:r w:rsidRPr="006F590D">
        <w:rPr>
          <w:rFonts w:hint="eastAsia"/>
        </w:rPr>
        <w:t>実施に当たっての遵守事項」参照。</w:t>
      </w:r>
    </w:p>
    <w:p w14:paraId="7A9E9576" w14:textId="77777777" w:rsidR="00BF6C97" w:rsidRDefault="00BF6C97" w:rsidP="0036779F">
      <w:pPr>
        <w:pStyle w:val="aff7"/>
        <w:ind w:left="420" w:firstLine="210"/>
      </w:pPr>
    </w:p>
    <w:p w14:paraId="5DE308EA" w14:textId="5E99689D" w:rsidR="00BF6C97" w:rsidRPr="00F11C80" w:rsidRDefault="00BF6C97" w:rsidP="0036779F">
      <w:pPr>
        <w:pStyle w:val="20"/>
      </w:pPr>
      <w:bookmarkStart w:id="26" w:name="_Toc67247095"/>
      <w:r w:rsidRPr="00BF6C97">
        <w:rPr>
          <w:rFonts w:hint="eastAsia"/>
        </w:rPr>
        <w:lastRenderedPageBreak/>
        <w:t>その他</w:t>
      </w:r>
      <w:bookmarkEnd w:id="26"/>
    </w:p>
    <w:p w14:paraId="1D80BFD8" w14:textId="5DF6E4AC" w:rsidR="00BF6C97" w:rsidRPr="00BF6C97" w:rsidRDefault="00BF6C97" w:rsidP="0036779F">
      <w:pPr>
        <w:pStyle w:val="a5"/>
        <w:ind w:left="210" w:firstLine="210"/>
        <w:rPr>
          <w:lang w:eastAsia="ja-JP"/>
        </w:rPr>
      </w:pPr>
      <w:r w:rsidRPr="00F11C80">
        <w:rPr>
          <w:rFonts w:hint="eastAsia"/>
        </w:rPr>
        <w:t>［</w:t>
      </w:r>
      <w:r w:rsidRPr="00BF6C97">
        <w:rPr>
          <w:rFonts w:hint="eastAsia"/>
        </w:rPr>
        <w:t>調達仕様書で示したその他特記事項</w:t>
      </w:r>
      <w:r w:rsidRPr="00BF6C97">
        <w:rPr>
          <w:rFonts w:hint="eastAsia"/>
          <w:vertAlign w:val="superscript"/>
        </w:rPr>
        <w:t>注）</w:t>
      </w:r>
      <w:r w:rsidRPr="00BF6C97">
        <w:rPr>
          <w:rFonts w:hint="eastAsia"/>
        </w:rPr>
        <w:t>を基に、提案書を踏まえ、設計・開発の実施の事情に応じて必要な事項を記載する。</w:t>
      </w:r>
      <w:r w:rsidR="001810B4">
        <w:rPr>
          <w:rFonts w:hint="eastAsia"/>
          <w:lang w:eastAsia="ja-JP"/>
        </w:rPr>
        <w:t>］</w:t>
      </w:r>
    </w:p>
    <w:p w14:paraId="119C8D53" w14:textId="1D7BA5FC" w:rsidR="00BF6C97" w:rsidRPr="001810B4" w:rsidRDefault="00BF6C97" w:rsidP="0036779F">
      <w:pPr>
        <w:pStyle w:val="aff4"/>
        <w:ind w:left="990" w:hanging="360"/>
      </w:pPr>
      <w:r w:rsidRPr="00BF6C97">
        <w:rPr>
          <w:rFonts w:hint="eastAsia"/>
        </w:rPr>
        <w:t>注）標準ガイドライン解説書「第３編第６章</w:t>
      </w:r>
      <w:r w:rsidR="0073615D">
        <w:rPr>
          <w:rFonts w:hint="eastAsia"/>
          <w:lang w:eastAsia="ja-JP"/>
        </w:rPr>
        <w:t>３</w:t>
      </w:r>
      <w:r w:rsidRPr="00BF6C97">
        <w:rPr>
          <w:rFonts w:hint="eastAsia"/>
        </w:rPr>
        <w:t>．</w:t>
      </w:r>
      <w:r w:rsidRPr="002A7E68">
        <w:t>1)</w:t>
      </w:r>
      <w:r w:rsidRPr="00BF6C97">
        <w:rPr>
          <w:rFonts w:hint="eastAsia"/>
        </w:rPr>
        <w:t>コ</w:t>
      </w:r>
      <w:r w:rsidRPr="00BF6C97">
        <w:rPr>
          <w:rFonts w:hint="eastAsia"/>
        </w:rPr>
        <w:t xml:space="preserve"> </w:t>
      </w:r>
      <w:r w:rsidRPr="00BF6C97">
        <w:rPr>
          <w:rFonts w:hint="eastAsia"/>
        </w:rPr>
        <w:t>その他特記事項」参照。</w:t>
      </w:r>
    </w:p>
    <w:p w14:paraId="1B5DAF36" w14:textId="77777777" w:rsidR="00BF6C97" w:rsidRDefault="00BF6C97" w:rsidP="0036779F">
      <w:pPr>
        <w:pStyle w:val="a5"/>
        <w:ind w:left="210" w:firstLine="210"/>
      </w:pPr>
    </w:p>
    <w:p w14:paraId="09FD4375" w14:textId="77777777" w:rsidR="00BF6C97" w:rsidRDefault="00BF6C97" w:rsidP="0036779F">
      <w:pPr>
        <w:pStyle w:val="a5"/>
        <w:ind w:left="210" w:firstLine="210"/>
      </w:pPr>
    </w:p>
    <w:p w14:paraId="541195D3" w14:textId="3D2BF878" w:rsidR="00BF6C97" w:rsidRPr="00BF6C97" w:rsidRDefault="00BF6C97" w:rsidP="0036779F">
      <w:pPr>
        <w:pStyle w:val="af"/>
        <w:ind w:firstLine="210"/>
      </w:pPr>
      <w:r>
        <w:rPr>
          <w:rFonts w:hint="eastAsia"/>
        </w:rPr>
        <w:t>以上</w:t>
      </w:r>
    </w:p>
    <w:sectPr w:rsidR="00BF6C97" w:rsidRPr="00BF6C97">
      <w:headerReference w:type="even" r:id="rId11"/>
      <w:headerReference w:type="default" r:id="rId12"/>
      <w:footerReference w:type="even" r:id="rId13"/>
      <w:footerReference w:type="default" r:id="rId14"/>
      <w:headerReference w:type="first" r:id="rId15"/>
      <w:footerReference w:type="first" r:id="rId16"/>
      <w:pgSz w:w="11906" w:h="16838" w:code="9"/>
      <w:pgMar w:top="1985" w:right="1077" w:bottom="1701" w:left="1077" w:header="851" w:footer="476"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CDDFC" w14:textId="77777777" w:rsidR="005667BA" w:rsidRDefault="005667BA" w:rsidP="00C87045">
      <w:pPr>
        <w:ind w:firstLine="210"/>
      </w:pPr>
      <w:r>
        <w:separator/>
      </w:r>
    </w:p>
  </w:endnote>
  <w:endnote w:type="continuationSeparator" w:id="0">
    <w:p w14:paraId="6114BF77" w14:textId="77777777" w:rsidR="005667BA" w:rsidRDefault="005667BA" w:rsidP="00C87045">
      <w:pPr>
        <w:ind w:firstLine="210"/>
      </w:pPr>
      <w:r>
        <w:continuationSeparator/>
      </w:r>
    </w:p>
  </w:endnote>
  <w:endnote w:type="continuationNotice" w:id="1">
    <w:p w14:paraId="0F5C4420" w14:textId="77777777" w:rsidR="005667BA" w:rsidRDefault="005667BA">
      <w:pPr>
        <w:ind w:firstLine="21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eiryo UI">
    <w:panose1 w:val="020B0604030504040204"/>
    <w:charset w:val="80"/>
    <w:family w:val="modern"/>
    <w:pitch w:val="variable"/>
    <w:sig w:usb0="E00002FF" w:usb1="6AC7FFFF" w:usb2="08000012" w:usb3="00000000" w:csb0="0002009F" w:csb1="00000000"/>
  </w:font>
  <w:font w:name="ＭＳ">
    <w:altName w:val="ＭＳ 明朝"/>
    <w:panose1 w:val="00000000000000000000"/>
    <w:charset w:val="80"/>
    <w:family w:val="roman"/>
    <w:notTrueType/>
    <w:pitch w:val="default"/>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6828F" w14:textId="77777777" w:rsidR="00FA3D1E" w:rsidRDefault="00FA3D1E" w:rsidP="00E007A6">
    <w:pPr>
      <w:pStyle w:val="a8"/>
      <w:ind w:firstLine="21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C1A56" w14:textId="77777777" w:rsidR="00FA3D1E" w:rsidRDefault="00FA3D1E" w:rsidP="00C87045">
    <w:pPr>
      <w:pBdr>
        <w:bottom w:val="single" w:sz="6" w:space="1" w:color="auto"/>
      </w:pBdr>
      <w:ind w:firstLine="210"/>
    </w:pPr>
  </w:p>
  <w:p w14:paraId="155B26D8" w14:textId="77777777" w:rsidR="00FA3D1E" w:rsidRDefault="00FA3D1E" w:rsidP="00C87045">
    <w:pPr>
      <w:ind w:firstLine="210"/>
    </w:pPr>
  </w:p>
  <w:tbl>
    <w:tblPr>
      <w:tblW w:w="4930" w:type="pct"/>
      <w:tblLook w:val="01E0" w:firstRow="1" w:lastRow="1" w:firstColumn="1" w:lastColumn="1" w:noHBand="0" w:noVBand="0"/>
    </w:tblPr>
    <w:tblGrid>
      <w:gridCol w:w="3252"/>
      <w:gridCol w:w="3017"/>
      <w:gridCol w:w="3346"/>
    </w:tblGrid>
    <w:tr w:rsidR="00FA3D1E" w14:paraId="4BBAA741" w14:textId="77777777">
      <w:tc>
        <w:tcPr>
          <w:tcW w:w="1691" w:type="pct"/>
        </w:tcPr>
        <w:p w14:paraId="64EDD886" w14:textId="77777777" w:rsidR="00FA3D1E" w:rsidRDefault="00FA3D1E" w:rsidP="00C87045">
          <w:pPr>
            <w:pStyle w:val="a8"/>
            <w:ind w:firstLine="210"/>
          </w:pPr>
          <w:r>
            <w:rPr>
              <w:rFonts w:hint="eastAsia"/>
            </w:rPr>
            <w:t>Confidential</w:t>
          </w:r>
        </w:p>
      </w:tc>
      <w:tc>
        <w:tcPr>
          <w:tcW w:w="1569" w:type="pct"/>
        </w:tcPr>
        <w:p w14:paraId="13988564" w14:textId="3C59F6A9" w:rsidR="00FA3D1E" w:rsidRDefault="00FA3D1E" w:rsidP="00C87045">
          <w:pPr>
            <w:pStyle w:val="a8"/>
            <w:ind w:firstLine="210"/>
            <w:jc w:val="center"/>
          </w:pPr>
          <w:r>
            <w:rPr>
              <w:rStyle w:val="a9"/>
            </w:rPr>
            <w:fldChar w:fldCharType="begin"/>
          </w:r>
          <w:r>
            <w:rPr>
              <w:rStyle w:val="a9"/>
            </w:rPr>
            <w:instrText xml:space="preserve"> PAGE </w:instrText>
          </w:r>
          <w:r>
            <w:rPr>
              <w:rStyle w:val="a9"/>
            </w:rPr>
            <w:fldChar w:fldCharType="separate"/>
          </w:r>
          <w:r w:rsidR="0093548D">
            <w:rPr>
              <w:rStyle w:val="a9"/>
              <w:noProof/>
            </w:rPr>
            <w:t>6</w:t>
          </w:r>
          <w:r>
            <w:rPr>
              <w:rStyle w:val="a9"/>
            </w:rPr>
            <w:fldChar w:fldCharType="end"/>
          </w:r>
        </w:p>
      </w:tc>
      <w:tc>
        <w:tcPr>
          <w:tcW w:w="1740" w:type="pct"/>
        </w:tcPr>
        <w:p w14:paraId="5D4218B4" w14:textId="77777777" w:rsidR="00FA3D1E" w:rsidRDefault="00FA3D1E" w:rsidP="00265251">
          <w:pPr>
            <w:pStyle w:val="a8"/>
            <w:ind w:firstLine="210"/>
            <w:jc w:val="right"/>
          </w:pPr>
          <w:r w:rsidRPr="00355D10">
            <w:rPr>
              <w:rFonts w:hint="eastAsia"/>
            </w:rPr>
            <w:t>［</w:t>
          </w:r>
          <w:r w:rsidRPr="00355D10">
            <w:rPr>
              <w:rFonts w:hint="eastAsia"/>
            </w:rPr>
            <w:t>1.</w:t>
          </w:r>
          <w:r>
            <w:rPr>
              <w:rFonts w:hint="eastAsia"/>
            </w:rPr>
            <w:t>0</w:t>
          </w:r>
          <w:r w:rsidRPr="00355D10">
            <w:rPr>
              <w:rFonts w:hint="eastAsia"/>
            </w:rPr>
            <w:t>版］</w:t>
          </w:r>
        </w:p>
      </w:tc>
    </w:tr>
  </w:tbl>
  <w:p w14:paraId="52AF37BD" w14:textId="77777777" w:rsidR="00FA3D1E" w:rsidRDefault="00FA3D1E" w:rsidP="00C87045">
    <w:pPr>
      <w:pStyle w:val="a8"/>
      <w:ind w:firstLine="21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DEDA2" w14:textId="77777777" w:rsidR="00FA3D1E" w:rsidRDefault="00FA3D1E" w:rsidP="00E007A6">
    <w:pPr>
      <w:pStyle w:val="a8"/>
      <w:ind w:firstLine="21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109EB8" w14:textId="77777777" w:rsidR="005667BA" w:rsidRDefault="005667BA" w:rsidP="00C87045">
      <w:pPr>
        <w:ind w:firstLine="210"/>
      </w:pPr>
      <w:r>
        <w:separator/>
      </w:r>
    </w:p>
  </w:footnote>
  <w:footnote w:type="continuationSeparator" w:id="0">
    <w:p w14:paraId="02B915F8" w14:textId="77777777" w:rsidR="005667BA" w:rsidRDefault="005667BA" w:rsidP="00C87045">
      <w:pPr>
        <w:ind w:firstLine="210"/>
      </w:pPr>
      <w:r>
        <w:continuationSeparator/>
      </w:r>
    </w:p>
  </w:footnote>
  <w:footnote w:type="continuationNotice" w:id="1">
    <w:p w14:paraId="56D4CDB8" w14:textId="77777777" w:rsidR="005667BA" w:rsidRDefault="005667BA">
      <w:pPr>
        <w:ind w:firstLine="21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B05AE" w14:textId="77777777" w:rsidR="00FA3D1E" w:rsidRDefault="00FA3D1E" w:rsidP="00E007A6">
    <w:pPr>
      <w:pStyle w:val="a7"/>
      <w:ind w:firstLine="21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86" w:type="pct"/>
      <w:tblLook w:val="01E0" w:firstRow="1" w:lastRow="1" w:firstColumn="1" w:lastColumn="1" w:noHBand="0" w:noVBand="0"/>
    </w:tblPr>
    <w:tblGrid>
      <w:gridCol w:w="4826"/>
      <w:gridCol w:w="4899"/>
    </w:tblGrid>
    <w:tr w:rsidR="00FA3D1E" w14:paraId="3CB086AE" w14:textId="77777777" w:rsidTr="002F53C0">
      <w:tc>
        <w:tcPr>
          <w:tcW w:w="2481" w:type="pct"/>
        </w:tcPr>
        <w:p w14:paraId="39D6A738" w14:textId="77777777" w:rsidR="00FA3D1E" w:rsidRDefault="00FA3D1E" w:rsidP="00C87045">
          <w:pPr>
            <w:pStyle w:val="a8"/>
            <w:ind w:firstLine="210"/>
          </w:pPr>
          <w:r>
            <w:rPr>
              <w:rFonts w:hint="eastAsia"/>
            </w:rPr>
            <w:t>プロジェクト名</w:t>
          </w:r>
        </w:p>
      </w:tc>
      <w:tc>
        <w:tcPr>
          <w:tcW w:w="2519" w:type="pct"/>
        </w:tcPr>
        <w:p w14:paraId="7AD9E057" w14:textId="21AE8364" w:rsidR="00FA3D1E" w:rsidRDefault="00FA3D1E" w:rsidP="00C87045">
          <w:pPr>
            <w:pStyle w:val="a8"/>
            <w:ind w:firstLine="210"/>
            <w:jc w:val="right"/>
          </w:pPr>
          <w:r w:rsidRPr="00FA3D1E">
            <w:rPr>
              <w:rFonts w:hint="eastAsia"/>
            </w:rPr>
            <w:t>設計・開発実施計画書</w:t>
          </w:r>
        </w:p>
        <w:p w14:paraId="13805102" w14:textId="77777777" w:rsidR="00FA3D1E" w:rsidRDefault="00FA3D1E" w:rsidP="00C87045">
          <w:pPr>
            <w:pStyle w:val="a8"/>
            <w:ind w:firstLine="210"/>
            <w:jc w:val="right"/>
          </w:pPr>
        </w:p>
      </w:tc>
    </w:tr>
  </w:tbl>
  <w:p w14:paraId="5B2B8997" w14:textId="77777777" w:rsidR="00FA3D1E" w:rsidRDefault="00FA3D1E" w:rsidP="00C87045">
    <w:pPr>
      <w:pStyle w:val="a7"/>
      <w:ind w:rightChars="400" w:right="840" w:firstLine="21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63796" w14:textId="77777777" w:rsidR="00FA3D1E" w:rsidRDefault="00FA3D1E" w:rsidP="00E007A6">
    <w:pPr>
      <w:pStyle w:val="a7"/>
      <w:ind w:firstLine="21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3E8BEFC"/>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CC94003A"/>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DAAA6E82"/>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449EE060"/>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B31A74F4"/>
    <w:lvl w:ilvl="0">
      <w:start w:val="1"/>
      <w:numFmt w:val="bullet"/>
      <w:pStyle w:val="5"/>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9E4406EA"/>
    <w:lvl w:ilvl="0">
      <w:start w:val="1"/>
      <w:numFmt w:val="bullet"/>
      <w:pStyle w:val="4"/>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669C0DE4"/>
    <w:lvl w:ilvl="0">
      <w:start w:val="1"/>
      <w:numFmt w:val="bullet"/>
      <w:pStyle w:val="3"/>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FFE23944"/>
    <w:lvl w:ilvl="0">
      <w:start w:val="1"/>
      <w:numFmt w:val="bullet"/>
      <w:pStyle w:val="2"/>
      <w:lvlText w:val=""/>
      <w:lvlJc w:val="left"/>
      <w:pPr>
        <w:ind w:left="845" w:hanging="420"/>
      </w:pPr>
      <w:rPr>
        <w:rFonts w:ascii="Wingdings" w:hAnsi="Wingdings" w:hint="default"/>
      </w:rPr>
    </w:lvl>
  </w:abstractNum>
  <w:abstractNum w:abstractNumId="8" w15:restartNumberingAfterBreak="0">
    <w:nsid w:val="FFFFFF88"/>
    <w:multiLevelType w:val="singleLevel"/>
    <w:tmpl w:val="FD2ADFC4"/>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5FAA5944"/>
    <w:lvl w:ilvl="0">
      <w:start w:val="1"/>
      <w:numFmt w:val="bullet"/>
      <w:pStyle w:val="a"/>
      <w:lvlText w:val=""/>
      <w:lvlJc w:val="left"/>
      <w:pPr>
        <w:ind w:left="420" w:hanging="420"/>
      </w:pPr>
      <w:rPr>
        <w:rFonts w:ascii="Wingdings" w:hAnsi="Wingdings" w:hint="default"/>
      </w:rPr>
    </w:lvl>
  </w:abstractNum>
  <w:abstractNum w:abstractNumId="10" w15:restartNumberingAfterBreak="0">
    <w:nsid w:val="03DD65E3"/>
    <w:multiLevelType w:val="hybridMultilevel"/>
    <w:tmpl w:val="2B76AB5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092D2F9B"/>
    <w:multiLevelType w:val="hybridMultilevel"/>
    <w:tmpl w:val="2A686130"/>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0ABF6B63"/>
    <w:multiLevelType w:val="multilevel"/>
    <w:tmpl w:val="9D66D486"/>
    <w:lvl w:ilvl="0">
      <w:start w:val="1"/>
      <w:numFmt w:val="decimalFullWidth"/>
      <w:pStyle w:val="1"/>
      <w:lvlText w:val="第%1編　"/>
      <w:lvlJc w:val="left"/>
      <w:pPr>
        <w:ind w:left="0" w:firstLine="0"/>
      </w:pPr>
      <w:rPr>
        <w:rFonts w:ascii="ＭＳ ゴシック" w:eastAsia="ＭＳ ゴシック" w:hAnsi="Century" w:hint="eastAsia"/>
        <w:b w:val="0"/>
        <w:i w:val="0"/>
        <w:caps w:val="0"/>
        <w:strike w:val="0"/>
        <w:dstrike w:val="0"/>
        <w:vanish w:val="0"/>
        <w:sz w:val="32"/>
        <w:szCs w:val="21"/>
        <w:vertAlign w:val="baseline"/>
      </w:rPr>
    </w:lvl>
    <w:lvl w:ilvl="1">
      <w:start w:val="1"/>
      <w:numFmt w:val="decimalFullWidth"/>
      <w:pStyle w:val="20"/>
      <w:suff w:val="nothing"/>
      <w:lvlText w:val="第%2章　"/>
      <w:lvlJc w:val="left"/>
      <w:pPr>
        <w:ind w:left="244" w:hanging="244"/>
      </w:pPr>
      <w:rPr>
        <w:rFonts w:ascii="ＭＳ ゴシック" w:eastAsia="ＭＳ ゴシック" w:hAnsi="Century" w:hint="eastAsia"/>
        <w:b w:val="0"/>
        <w:i w:val="0"/>
        <w:sz w:val="24"/>
        <w:szCs w:val="21"/>
      </w:rPr>
    </w:lvl>
    <w:lvl w:ilvl="2">
      <w:start w:val="1"/>
      <w:numFmt w:val="decimalFullWidth"/>
      <w:pStyle w:val="30"/>
      <w:suff w:val="nothing"/>
      <w:lvlText w:val="%3．"/>
      <w:lvlJc w:val="left"/>
      <w:pPr>
        <w:ind w:left="238" w:hanging="119"/>
      </w:pPr>
      <w:rPr>
        <w:rFonts w:ascii="ＭＳ ゴシック" w:eastAsia="ＭＳ ゴシック" w:hAnsi="Century" w:hint="eastAsia"/>
        <w:b w:val="0"/>
        <w:i w:val="0"/>
        <w:sz w:val="24"/>
        <w:szCs w:val="20"/>
      </w:rPr>
    </w:lvl>
    <w:lvl w:ilvl="3">
      <w:start w:val="1"/>
      <w:numFmt w:val="decimal"/>
      <w:pStyle w:val="40"/>
      <w:suff w:val="nothing"/>
      <w:lvlText w:val="%4)　"/>
      <w:lvlJc w:val="left"/>
      <w:pPr>
        <w:ind w:left="476" w:hanging="238"/>
      </w:pPr>
      <w:rPr>
        <w:rFonts w:ascii="ＭＳ ゴシック" w:eastAsia="ＭＳ ゴシック" w:hint="eastAsia"/>
        <w:b w:val="0"/>
        <w:i w:val="0"/>
        <w:sz w:val="24"/>
      </w:rPr>
    </w:lvl>
    <w:lvl w:ilvl="4">
      <w:start w:val="2"/>
      <w:numFmt w:val="aiueoFullWidth"/>
      <w:pStyle w:val="50"/>
      <w:suff w:val="nothing"/>
      <w:lvlText w:val="%5　"/>
      <w:lvlJc w:val="left"/>
      <w:pPr>
        <w:ind w:left="663" w:hanging="238"/>
      </w:pPr>
      <w:rPr>
        <w:rFonts w:ascii="ＭＳ ゴシック" w:eastAsia="ＭＳ ゴシック" w:hint="eastAsia"/>
        <w:b w:val="0"/>
        <w:i w:val="0"/>
        <w:sz w:val="24"/>
      </w:rPr>
    </w:lvl>
    <w:lvl w:ilvl="5">
      <w:start w:val="1"/>
      <w:numFmt w:val="lowerLetter"/>
      <w:pStyle w:val="6"/>
      <w:suff w:val="nothing"/>
      <w:lvlText w:val="%6)　"/>
      <w:lvlJc w:val="left"/>
      <w:pPr>
        <w:ind w:left="714" w:hanging="238"/>
      </w:pPr>
      <w:rPr>
        <w:rFonts w:ascii="ＭＳ ゴシック" w:eastAsia="ＭＳ ゴシック" w:hint="eastAsia"/>
        <w:b w:val="0"/>
        <w:i w:val="0"/>
        <w:sz w:val="24"/>
      </w:rPr>
    </w:lvl>
    <w:lvl w:ilvl="6">
      <w:start w:val="1"/>
      <w:numFmt w:val="aiueo"/>
      <w:pStyle w:val="7"/>
      <w:suff w:val="nothing"/>
      <w:lvlText w:val="%7)　"/>
      <w:lvlJc w:val="left"/>
      <w:pPr>
        <w:ind w:left="834" w:hanging="239"/>
      </w:pPr>
      <w:rPr>
        <w:rFonts w:ascii="ＭＳ ゴシック" w:eastAsia="ＭＳ ゴシック" w:hint="eastAsia"/>
        <w:b w:val="0"/>
        <w:i w:val="0"/>
        <w:sz w:val="24"/>
      </w:rPr>
    </w:lvl>
    <w:lvl w:ilvl="7">
      <w:start w:val="1"/>
      <w:numFmt w:val="decimalEnclosedCircle"/>
      <w:pStyle w:val="8"/>
      <w:suff w:val="nothing"/>
      <w:lvlText w:val="%8 "/>
      <w:lvlJc w:val="left"/>
      <w:pPr>
        <w:ind w:left="953" w:hanging="239"/>
      </w:pPr>
      <w:rPr>
        <w:rFonts w:ascii="ＭＳ ゴシック" w:eastAsia="ＭＳ ゴシック" w:hint="eastAsia"/>
        <w:b w:val="0"/>
        <w:i w:val="0"/>
        <w:sz w:val="24"/>
      </w:rPr>
    </w:lvl>
    <w:lvl w:ilvl="8">
      <w:start w:val="1"/>
      <w:numFmt w:val="none"/>
      <w:pStyle w:val="9"/>
      <w:suff w:val="nothing"/>
      <w:lvlText w:val="・"/>
      <w:lvlJc w:val="left"/>
      <w:pPr>
        <w:ind w:left="1072" w:hanging="238"/>
      </w:pPr>
      <w:rPr>
        <w:rFonts w:ascii="ＭＳ ゴシック" w:eastAsia="ＭＳ ゴシック" w:hint="eastAsia"/>
        <w:b w:val="0"/>
        <w:i w:val="0"/>
        <w:sz w:val="24"/>
      </w:rPr>
    </w:lvl>
  </w:abstractNum>
  <w:abstractNum w:abstractNumId="13" w15:restartNumberingAfterBreak="0">
    <w:nsid w:val="17EE4C58"/>
    <w:multiLevelType w:val="hybridMultilevel"/>
    <w:tmpl w:val="3482E7C2"/>
    <w:lvl w:ilvl="0" w:tplc="A62693A2">
      <w:start w:val="1"/>
      <w:numFmt w:val="bullet"/>
      <w:lvlText w:val="・"/>
      <w:lvlJc w:val="left"/>
      <w:pPr>
        <w:ind w:left="420" w:hanging="420"/>
      </w:pPr>
      <w:rPr>
        <w:rFonts w:ascii="ＭＳ Ｐゴシック" w:eastAsia="ＭＳ Ｐゴシック" w:hAnsi="ＭＳ Ｐゴシック"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209C330F"/>
    <w:multiLevelType w:val="hybridMultilevel"/>
    <w:tmpl w:val="20500B66"/>
    <w:lvl w:ilvl="0" w:tplc="F326A6F8">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2FF2245B"/>
    <w:multiLevelType w:val="multilevel"/>
    <w:tmpl w:val="49C0B8B0"/>
    <w:lvl w:ilvl="0">
      <w:start w:val="1"/>
      <w:numFmt w:val="decimalFullWidth"/>
      <w:lvlText w:val="%1"/>
      <w:lvlJc w:val="left"/>
      <w:pPr>
        <w:ind w:left="482" w:hanging="482"/>
      </w:pPr>
      <w:rPr>
        <w:rFonts w:hint="eastAsia"/>
      </w:rPr>
    </w:lvl>
    <w:lvl w:ilvl="1">
      <w:start w:val="1"/>
      <w:numFmt w:val="decimal"/>
      <w:suff w:val="space"/>
      <w:lvlText w:val="(%2)"/>
      <w:lvlJc w:val="left"/>
      <w:pPr>
        <w:ind w:left="600" w:hanging="400"/>
      </w:pPr>
      <w:rPr>
        <w:rFonts w:hint="eastAsia"/>
      </w:rPr>
    </w:lvl>
    <w:lvl w:ilvl="2">
      <w:start w:val="1"/>
      <w:numFmt w:val="aiueoFullWidth"/>
      <w:suff w:val="space"/>
      <w:lvlText w:val="%3"/>
      <w:lvlJc w:val="left"/>
      <w:pPr>
        <w:ind w:left="800" w:hanging="403"/>
      </w:pPr>
      <w:rPr>
        <w:rFonts w:hint="default"/>
      </w:rPr>
    </w:lvl>
    <w:lvl w:ilvl="3">
      <w:start w:val="1"/>
      <w:numFmt w:val="aiueo"/>
      <w:suff w:val="space"/>
      <w:lvlText w:val="(%4)"/>
      <w:lvlJc w:val="left"/>
      <w:pPr>
        <w:ind w:left="1000" w:hanging="405"/>
      </w:pPr>
      <w:rPr>
        <w:rFonts w:hint="eastAsia"/>
      </w:rPr>
    </w:lvl>
    <w:lvl w:ilvl="4">
      <w:start w:val="1"/>
      <w:numFmt w:val="decimalEnclosedCircle"/>
      <w:lvlText w:val="%5"/>
      <w:lvlJc w:val="left"/>
      <w:pPr>
        <w:ind w:left="1418" w:hanging="283"/>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none"/>
      <w:lvlText w:val=""/>
      <w:lvlJc w:val="left"/>
      <w:pPr>
        <w:ind w:left="1191" w:hanging="284"/>
      </w:pPr>
      <w:rPr>
        <w:rFonts w:hint="default"/>
      </w:rPr>
    </w:lvl>
    <w:lvl w:ilvl="6">
      <w:start w:val="1"/>
      <w:numFmt w:val="none"/>
      <w:lvlText w:val=""/>
      <w:lvlJc w:val="left"/>
      <w:pPr>
        <w:ind w:left="1814" w:hanging="453"/>
      </w:pPr>
      <w:rPr>
        <w:rFonts w:hint="default"/>
      </w:rPr>
    </w:lvl>
    <w:lvl w:ilvl="7">
      <w:start w:val="1"/>
      <w:numFmt w:val="none"/>
      <w:lvlText w:val=""/>
      <w:lvlJc w:val="left"/>
      <w:pPr>
        <w:ind w:left="2041" w:hanging="453"/>
      </w:pPr>
      <w:rPr>
        <w:rFonts w:hint="default"/>
      </w:rPr>
    </w:lvl>
    <w:lvl w:ilvl="8">
      <w:start w:val="1"/>
      <w:numFmt w:val="none"/>
      <w:lvlText w:val=""/>
      <w:lvlJc w:val="left"/>
      <w:pPr>
        <w:ind w:left="2268" w:hanging="454"/>
      </w:pPr>
      <w:rPr>
        <w:rFonts w:hint="default"/>
      </w:rPr>
    </w:lvl>
  </w:abstractNum>
  <w:abstractNum w:abstractNumId="16" w15:restartNumberingAfterBreak="0">
    <w:nsid w:val="3E433E63"/>
    <w:multiLevelType w:val="hybridMultilevel"/>
    <w:tmpl w:val="75A84DCE"/>
    <w:lvl w:ilvl="0" w:tplc="A62693A2">
      <w:start w:val="1"/>
      <w:numFmt w:val="bullet"/>
      <w:lvlText w:val="・"/>
      <w:lvlJc w:val="left"/>
      <w:pPr>
        <w:ind w:left="420" w:hanging="420"/>
      </w:pPr>
      <w:rPr>
        <w:rFonts w:ascii="ＭＳ Ｐゴシック" w:eastAsia="ＭＳ Ｐゴシック" w:hAnsi="ＭＳ Ｐゴシック"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4A9D2027"/>
    <w:multiLevelType w:val="hybridMultilevel"/>
    <w:tmpl w:val="E09E8B84"/>
    <w:lvl w:ilvl="0" w:tplc="0409000B">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8" w15:restartNumberingAfterBreak="0">
    <w:nsid w:val="4DDA7AA2"/>
    <w:multiLevelType w:val="hybridMultilevel"/>
    <w:tmpl w:val="C65A04D8"/>
    <w:lvl w:ilvl="0" w:tplc="A62693A2">
      <w:start w:val="1"/>
      <w:numFmt w:val="bullet"/>
      <w:lvlText w:val="・"/>
      <w:lvlJc w:val="left"/>
      <w:pPr>
        <w:ind w:left="420" w:hanging="420"/>
      </w:pPr>
      <w:rPr>
        <w:rFonts w:ascii="ＭＳ Ｐゴシック" w:eastAsia="ＭＳ Ｐゴシック" w:hAnsi="ＭＳ Ｐゴシック"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707C1AE6"/>
    <w:multiLevelType w:val="hybridMultilevel"/>
    <w:tmpl w:val="202C9956"/>
    <w:lvl w:ilvl="0" w:tplc="0409000B">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20" w15:restartNumberingAfterBreak="0">
    <w:nsid w:val="77E601EB"/>
    <w:multiLevelType w:val="hybridMultilevel"/>
    <w:tmpl w:val="8736962A"/>
    <w:lvl w:ilvl="0" w:tplc="E5B25B7A">
      <w:start w:val="1"/>
      <w:numFmt w:val="bullet"/>
      <w:pStyle w:val="TableList1"/>
      <w:lvlText w:val=""/>
      <w:lvlJc w:val="left"/>
      <w:pPr>
        <w:ind w:left="528" w:hanging="420"/>
      </w:pPr>
      <w:rPr>
        <w:rFonts w:ascii="Wingdings" w:hAnsi="Wingdings" w:hint="default"/>
      </w:rPr>
    </w:lvl>
    <w:lvl w:ilvl="1" w:tplc="0409000B" w:tentative="1">
      <w:start w:val="1"/>
      <w:numFmt w:val="bullet"/>
      <w:lvlText w:val=""/>
      <w:lvlJc w:val="left"/>
      <w:pPr>
        <w:ind w:left="948" w:hanging="420"/>
      </w:pPr>
      <w:rPr>
        <w:rFonts w:ascii="Wingdings" w:hAnsi="Wingdings" w:hint="default"/>
      </w:rPr>
    </w:lvl>
    <w:lvl w:ilvl="2" w:tplc="0409000D" w:tentative="1">
      <w:start w:val="1"/>
      <w:numFmt w:val="bullet"/>
      <w:lvlText w:val=""/>
      <w:lvlJc w:val="left"/>
      <w:pPr>
        <w:ind w:left="1368" w:hanging="420"/>
      </w:pPr>
      <w:rPr>
        <w:rFonts w:ascii="Wingdings" w:hAnsi="Wingdings" w:hint="default"/>
      </w:rPr>
    </w:lvl>
    <w:lvl w:ilvl="3" w:tplc="04090001" w:tentative="1">
      <w:start w:val="1"/>
      <w:numFmt w:val="bullet"/>
      <w:lvlText w:val=""/>
      <w:lvlJc w:val="left"/>
      <w:pPr>
        <w:ind w:left="1788" w:hanging="420"/>
      </w:pPr>
      <w:rPr>
        <w:rFonts w:ascii="Wingdings" w:hAnsi="Wingdings" w:hint="default"/>
      </w:rPr>
    </w:lvl>
    <w:lvl w:ilvl="4" w:tplc="0409000B" w:tentative="1">
      <w:start w:val="1"/>
      <w:numFmt w:val="bullet"/>
      <w:lvlText w:val=""/>
      <w:lvlJc w:val="left"/>
      <w:pPr>
        <w:ind w:left="2208" w:hanging="420"/>
      </w:pPr>
      <w:rPr>
        <w:rFonts w:ascii="Wingdings" w:hAnsi="Wingdings" w:hint="default"/>
      </w:rPr>
    </w:lvl>
    <w:lvl w:ilvl="5" w:tplc="0409000D" w:tentative="1">
      <w:start w:val="1"/>
      <w:numFmt w:val="bullet"/>
      <w:lvlText w:val=""/>
      <w:lvlJc w:val="left"/>
      <w:pPr>
        <w:ind w:left="2628" w:hanging="420"/>
      </w:pPr>
      <w:rPr>
        <w:rFonts w:ascii="Wingdings" w:hAnsi="Wingdings" w:hint="default"/>
      </w:rPr>
    </w:lvl>
    <w:lvl w:ilvl="6" w:tplc="04090001" w:tentative="1">
      <w:start w:val="1"/>
      <w:numFmt w:val="bullet"/>
      <w:lvlText w:val=""/>
      <w:lvlJc w:val="left"/>
      <w:pPr>
        <w:ind w:left="3048" w:hanging="420"/>
      </w:pPr>
      <w:rPr>
        <w:rFonts w:ascii="Wingdings" w:hAnsi="Wingdings" w:hint="default"/>
      </w:rPr>
    </w:lvl>
    <w:lvl w:ilvl="7" w:tplc="0409000B" w:tentative="1">
      <w:start w:val="1"/>
      <w:numFmt w:val="bullet"/>
      <w:lvlText w:val=""/>
      <w:lvlJc w:val="left"/>
      <w:pPr>
        <w:ind w:left="3468" w:hanging="420"/>
      </w:pPr>
      <w:rPr>
        <w:rFonts w:ascii="Wingdings" w:hAnsi="Wingdings" w:hint="default"/>
      </w:rPr>
    </w:lvl>
    <w:lvl w:ilvl="8" w:tplc="0409000D" w:tentative="1">
      <w:start w:val="1"/>
      <w:numFmt w:val="bullet"/>
      <w:lvlText w:val=""/>
      <w:lvlJc w:val="left"/>
      <w:pPr>
        <w:ind w:left="3888" w:hanging="420"/>
      </w:pPr>
      <w:rPr>
        <w:rFonts w:ascii="Wingdings" w:hAnsi="Wingdings" w:hint="default"/>
      </w:rPr>
    </w:lvl>
  </w:abstractNum>
  <w:abstractNum w:abstractNumId="21" w15:restartNumberingAfterBreak="0">
    <w:nsid w:val="7ABE1720"/>
    <w:multiLevelType w:val="hybridMultilevel"/>
    <w:tmpl w:val="07BCF48E"/>
    <w:lvl w:ilvl="0" w:tplc="9EF0C40E">
      <w:start w:val="1"/>
      <w:numFmt w:val="bullet"/>
      <w:pStyle w:val="List1"/>
      <w:lvlText w:val=""/>
      <w:lvlJc w:val="left"/>
      <w:pPr>
        <w:ind w:left="851" w:hanging="341"/>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2"/>
  </w:num>
  <w:num w:numId="2">
    <w:abstractNumId w:val="9"/>
  </w:num>
  <w:num w:numId="3">
    <w:abstractNumId w:val="7"/>
  </w:num>
  <w:num w:numId="4">
    <w:abstractNumId w:val="6"/>
  </w:num>
  <w:num w:numId="5">
    <w:abstractNumId w:val="5"/>
  </w:num>
  <w:num w:numId="6">
    <w:abstractNumId w:val="4"/>
  </w:num>
  <w:num w:numId="7">
    <w:abstractNumId w:val="17"/>
  </w:num>
  <w:num w:numId="8">
    <w:abstractNumId w:val="19"/>
  </w:num>
  <w:num w:numId="9">
    <w:abstractNumId w:val="13"/>
  </w:num>
  <w:num w:numId="10">
    <w:abstractNumId w:val="10"/>
  </w:num>
  <w:num w:numId="11">
    <w:abstractNumId w:val="11"/>
  </w:num>
  <w:num w:numId="12">
    <w:abstractNumId w:val="16"/>
  </w:num>
  <w:num w:numId="13">
    <w:abstractNumId w:val="18"/>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12"/>
  </w:num>
  <w:num w:numId="17">
    <w:abstractNumId w:val="12"/>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22">
    <w:abstractNumId w:val="12"/>
    <w:lvlOverride w:ilvl="0">
      <w:startOverride w:val="1"/>
    </w:lvlOverride>
    <w:lvlOverride w:ilvl="1">
      <w:startOverride w:val="1"/>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2"/>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lvlOverride w:ilvl="0">
      <w:startOverride w:val="1"/>
    </w:lvlOverride>
    <w:lvlOverride w:ilvl="1">
      <w:startOverride w:val="1"/>
    </w:lvlOverride>
    <w:lvlOverride w:ilvl="2">
      <w:startOverride w:val="2"/>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num>
  <w:num w:numId="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29">
    <w:abstractNumId w:val="12"/>
    <w:lvlOverride w:ilvl="0">
      <w:startOverride w:val="1"/>
    </w:lvlOverride>
    <w:lvlOverride w:ilvl="1">
      <w:startOverride w:val="1"/>
    </w:lvlOverride>
    <w:lvlOverride w:ilvl="2">
      <w:startOverride w:val="2"/>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33">
    <w:abstractNumId w:val="15"/>
  </w:num>
  <w:num w:numId="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
  </w:num>
  <w:num w:numId="37">
    <w:abstractNumId w:val="2"/>
  </w:num>
  <w:num w:numId="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39">
    <w:abstractNumId w:val="12"/>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40">
    <w:abstractNumId w:val="12"/>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41">
    <w:abstractNumId w:val="3"/>
  </w:num>
  <w:num w:numId="42">
    <w:abstractNumId w:val="12"/>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43">
    <w:abstractNumId w:val="8"/>
  </w:num>
  <w:num w:numId="44">
    <w:abstractNumId w:val="12"/>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45">
    <w:abstractNumId w:val="21"/>
  </w:num>
  <w:num w:numId="46">
    <w:abstractNumId w:val="20"/>
  </w:num>
  <w:num w:numId="47">
    <w:abstractNumId w:val="21"/>
  </w:num>
  <w:num w:numId="48">
    <w:abstractNumId w:val="21"/>
    <w:lvlOverride w:ilvl="0">
      <w:startOverride w:val="1"/>
    </w:lvlOverride>
  </w:num>
  <w:num w:numId="49">
    <w:abstractNumId w:val="12"/>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stylePaneFormatFilter w:val="3821" w:allStyles="1" w:customStyles="0" w:latentStyles="0" w:stylesInUse="0" w:headingStyles="1" w:numberingStyles="0" w:tableStyles="0" w:directFormattingOnRuns="0" w:directFormattingOnParagraphs="0" w:directFormattingOnNumbering="0" w:directFormattingOnTables="1" w:clearFormatting="1" w:top3HeadingStyles="1" w:visibleStyles="0" w:alternateStyleNames="0"/>
  <w:doNotTrackFormatting/>
  <w:defaultTabStop w:val="840"/>
  <w:displayHorizontalDrawingGridEvery w:val="0"/>
  <w:displayVerticalDrawingGridEvery w:val="2"/>
  <w:characterSpacingControl w:val="compressPunctuation"/>
  <w:hdrShapeDefaults>
    <o:shapedefaults v:ext="edit" spidmax="10241">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251"/>
    <w:rsid w:val="000008FB"/>
    <w:rsid w:val="00001278"/>
    <w:rsid w:val="00002C62"/>
    <w:rsid w:val="00004AD0"/>
    <w:rsid w:val="00004CCE"/>
    <w:rsid w:val="00006B5A"/>
    <w:rsid w:val="00010065"/>
    <w:rsid w:val="00010687"/>
    <w:rsid w:val="00012DB2"/>
    <w:rsid w:val="0001622F"/>
    <w:rsid w:val="00016B1A"/>
    <w:rsid w:val="000179CB"/>
    <w:rsid w:val="00017BF6"/>
    <w:rsid w:val="00017C2F"/>
    <w:rsid w:val="0002025D"/>
    <w:rsid w:val="00020396"/>
    <w:rsid w:val="00020823"/>
    <w:rsid w:val="00020B4D"/>
    <w:rsid w:val="00026729"/>
    <w:rsid w:val="00026961"/>
    <w:rsid w:val="00027C2D"/>
    <w:rsid w:val="00030111"/>
    <w:rsid w:val="000303A8"/>
    <w:rsid w:val="000304F2"/>
    <w:rsid w:val="000334B1"/>
    <w:rsid w:val="00033E15"/>
    <w:rsid w:val="0003427B"/>
    <w:rsid w:val="00034C52"/>
    <w:rsid w:val="0003512F"/>
    <w:rsid w:val="000361F8"/>
    <w:rsid w:val="00037B0C"/>
    <w:rsid w:val="00037CF6"/>
    <w:rsid w:val="00040A8C"/>
    <w:rsid w:val="000437E6"/>
    <w:rsid w:val="00046729"/>
    <w:rsid w:val="00046BCB"/>
    <w:rsid w:val="000479D5"/>
    <w:rsid w:val="00047B31"/>
    <w:rsid w:val="00047C2C"/>
    <w:rsid w:val="0005098C"/>
    <w:rsid w:val="000520B4"/>
    <w:rsid w:val="0005494E"/>
    <w:rsid w:val="00055974"/>
    <w:rsid w:val="000559AE"/>
    <w:rsid w:val="000559B1"/>
    <w:rsid w:val="000576D1"/>
    <w:rsid w:val="00062CF0"/>
    <w:rsid w:val="00063DDA"/>
    <w:rsid w:val="00065F94"/>
    <w:rsid w:val="00070260"/>
    <w:rsid w:val="0007059F"/>
    <w:rsid w:val="00073446"/>
    <w:rsid w:val="0007496C"/>
    <w:rsid w:val="000763D9"/>
    <w:rsid w:val="00077186"/>
    <w:rsid w:val="00084465"/>
    <w:rsid w:val="000846E7"/>
    <w:rsid w:val="00086399"/>
    <w:rsid w:val="00087D4C"/>
    <w:rsid w:val="00091C01"/>
    <w:rsid w:val="00092895"/>
    <w:rsid w:val="00092D03"/>
    <w:rsid w:val="00092F96"/>
    <w:rsid w:val="000939D6"/>
    <w:rsid w:val="00093D49"/>
    <w:rsid w:val="00095D7C"/>
    <w:rsid w:val="00097547"/>
    <w:rsid w:val="000A1554"/>
    <w:rsid w:val="000A57D2"/>
    <w:rsid w:val="000B31AB"/>
    <w:rsid w:val="000B3973"/>
    <w:rsid w:val="000B3E6F"/>
    <w:rsid w:val="000B457D"/>
    <w:rsid w:val="000B5207"/>
    <w:rsid w:val="000B5994"/>
    <w:rsid w:val="000B68DA"/>
    <w:rsid w:val="000B7FF6"/>
    <w:rsid w:val="000C16E0"/>
    <w:rsid w:val="000C27C1"/>
    <w:rsid w:val="000D1D96"/>
    <w:rsid w:val="000D1DD4"/>
    <w:rsid w:val="000D2215"/>
    <w:rsid w:val="000D3682"/>
    <w:rsid w:val="000D38E8"/>
    <w:rsid w:val="000D3A0A"/>
    <w:rsid w:val="000D47FB"/>
    <w:rsid w:val="000D7E1C"/>
    <w:rsid w:val="000E36BB"/>
    <w:rsid w:val="000E61DE"/>
    <w:rsid w:val="000F143E"/>
    <w:rsid w:val="000F22AB"/>
    <w:rsid w:val="000F2AB3"/>
    <w:rsid w:val="000F42A9"/>
    <w:rsid w:val="000F4AC5"/>
    <w:rsid w:val="000F6033"/>
    <w:rsid w:val="000F7B1D"/>
    <w:rsid w:val="00101C3D"/>
    <w:rsid w:val="0011198B"/>
    <w:rsid w:val="001128E8"/>
    <w:rsid w:val="0011297A"/>
    <w:rsid w:val="001159A7"/>
    <w:rsid w:val="00120510"/>
    <w:rsid w:val="00122E78"/>
    <w:rsid w:val="001253F7"/>
    <w:rsid w:val="00126228"/>
    <w:rsid w:val="0012754D"/>
    <w:rsid w:val="001277A1"/>
    <w:rsid w:val="00127B41"/>
    <w:rsid w:val="00131D04"/>
    <w:rsid w:val="00132C7D"/>
    <w:rsid w:val="001335A5"/>
    <w:rsid w:val="00133CB4"/>
    <w:rsid w:val="00134FAF"/>
    <w:rsid w:val="00135B5F"/>
    <w:rsid w:val="001400C4"/>
    <w:rsid w:val="0014077E"/>
    <w:rsid w:val="00140EB1"/>
    <w:rsid w:val="00142C6B"/>
    <w:rsid w:val="00143FA1"/>
    <w:rsid w:val="00146252"/>
    <w:rsid w:val="0015372F"/>
    <w:rsid w:val="00153ED2"/>
    <w:rsid w:val="00156B3E"/>
    <w:rsid w:val="00163A5D"/>
    <w:rsid w:val="00164D07"/>
    <w:rsid w:val="00165BB6"/>
    <w:rsid w:val="00166B17"/>
    <w:rsid w:val="00171FB3"/>
    <w:rsid w:val="00174EF4"/>
    <w:rsid w:val="001776A7"/>
    <w:rsid w:val="00177D9F"/>
    <w:rsid w:val="001810B4"/>
    <w:rsid w:val="00184A57"/>
    <w:rsid w:val="00190C8E"/>
    <w:rsid w:val="00192180"/>
    <w:rsid w:val="0019497B"/>
    <w:rsid w:val="00194A75"/>
    <w:rsid w:val="00195809"/>
    <w:rsid w:val="001A1C1E"/>
    <w:rsid w:val="001A24DA"/>
    <w:rsid w:val="001B119E"/>
    <w:rsid w:val="001B1AA2"/>
    <w:rsid w:val="001B36E3"/>
    <w:rsid w:val="001B43C2"/>
    <w:rsid w:val="001B4454"/>
    <w:rsid w:val="001B679B"/>
    <w:rsid w:val="001B7080"/>
    <w:rsid w:val="001C13BD"/>
    <w:rsid w:val="001C1A43"/>
    <w:rsid w:val="001C1E53"/>
    <w:rsid w:val="001C6A4D"/>
    <w:rsid w:val="001C7539"/>
    <w:rsid w:val="001D0819"/>
    <w:rsid w:val="001D1B32"/>
    <w:rsid w:val="001D3D7F"/>
    <w:rsid w:val="001D6EB8"/>
    <w:rsid w:val="001E5410"/>
    <w:rsid w:val="001E542B"/>
    <w:rsid w:val="001F37A0"/>
    <w:rsid w:val="001F3C1E"/>
    <w:rsid w:val="001F5BEC"/>
    <w:rsid w:val="0020027E"/>
    <w:rsid w:val="00200C50"/>
    <w:rsid w:val="002029E0"/>
    <w:rsid w:val="00203975"/>
    <w:rsid w:val="002062A4"/>
    <w:rsid w:val="00210D1E"/>
    <w:rsid w:val="00211404"/>
    <w:rsid w:val="00211D23"/>
    <w:rsid w:val="00211E90"/>
    <w:rsid w:val="00215D76"/>
    <w:rsid w:val="00217474"/>
    <w:rsid w:val="00223F9C"/>
    <w:rsid w:val="002251BB"/>
    <w:rsid w:val="00226A9D"/>
    <w:rsid w:val="002272EC"/>
    <w:rsid w:val="00230E44"/>
    <w:rsid w:val="00231CDB"/>
    <w:rsid w:val="00232380"/>
    <w:rsid w:val="00232582"/>
    <w:rsid w:val="002370A2"/>
    <w:rsid w:val="002374CE"/>
    <w:rsid w:val="002417A5"/>
    <w:rsid w:val="00247865"/>
    <w:rsid w:val="002522E8"/>
    <w:rsid w:val="0025272F"/>
    <w:rsid w:val="002530E0"/>
    <w:rsid w:val="00253324"/>
    <w:rsid w:val="0025364E"/>
    <w:rsid w:val="00255321"/>
    <w:rsid w:val="00256A35"/>
    <w:rsid w:val="0026148B"/>
    <w:rsid w:val="0026325A"/>
    <w:rsid w:val="002635CA"/>
    <w:rsid w:val="00264345"/>
    <w:rsid w:val="00264C01"/>
    <w:rsid w:val="00264D05"/>
    <w:rsid w:val="00265251"/>
    <w:rsid w:val="002713AA"/>
    <w:rsid w:val="002744DB"/>
    <w:rsid w:val="00277169"/>
    <w:rsid w:val="0027772D"/>
    <w:rsid w:val="002841ED"/>
    <w:rsid w:val="002843A9"/>
    <w:rsid w:val="00284FF5"/>
    <w:rsid w:val="0028615B"/>
    <w:rsid w:val="00287663"/>
    <w:rsid w:val="00290AEC"/>
    <w:rsid w:val="00293F96"/>
    <w:rsid w:val="00297BD9"/>
    <w:rsid w:val="002A0AB0"/>
    <w:rsid w:val="002A22C1"/>
    <w:rsid w:val="002A742E"/>
    <w:rsid w:val="002A7E68"/>
    <w:rsid w:val="002B0270"/>
    <w:rsid w:val="002B0955"/>
    <w:rsid w:val="002B3283"/>
    <w:rsid w:val="002C2705"/>
    <w:rsid w:val="002C285A"/>
    <w:rsid w:val="002C53AF"/>
    <w:rsid w:val="002C754F"/>
    <w:rsid w:val="002D20C5"/>
    <w:rsid w:val="002D26AD"/>
    <w:rsid w:val="002D27F9"/>
    <w:rsid w:val="002D3990"/>
    <w:rsid w:val="002D5D76"/>
    <w:rsid w:val="002D7025"/>
    <w:rsid w:val="002D70A5"/>
    <w:rsid w:val="002D7558"/>
    <w:rsid w:val="002E0C87"/>
    <w:rsid w:val="002E1B7E"/>
    <w:rsid w:val="002E2F31"/>
    <w:rsid w:val="002E52EA"/>
    <w:rsid w:val="002F195C"/>
    <w:rsid w:val="002F2B91"/>
    <w:rsid w:val="002F2EB9"/>
    <w:rsid w:val="002F532F"/>
    <w:rsid w:val="002F53C0"/>
    <w:rsid w:val="002F72B2"/>
    <w:rsid w:val="0030366F"/>
    <w:rsid w:val="00305467"/>
    <w:rsid w:val="00312C5E"/>
    <w:rsid w:val="00313FE8"/>
    <w:rsid w:val="00314EA1"/>
    <w:rsid w:val="0031757A"/>
    <w:rsid w:val="00320154"/>
    <w:rsid w:val="00320189"/>
    <w:rsid w:val="00321849"/>
    <w:rsid w:val="00326787"/>
    <w:rsid w:val="0033125B"/>
    <w:rsid w:val="00333A81"/>
    <w:rsid w:val="0033697C"/>
    <w:rsid w:val="00337999"/>
    <w:rsid w:val="00337B48"/>
    <w:rsid w:val="00337D34"/>
    <w:rsid w:val="00350E46"/>
    <w:rsid w:val="00353569"/>
    <w:rsid w:val="003538CF"/>
    <w:rsid w:val="0035458B"/>
    <w:rsid w:val="00355D10"/>
    <w:rsid w:val="003565CD"/>
    <w:rsid w:val="00361B0B"/>
    <w:rsid w:val="00362EC3"/>
    <w:rsid w:val="0036305E"/>
    <w:rsid w:val="00363D66"/>
    <w:rsid w:val="00367581"/>
    <w:rsid w:val="0036779F"/>
    <w:rsid w:val="0037129F"/>
    <w:rsid w:val="00371974"/>
    <w:rsid w:val="00372562"/>
    <w:rsid w:val="0037315B"/>
    <w:rsid w:val="0037352F"/>
    <w:rsid w:val="003735E5"/>
    <w:rsid w:val="00382369"/>
    <w:rsid w:val="00383FEB"/>
    <w:rsid w:val="00385F93"/>
    <w:rsid w:val="0038780F"/>
    <w:rsid w:val="00387A6C"/>
    <w:rsid w:val="00387C33"/>
    <w:rsid w:val="00392092"/>
    <w:rsid w:val="003922D9"/>
    <w:rsid w:val="00395B5E"/>
    <w:rsid w:val="003978D1"/>
    <w:rsid w:val="003A36E3"/>
    <w:rsid w:val="003A490F"/>
    <w:rsid w:val="003A4CFB"/>
    <w:rsid w:val="003A6D54"/>
    <w:rsid w:val="003A6DC6"/>
    <w:rsid w:val="003B0703"/>
    <w:rsid w:val="003B2035"/>
    <w:rsid w:val="003B3377"/>
    <w:rsid w:val="003B6F53"/>
    <w:rsid w:val="003C0311"/>
    <w:rsid w:val="003C14E2"/>
    <w:rsid w:val="003C2736"/>
    <w:rsid w:val="003C3F3F"/>
    <w:rsid w:val="003C43E9"/>
    <w:rsid w:val="003C5AED"/>
    <w:rsid w:val="003C749D"/>
    <w:rsid w:val="003D00A0"/>
    <w:rsid w:val="003D06D1"/>
    <w:rsid w:val="003D29A2"/>
    <w:rsid w:val="003D3C05"/>
    <w:rsid w:val="003D4B96"/>
    <w:rsid w:val="003D4F91"/>
    <w:rsid w:val="003D68FA"/>
    <w:rsid w:val="003D6F7B"/>
    <w:rsid w:val="003D78A2"/>
    <w:rsid w:val="003D7914"/>
    <w:rsid w:val="003E29D0"/>
    <w:rsid w:val="003E30B3"/>
    <w:rsid w:val="003E4EBF"/>
    <w:rsid w:val="003E700A"/>
    <w:rsid w:val="003F0004"/>
    <w:rsid w:val="003F15E9"/>
    <w:rsid w:val="003F2FC5"/>
    <w:rsid w:val="003F3DDE"/>
    <w:rsid w:val="003F59E6"/>
    <w:rsid w:val="003F5D3A"/>
    <w:rsid w:val="004022A1"/>
    <w:rsid w:val="0040262A"/>
    <w:rsid w:val="00402C16"/>
    <w:rsid w:val="00403D57"/>
    <w:rsid w:val="00404136"/>
    <w:rsid w:val="00404C93"/>
    <w:rsid w:val="00407F87"/>
    <w:rsid w:val="00412653"/>
    <w:rsid w:val="00412FBA"/>
    <w:rsid w:val="00420CEE"/>
    <w:rsid w:val="004239F2"/>
    <w:rsid w:val="004246C6"/>
    <w:rsid w:val="00425A2B"/>
    <w:rsid w:val="004303FE"/>
    <w:rsid w:val="004310B7"/>
    <w:rsid w:val="00433E3D"/>
    <w:rsid w:val="00434DEF"/>
    <w:rsid w:val="004358CA"/>
    <w:rsid w:val="00435DB3"/>
    <w:rsid w:val="00436397"/>
    <w:rsid w:val="00440857"/>
    <w:rsid w:val="00441873"/>
    <w:rsid w:val="00441F04"/>
    <w:rsid w:val="004426DF"/>
    <w:rsid w:val="004431D1"/>
    <w:rsid w:val="00443CD2"/>
    <w:rsid w:val="00444929"/>
    <w:rsid w:val="004453EC"/>
    <w:rsid w:val="00446FA8"/>
    <w:rsid w:val="004473B0"/>
    <w:rsid w:val="004473FC"/>
    <w:rsid w:val="00447DA3"/>
    <w:rsid w:val="00451353"/>
    <w:rsid w:val="004516AB"/>
    <w:rsid w:val="00452948"/>
    <w:rsid w:val="00453262"/>
    <w:rsid w:val="00455AB7"/>
    <w:rsid w:val="00456576"/>
    <w:rsid w:val="004607A4"/>
    <w:rsid w:val="00461372"/>
    <w:rsid w:val="00461879"/>
    <w:rsid w:val="00461F81"/>
    <w:rsid w:val="004646E9"/>
    <w:rsid w:val="004648BF"/>
    <w:rsid w:val="004669D6"/>
    <w:rsid w:val="0047145A"/>
    <w:rsid w:val="00471C3C"/>
    <w:rsid w:val="004729D6"/>
    <w:rsid w:val="00473765"/>
    <w:rsid w:val="00474AEE"/>
    <w:rsid w:val="004762AC"/>
    <w:rsid w:val="00476D2C"/>
    <w:rsid w:val="00477787"/>
    <w:rsid w:val="00477E7C"/>
    <w:rsid w:val="00482EC6"/>
    <w:rsid w:val="00483220"/>
    <w:rsid w:val="00483C8E"/>
    <w:rsid w:val="0048463E"/>
    <w:rsid w:val="004869F4"/>
    <w:rsid w:val="00486DEB"/>
    <w:rsid w:val="0049027A"/>
    <w:rsid w:val="0049086E"/>
    <w:rsid w:val="004920C8"/>
    <w:rsid w:val="00493500"/>
    <w:rsid w:val="00495A7A"/>
    <w:rsid w:val="004970E2"/>
    <w:rsid w:val="004971DC"/>
    <w:rsid w:val="004A072E"/>
    <w:rsid w:val="004A0E72"/>
    <w:rsid w:val="004A2B0C"/>
    <w:rsid w:val="004A33B8"/>
    <w:rsid w:val="004A57C7"/>
    <w:rsid w:val="004A5E72"/>
    <w:rsid w:val="004A6AD4"/>
    <w:rsid w:val="004B461F"/>
    <w:rsid w:val="004B63EE"/>
    <w:rsid w:val="004B7D00"/>
    <w:rsid w:val="004C09D1"/>
    <w:rsid w:val="004C123E"/>
    <w:rsid w:val="004C578C"/>
    <w:rsid w:val="004D2F61"/>
    <w:rsid w:val="004D346A"/>
    <w:rsid w:val="004D3718"/>
    <w:rsid w:val="004D4878"/>
    <w:rsid w:val="004E1C58"/>
    <w:rsid w:val="004E26B8"/>
    <w:rsid w:val="004E3A01"/>
    <w:rsid w:val="004E42F5"/>
    <w:rsid w:val="004E4306"/>
    <w:rsid w:val="004E44EE"/>
    <w:rsid w:val="004F0EC0"/>
    <w:rsid w:val="004F2A09"/>
    <w:rsid w:val="004F3EAE"/>
    <w:rsid w:val="004F4188"/>
    <w:rsid w:val="004F5A31"/>
    <w:rsid w:val="004F5C44"/>
    <w:rsid w:val="004F64CA"/>
    <w:rsid w:val="004F7143"/>
    <w:rsid w:val="005022F1"/>
    <w:rsid w:val="00504A49"/>
    <w:rsid w:val="0050584E"/>
    <w:rsid w:val="00507678"/>
    <w:rsid w:val="00511999"/>
    <w:rsid w:val="00511BB7"/>
    <w:rsid w:val="0051390F"/>
    <w:rsid w:val="00515086"/>
    <w:rsid w:val="005152A3"/>
    <w:rsid w:val="00520D37"/>
    <w:rsid w:val="005225BB"/>
    <w:rsid w:val="005244BE"/>
    <w:rsid w:val="00525EC4"/>
    <w:rsid w:val="00526110"/>
    <w:rsid w:val="0053716E"/>
    <w:rsid w:val="00537699"/>
    <w:rsid w:val="00537E6C"/>
    <w:rsid w:val="00540048"/>
    <w:rsid w:val="00540660"/>
    <w:rsid w:val="005413D8"/>
    <w:rsid w:val="00541F02"/>
    <w:rsid w:val="005443B2"/>
    <w:rsid w:val="00545FC8"/>
    <w:rsid w:val="005506DA"/>
    <w:rsid w:val="0055075C"/>
    <w:rsid w:val="005510ED"/>
    <w:rsid w:val="005512DC"/>
    <w:rsid w:val="0055189F"/>
    <w:rsid w:val="005532BD"/>
    <w:rsid w:val="00555C5F"/>
    <w:rsid w:val="0055746A"/>
    <w:rsid w:val="00563935"/>
    <w:rsid w:val="005648A3"/>
    <w:rsid w:val="00566201"/>
    <w:rsid w:val="005667BA"/>
    <w:rsid w:val="00567BF3"/>
    <w:rsid w:val="005744C8"/>
    <w:rsid w:val="00576096"/>
    <w:rsid w:val="0058015C"/>
    <w:rsid w:val="005830B9"/>
    <w:rsid w:val="0058661E"/>
    <w:rsid w:val="00586677"/>
    <w:rsid w:val="005944A0"/>
    <w:rsid w:val="00596BA3"/>
    <w:rsid w:val="005A276F"/>
    <w:rsid w:val="005A2AD7"/>
    <w:rsid w:val="005B08CB"/>
    <w:rsid w:val="005B2A53"/>
    <w:rsid w:val="005B34F4"/>
    <w:rsid w:val="005B4483"/>
    <w:rsid w:val="005B4BF6"/>
    <w:rsid w:val="005C0D45"/>
    <w:rsid w:val="005C6DA4"/>
    <w:rsid w:val="005C6F66"/>
    <w:rsid w:val="005D0F02"/>
    <w:rsid w:val="005D44C9"/>
    <w:rsid w:val="005D6B40"/>
    <w:rsid w:val="005D6D18"/>
    <w:rsid w:val="005D7C23"/>
    <w:rsid w:val="005E077F"/>
    <w:rsid w:val="005E23B1"/>
    <w:rsid w:val="005E2CBA"/>
    <w:rsid w:val="005E54F0"/>
    <w:rsid w:val="005E5C53"/>
    <w:rsid w:val="005E631E"/>
    <w:rsid w:val="005F0838"/>
    <w:rsid w:val="005F1D30"/>
    <w:rsid w:val="005F3D79"/>
    <w:rsid w:val="005F414F"/>
    <w:rsid w:val="005F4892"/>
    <w:rsid w:val="005F5DBB"/>
    <w:rsid w:val="005F672D"/>
    <w:rsid w:val="005F6B25"/>
    <w:rsid w:val="00603F48"/>
    <w:rsid w:val="006042FC"/>
    <w:rsid w:val="006044BA"/>
    <w:rsid w:val="006055C0"/>
    <w:rsid w:val="00606511"/>
    <w:rsid w:val="00607FCF"/>
    <w:rsid w:val="006142AA"/>
    <w:rsid w:val="00614D15"/>
    <w:rsid w:val="00615078"/>
    <w:rsid w:val="006163B2"/>
    <w:rsid w:val="00617E6D"/>
    <w:rsid w:val="006210C7"/>
    <w:rsid w:val="006258B7"/>
    <w:rsid w:val="00627918"/>
    <w:rsid w:val="00632381"/>
    <w:rsid w:val="00632AB1"/>
    <w:rsid w:val="00632C87"/>
    <w:rsid w:val="00640BBA"/>
    <w:rsid w:val="00642130"/>
    <w:rsid w:val="0064461F"/>
    <w:rsid w:val="006448FD"/>
    <w:rsid w:val="00646020"/>
    <w:rsid w:val="006473CF"/>
    <w:rsid w:val="00651B86"/>
    <w:rsid w:val="006531CC"/>
    <w:rsid w:val="0065322B"/>
    <w:rsid w:val="00655182"/>
    <w:rsid w:val="006561D4"/>
    <w:rsid w:val="00657EF3"/>
    <w:rsid w:val="00660A93"/>
    <w:rsid w:val="00662ADA"/>
    <w:rsid w:val="00667229"/>
    <w:rsid w:val="0067148B"/>
    <w:rsid w:val="00672322"/>
    <w:rsid w:val="00672BE9"/>
    <w:rsid w:val="00674C92"/>
    <w:rsid w:val="006762CD"/>
    <w:rsid w:val="00676C56"/>
    <w:rsid w:val="006778E4"/>
    <w:rsid w:val="00680AF1"/>
    <w:rsid w:val="006811DA"/>
    <w:rsid w:val="00682F7D"/>
    <w:rsid w:val="00683610"/>
    <w:rsid w:val="006849F2"/>
    <w:rsid w:val="0069015A"/>
    <w:rsid w:val="00690CBE"/>
    <w:rsid w:val="00691572"/>
    <w:rsid w:val="006925C1"/>
    <w:rsid w:val="006927C2"/>
    <w:rsid w:val="006938D9"/>
    <w:rsid w:val="0069426B"/>
    <w:rsid w:val="0069451F"/>
    <w:rsid w:val="00695665"/>
    <w:rsid w:val="006A08CD"/>
    <w:rsid w:val="006A138A"/>
    <w:rsid w:val="006A1CB0"/>
    <w:rsid w:val="006A3A48"/>
    <w:rsid w:val="006A3F39"/>
    <w:rsid w:val="006A7DB9"/>
    <w:rsid w:val="006B1B24"/>
    <w:rsid w:val="006B4DAE"/>
    <w:rsid w:val="006B5F1E"/>
    <w:rsid w:val="006B7949"/>
    <w:rsid w:val="006C0929"/>
    <w:rsid w:val="006C1E85"/>
    <w:rsid w:val="006C375E"/>
    <w:rsid w:val="006C385A"/>
    <w:rsid w:val="006C7BC3"/>
    <w:rsid w:val="006D0F77"/>
    <w:rsid w:val="006D1DFD"/>
    <w:rsid w:val="006D2008"/>
    <w:rsid w:val="006D20AF"/>
    <w:rsid w:val="006D2B9F"/>
    <w:rsid w:val="006D51D0"/>
    <w:rsid w:val="006D522B"/>
    <w:rsid w:val="006D6250"/>
    <w:rsid w:val="006D76B8"/>
    <w:rsid w:val="006E4F68"/>
    <w:rsid w:val="006E6183"/>
    <w:rsid w:val="006E7FDC"/>
    <w:rsid w:val="006F0A91"/>
    <w:rsid w:val="006F1435"/>
    <w:rsid w:val="006F1A67"/>
    <w:rsid w:val="006F4E5D"/>
    <w:rsid w:val="006F590D"/>
    <w:rsid w:val="006F70F0"/>
    <w:rsid w:val="006F7E2F"/>
    <w:rsid w:val="00700FA5"/>
    <w:rsid w:val="00706484"/>
    <w:rsid w:val="00707AB3"/>
    <w:rsid w:val="00713747"/>
    <w:rsid w:val="00721B0C"/>
    <w:rsid w:val="00723996"/>
    <w:rsid w:val="00723A1A"/>
    <w:rsid w:val="00723C16"/>
    <w:rsid w:val="007258F3"/>
    <w:rsid w:val="00731284"/>
    <w:rsid w:val="00731CE8"/>
    <w:rsid w:val="007321C5"/>
    <w:rsid w:val="0073615D"/>
    <w:rsid w:val="00736DC6"/>
    <w:rsid w:val="00736FC7"/>
    <w:rsid w:val="0074028C"/>
    <w:rsid w:val="00741020"/>
    <w:rsid w:val="00741252"/>
    <w:rsid w:val="00743FEB"/>
    <w:rsid w:val="00746596"/>
    <w:rsid w:val="00747822"/>
    <w:rsid w:val="00747F48"/>
    <w:rsid w:val="00747FB4"/>
    <w:rsid w:val="00750323"/>
    <w:rsid w:val="00750A5E"/>
    <w:rsid w:val="00751778"/>
    <w:rsid w:val="0075179F"/>
    <w:rsid w:val="00751E78"/>
    <w:rsid w:val="0075243C"/>
    <w:rsid w:val="00752C1B"/>
    <w:rsid w:val="0075352C"/>
    <w:rsid w:val="00753A83"/>
    <w:rsid w:val="007558CC"/>
    <w:rsid w:val="00755CC1"/>
    <w:rsid w:val="0076260E"/>
    <w:rsid w:val="007648CD"/>
    <w:rsid w:val="00764E2A"/>
    <w:rsid w:val="007660E8"/>
    <w:rsid w:val="00766D2E"/>
    <w:rsid w:val="007712DE"/>
    <w:rsid w:val="00772D06"/>
    <w:rsid w:val="00775116"/>
    <w:rsid w:val="0078001B"/>
    <w:rsid w:val="0078493B"/>
    <w:rsid w:val="007859DE"/>
    <w:rsid w:val="00786E43"/>
    <w:rsid w:val="0078771D"/>
    <w:rsid w:val="00792CC9"/>
    <w:rsid w:val="00793561"/>
    <w:rsid w:val="00795AE5"/>
    <w:rsid w:val="00797960"/>
    <w:rsid w:val="007A1694"/>
    <w:rsid w:val="007A1833"/>
    <w:rsid w:val="007A348D"/>
    <w:rsid w:val="007A3AB5"/>
    <w:rsid w:val="007A4CB6"/>
    <w:rsid w:val="007B2657"/>
    <w:rsid w:val="007B2DFA"/>
    <w:rsid w:val="007C2440"/>
    <w:rsid w:val="007C679C"/>
    <w:rsid w:val="007D0BCE"/>
    <w:rsid w:val="007D0F49"/>
    <w:rsid w:val="007D2B37"/>
    <w:rsid w:val="007D3C30"/>
    <w:rsid w:val="007E10D4"/>
    <w:rsid w:val="007E22C5"/>
    <w:rsid w:val="007E2430"/>
    <w:rsid w:val="007F077B"/>
    <w:rsid w:val="007F1B74"/>
    <w:rsid w:val="007F430C"/>
    <w:rsid w:val="007F466E"/>
    <w:rsid w:val="007F4BE3"/>
    <w:rsid w:val="007F703A"/>
    <w:rsid w:val="008002C7"/>
    <w:rsid w:val="00804F75"/>
    <w:rsid w:val="00810BDF"/>
    <w:rsid w:val="00811CEC"/>
    <w:rsid w:val="00811F90"/>
    <w:rsid w:val="008125D0"/>
    <w:rsid w:val="0081261D"/>
    <w:rsid w:val="00812A26"/>
    <w:rsid w:val="0081475B"/>
    <w:rsid w:val="0081515E"/>
    <w:rsid w:val="00816A60"/>
    <w:rsid w:val="008203A4"/>
    <w:rsid w:val="008217F4"/>
    <w:rsid w:val="00825224"/>
    <w:rsid w:val="008306B8"/>
    <w:rsid w:val="008323FE"/>
    <w:rsid w:val="00832555"/>
    <w:rsid w:val="00833C9B"/>
    <w:rsid w:val="00836D08"/>
    <w:rsid w:val="00837465"/>
    <w:rsid w:val="00843341"/>
    <w:rsid w:val="00843683"/>
    <w:rsid w:val="00845B79"/>
    <w:rsid w:val="00853DD9"/>
    <w:rsid w:val="008563F2"/>
    <w:rsid w:val="00856967"/>
    <w:rsid w:val="008651AC"/>
    <w:rsid w:val="0086527E"/>
    <w:rsid w:val="00870744"/>
    <w:rsid w:val="00871C5B"/>
    <w:rsid w:val="00872163"/>
    <w:rsid w:val="0087488F"/>
    <w:rsid w:val="00874EDD"/>
    <w:rsid w:val="008759D0"/>
    <w:rsid w:val="00876486"/>
    <w:rsid w:val="0087713C"/>
    <w:rsid w:val="00880D54"/>
    <w:rsid w:val="00884828"/>
    <w:rsid w:val="00891D8E"/>
    <w:rsid w:val="00892ACB"/>
    <w:rsid w:val="00892B7A"/>
    <w:rsid w:val="00893642"/>
    <w:rsid w:val="00893850"/>
    <w:rsid w:val="00895B7D"/>
    <w:rsid w:val="008A03AE"/>
    <w:rsid w:val="008A0FA4"/>
    <w:rsid w:val="008A4790"/>
    <w:rsid w:val="008A6141"/>
    <w:rsid w:val="008A632A"/>
    <w:rsid w:val="008A7EBD"/>
    <w:rsid w:val="008B045B"/>
    <w:rsid w:val="008B2491"/>
    <w:rsid w:val="008B32A1"/>
    <w:rsid w:val="008B4DDE"/>
    <w:rsid w:val="008B5833"/>
    <w:rsid w:val="008C2592"/>
    <w:rsid w:val="008C2E98"/>
    <w:rsid w:val="008C3884"/>
    <w:rsid w:val="008C3FDE"/>
    <w:rsid w:val="008C72BF"/>
    <w:rsid w:val="008C7CF4"/>
    <w:rsid w:val="008D2D5B"/>
    <w:rsid w:val="008D436F"/>
    <w:rsid w:val="008D6D12"/>
    <w:rsid w:val="008D7480"/>
    <w:rsid w:val="008E1722"/>
    <w:rsid w:val="008E1BB3"/>
    <w:rsid w:val="008E2867"/>
    <w:rsid w:val="008E352D"/>
    <w:rsid w:val="008E485F"/>
    <w:rsid w:val="008E48F9"/>
    <w:rsid w:val="008E59B4"/>
    <w:rsid w:val="008E5DA5"/>
    <w:rsid w:val="008F2E04"/>
    <w:rsid w:val="009010CD"/>
    <w:rsid w:val="00903A09"/>
    <w:rsid w:val="009046C7"/>
    <w:rsid w:val="00905B3C"/>
    <w:rsid w:val="0091077E"/>
    <w:rsid w:val="00911012"/>
    <w:rsid w:val="00911C21"/>
    <w:rsid w:val="00911E8A"/>
    <w:rsid w:val="00912F53"/>
    <w:rsid w:val="0091381E"/>
    <w:rsid w:val="0091787B"/>
    <w:rsid w:val="00923D94"/>
    <w:rsid w:val="00925464"/>
    <w:rsid w:val="00927AD7"/>
    <w:rsid w:val="00932B56"/>
    <w:rsid w:val="0093548D"/>
    <w:rsid w:val="00935B52"/>
    <w:rsid w:val="00935E46"/>
    <w:rsid w:val="009366ED"/>
    <w:rsid w:val="00936944"/>
    <w:rsid w:val="009377E4"/>
    <w:rsid w:val="00937F9E"/>
    <w:rsid w:val="00940D6A"/>
    <w:rsid w:val="0094143C"/>
    <w:rsid w:val="00943DC9"/>
    <w:rsid w:val="0094563A"/>
    <w:rsid w:val="00947A71"/>
    <w:rsid w:val="009516E2"/>
    <w:rsid w:val="009530E0"/>
    <w:rsid w:val="0095424E"/>
    <w:rsid w:val="00954FEC"/>
    <w:rsid w:val="00955A89"/>
    <w:rsid w:val="00956F0B"/>
    <w:rsid w:val="009571FB"/>
    <w:rsid w:val="009579CC"/>
    <w:rsid w:val="009628D4"/>
    <w:rsid w:val="009628EE"/>
    <w:rsid w:val="00963264"/>
    <w:rsid w:val="00966422"/>
    <w:rsid w:val="00966FA9"/>
    <w:rsid w:val="00967983"/>
    <w:rsid w:val="009740E2"/>
    <w:rsid w:val="009750FE"/>
    <w:rsid w:val="009800CF"/>
    <w:rsid w:val="00981A07"/>
    <w:rsid w:val="009830A9"/>
    <w:rsid w:val="00986297"/>
    <w:rsid w:val="00991C5C"/>
    <w:rsid w:val="009927B6"/>
    <w:rsid w:val="00992B03"/>
    <w:rsid w:val="00992C01"/>
    <w:rsid w:val="00992CC6"/>
    <w:rsid w:val="00993172"/>
    <w:rsid w:val="00997A76"/>
    <w:rsid w:val="00997E8F"/>
    <w:rsid w:val="009A18B3"/>
    <w:rsid w:val="009A201A"/>
    <w:rsid w:val="009A2AFA"/>
    <w:rsid w:val="009A3B94"/>
    <w:rsid w:val="009A63AC"/>
    <w:rsid w:val="009B4564"/>
    <w:rsid w:val="009B533D"/>
    <w:rsid w:val="009C4399"/>
    <w:rsid w:val="009C6835"/>
    <w:rsid w:val="009D156F"/>
    <w:rsid w:val="009D172E"/>
    <w:rsid w:val="009D2208"/>
    <w:rsid w:val="009D23B9"/>
    <w:rsid w:val="009D5549"/>
    <w:rsid w:val="009D67FA"/>
    <w:rsid w:val="009D698D"/>
    <w:rsid w:val="009E02DC"/>
    <w:rsid w:val="009E034B"/>
    <w:rsid w:val="009E1998"/>
    <w:rsid w:val="009E20B4"/>
    <w:rsid w:val="009E2687"/>
    <w:rsid w:val="009E31A2"/>
    <w:rsid w:val="009E3C64"/>
    <w:rsid w:val="009E65D1"/>
    <w:rsid w:val="009E6734"/>
    <w:rsid w:val="009E7A75"/>
    <w:rsid w:val="009F11C3"/>
    <w:rsid w:val="009F1214"/>
    <w:rsid w:val="009F30B4"/>
    <w:rsid w:val="009F30FD"/>
    <w:rsid w:val="009F454C"/>
    <w:rsid w:val="009F5331"/>
    <w:rsid w:val="00A01805"/>
    <w:rsid w:val="00A01C27"/>
    <w:rsid w:val="00A04D0D"/>
    <w:rsid w:val="00A05E5B"/>
    <w:rsid w:val="00A072CC"/>
    <w:rsid w:val="00A11B28"/>
    <w:rsid w:val="00A171D1"/>
    <w:rsid w:val="00A17A1C"/>
    <w:rsid w:val="00A203FA"/>
    <w:rsid w:val="00A21863"/>
    <w:rsid w:val="00A21A36"/>
    <w:rsid w:val="00A22040"/>
    <w:rsid w:val="00A238C9"/>
    <w:rsid w:val="00A24280"/>
    <w:rsid w:val="00A279C9"/>
    <w:rsid w:val="00A31019"/>
    <w:rsid w:val="00A31114"/>
    <w:rsid w:val="00A314F2"/>
    <w:rsid w:val="00A40190"/>
    <w:rsid w:val="00A41176"/>
    <w:rsid w:val="00A43292"/>
    <w:rsid w:val="00A474E4"/>
    <w:rsid w:val="00A536DA"/>
    <w:rsid w:val="00A537A0"/>
    <w:rsid w:val="00A609F5"/>
    <w:rsid w:val="00A642D6"/>
    <w:rsid w:val="00A6457A"/>
    <w:rsid w:val="00A64854"/>
    <w:rsid w:val="00A64D3B"/>
    <w:rsid w:val="00A65D2F"/>
    <w:rsid w:val="00A72E75"/>
    <w:rsid w:val="00A730F5"/>
    <w:rsid w:val="00A738B6"/>
    <w:rsid w:val="00A74773"/>
    <w:rsid w:val="00A7655A"/>
    <w:rsid w:val="00A8224D"/>
    <w:rsid w:val="00A82EA7"/>
    <w:rsid w:val="00A83332"/>
    <w:rsid w:val="00A84C99"/>
    <w:rsid w:val="00A85277"/>
    <w:rsid w:val="00A9090B"/>
    <w:rsid w:val="00A92B0A"/>
    <w:rsid w:val="00A93FDE"/>
    <w:rsid w:val="00A950E0"/>
    <w:rsid w:val="00A96BF7"/>
    <w:rsid w:val="00A96FEB"/>
    <w:rsid w:val="00A97C94"/>
    <w:rsid w:val="00AA06F6"/>
    <w:rsid w:val="00AA3FA1"/>
    <w:rsid w:val="00AA4B9F"/>
    <w:rsid w:val="00AA5129"/>
    <w:rsid w:val="00AA6A70"/>
    <w:rsid w:val="00AB114C"/>
    <w:rsid w:val="00AB6231"/>
    <w:rsid w:val="00AB7541"/>
    <w:rsid w:val="00AC39C9"/>
    <w:rsid w:val="00AC3A1D"/>
    <w:rsid w:val="00AC727F"/>
    <w:rsid w:val="00AD3689"/>
    <w:rsid w:val="00AD3946"/>
    <w:rsid w:val="00AD4B4A"/>
    <w:rsid w:val="00AE2509"/>
    <w:rsid w:val="00AE6B93"/>
    <w:rsid w:val="00AE6CF6"/>
    <w:rsid w:val="00AF088C"/>
    <w:rsid w:val="00AF4607"/>
    <w:rsid w:val="00AF5C77"/>
    <w:rsid w:val="00AF67D8"/>
    <w:rsid w:val="00AF7E43"/>
    <w:rsid w:val="00B01536"/>
    <w:rsid w:val="00B0182E"/>
    <w:rsid w:val="00B03330"/>
    <w:rsid w:val="00B121A8"/>
    <w:rsid w:val="00B12580"/>
    <w:rsid w:val="00B12CCD"/>
    <w:rsid w:val="00B142B8"/>
    <w:rsid w:val="00B14415"/>
    <w:rsid w:val="00B17A79"/>
    <w:rsid w:val="00B17EC8"/>
    <w:rsid w:val="00B22DDF"/>
    <w:rsid w:val="00B30FB6"/>
    <w:rsid w:val="00B3311D"/>
    <w:rsid w:val="00B342B2"/>
    <w:rsid w:val="00B3698B"/>
    <w:rsid w:val="00B405C2"/>
    <w:rsid w:val="00B410FC"/>
    <w:rsid w:val="00B44230"/>
    <w:rsid w:val="00B44364"/>
    <w:rsid w:val="00B45E90"/>
    <w:rsid w:val="00B47A6D"/>
    <w:rsid w:val="00B5038F"/>
    <w:rsid w:val="00B50529"/>
    <w:rsid w:val="00B518D3"/>
    <w:rsid w:val="00B53C41"/>
    <w:rsid w:val="00B53E50"/>
    <w:rsid w:val="00B550CC"/>
    <w:rsid w:val="00B56CED"/>
    <w:rsid w:val="00B5750A"/>
    <w:rsid w:val="00B57FBC"/>
    <w:rsid w:val="00B606ED"/>
    <w:rsid w:val="00B62963"/>
    <w:rsid w:val="00B63033"/>
    <w:rsid w:val="00B6535B"/>
    <w:rsid w:val="00B6655A"/>
    <w:rsid w:val="00B6670F"/>
    <w:rsid w:val="00B66D7D"/>
    <w:rsid w:val="00B6737F"/>
    <w:rsid w:val="00B676D5"/>
    <w:rsid w:val="00B70C01"/>
    <w:rsid w:val="00B73154"/>
    <w:rsid w:val="00B73CC0"/>
    <w:rsid w:val="00B75D15"/>
    <w:rsid w:val="00B778BF"/>
    <w:rsid w:val="00B77AD7"/>
    <w:rsid w:val="00B81636"/>
    <w:rsid w:val="00B82660"/>
    <w:rsid w:val="00B853B8"/>
    <w:rsid w:val="00B86582"/>
    <w:rsid w:val="00B92264"/>
    <w:rsid w:val="00B96C7A"/>
    <w:rsid w:val="00BA0605"/>
    <w:rsid w:val="00BA17DE"/>
    <w:rsid w:val="00BA1C2A"/>
    <w:rsid w:val="00BA2CEC"/>
    <w:rsid w:val="00BB43A6"/>
    <w:rsid w:val="00BB458D"/>
    <w:rsid w:val="00BB6D96"/>
    <w:rsid w:val="00BB71A0"/>
    <w:rsid w:val="00BB7A34"/>
    <w:rsid w:val="00BC01D9"/>
    <w:rsid w:val="00BC0F64"/>
    <w:rsid w:val="00BC13FA"/>
    <w:rsid w:val="00BC2CAE"/>
    <w:rsid w:val="00BC3334"/>
    <w:rsid w:val="00BC4CBD"/>
    <w:rsid w:val="00BC729D"/>
    <w:rsid w:val="00BD254A"/>
    <w:rsid w:val="00BD432C"/>
    <w:rsid w:val="00BD72FC"/>
    <w:rsid w:val="00BE263C"/>
    <w:rsid w:val="00BE796E"/>
    <w:rsid w:val="00BE7AC8"/>
    <w:rsid w:val="00BF0EE9"/>
    <w:rsid w:val="00BF217D"/>
    <w:rsid w:val="00BF6C97"/>
    <w:rsid w:val="00BF6CFF"/>
    <w:rsid w:val="00BF70A5"/>
    <w:rsid w:val="00C01C35"/>
    <w:rsid w:val="00C066B1"/>
    <w:rsid w:val="00C07ACB"/>
    <w:rsid w:val="00C105EA"/>
    <w:rsid w:val="00C10BD5"/>
    <w:rsid w:val="00C11717"/>
    <w:rsid w:val="00C1223D"/>
    <w:rsid w:val="00C14F8C"/>
    <w:rsid w:val="00C1564D"/>
    <w:rsid w:val="00C15AAA"/>
    <w:rsid w:val="00C16C1A"/>
    <w:rsid w:val="00C17008"/>
    <w:rsid w:val="00C17E74"/>
    <w:rsid w:val="00C17FDB"/>
    <w:rsid w:val="00C208AA"/>
    <w:rsid w:val="00C21FC5"/>
    <w:rsid w:val="00C23161"/>
    <w:rsid w:val="00C25980"/>
    <w:rsid w:val="00C3198B"/>
    <w:rsid w:val="00C345EF"/>
    <w:rsid w:val="00C37387"/>
    <w:rsid w:val="00C40613"/>
    <w:rsid w:val="00C40B65"/>
    <w:rsid w:val="00C4234C"/>
    <w:rsid w:val="00C454ED"/>
    <w:rsid w:val="00C56EE0"/>
    <w:rsid w:val="00C6133E"/>
    <w:rsid w:val="00C62700"/>
    <w:rsid w:val="00C630F8"/>
    <w:rsid w:val="00C633A3"/>
    <w:rsid w:val="00C6598A"/>
    <w:rsid w:val="00C668B4"/>
    <w:rsid w:val="00C66F78"/>
    <w:rsid w:val="00C7087A"/>
    <w:rsid w:val="00C72556"/>
    <w:rsid w:val="00C7421D"/>
    <w:rsid w:val="00C75647"/>
    <w:rsid w:val="00C75C0C"/>
    <w:rsid w:val="00C76146"/>
    <w:rsid w:val="00C801A3"/>
    <w:rsid w:val="00C859C0"/>
    <w:rsid w:val="00C87045"/>
    <w:rsid w:val="00C87D48"/>
    <w:rsid w:val="00C96328"/>
    <w:rsid w:val="00C97746"/>
    <w:rsid w:val="00CA076A"/>
    <w:rsid w:val="00CA13F8"/>
    <w:rsid w:val="00CA34D5"/>
    <w:rsid w:val="00CA5385"/>
    <w:rsid w:val="00CA5D40"/>
    <w:rsid w:val="00CA7A7E"/>
    <w:rsid w:val="00CB0BC9"/>
    <w:rsid w:val="00CB0DD7"/>
    <w:rsid w:val="00CB2C47"/>
    <w:rsid w:val="00CB3139"/>
    <w:rsid w:val="00CB4AE7"/>
    <w:rsid w:val="00CC0525"/>
    <w:rsid w:val="00CC0982"/>
    <w:rsid w:val="00CC7379"/>
    <w:rsid w:val="00CC7439"/>
    <w:rsid w:val="00CD1BDF"/>
    <w:rsid w:val="00CD4DF5"/>
    <w:rsid w:val="00CE2A86"/>
    <w:rsid w:val="00CE5089"/>
    <w:rsid w:val="00CE797B"/>
    <w:rsid w:val="00CF22CB"/>
    <w:rsid w:val="00CF2C31"/>
    <w:rsid w:val="00CF5E1C"/>
    <w:rsid w:val="00CF5EC8"/>
    <w:rsid w:val="00CF700E"/>
    <w:rsid w:val="00D03773"/>
    <w:rsid w:val="00D03944"/>
    <w:rsid w:val="00D04734"/>
    <w:rsid w:val="00D14E74"/>
    <w:rsid w:val="00D1605B"/>
    <w:rsid w:val="00D22C4F"/>
    <w:rsid w:val="00D2533C"/>
    <w:rsid w:val="00D25586"/>
    <w:rsid w:val="00D31A14"/>
    <w:rsid w:val="00D31F68"/>
    <w:rsid w:val="00D334AA"/>
    <w:rsid w:val="00D35217"/>
    <w:rsid w:val="00D41253"/>
    <w:rsid w:val="00D415F5"/>
    <w:rsid w:val="00D42954"/>
    <w:rsid w:val="00D44EAD"/>
    <w:rsid w:val="00D45E7E"/>
    <w:rsid w:val="00D46037"/>
    <w:rsid w:val="00D511B5"/>
    <w:rsid w:val="00D533B5"/>
    <w:rsid w:val="00D558CE"/>
    <w:rsid w:val="00D55A44"/>
    <w:rsid w:val="00D55DF6"/>
    <w:rsid w:val="00D605B0"/>
    <w:rsid w:val="00D61E3A"/>
    <w:rsid w:val="00D651B3"/>
    <w:rsid w:val="00D666F9"/>
    <w:rsid w:val="00D678A6"/>
    <w:rsid w:val="00D67A4F"/>
    <w:rsid w:val="00D7320D"/>
    <w:rsid w:val="00D73CD7"/>
    <w:rsid w:val="00D74BB8"/>
    <w:rsid w:val="00D7526A"/>
    <w:rsid w:val="00D753F1"/>
    <w:rsid w:val="00D77D43"/>
    <w:rsid w:val="00D819EB"/>
    <w:rsid w:val="00D81EB2"/>
    <w:rsid w:val="00D84173"/>
    <w:rsid w:val="00D87ED3"/>
    <w:rsid w:val="00D9115C"/>
    <w:rsid w:val="00DA16B9"/>
    <w:rsid w:val="00DA2861"/>
    <w:rsid w:val="00DA4FCE"/>
    <w:rsid w:val="00DA5B3F"/>
    <w:rsid w:val="00DB04F9"/>
    <w:rsid w:val="00DB4054"/>
    <w:rsid w:val="00DB43E5"/>
    <w:rsid w:val="00DC2597"/>
    <w:rsid w:val="00DC7DA3"/>
    <w:rsid w:val="00DD0866"/>
    <w:rsid w:val="00DD4352"/>
    <w:rsid w:val="00DD718F"/>
    <w:rsid w:val="00DE61E3"/>
    <w:rsid w:val="00DF077B"/>
    <w:rsid w:val="00DF0D92"/>
    <w:rsid w:val="00DF1C38"/>
    <w:rsid w:val="00DF3ED8"/>
    <w:rsid w:val="00DF4444"/>
    <w:rsid w:val="00DF6E92"/>
    <w:rsid w:val="00DF7B7D"/>
    <w:rsid w:val="00E007A6"/>
    <w:rsid w:val="00E008E5"/>
    <w:rsid w:val="00E02244"/>
    <w:rsid w:val="00E044B3"/>
    <w:rsid w:val="00E0718F"/>
    <w:rsid w:val="00E10134"/>
    <w:rsid w:val="00E10E45"/>
    <w:rsid w:val="00E12FD9"/>
    <w:rsid w:val="00E138B8"/>
    <w:rsid w:val="00E1392A"/>
    <w:rsid w:val="00E17ED4"/>
    <w:rsid w:val="00E209B2"/>
    <w:rsid w:val="00E21B16"/>
    <w:rsid w:val="00E2506C"/>
    <w:rsid w:val="00E25C72"/>
    <w:rsid w:val="00E31A56"/>
    <w:rsid w:val="00E332AC"/>
    <w:rsid w:val="00E36306"/>
    <w:rsid w:val="00E36319"/>
    <w:rsid w:val="00E36FF7"/>
    <w:rsid w:val="00E41922"/>
    <w:rsid w:val="00E4366E"/>
    <w:rsid w:val="00E4612E"/>
    <w:rsid w:val="00E4763A"/>
    <w:rsid w:val="00E507FC"/>
    <w:rsid w:val="00E51DC7"/>
    <w:rsid w:val="00E529E8"/>
    <w:rsid w:val="00E53258"/>
    <w:rsid w:val="00E53BA0"/>
    <w:rsid w:val="00E55D29"/>
    <w:rsid w:val="00E56993"/>
    <w:rsid w:val="00E56C8E"/>
    <w:rsid w:val="00E57CF7"/>
    <w:rsid w:val="00E63745"/>
    <w:rsid w:val="00E65FB2"/>
    <w:rsid w:val="00E705A6"/>
    <w:rsid w:val="00E7218F"/>
    <w:rsid w:val="00E72216"/>
    <w:rsid w:val="00E725BD"/>
    <w:rsid w:val="00E72A17"/>
    <w:rsid w:val="00E72BB0"/>
    <w:rsid w:val="00E9251C"/>
    <w:rsid w:val="00E94C17"/>
    <w:rsid w:val="00EA2265"/>
    <w:rsid w:val="00EA2892"/>
    <w:rsid w:val="00EA2E12"/>
    <w:rsid w:val="00EA46AA"/>
    <w:rsid w:val="00EA5286"/>
    <w:rsid w:val="00EA53AF"/>
    <w:rsid w:val="00EB0515"/>
    <w:rsid w:val="00EB5420"/>
    <w:rsid w:val="00EC0C7A"/>
    <w:rsid w:val="00EC49A1"/>
    <w:rsid w:val="00EC4EC2"/>
    <w:rsid w:val="00EC632B"/>
    <w:rsid w:val="00EC79A4"/>
    <w:rsid w:val="00ED0117"/>
    <w:rsid w:val="00ED6972"/>
    <w:rsid w:val="00EE0B80"/>
    <w:rsid w:val="00EE1FEF"/>
    <w:rsid w:val="00EE2682"/>
    <w:rsid w:val="00EE3EA0"/>
    <w:rsid w:val="00EE4F00"/>
    <w:rsid w:val="00EE5F20"/>
    <w:rsid w:val="00EE642D"/>
    <w:rsid w:val="00EF102F"/>
    <w:rsid w:val="00EF27DB"/>
    <w:rsid w:val="00EF3250"/>
    <w:rsid w:val="00EF548A"/>
    <w:rsid w:val="00EF635F"/>
    <w:rsid w:val="00F054E0"/>
    <w:rsid w:val="00F0638E"/>
    <w:rsid w:val="00F075F4"/>
    <w:rsid w:val="00F07DCD"/>
    <w:rsid w:val="00F11C80"/>
    <w:rsid w:val="00F15260"/>
    <w:rsid w:val="00F1798D"/>
    <w:rsid w:val="00F218C2"/>
    <w:rsid w:val="00F2199C"/>
    <w:rsid w:val="00F21C86"/>
    <w:rsid w:val="00F23E6E"/>
    <w:rsid w:val="00F26051"/>
    <w:rsid w:val="00F26330"/>
    <w:rsid w:val="00F31EDA"/>
    <w:rsid w:val="00F331C1"/>
    <w:rsid w:val="00F345AD"/>
    <w:rsid w:val="00F35431"/>
    <w:rsid w:val="00F42192"/>
    <w:rsid w:val="00F42522"/>
    <w:rsid w:val="00F4303A"/>
    <w:rsid w:val="00F44265"/>
    <w:rsid w:val="00F45B99"/>
    <w:rsid w:val="00F46EB0"/>
    <w:rsid w:val="00F478AE"/>
    <w:rsid w:val="00F50915"/>
    <w:rsid w:val="00F518AE"/>
    <w:rsid w:val="00F54382"/>
    <w:rsid w:val="00F545F0"/>
    <w:rsid w:val="00F5676E"/>
    <w:rsid w:val="00F57B68"/>
    <w:rsid w:val="00F6785C"/>
    <w:rsid w:val="00F72B9D"/>
    <w:rsid w:val="00F742A7"/>
    <w:rsid w:val="00F74C6D"/>
    <w:rsid w:val="00F769B4"/>
    <w:rsid w:val="00F81E8F"/>
    <w:rsid w:val="00F82121"/>
    <w:rsid w:val="00F83866"/>
    <w:rsid w:val="00F86B40"/>
    <w:rsid w:val="00F90785"/>
    <w:rsid w:val="00F917C8"/>
    <w:rsid w:val="00F93BF3"/>
    <w:rsid w:val="00F93EEF"/>
    <w:rsid w:val="00F942CC"/>
    <w:rsid w:val="00F95B9A"/>
    <w:rsid w:val="00F96C6C"/>
    <w:rsid w:val="00FA2220"/>
    <w:rsid w:val="00FA3D1E"/>
    <w:rsid w:val="00FB0FA8"/>
    <w:rsid w:val="00FB23BD"/>
    <w:rsid w:val="00FB4D64"/>
    <w:rsid w:val="00FB5C68"/>
    <w:rsid w:val="00FC0256"/>
    <w:rsid w:val="00FC03BE"/>
    <w:rsid w:val="00FC0AB5"/>
    <w:rsid w:val="00FC0E71"/>
    <w:rsid w:val="00FC22C1"/>
    <w:rsid w:val="00FC3395"/>
    <w:rsid w:val="00FC402D"/>
    <w:rsid w:val="00FC646C"/>
    <w:rsid w:val="00FC6AA1"/>
    <w:rsid w:val="00FC7D75"/>
    <w:rsid w:val="00FD17C9"/>
    <w:rsid w:val="00FD1BCD"/>
    <w:rsid w:val="00FD230B"/>
    <w:rsid w:val="00FD2B26"/>
    <w:rsid w:val="00FD588D"/>
    <w:rsid w:val="00FD7EEF"/>
    <w:rsid w:val="00FE0119"/>
    <w:rsid w:val="00FE0658"/>
    <w:rsid w:val="00FE1185"/>
    <w:rsid w:val="00FE183A"/>
    <w:rsid w:val="00FE22C7"/>
    <w:rsid w:val="00FE479F"/>
    <w:rsid w:val="00FE69CF"/>
    <w:rsid w:val="00FF1831"/>
    <w:rsid w:val="00FF193F"/>
    <w:rsid w:val="00FF30B4"/>
    <w:rsid w:val="00FF36E6"/>
    <w:rsid w:val="00FF3AF0"/>
    <w:rsid w:val="00FF40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v:textbox inset="5.85pt,.7pt,5.85pt,.7pt"/>
    </o:shapedefaults>
    <o:shapelayout v:ext="edit">
      <o:idmap v:ext="edit" data="1"/>
    </o:shapelayout>
  </w:shapeDefaults>
  <w:decimalSymbol w:val="."/>
  <w:listSeparator w:val=","/>
  <w14:docId w14:val="57F4A53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lsdException w:name="toc 3" w:uiPriority="39"/>
    <w:lsdException w:name="toc 4" w:uiPriority="39"/>
    <w:lsdException w:name="toc 5" w:uiPriority="39"/>
    <w:lsdException w:name="toc 6" w:uiPriority="39"/>
    <w:lsdException w:name="annotation text" w:qFormat="1"/>
    <w:lsdException w:name="Title" w:qFormat="1"/>
    <w:lsdException w:name="Closing" w:qFormat="1"/>
    <w:lsdException w:name="Default Paragraph Font" w:uiPriority="1"/>
    <w:lsdException w:name="Body Text" w:qFormat="1"/>
    <w:lsdException w:name="Body Text Indent" w:qFormat="1"/>
    <w:lsdException w:name="Hyperlink" w:uiPriority="99"/>
    <w:lsdException w:name="HTML Definition" w:semiHidden="1" w:unhideWhenUsed="1"/>
    <w:lsdException w:name="HTML Preformatte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BD254A"/>
    <w:pPr>
      <w:widowControl w:val="0"/>
      <w:ind w:firstLineChars="100" w:firstLine="100"/>
      <w:jc w:val="both"/>
    </w:pPr>
    <w:rPr>
      <w:rFonts w:ascii="Arial" w:eastAsia="ＭＳ Ｐゴシック" w:hAnsi="Arial"/>
      <w:kern w:val="2"/>
      <w:sz w:val="21"/>
      <w:szCs w:val="24"/>
    </w:rPr>
  </w:style>
  <w:style w:type="paragraph" w:styleId="1">
    <w:name w:val="heading 1"/>
    <w:basedOn w:val="a0"/>
    <w:next w:val="a0"/>
    <w:qFormat/>
    <w:rsid w:val="00993172"/>
    <w:pPr>
      <w:keepNext/>
      <w:pageBreakBefore/>
      <w:numPr>
        <w:numId w:val="17"/>
      </w:numPr>
      <w:ind w:firstLineChars="0"/>
      <w:outlineLvl w:val="0"/>
    </w:pPr>
    <w:rPr>
      <w:sz w:val="24"/>
    </w:rPr>
  </w:style>
  <w:style w:type="paragraph" w:styleId="20">
    <w:name w:val="heading 2"/>
    <w:basedOn w:val="a0"/>
    <w:next w:val="a0"/>
    <w:qFormat/>
    <w:rsid w:val="00284FF5"/>
    <w:pPr>
      <w:pageBreakBefore/>
      <w:numPr>
        <w:ilvl w:val="1"/>
        <w:numId w:val="17"/>
      </w:numPr>
      <w:pBdr>
        <w:bottom w:val="single" w:sz="4" w:space="1" w:color="auto"/>
      </w:pBdr>
      <w:autoSpaceDE w:val="0"/>
      <w:autoSpaceDN w:val="0"/>
      <w:adjustRightInd w:val="0"/>
      <w:ind w:firstLineChars="0" w:firstLine="0"/>
      <w:jc w:val="left"/>
      <w:outlineLvl w:val="1"/>
    </w:pPr>
    <w:rPr>
      <w:rFonts w:asciiTheme="majorEastAsia" w:eastAsia="ＭＳ ゴシック" w:hAnsiTheme="majorEastAsia"/>
      <w:sz w:val="24"/>
    </w:rPr>
  </w:style>
  <w:style w:type="paragraph" w:styleId="30">
    <w:name w:val="heading 3"/>
    <w:basedOn w:val="a0"/>
    <w:next w:val="a0"/>
    <w:qFormat/>
    <w:rsid w:val="00284FF5"/>
    <w:pPr>
      <w:keepNext/>
      <w:numPr>
        <w:ilvl w:val="2"/>
        <w:numId w:val="17"/>
      </w:numPr>
      <w:ind w:firstLineChars="0" w:firstLine="0"/>
      <w:outlineLvl w:val="2"/>
    </w:pPr>
    <w:rPr>
      <w:rFonts w:asciiTheme="majorEastAsia" w:eastAsia="ＭＳ ゴシック" w:hAnsiTheme="majorEastAsia"/>
      <w:sz w:val="24"/>
    </w:rPr>
  </w:style>
  <w:style w:type="paragraph" w:styleId="40">
    <w:name w:val="heading 4"/>
    <w:basedOn w:val="a0"/>
    <w:next w:val="a0"/>
    <w:link w:val="41"/>
    <w:unhideWhenUsed/>
    <w:qFormat/>
    <w:rsid w:val="004971DC"/>
    <w:pPr>
      <w:keepNext/>
      <w:numPr>
        <w:ilvl w:val="3"/>
        <w:numId w:val="17"/>
      </w:numPr>
      <w:ind w:firstLineChars="0" w:firstLine="0"/>
      <w:outlineLvl w:val="3"/>
    </w:pPr>
    <w:rPr>
      <w:rFonts w:asciiTheme="majorEastAsia" w:eastAsiaTheme="majorEastAsia" w:hAnsiTheme="majorEastAsia"/>
      <w:bCs/>
      <w:sz w:val="24"/>
    </w:rPr>
  </w:style>
  <w:style w:type="paragraph" w:styleId="50">
    <w:name w:val="heading 5"/>
    <w:basedOn w:val="a0"/>
    <w:next w:val="a0"/>
    <w:link w:val="51"/>
    <w:unhideWhenUsed/>
    <w:qFormat/>
    <w:rsid w:val="004971DC"/>
    <w:pPr>
      <w:keepNext/>
      <w:numPr>
        <w:ilvl w:val="4"/>
        <w:numId w:val="17"/>
      </w:numPr>
      <w:ind w:firstLineChars="0" w:firstLine="0"/>
      <w:outlineLvl w:val="4"/>
    </w:pPr>
    <w:rPr>
      <w:rFonts w:asciiTheme="majorHAnsi" w:eastAsiaTheme="majorEastAsia" w:hAnsiTheme="majorHAnsi" w:cstheme="majorBidi"/>
      <w:sz w:val="24"/>
    </w:rPr>
  </w:style>
  <w:style w:type="paragraph" w:styleId="6">
    <w:name w:val="heading 6"/>
    <w:basedOn w:val="a0"/>
    <w:next w:val="a0"/>
    <w:link w:val="60"/>
    <w:unhideWhenUsed/>
    <w:qFormat/>
    <w:rsid w:val="000479D5"/>
    <w:pPr>
      <w:keepNext/>
      <w:numPr>
        <w:ilvl w:val="5"/>
        <w:numId w:val="17"/>
      </w:numPr>
      <w:ind w:firstLineChars="0" w:firstLine="0"/>
      <w:outlineLvl w:val="5"/>
    </w:pPr>
    <w:rPr>
      <w:bCs/>
      <w:sz w:val="24"/>
    </w:rPr>
  </w:style>
  <w:style w:type="paragraph" w:styleId="7">
    <w:name w:val="heading 7"/>
    <w:basedOn w:val="a0"/>
    <w:next w:val="a0"/>
    <w:link w:val="70"/>
    <w:unhideWhenUsed/>
    <w:qFormat/>
    <w:rsid w:val="00B3311D"/>
    <w:pPr>
      <w:keepNext/>
      <w:numPr>
        <w:ilvl w:val="6"/>
        <w:numId w:val="17"/>
      </w:numPr>
      <w:ind w:firstLineChars="0" w:firstLine="0"/>
      <w:outlineLvl w:val="6"/>
    </w:pPr>
  </w:style>
  <w:style w:type="paragraph" w:styleId="8">
    <w:name w:val="heading 8"/>
    <w:basedOn w:val="a0"/>
    <w:next w:val="a0"/>
    <w:link w:val="80"/>
    <w:unhideWhenUsed/>
    <w:qFormat/>
    <w:rsid w:val="00504A49"/>
    <w:pPr>
      <w:keepNext/>
      <w:numPr>
        <w:ilvl w:val="7"/>
        <w:numId w:val="17"/>
      </w:numPr>
      <w:ind w:firstLineChars="0" w:firstLine="0"/>
      <w:outlineLvl w:val="7"/>
    </w:pPr>
    <w:rPr>
      <w:rFonts w:asciiTheme="majorEastAsia" w:eastAsiaTheme="majorEastAsia" w:hAnsiTheme="majorEastAsia"/>
      <w:sz w:val="24"/>
    </w:rPr>
  </w:style>
  <w:style w:type="paragraph" w:styleId="9">
    <w:name w:val="heading 9"/>
    <w:basedOn w:val="a0"/>
    <w:next w:val="a0"/>
    <w:link w:val="90"/>
    <w:unhideWhenUsed/>
    <w:qFormat/>
    <w:rsid w:val="000559AE"/>
    <w:pPr>
      <w:keepNext/>
      <w:numPr>
        <w:ilvl w:val="8"/>
        <w:numId w:val="17"/>
      </w:numPr>
      <w:ind w:firstLineChars="0" w:firstLine="0"/>
      <w:outlineLvl w:val="8"/>
    </w:pPr>
    <w:rPr>
      <w:rFonts w:asciiTheme="majorEastAsia" w:eastAsiaTheme="majorEastAsia" w:hAnsiTheme="majorEastAsia"/>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Date"/>
    <w:basedOn w:val="a0"/>
    <w:next w:val="a0"/>
  </w:style>
  <w:style w:type="paragraph" w:styleId="31">
    <w:name w:val="toc 3"/>
    <w:basedOn w:val="a0"/>
    <w:next w:val="a0"/>
    <w:autoRedefine/>
    <w:uiPriority w:val="39"/>
    <w:rsid w:val="0076260E"/>
    <w:pPr>
      <w:tabs>
        <w:tab w:val="right" w:leader="dot" w:pos="9742"/>
      </w:tabs>
      <w:snapToGrid w:val="0"/>
      <w:ind w:leftChars="200" w:left="200"/>
    </w:pPr>
    <w:rPr>
      <w:rFonts w:asciiTheme="minorEastAsia" w:eastAsiaTheme="minorEastAsia" w:hAnsiTheme="minorEastAsia"/>
      <w:noProof/>
      <w:sz w:val="24"/>
    </w:rPr>
  </w:style>
  <w:style w:type="paragraph" w:styleId="a5">
    <w:name w:val="Body Text"/>
    <w:basedOn w:val="a0"/>
    <w:link w:val="a6"/>
    <w:qFormat/>
    <w:rsid w:val="00284FF5"/>
    <w:pPr>
      <w:ind w:leftChars="100" w:left="100"/>
      <w:jc w:val="left"/>
    </w:pPr>
    <w:rPr>
      <w:rFonts w:eastAsia="ＭＳ 明朝"/>
      <w:color w:val="0070C0"/>
      <w:lang w:val="x-none" w:eastAsia="x-none"/>
    </w:rPr>
  </w:style>
  <w:style w:type="character" w:customStyle="1" w:styleId="a6">
    <w:name w:val="本文 (文字)"/>
    <w:link w:val="a5"/>
    <w:rsid w:val="00284FF5"/>
    <w:rPr>
      <w:rFonts w:ascii="Arial" w:hAnsi="Arial"/>
      <w:color w:val="0070C0"/>
      <w:kern w:val="2"/>
      <w:sz w:val="21"/>
      <w:szCs w:val="24"/>
      <w:lang w:val="x-none" w:eastAsia="x-none"/>
    </w:rPr>
  </w:style>
  <w:style w:type="paragraph" w:styleId="a7">
    <w:name w:val="header"/>
    <w:basedOn w:val="a0"/>
    <w:pPr>
      <w:tabs>
        <w:tab w:val="center" w:pos="4252"/>
        <w:tab w:val="right" w:pos="8504"/>
      </w:tabs>
      <w:snapToGrid w:val="0"/>
    </w:pPr>
  </w:style>
  <w:style w:type="paragraph" w:styleId="a8">
    <w:name w:val="footer"/>
    <w:basedOn w:val="a0"/>
    <w:pPr>
      <w:tabs>
        <w:tab w:val="center" w:pos="4252"/>
        <w:tab w:val="right" w:pos="8504"/>
      </w:tabs>
      <w:snapToGrid w:val="0"/>
    </w:pPr>
  </w:style>
  <w:style w:type="character" w:styleId="a9">
    <w:name w:val="page number"/>
    <w:basedOn w:val="a1"/>
  </w:style>
  <w:style w:type="table" w:styleId="aa">
    <w:name w:val="Table Grid"/>
    <w:basedOn w:val="a2"/>
    <w:rsid w:val="004516AB"/>
    <w:pPr>
      <w:widowControl w:val="0"/>
      <w:spacing w:line="300" w:lineRule="exact"/>
      <w:jc w:val="both"/>
    </w:pPr>
    <w:tblPr>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styleId="ab">
    <w:name w:val="Title"/>
    <w:basedOn w:val="a0"/>
    <w:next w:val="a0"/>
    <w:qFormat/>
    <w:rsid w:val="002635CA"/>
    <w:pPr>
      <w:keepNext/>
      <w:keepLines/>
      <w:widowControl/>
      <w:pBdr>
        <w:bottom w:val="single" w:sz="12" w:space="14" w:color="auto"/>
      </w:pBdr>
      <w:overflowPunct w:val="0"/>
      <w:topLinePunct/>
      <w:adjustRightInd w:val="0"/>
      <w:spacing w:before="1140" w:after="280"/>
      <w:ind w:firstLine="522"/>
      <w:jc w:val="center"/>
      <w:textAlignment w:val="baseline"/>
    </w:pPr>
    <w:rPr>
      <w:rFonts w:asciiTheme="minorEastAsia" w:eastAsiaTheme="minorEastAsia" w:hAnsiTheme="minorEastAsia"/>
      <w:b/>
      <w:kern w:val="28"/>
      <w:sz w:val="52"/>
      <w:szCs w:val="52"/>
      <w:lang w:bidi="he-IL"/>
    </w:rPr>
  </w:style>
  <w:style w:type="paragraph" w:styleId="ac">
    <w:name w:val="Subtitle"/>
    <w:basedOn w:val="ab"/>
    <w:next w:val="a0"/>
    <w:pPr>
      <w:pBdr>
        <w:bottom w:val="none" w:sz="0" w:space="0" w:color="auto"/>
      </w:pBdr>
      <w:spacing w:before="0"/>
    </w:pPr>
    <w:rPr>
      <w:rFonts w:ascii="ＭＳ Ｐゴシック" w:eastAsia="ＭＳ Ｐゴシック" w:hAnsi="ＭＳ Ｐゴシック"/>
      <w:b w:val="0"/>
      <w:sz w:val="36"/>
    </w:rPr>
  </w:style>
  <w:style w:type="paragraph" w:styleId="10">
    <w:name w:val="toc 1"/>
    <w:basedOn w:val="a0"/>
    <w:next w:val="a0"/>
    <w:autoRedefine/>
    <w:uiPriority w:val="39"/>
    <w:qFormat/>
    <w:rsid w:val="009E034B"/>
    <w:pPr>
      <w:snapToGrid w:val="0"/>
    </w:pPr>
    <w:rPr>
      <w:rFonts w:asciiTheme="minorEastAsia" w:eastAsiaTheme="minorEastAsia"/>
      <w:sz w:val="24"/>
    </w:rPr>
  </w:style>
  <w:style w:type="paragraph" w:styleId="21">
    <w:name w:val="toc 2"/>
    <w:basedOn w:val="a0"/>
    <w:next w:val="a0"/>
    <w:autoRedefine/>
    <w:uiPriority w:val="39"/>
    <w:rsid w:val="0076260E"/>
    <w:pPr>
      <w:tabs>
        <w:tab w:val="right" w:leader="dot" w:pos="9742"/>
      </w:tabs>
      <w:snapToGrid w:val="0"/>
      <w:ind w:leftChars="100" w:left="210" w:firstLine="240"/>
    </w:pPr>
    <w:rPr>
      <w:rFonts w:asciiTheme="minorEastAsia" w:eastAsiaTheme="minorEastAsia" w:hAnsiTheme="minorEastAsia"/>
      <w:sz w:val="24"/>
    </w:rPr>
  </w:style>
  <w:style w:type="character" w:styleId="ad">
    <w:name w:val="Hyperlink"/>
    <w:uiPriority w:val="99"/>
    <w:rPr>
      <w:color w:val="0000FF"/>
      <w:u w:val="single"/>
    </w:rPr>
  </w:style>
  <w:style w:type="paragraph" w:styleId="ae">
    <w:name w:val="caption"/>
    <w:basedOn w:val="a0"/>
    <w:next w:val="a0"/>
    <w:rPr>
      <w:b/>
      <w:bCs/>
      <w:szCs w:val="21"/>
    </w:rPr>
  </w:style>
  <w:style w:type="paragraph" w:styleId="af">
    <w:name w:val="Closing"/>
    <w:basedOn w:val="a0"/>
    <w:qFormat/>
    <w:rsid w:val="00027C2D"/>
    <w:pPr>
      <w:jc w:val="right"/>
    </w:pPr>
    <w:rPr>
      <w:rFonts w:eastAsia="ＭＳ 明朝"/>
    </w:rPr>
  </w:style>
  <w:style w:type="table" w:customStyle="1" w:styleId="AKI-">
    <w:name w:val="AKI-表標準"/>
    <w:basedOn w:val="a2"/>
    <w:rsid w:val="0030366F"/>
    <w:rPr>
      <w:rFonts w:ascii="Arial" w:eastAsia="ＭＳ Ｐゴシック" w:hAnsi="Arial"/>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pPr>
        <w:jc w:val="center"/>
      </w:pPr>
      <w:rPr>
        <w:rFonts w:ascii="Arial" w:eastAsia="Meiryo UI" w:hAnsi="Arial"/>
        <w:b/>
      </w:rPr>
      <w:tblPr>
        <w:jc w:val="center"/>
      </w:tblPr>
      <w:trPr>
        <w:jc w:val="cent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E6E6E6"/>
      </w:tcPr>
    </w:tblStylePr>
  </w:style>
  <w:style w:type="paragraph" w:styleId="af0">
    <w:name w:val="Balloon Text"/>
    <w:basedOn w:val="a0"/>
    <w:semiHidden/>
    <w:rsid w:val="00037B0C"/>
    <w:rPr>
      <w:rFonts w:eastAsia="ＭＳ ゴシック"/>
      <w:sz w:val="18"/>
      <w:szCs w:val="18"/>
    </w:rPr>
  </w:style>
  <w:style w:type="character" w:styleId="af1">
    <w:name w:val="annotation reference"/>
    <w:semiHidden/>
    <w:rsid w:val="00362EC3"/>
    <w:rPr>
      <w:sz w:val="18"/>
      <w:szCs w:val="18"/>
    </w:rPr>
  </w:style>
  <w:style w:type="paragraph" w:styleId="af2">
    <w:name w:val="annotation text"/>
    <w:basedOn w:val="a0"/>
    <w:link w:val="af3"/>
    <w:semiHidden/>
    <w:qFormat/>
    <w:rsid w:val="00362EC3"/>
    <w:pPr>
      <w:jc w:val="left"/>
    </w:pPr>
  </w:style>
  <w:style w:type="paragraph" w:styleId="af4">
    <w:name w:val="annotation subject"/>
    <w:basedOn w:val="af2"/>
    <w:next w:val="af2"/>
    <w:semiHidden/>
    <w:rsid w:val="00362EC3"/>
    <w:rPr>
      <w:b/>
      <w:bCs/>
    </w:rPr>
  </w:style>
  <w:style w:type="paragraph" w:styleId="af5">
    <w:name w:val="Document Map"/>
    <w:basedOn w:val="a0"/>
    <w:semiHidden/>
    <w:rsid w:val="0087713C"/>
    <w:pPr>
      <w:shd w:val="clear" w:color="auto" w:fill="000080"/>
    </w:pPr>
    <w:rPr>
      <w:rFonts w:eastAsia="ＭＳ ゴシック"/>
    </w:rPr>
  </w:style>
  <w:style w:type="paragraph" w:styleId="a">
    <w:name w:val="List Bullet"/>
    <w:basedOn w:val="a0"/>
    <w:rsid w:val="004648BF"/>
    <w:pPr>
      <w:numPr>
        <w:numId w:val="2"/>
      </w:numPr>
      <w:ind w:firstLineChars="0" w:firstLine="0"/>
      <w:contextualSpacing/>
    </w:pPr>
  </w:style>
  <w:style w:type="paragraph" w:styleId="2">
    <w:name w:val="List Bullet 2"/>
    <w:basedOn w:val="a0"/>
    <w:rsid w:val="004648BF"/>
    <w:pPr>
      <w:numPr>
        <w:numId w:val="3"/>
      </w:numPr>
      <w:ind w:firstLineChars="0" w:firstLine="0"/>
      <w:contextualSpacing/>
    </w:pPr>
  </w:style>
  <w:style w:type="paragraph" w:styleId="3">
    <w:name w:val="List Bullet 3"/>
    <w:basedOn w:val="a0"/>
    <w:rsid w:val="004648BF"/>
    <w:pPr>
      <w:numPr>
        <w:numId w:val="4"/>
      </w:numPr>
      <w:contextualSpacing/>
    </w:pPr>
  </w:style>
  <w:style w:type="paragraph" w:styleId="4">
    <w:name w:val="List Bullet 4"/>
    <w:basedOn w:val="a0"/>
    <w:rsid w:val="004648BF"/>
    <w:pPr>
      <w:numPr>
        <w:numId w:val="5"/>
      </w:numPr>
      <w:contextualSpacing/>
    </w:pPr>
  </w:style>
  <w:style w:type="paragraph" w:styleId="5">
    <w:name w:val="List Bullet 5"/>
    <w:basedOn w:val="a0"/>
    <w:rsid w:val="004648BF"/>
    <w:pPr>
      <w:numPr>
        <w:numId w:val="6"/>
      </w:numPr>
      <w:contextualSpacing/>
    </w:pPr>
  </w:style>
  <w:style w:type="paragraph" w:styleId="af6">
    <w:name w:val="List Continue"/>
    <w:basedOn w:val="a0"/>
    <w:rsid w:val="004648BF"/>
    <w:pPr>
      <w:spacing w:after="180"/>
      <w:ind w:leftChars="200" w:left="425"/>
      <w:contextualSpacing/>
    </w:pPr>
  </w:style>
  <w:style w:type="table" w:styleId="81">
    <w:name w:val="Table Grid 8"/>
    <w:basedOn w:val="a2"/>
    <w:rsid w:val="00F917C8"/>
    <w:pPr>
      <w:widowControl w:val="0"/>
      <w:ind w:firstLineChars="100" w:firstLine="10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7">
    <w:name w:val="Table Professional"/>
    <w:basedOn w:val="a2"/>
    <w:rsid w:val="00F917C8"/>
    <w:pPr>
      <w:widowControl w:val="0"/>
      <w:ind w:firstLineChars="100" w:firstLine="1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22">
    <w:name w:val="Table Simple 2"/>
    <w:basedOn w:val="a2"/>
    <w:rsid w:val="00F917C8"/>
    <w:pPr>
      <w:widowControl w:val="0"/>
      <w:ind w:firstLineChars="100" w:firstLine="10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11">
    <w:name w:val="Table Classic 1"/>
    <w:basedOn w:val="a2"/>
    <w:rsid w:val="00F917C8"/>
    <w:pPr>
      <w:widowControl w:val="0"/>
      <w:ind w:firstLineChars="100" w:firstLine="10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2">
    <w:name w:val="Table Subtle 1"/>
    <w:basedOn w:val="a2"/>
    <w:rsid w:val="00440857"/>
    <w:pPr>
      <w:widowControl w:val="0"/>
      <w:ind w:firstLineChars="100" w:firstLine="10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2">
    <w:name w:val="Table 3D effects 2"/>
    <w:basedOn w:val="a2"/>
    <w:rsid w:val="00440857"/>
    <w:pPr>
      <w:widowControl w:val="0"/>
      <w:ind w:firstLineChars="100" w:firstLine="10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3">
    <w:name w:val="Table 3D effects 3"/>
    <w:basedOn w:val="a2"/>
    <w:rsid w:val="00440857"/>
    <w:pPr>
      <w:widowControl w:val="0"/>
      <w:ind w:firstLineChars="100" w:firstLine="10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8">
    <w:name w:val="Table Elegant"/>
    <w:basedOn w:val="a2"/>
    <w:rsid w:val="00440857"/>
    <w:pPr>
      <w:widowControl w:val="0"/>
      <w:ind w:firstLineChars="100" w:firstLine="10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23">
    <w:name w:val="Table Classic 2"/>
    <w:basedOn w:val="a2"/>
    <w:rsid w:val="00440857"/>
    <w:pPr>
      <w:widowControl w:val="0"/>
      <w:ind w:firstLineChars="100" w:firstLine="10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2">
    <w:name w:val="Table Classic 3"/>
    <w:basedOn w:val="a2"/>
    <w:rsid w:val="00440857"/>
    <w:pPr>
      <w:widowControl w:val="0"/>
      <w:ind w:firstLineChars="100" w:firstLine="10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af9">
    <w:name w:val="Table Contemporary"/>
    <w:basedOn w:val="a2"/>
    <w:rsid w:val="00440857"/>
    <w:pPr>
      <w:widowControl w:val="0"/>
      <w:ind w:firstLineChars="100" w:firstLine="10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33">
    <w:name w:val="Table Simple 3"/>
    <w:basedOn w:val="a2"/>
    <w:rsid w:val="00440857"/>
    <w:pPr>
      <w:widowControl w:val="0"/>
      <w:ind w:firstLineChars="100" w:firstLine="10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34">
    <w:name w:val="Table List 3"/>
    <w:basedOn w:val="a2"/>
    <w:rsid w:val="00440857"/>
    <w:pPr>
      <w:widowControl w:val="0"/>
      <w:ind w:firstLineChars="100" w:firstLine="10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afa">
    <w:name w:val="Message Header"/>
    <w:basedOn w:val="a0"/>
    <w:link w:val="afb"/>
    <w:rsid w:val="003922D9"/>
    <w:pPr>
      <w:pBdr>
        <w:top w:val="single" w:sz="6" w:space="1" w:color="auto"/>
        <w:left w:val="single" w:sz="6" w:space="1" w:color="auto"/>
        <w:bottom w:val="single" w:sz="6" w:space="1" w:color="auto"/>
        <w:right w:val="single" w:sz="6" w:space="1" w:color="auto"/>
      </w:pBdr>
      <w:shd w:val="pct20" w:color="auto" w:fill="auto"/>
      <w:ind w:left="960" w:hangingChars="400" w:hanging="960"/>
    </w:pPr>
    <w:rPr>
      <w:rFonts w:eastAsia="ＭＳ ゴシック"/>
      <w:sz w:val="24"/>
      <w:lang w:val="x-none" w:eastAsia="x-none"/>
    </w:rPr>
  </w:style>
  <w:style w:type="character" w:customStyle="1" w:styleId="afb">
    <w:name w:val="メッセージ見出し (文字)"/>
    <w:link w:val="afa"/>
    <w:rsid w:val="003922D9"/>
    <w:rPr>
      <w:rFonts w:ascii="Arial" w:eastAsia="ＭＳ ゴシック" w:hAnsi="Arial" w:cs="Times New Roman"/>
      <w:kern w:val="2"/>
      <w:sz w:val="24"/>
      <w:szCs w:val="24"/>
      <w:shd w:val="pct20" w:color="auto" w:fill="auto"/>
    </w:rPr>
  </w:style>
  <w:style w:type="paragraph" w:customStyle="1" w:styleId="afc">
    <w:name w:val="特記事項"/>
    <w:basedOn w:val="afa"/>
    <w:next w:val="2"/>
    <w:rsid w:val="003922D9"/>
    <w:pPr>
      <w:framePr w:wrap="around" w:vAnchor="text" w:hAnchor="text" w:y="1"/>
      <w:ind w:left="0" w:hangingChars="456" w:hanging="958"/>
      <w:jc w:val="left"/>
    </w:pPr>
  </w:style>
  <w:style w:type="character" w:styleId="afd">
    <w:name w:val="Strong"/>
    <w:rsid w:val="00617E6D"/>
    <w:rPr>
      <w:b/>
      <w:bCs/>
    </w:rPr>
  </w:style>
  <w:style w:type="character" w:styleId="afe">
    <w:name w:val="Emphasis"/>
    <w:rsid w:val="00617E6D"/>
    <w:rPr>
      <w:i/>
      <w:iCs/>
    </w:rPr>
  </w:style>
  <w:style w:type="paragraph" w:customStyle="1" w:styleId="aff">
    <w:name w:val="強調太字＋下線"/>
    <w:basedOn w:val="a0"/>
    <w:next w:val="2"/>
    <w:rsid w:val="00617E6D"/>
    <w:pPr>
      <w:ind w:firstLine="211"/>
    </w:pPr>
    <w:rPr>
      <w:b/>
      <w:u w:val="single"/>
    </w:rPr>
  </w:style>
  <w:style w:type="paragraph" w:styleId="24">
    <w:name w:val="Body Text Indent 2"/>
    <w:basedOn w:val="a0"/>
    <w:link w:val="25"/>
    <w:rsid w:val="00D753F1"/>
    <w:pPr>
      <w:spacing w:line="480" w:lineRule="auto"/>
      <w:ind w:leftChars="400" w:left="851"/>
    </w:pPr>
  </w:style>
  <w:style w:type="character" w:customStyle="1" w:styleId="25">
    <w:name w:val="本文インデント 2 (文字)"/>
    <w:basedOn w:val="a1"/>
    <w:link w:val="24"/>
    <w:rsid w:val="00D753F1"/>
    <w:rPr>
      <w:rFonts w:ascii="Arial" w:eastAsia="ＭＳ Ｐゴシック" w:hAnsi="Arial"/>
      <w:kern w:val="2"/>
      <w:sz w:val="21"/>
      <w:szCs w:val="24"/>
    </w:rPr>
  </w:style>
  <w:style w:type="character" w:customStyle="1" w:styleId="41">
    <w:name w:val="見出し 4 (文字)"/>
    <w:basedOn w:val="a1"/>
    <w:link w:val="40"/>
    <w:rsid w:val="004971DC"/>
    <w:rPr>
      <w:rFonts w:asciiTheme="majorEastAsia" w:eastAsiaTheme="majorEastAsia" w:hAnsiTheme="majorEastAsia"/>
      <w:bCs/>
      <w:kern w:val="2"/>
      <w:sz w:val="24"/>
      <w:szCs w:val="24"/>
    </w:rPr>
  </w:style>
  <w:style w:type="character" w:customStyle="1" w:styleId="51">
    <w:name w:val="見出し 5 (文字)"/>
    <w:basedOn w:val="a1"/>
    <w:link w:val="50"/>
    <w:rsid w:val="004971DC"/>
    <w:rPr>
      <w:rFonts w:asciiTheme="majorHAnsi" w:eastAsiaTheme="majorEastAsia" w:hAnsiTheme="majorHAnsi" w:cstheme="majorBidi"/>
      <w:kern w:val="2"/>
      <w:sz w:val="24"/>
      <w:szCs w:val="24"/>
    </w:rPr>
  </w:style>
  <w:style w:type="character" w:customStyle="1" w:styleId="60">
    <w:name w:val="見出し 6 (文字)"/>
    <w:basedOn w:val="a1"/>
    <w:link w:val="6"/>
    <w:rsid w:val="000479D5"/>
    <w:rPr>
      <w:rFonts w:ascii="Arial" w:eastAsia="ＭＳ Ｐゴシック" w:hAnsi="Arial"/>
      <w:bCs/>
      <w:kern w:val="2"/>
      <w:sz w:val="24"/>
      <w:szCs w:val="24"/>
    </w:rPr>
  </w:style>
  <w:style w:type="character" w:customStyle="1" w:styleId="70">
    <w:name w:val="見出し 7 (文字)"/>
    <w:basedOn w:val="a1"/>
    <w:link w:val="7"/>
    <w:rsid w:val="00B3311D"/>
    <w:rPr>
      <w:rFonts w:ascii="Arial" w:eastAsia="ＭＳ Ｐゴシック" w:hAnsi="Arial"/>
      <w:kern w:val="2"/>
      <w:sz w:val="21"/>
      <w:szCs w:val="24"/>
    </w:rPr>
  </w:style>
  <w:style w:type="character" w:customStyle="1" w:styleId="80">
    <w:name w:val="見出し 8 (文字)"/>
    <w:basedOn w:val="a1"/>
    <w:link w:val="8"/>
    <w:rsid w:val="00504A49"/>
    <w:rPr>
      <w:rFonts w:asciiTheme="majorEastAsia" w:eastAsiaTheme="majorEastAsia" w:hAnsiTheme="majorEastAsia"/>
      <w:kern w:val="2"/>
      <w:sz w:val="24"/>
      <w:szCs w:val="24"/>
    </w:rPr>
  </w:style>
  <w:style w:type="character" w:customStyle="1" w:styleId="90">
    <w:name w:val="見出し 9 (文字)"/>
    <w:basedOn w:val="a1"/>
    <w:link w:val="9"/>
    <w:rsid w:val="000559AE"/>
    <w:rPr>
      <w:rFonts w:asciiTheme="majorEastAsia" w:eastAsiaTheme="majorEastAsia" w:hAnsiTheme="majorEastAsia"/>
      <w:kern w:val="2"/>
      <w:sz w:val="24"/>
      <w:szCs w:val="24"/>
    </w:rPr>
  </w:style>
  <w:style w:type="paragraph" w:styleId="aff0">
    <w:name w:val="TOC Heading"/>
    <w:basedOn w:val="1"/>
    <w:next w:val="a0"/>
    <w:uiPriority w:val="39"/>
    <w:unhideWhenUsed/>
    <w:rsid w:val="009D172E"/>
    <w:pPr>
      <w:keepLines/>
      <w:pageBreakBefore w:val="0"/>
      <w:widowControl/>
      <w:numPr>
        <w:numId w:val="0"/>
      </w:numPr>
      <w:spacing w:before="240" w:line="259" w:lineRule="auto"/>
      <w:jc w:val="left"/>
      <w:outlineLvl w:val="9"/>
    </w:pPr>
    <w:rPr>
      <w:rFonts w:asciiTheme="majorHAnsi" w:eastAsiaTheme="majorEastAsia" w:hAnsiTheme="majorHAnsi" w:cstheme="majorBidi"/>
      <w:color w:val="2E74B5" w:themeColor="accent1" w:themeShade="BF"/>
      <w:kern w:val="0"/>
      <w:sz w:val="32"/>
      <w:szCs w:val="32"/>
    </w:rPr>
  </w:style>
  <w:style w:type="paragraph" w:styleId="52">
    <w:name w:val="toc 5"/>
    <w:basedOn w:val="a0"/>
    <w:next w:val="a0"/>
    <w:autoRedefine/>
    <w:uiPriority w:val="39"/>
    <w:rsid w:val="0076260E"/>
    <w:pPr>
      <w:tabs>
        <w:tab w:val="right" w:leader="dot" w:pos="9742"/>
      </w:tabs>
      <w:snapToGrid w:val="0"/>
      <w:ind w:leftChars="400" w:left="400"/>
    </w:pPr>
    <w:rPr>
      <w:rFonts w:asciiTheme="minorEastAsia" w:eastAsiaTheme="minorEastAsia" w:hAnsiTheme="minorEastAsia"/>
      <w:noProof/>
      <w:sz w:val="24"/>
    </w:rPr>
  </w:style>
  <w:style w:type="paragraph" w:styleId="61">
    <w:name w:val="toc 6"/>
    <w:basedOn w:val="a0"/>
    <w:next w:val="a0"/>
    <w:autoRedefine/>
    <w:uiPriority w:val="39"/>
    <w:rsid w:val="009E034B"/>
    <w:pPr>
      <w:snapToGrid w:val="0"/>
      <w:ind w:leftChars="500" w:left="500"/>
    </w:pPr>
    <w:rPr>
      <w:rFonts w:asciiTheme="minorEastAsia" w:eastAsiaTheme="minorEastAsia"/>
      <w:sz w:val="24"/>
    </w:rPr>
  </w:style>
  <w:style w:type="paragraph" w:customStyle="1" w:styleId="Default">
    <w:name w:val="Default"/>
    <w:rsid w:val="0020027E"/>
    <w:pPr>
      <w:widowControl w:val="0"/>
      <w:autoSpaceDE w:val="0"/>
      <w:autoSpaceDN w:val="0"/>
      <w:adjustRightInd w:val="0"/>
    </w:pPr>
    <w:rPr>
      <w:rFonts w:ascii="ＭＳ" w:eastAsia="ＭＳ" w:cs="ＭＳ"/>
      <w:color w:val="000000"/>
      <w:sz w:val="24"/>
      <w:szCs w:val="24"/>
    </w:rPr>
  </w:style>
  <w:style w:type="paragraph" w:styleId="aff1">
    <w:name w:val="List Paragraph"/>
    <w:basedOn w:val="a0"/>
    <w:uiPriority w:val="34"/>
    <w:rsid w:val="00B550CC"/>
    <w:pPr>
      <w:spacing w:line="0" w:lineRule="atLeast"/>
      <w:ind w:firstLineChars="0" w:firstLine="0"/>
    </w:pPr>
    <w:rPr>
      <w:rFonts w:asciiTheme="minorEastAsia" w:eastAsiaTheme="minorEastAsia" w:hAnsiTheme="minorEastAsia" w:cstheme="minorBidi"/>
      <w:sz w:val="20"/>
      <w:szCs w:val="22"/>
    </w:rPr>
  </w:style>
  <w:style w:type="paragraph" w:styleId="aff2">
    <w:name w:val="Plain Text"/>
    <w:basedOn w:val="a0"/>
    <w:link w:val="aff3"/>
    <w:rsid w:val="008F2E04"/>
    <w:rPr>
      <w:rFonts w:ascii="ＭＳ 明朝" w:eastAsia="ＭＳ 明朝" w:hAnsi="Courier New" w:cs="Courier New"/>
      <w:szCs w:val="21"/>
    </w:rPr>
  </w:style>
  <w:style w:type="character" w:customStyle="1" w:styleId="aff3">
    <w:name w:val="書式なし (文字)"/>
    <w:basedOn w:val="a1"/>
    <w:link w:val="aff2"/>
    <w:rsid w:val="008F2E04"/>
    <w:rPr>
      <w:rFonts w:ascii="ＭＳ 明朝" w:hAnsi="Courier New" w:cs="Courier New"/>
      <w:kern w:val="2"/>
      <w:sz w:val="21"/>
      <w:szCs w:val="21"/>
    </w:rPr>
  </w:style>
  <w:style w:type="paragraph" w:styleId="42">
    <w:name w:val="toc 4"/>
    <w:basedOn w:val="a0"/>
    <w:next w:val="a0"/>
    <w:autoRedefine/>
    <w:uiPriority w:val="39"/>
    <w:rsid w:val="0076260E"/>
    <w:pPr>
      <w:tabs>
        <w:tab w:val="right" w:leader="dot" w:pos="9742"/>
      </w:tabs>
      <w:snapToGrid w:val="0"/>
      <w:ind w:leftChars="300" w:left="300"/>
    </w:pPr>
    <w:rPr>
      <w:rFonts w:asciiTheme="minorEastAsia" w:eastAsiaTheme="minorEastAsia" w:hAnsiTheme="minorEastAsia"/>
      <w:noProof/>
      <w:sz w:val="24"/>
    </w:rPr>
  </w:style>
  <w:style w:type="paragraph" w:customStyle="1" w:styleId="26">
    <w:name w:val="表題2"/>
    <w:basedOn w:val="a0"/>
    <w:link w:val="27"/>
    <w:qFormat/>
    <w:rsid w:val="00284FF5"/>
    <w:pPr>
      <w:ind w:firstLineChars="0" w:firstLine="360"/>
      <w:jc w:val="center"/>
    </w:pPr>
    <w:rPr>
      <w:rFonts w:asciiTheme="minorEastAsia" w:eastAsiaTheme="minorEastAsia" w:hAnsiTheme="minorEastAsia"/>
      <w:color w:val="0070C0"/>
      <w:sz w:val="36"/>
      <w:szCs w:val="36"/>
    </w:rPr>
  </w:style>
  <w:style w:type="character" w:customStyle="1" w:styleId="27">
    <w:name w:val="表題2 (文字)"/>
    <w:basedOn w:val="a1"/>
    <w:link w:val="26"/>
    <w:rsid w:val="00284FF5"/>
    <w:rPr>
      <w:rFonts w:asciiTheme="minorEastAsia" w:eastAsiaTheme="minorEastAsia" w:hAnsiTheme="minorEastAsia"/>
      <w:color w:val="0070C0"/>
      <w:kern w:val="2"/>
      <w:sz w:val="36"/>
      <w:szCs w:val="36"/>
    </w:rPr>
  </w:style>
  <w:style w:type="paragraph" w:customStyle="1" w:styleId="List1">
    <w:name w:val="List1"/>
    <w:basedOn w:val="a5"/>
    <w:link w:val="List10"/>
    <w:qFormat/>
    <w:rsid w:val="00700FA5"/>
    <w:pPr>
      <w:numPr>
        <w:numId w:val="47"/>
      </w:numPr>
      <w:ind w:leftChars="0" w:left="850" w:firstLineChars="0" w:hanging="340"/>
    </w:pPr>
  </w:style>
  <w:style w:type="paragraph" w:customStyle="1" w:styleId="aff4">
    <w:name w:val="注記"/>
    <w:basedOn w:val="a5"/>
    <w:link w:val="aff5"/>
    <w:qFormat/>
    <w:rsid w:val="001253F7"/>
    <w:pPr>
      <w:ind w:leftChars="300" w:left="500" w:hangingChars="200" w:hanging="200"/>
    </w:pPr>
    <w:rPr>
      <w:sz w:val="18"/>
      <w:szCs w:val="18"/>
    </w:rPr>
  </w:style>
  <w:style w:type="character" w:customStyle="1" w:styleId="List10">
    <w:name w:val="List1 (文字)"/>
    <w:basedOn w:val="a6"/>
    <w:link w:val="List1"/>
    <w:rsid w:val="00700FA5"/>
    <w:rPr>
      <w:rFonts w:ascii="Arial" w:hAnsi="Arial"/>
      <w:color w:val="0070C0"/>
      <w:kern w:val="2"/>
      <w:sz w:val="21"/>
      <w:szCs w:val="24"/>
      <w:lang w:val="x-none" w:eastAsia="x-none"/>
    </w:rPr>
  </w:style>
  <w:style w:type="paragraph" w:customStyle="1" w:styleId="TableBodyText">
    <w:name w:val="TableBodyText"/>
    <w:basedOn w:val="a0"/>
    <w:link w:val="TableBodyText0"/>
    <w:qFormat/>
    <w:rsid w:val="004516AB"/>
    <w:pPr>
      <w:ind w:left="108" w:right="108" w:firstLineChars="0" w:firstLine="0"/>
      <w:jc w:val="left"/>
    </w:pPr>
    <w:rPr>
      <w:rFonts w:ascii="ＭＳ 明朝" w:eastAsia="ＭＳ 明朝" w:hAnsiTheme="minorHAnsi" w:cstheme="minorBidi"/>
      <w:color w:val="0070C0"/>
      <w:sz w:val="18"/>
      <w:szCs w:val="21"/>
    </w:rPr>
  </w:style>
  <w:style w:type="character" w:customStyle="1" w:styleId="aff5">
    <w:name w:val="注記 (文字)"/>
    <w:basedOn w:val="a6"/>
    <w:link w:val="aff4"/>
    <w:rsid w:val="001253F7"/>
    <w:rPr>
      <w:rFonts w:ascii="Arial" w:hAnsi="Arial"/>
      <w:color w:val="0070C0"/>
      <w:kern w:val="2"/>
      <w:sz w:val="18"/>
      <w:szCs w:val="18"/>
      <w:lang w:val="x-none" w:eastAsia="x-none"/>
    </w:rPr>
  </w:style>
  <w:style w:type="paragraph" w:customStyle="1" w:styleId="TableTitle">
    <w:name w:val="TableTitle"/>
    <w:basedOn w:val="TableBodyText"/>
    <w:link w:val="TableTitle0"/>
    <w:qFormat/>
    <w:rsid w:val="000B457D"/>
    <w:pPr>
      <w:jc w:val="center"/>
    </w:pPr>
    <w:rPr>
      <w:rFonts w:hAnsi="ＭＳ 明朝"/>
      <w:color w:val="auto"/>
    </w:rPr>
  </w:style>
  <w:style w:type="character" w:customStyle="1" w:styleId="TableBodyText0">
    <w:name w:val="TableBodyText (文字)"/>
    <w:basedOn w:val="a1"/>
    <w:link w:val="TableBodyText"/>
    <w:rsid w:val="004516AB"/>
    <w:rPr>
      <w:rFonts w:ascii="ＭＳ 明朝" w:hAnsiTheme="minorHAnsi" w:cstheme="minorBidi"/>
      <w:color w:val="0070C0"/>
      <w:kern w:val="2"/>
      <w:sz w:val="18"/>
      <w:szCs w:val="21"/>
    </w:rPr>
  </w:style>
  <w:style w:type="character" w:customStyle="1" w:styleId="TableTitle0">
    <w:name w:val="TableTitle (文字)"/>
    <w:basedOn w:val="TableBodyText0"/>
    <w:link w:val="TableTitle"/>
    <w:rsid w:val="000B457D"/>
    <w:rPr>
      <w:rFonts w:ascii="ＭＳ 明朝" w:hAnsi="ＭＳ 明朝" w:cstheme="minorBidi"/>
      <w:color w:val="0070C0"/>
      <w:kern w:val="2"/>
      <w:sz w:val="18"/>
      <w:szCs w:val="21"/>
    </w:rPr>
  </w:style>
  <w:style w:type="table" w:styleId="7-6">
    <w:name w:val="List Table 7 Colorful Accent 6"/>
    <w:basedOn w:val="a2"/>
    <w:uiPriority w:val="52"/>
    <w:rsid w:val="004516AB"/>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TableList1">
    <w:name w:val="TableList1"/>
    <w:basedOn w:val="TableBodyText"/>
    <w:link w:val="TableList10"/>
    <w:qFormat/>
    <w:rsid w:val="006448FD"/>
    <w:pPr>
      <w:numPr>
        <w:numId w:val="46"/>
      </w:numPr>
      <w:ind w:left="335" w:hanging="227"/>
    </w:pPr>
  </w:style>
  <w:style w:type="character" w:customStyle="1" w:styleId="TableList10">
    <w:name w:val="TableList1 (文字)"/>
    <w:basedOn w:val="TableBodyText0"/>
    <w:link w:val="TableList1"/>
    <w:rsid w:val="006448FD"/>
    <w:rPr>
      <w:rFonts w:ascii="ＭＳ 明朝" w:hAnsiTheme="minorHAnsi" w:cstheme="minorBidi"/>
      <w:color w:val="0070C0"/>
      <w:kern w:val="2"/>
      <w:sz w:val="18"/>
      <w:szCs w:val="21"/>
    </w:rPr>
  </w:style>
  <w:style w:type="paragraph" w:styleId="aff6">
    <w:name w:val="Revision"/>
    <w:hidden/>
    <w:uiPriority w:val="99"/>
    <w:semiHidden/>
    <w:rsid w:val="00F218C2"/>
    <w:rPr>
      <w:rFonts w:ascii="Arial" w:eastAsia="ＭＳ Ｐゴシック" w:hAnsi="Arial"/>
      <w:kern w:val="2"/>
      <w:sz w:val="21"/>
      <w:szCs w:val="24"/>
    </w:rPr>
  </w:style>
  <w:style w:type="paragraph" w:customStyle="1" w:styleId="TableBodyText2">
    <w:name w:val="TableBodyText2"/>
    <w:basedOn w:val="a0"/>
    <w:link w:val="TableBodyText20"/>
    <w:qFormat/>
    <w:rsid w:val="00F218C2"/>
    <w:pPr>
      <w:ind w:left="108" w:right="108" w:firstLineChars="0" w:firstLine="0"/>
      <w:jc w:val="center"/>
    </w:pPr>
    <w:rPr>
      <w:rFonts w:asciiTheme="minorEastAsia" w:eastAsiaTheme="minorEastAsia" w:hAnsiTheme="minorEastAsia"/>
      <w:color w:val="0070C0"/>
      <w:sz w:val="24"/>
    </w:rPr>
  </w:style>
  <w:style w:type="paragraph" w:customStyle="1" w:styleId="TableTitle2">
    <w:name w:val="TableTitle2"/>
    <w:basedOn w:val="a0"/>
    <w:link w:val="TableTitle20"/>
    <w:qFormat/>
    <w:rsid w:val="00F218C2"/>
    <w:pPr>
      <w:ind w:left="108" w:right="108" w:firstLineChars="0" w:firstLine="0"/>
      <w:jc w:val="center"/>
    </w:pPr>
    <w:rPr>
      <w:rFonts w:asciiTheme="minorEastAsia" w:eastAsiaTheme="minorEastAsia" w:hAnsiTheme="minorEastAsia"/>
      <w:b/>
      <w:sz w:val="24"/>
    </w:rPr>
  </w:style>
  <w:style w:type="character" w:customStyle="1" w:styleId="TableBodyText20">
    <w:name w:val="TableBodyText2 (文字)"/>
    <w:basedOn w:val="a1"/>
    <w:link w:val="TableBodyText2"/>
    <w:rsid w:val="00F218C2"/>
    <w:rPr>
      <w:rFonts w:asciiTheme="minorEastAsia" w:eastAsiaTheme="minorEastAsia" w:hAnsiTheme="minorEastAsia"/>
      <w:color w:val="0070C0"/>
      <w:kern w:val="2"/>
      <w:sz w:val="24"/>
      <w:szCs w:val="24"/>
    </w:rPr>
  </w:style>
  <w:style w:type="character" w:customStyle="1" w:styleId="TableTitle20">
    <w:name w:val="TableTitle2 (文字)"/>
    <w:basedOn w:val="a1"/>
    <w:link w:val="TableTitle2"/>
    <w:rsid w:val="00F218C2"/>
    <w:rPr>
      <w:rFonts w:asciiTheme="minorEastAsia" w:eastAsiaTheme="minorEastAsia" w:hAnsiTheme="minorEastAsia"/>
      <w:b/>
      <w:kern w:val="2"/>
      <w:sz w:val="24"/>
      <w:szCs w:val="24"/>
    </w:rPr>
  </w:style>
  <w:style w:type="paragraph" w:styleId="aff7">
    <w:name w:val="Body Text Indent"/>
    <w:basedOn w:val="a0"/>
    <w:link w:val="aff8"/>
    <w:qFormat/>
    <w:rsid w:val="00BD254A"/>
    <w:pPr>
      <w:ind w:leftChars="200" w:left="200"/>
      <w:jc w:val="left"/>
    </w:pPr>
    <w:rPr>
      <w:rFonts w:eastAsia="ＭＳ 明朝"/>
      <w:color w:val="0070C0"/>
    </w:rPr>
  </w:style>
  <w:style w:type="character" w:customStyle="1" w:styleId="aff8">
    <w:name w:val="本文インデント (文字)"/>
    <w:basedOn w:val="a1"/>
    <w:link w:val="aff7"/>
    <w:rsid w:val="00BD254A"/>
    <w:rPr>
      <w:rFonts w:ascii="Arial" w:hAnsi="Arial"/>
      <w:color w:val="0070C0"/>
      <w:kern w:val="2"/>
      <w:sz w:val="21"/>
      <w:szCs w:val="24"/>
    </w:rPr>
  </w:style>
  <w:style w:type="character" w:customStyle="1" w:styleId="af3">
    <w:name w:val="コメント文字列 (文字)"/>
    <w:basedOn w:val="a1"/>
    <w:link w:val="af2"/>
    <w:semiHidden/>
    <w:rsid w:val="00447DA3"/>
    <w:rPr>
      <w:rFonts w:ascii="Arial" w:eastAsia="ＭＳ Ｐゴシック" w:hAnsi="Arial"/>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031598">
      <w:bodyDiv w:val="1"/>
      <w:marLeft w:val="0"/>
      <w:marRight w:val="0"/>
      <w:marTop w:val="0"/>
      <w:marBottom w:val="0"/>
      <w:divBdr>
        <w:top w:val="none" w:sz="0" w:space="0" w:color="auto"/>
        <w:left w:val="none" w:sz="0" w:space="0" w:color="auto"/>
        <w:bottom w:val="none" w:sz="0" w:space="0" w:color="auto"/>
        <w:right w:val="none" w:sz="0" w:space="0" w:color="auto"/>
      </w:divBdr>
    </w:div>
    <w:div w:id="1371952802">
      <w:bodyDiv w:val="1"/>
      <w:marLeft w:val="0"/>
      <w:marRight w:val="0"/>
      <w:marTop w:val="0"/>
      <w:marBottom w:val="0"/>
      <w:divBdr>
        <w:top w:val="none" w:sz="0" w:space="0" w:color="auto"/>
        <w:left w:val="none" w:sz="0" w:space="0" w:color="auto"/>
        <w:bottom w:val="none" w:sz="0" w:space="0" w:color="auto"/>
        <w:right w:val="none" w:sz="0" w:space="0" w:color="auto"/>
      </w:divBdr>
    </w:div>
    <w:div w:id="1560745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4" ma:contentTypeDescription="新しいドキュメントを作成します。" ma:contentTypeScope="" ma:versionID="dc3df4fd9d136d8362a57a5dc0ec04da">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b4744e54714fccb1fc450af80727ebca"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1:_ip_UnifiedCompliancePolicyProperties" minOccurs="0"/>
                <xsd:element ref="ns1:_ip_UnifiedCompliancePolicyUIAc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統合コンプライアンス ポリシーのプロパティ" ma:hidden="true" ma:internalName="_ip_UnifiedCompliancePolicyProperties">
      <xsd:simpleType>
        <xsd:restriction base="dms:Note"/>
      </xsd:simpleType>
    </xsd:element>
    <xsd:element name="_ip_UnifiedCompliancePolicyUIAction" ma:index="19"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20"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94A88D8-DE31-4FC9-B011-5EA6BC348796}">
  <ds:schemaRefs>
    <ds:schemaRef ds:uri="http://schemas.openxmlformats.org/officeDocument/2006/bibliography"/>
  </ds:schemaRefs>
</ds:datastoreItem>
</file>

<file path=customXml/itemProps2.xml><?xml version="1.0" encoding="utf-8"?>
<ds:datastoreItem xmlns:ds="http://schemas.openxmlformats.org/officeDocument/2006/customXml" ds:itemID="{F5C48266-39D9-431E-A7E7-163978AADF40}">
  <ds:schemaRefs>
    <ds:schemaRef ds:uri="http://schemas.microsoft.com/sharepoint/v3/contenttype/forms"/>
  </ds:schemaRefs>
</ds:datastoreItem>
</file>

<file path=customXml/itemProps3.xml><?xml version="1.0" encoding="utf-8"?>
<ds:datastoreItem xmlns:ds="http://schemas.openxmlformats.org/officeDocument/2006/customXml" ds:itemID="{1318A028-420D-4E7B-9F8B-19F2B98AA477}">
  <ds:schemaRefs>
    <ds:schemaRef ds:uri="59d70625-609a-403d-a660-bb32d06087a5"/>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5a856577-18ba-4671-a7d6-ae1abe3d06c4"/>
    <ds:schemaRef ds:uri="http://www.w3.org/XML/1998/namespace"/>
    <ds:schemaRef ds:uri="http://purl.org/dc/dcmitype/"/>
  </ds:schemaRefs>
</ds:datastoreItem>
</file>

<file path=customXml/itemProps4.xml><?xml version="1.0" encoding="utf-8"?>
<ds:datastoreItem xmlns:ds="http://schemas.openxmlformats.org/officeDocument/2006/customXml" ds:itemID="{9D407C42-2BAF-44B7-815C-79B262ABC965}"/>
</file>

<file path=docProps/app.xml><?xml version="1.0" encoding="utf-8"?>
<Properties xmlns="http://schemas.openxmlformats.org/officeDocument/2006/extended-properties" xmlns:vt="http://schemas.openxmlformats.org/officeDocument/2006/docPropsVTypes">
  <Template>Normal</Template>
  <TotalTime>0</TotalTime>
  <Pages>12</Pages>
  <Words>4795</Words>
  <Characters>1611</Characters>
  <Application>Microsoft Office Word</Application>
  <DocSecurity>0</DocSecurity>
  <Lines>13</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6394</CharactersWithSpaces>
  <SharedDoc>false</SharedDoc>
  <HLinks>
    <vt:vector size="198" baseType="variant">
      <vt:variant>
        <vt:i4>1376311</vt:i4>
      </vt:variant>
      <vt:variant>
        <vt:i4>194</vt:i4>
      </vt:variant>
      <vt:variant>
        <vt:i4>0</vt:i4>
      </vt:variant>
      <vt:variant>
        <vt:i4>5</vt:i4>
      </vt:variant>
      <vt:variant>
        <vt:lpwstr/>
      </vt:variant>
      <vt:variant>
        <vt:lpwstr>_Toc414036451</vt:lpwstr>
      </vt:variant>
      <vt:variant>
        <vt:i4>1376311</vt:i4>
      </vt:variant>
      <vt:variant>
        <vt:i4>188</vt:i4>
      </vt:variant>
      <vt:variant>
        <vt:i4>0</vt:i4>
      </vt:variant>
      <vt:variant>
        <vt:i4>5</vt:i4>
      </vt:variant>
      <vt:variant>
        <vt:lpwstr/>
      </vt:variant>
      <vt:variant>
        <vt:lpwstr>_Toc414036450</vt:lpwstr>
      </vt:variant>
      <vt:variant>
        <vt:i4>1310775</vt:i4>
      </vt:variant>
      <vt:variant>
        <vt:i4>182</vt:i4>
      </vt:variant>
      <vt:variant>
        <vt:i4>0</vt:i4>
      </vt:variant>
      <vt:variant>
        <vt:i4>5</vt:i4>
      </vt:variant>
      <vt:variant>
        <vt:lpwstr/>
      </vt:variant>
      <vt:variant>
        <vt:lpwstr>_Toc414036449</vt:lpwstr>
      </vt:variant>
      <vt:variant>
        <vt:i4>1310775</vt:i4>
      </vt:variant>
      <vt:variant>
        <vt:i4>176</vt:i4>
      </vt:variant>
      <vt:variant>
        <vt:i4>0</vt:i4>
      </vt:variant>
      <vt:variant>
        <vt:i4>5</vt:i4>
      </vt:variant>
      <vt:variant>
        <vt:lpwstr/>
      </vt:variant>
      <vt:variant>
        <vt:lpwstr>_Toc414036448</vt:lpwstr>
      </vt:variant>
      <vt:variant>
        <vt:i4>1310775</vt:i4>
      </vt:variant>
      <vt:variant>
        <vt:i4>170</vt:i4>
      </vt:variant>
      <vt:variant>
        <vt:i4>0</vt:i4>
      </vt:variant>
      <vt:variant>
        <vt:i4>5</vt:i4>
      </vt:variant>
      <vt:variant>
        <vt:lpwstr/>
      </vt:variant>
      <vt:variant>
        <vt:lpwstr>_Toc414036447</vt:lpwstr>
      </vt:variant>
      <vt:variant>
        <vt:i4>1310775</vt:i4>
      </vt:variant>
      <vt:variant>
        <vt:i4>164</vt:i4>
      </vt:variant>
      <vt:variant>
        <vt:i4>0</vt:i4>
      </vt:variant>
      <vt:variant>
        <vt:i4>5</vt:i4>
      </vt:variant>
      <vt:variant>
        <vt:lpwstr/>
      </vt:variant>
      <vt:variant>
        <vt:lpwstr>_Toc414036446</vt:lpwstr>
      </vt:variant>
      <vt:variant>
        <vt:i4>1310775</vt:i4>
      </vt:variant>
      <vt:variant>
        <vt:i4>158</vt:i4>
      </vt:variant>
      <vt:variant>
        <vt:i4>0</vt:i4>
      </vt:variant>
      <vt:variant>
        <vt:i4>5</vt:i4>
      </vt:variant>
      <vt:variant>
        <vt:lpwstr/>
      </vt:variant>
      <vt:variant>
        <vt:lpwstr>_Toc414036445</vt:lpwstr>
      </vt:variant>
      <vt:variant>
        <vt:i4>1310775</vt:i4>
      </vt:variant>
      <vt:variant>
        <vt:i4>152</vt:i4>
      </vt:variant>
      <vt:variant>
        <vt:i4>0</vt:i4>
      </vt:variant>
      <vt:variant>
        <vt:i4>5</vt:i4>
      </vt:variant>
      <vt:variant>
        <vt:lpwstr/>
      </vt:variant>
      <vt:variant>
        <vt:lpwstr>_Toc414036444</vt:lpwstr>
      </vt:variant>
      <vt:variant>
        <vt:i4>1310775</vt:i4>
      </vt:variant>
      <vt:variant>
        <vt:i4>146</vt:i4>
      </vt:variant>
      <vt:variant>
        <vt:i4>0</vt:i4>
      </vt:variant>
      <vt:variant>
        <vt:i4>5</vt:i4>
      </vt:variant>
      <vt:variant>
        <vt:lpwstr/>
      </vt:variant>
      <vt:variant>
        <vt:lpwstr>_Toc414036443</vt:lpwstr>
      </vt:variant>
      <vt:variant>
        <vt:i4>1310775</vt:i4>
      </vt:variant>
      <vt:variant>
        <vt:i4>140</vt:i4>
      </vt:variant>
      <vt:variant>
        <vt:i4>0</vt:i4>
      </vt:variant>
      <vt:variant>
        <vt:i4>5</vt:i4>
      </vt:variant>
      <vt:variant>
        <vt:lpwstr/>
      </vt:variant>
      <vt:variant>
        <vt:lpwstr>_Toc414036442</vt:lpwstr>
      </vt:variant>
      <vt:variant>
        <vt:i4>1310775</vt:i4>
      </vt:variant>
      <vt:variant>
        <vt:i4>134</vt:i4>
      </vt:variant>
      <vt:variant>
        <vt:i4>0</vt:i4>
      </vt:variant>
      <vt:variant>
        <vt:i4>5</vt:i4>
      </vt:variant>
      <vt:variant>
        <vt:lpwstr/>
      </vt:variant>
      <vt:variant>
        <vt:lpwstr>_Toc414036441</vt:lpwstr>
      </vt:variant>
      <vt:variant>
        <vt:i4>1310775</vt:i4>
      </vt:variant>
      <vt:variant>
        <vt:i4>128</vt:i4>
      </vt:variant>
      <vt:variant>
        <vt:i4>0</vt:i4>
      </vt:variant>
      <vt:variant>
        <vt:i4>5</vt:i4>
      </vt:variant>
      <vt:variant>
        <vt:lpwstr/>
      </vt:variant>
      <vt:variant>
        <vt:lpwstr>_Toc414036440</vt:lpwstr>
      </vt:variant>
      <vt:variant>
        <vt:i4>1245239</vt:i4>
      </vt:variant>
      <vt:variant>
        <vt:i4>122</vt:i4>
      </vt:variant>
      <vt:variant>
        <vt:i4>0</vt:i4>
      </vt:variant>
      <vt:variant>
        <vt:i4>5</vt:i4>
      </vt:variant>
      <vt:variant>
        <vt:lpwstr/>
      </vt:variant>
      <vt:variant>
        <vt:lpwstr>_Toc414036439</vt:lpwstr>
      </vt:variant>
      <vt:variant>
        <vt:i4>1245239</vt:i4>
      </vt:variant>
      <vt:variant>
        <vt:i4>116</vt:i4>
      </vt:variant>
      <vt:variant>
        <vt:i4>0</vt:i4>
      </vt:variant>
      <vt:variant>
        <vt:i4>5</vt:i4>
      </vt:variant>
      <vt:variant>
        <vt:lpwstr/>
      </vt:variant>
      <vt:variant>
        <vt:lpwstr>_Toc414036438</vt:lpwstr>
      </vt:variant>
      <vt:variant>
        <vt:i4>1245239</vt:i4>
      </vt:variant>
      <vt:variant>
        <vt:i4>110</vt:i4>
      </vt:variant>
      <vt:variant>
        <vt:i4>0</vt:i4>
      </vt:variant>
      <vt:variant>
        <vt:i4>5</vt:i4>
      </vt:variant>
      <vt:variant>
        <vt:lpwstr/>
      </vt:variant>
      <vt:variant>
        <vt:lpwstr>_Toc414036437</vt:lpwstr>
      </vt:variant>
      <vt:variant>
        <vt:i4>1245239</vt:i4>
      </vt:variant>
      <vt:variant>
        <vt:i4>104</vt:i4>
      </vt:variant>
      <vt:variant>
        <vt:i4>0</vt:i4>
      </vt:variant>
      <vt:variant>
        <vt:i4>5</vt:i4>
      </vt:variant>
      <vt:variant>
        <vt:lpwstr/>
      </vt:variant>
      <vt:variant>
        <vt:lpwstr>_Toc414036436</vt:lpwstr>
      </vt:variant>
      <vt:variant>
        <vt:i4>1245239</vt:i4>
      </vt:variant>
      <vt:variant>
        <vt:i4>98</vt:i4>
      </vt:variant>
      <vt:variant>
        <vt:i4>0</vt:i4>
      </vt:variant>
      <vt:variant>
        <vt:i4>5</vt:i4>
      </vt:variant>
      <vt:variant>
        <vt:lpwstr/>
      </vt:variant>
      <vt:variant>
        <vt:lpwstr>_Toc414036435</vt:lpwstr>
      </vt:variant>
      <vt:variant>
        <vt:i4>1245239</vt:i4>
      </vt:variant>
      <vt:variant>
        <vt:i4>92</vt:i4>
      </vt:variant>
      <vt:variant>
        <vt:i4>0</vt:i4>
      </vt:variant>
      <vt:variant>
        <vt:i4>5</vt:i4>
      </vt:variant>
      <vt:variant>
        <vt:lpwstr/>
      </vt:variant>
      <vt:variant>
        <vt:lpwstr>_Toc414036434</vt:lpwstr>
      </vt:variant>
      <vt:variant>
        <vt:i4>1245239</vt:i4>
      </vt:variant>
      <vt:variant>
        <vt:i4>86</vt:i4>
      </vt:variant>
      <vt:variant>
        <vt:i4>0</vt:i4>
      </vt:variant>
      <vt:variant>
        <vt:i4>5</vt:i4>
      </vt:variant>
      <vt:variant>
        <vt:lpwstr/>
      </vt:variant>
      <vt:variant>
        <vt:lpwstr>_Toc414036433</vt:lpwstr>
      </vt:variant>
      <vt:variant>
        <vt:i4>1245239</vt:i4>
      </vt:variant>
      <vt:variant>
        <vt:i4>80</vt:i4>
      </vt:variant>
      <vt:variant>
        <vt:i4>0</vt:i4>
      </vt:variant>
      <vt:variant>
        <vt:i4>5</vt:i4>
      </vt:variant>
      <vt:variant>
        <vt:lpwstr/>
      </vt:variant>
      <vt:variant>
        <vt:lpwstr>_Toc414036432</vt:lpwstr>
      </vt:variant>
      <vt:variant>
        <vt:i4>1245239</vt:i4>
      </vt:variant>
      <vt:variant>
        <vt:i4>74</vt:i4>
      </vt:variant>
      <vt:variant>
        <vt:i4>0</vt:i4>
      </vt:variant>
      <vt:variant>
        <vt:i4>5</vt:i4>
      </vt:variant>
      <vt:variant>
        <vt:lpwstr/>
      </vt:variant>
      <vt:variant>
        <vt:lpwstr>_Toc414036431</vt:lpwstr>
      </vt:variant>
      <vt:variant>
        <vt:i4>1245239</vt:i4>
      </vt:variant>
      <vt:variant>
        <vt:i4>68</vt:i4>
      </vt:variant>
      <vt:variant>
        <vt:i4>0</vt:i4>
      </vt:variant>
      <vt:variant>
        <vt:i4>5</vt:i4>
      </vt:variant>
      <vt:variant>
        <vt:lpwstr/>
      </vt:variant>
      <vt:variant>
        <vt:lpwstr>_Toc414036430</vt:lpwstr>
      </vt:variant>
      <vt:variant>
        <vt:i4>1179703</vt:i4>
      </vt:variant>
      <vt:variant>
        <vt:i4>62</vt:i4>
      </vt:variant>
      <vt:variant>
        <vt:i4>0</vt:i4>
      </vt:variant>
      <vt:variant>
        <vt:i4>5</vt:i4>
      </vt:variant>
      <vt:variant>
        <vt:lpwstr/>
      </vt:variant>
      <vt:variant>
        <vt:lpwstr>_Toc414036429</vt:lpwstr>
      </vt:variant>
      <vt:variant>
        <vt:i4>1179703</vt:i4>
      </vt:variant>
      <vt:variant>
        <vt:i4>56</vt:i4>
      </vt:variant>
      <vt:variant>
        <vt:i4>0</vt:i4>
      </vt:variant>
      <vt:variant>
        <vt:i4>5</vt:i4>
      </vt:variant>
      <vt:variant>
        <vt:lpwstr/>
      </vt:variant>
      <vt:variant>
        <vt:lpwstr>_Toc414036428</vt:lpwstr>
      </vt:variant>
      <vt:variant>
        <vt:i4>1179703</vt:i4>
      </vt:variant>
      <vt:variant>
        <vt:i4>50</vt:i4>
      </vt:variant>
      <vt:variant>
        <vt:i4>0</vt:i4>
      </vt:variant>
      <vt:variant>
        <vt:i4>5</vt:i4>
      </vt:variant>
      <vt:variant>
        <vt:lpwstr/>
      </vt:variant>
      <vt:variant>
        <vt:lpwstr>_Toc414036427</vt:lpwstr>
      </vt:variant>
      <vt:variant>
        <vt:i4>1179703</vt:i4>
      </vt:variant>
      <vt:variant>
        <vt:i4>44</vt:i4>
      </vt:variant>
      <vt:variant>
        <vt:i4>0</vt:i4>
      </vt:variant>
      <vt:variant>
        <vt:i4>5</vt:i4>
      </vt:variant>
      <vt:variant>
        <vt:lpwstr/>
      </vt:variant>
      <vt:variant>
        <vt:lpwstr>_Toc414036426</vt:lpwstr>
      </vt:variant>
      <vt:variant>
        <vt:i4>1179703</vt:i4>
      </vt:variant>
      <vt:variant>
        <vt:i4>38</vt:i4>
      </vt:variant>
      <vt:variant>
        <vt:i4>0</vt:i4>
      </vt:variant>
      <vt:variant>
        <vt:i4>5</vt:i4>
      </vt:variant>
      <vt:variant>
        <vt:lpwstr/>
      </vt:variant>
      <vt:variant>
        <vt:lpwstr>_Toc414036425</vt:lpwstr>
      </vt:variant>
      <vt:variant>
        <vt:i4>1179703</vt:i4>
      </vt:variant>
      <vt:variant>
        <vt:i4>32</vt:i4>
      </vt:variant>
      <vt:variant>
        <vt:i4>0</vt:i4>
      </vt:variant>
      <vt:variant>
        <vt:i4>5</vt:i4>
      </vt:variant>
      <vt:variant>
        <vt:lpwstr/>
      </vt:variant>
      <vt:variant>
        <vt:lpwstr>_Toc414036424</vt:lpwstr>
      </vt:variant>
      <vt:variant>
        <vt:i4>1179703</vt:i4>
      </vt:variant>
      <vt:variant>
        <vt:i4>26</vt:i4>
      </vt:variant>
      <vt:variant>
        <vt:i4>0</vt:i4>
      </vt:variant>
      <vt:variant>
        <vt:i4>5</vt:i4>
      </vt:variant>
      <vt:variant>
        <vt:lpwstr/>
      </vt:variant>
      <vt:variant>
        <vt:lpwstr>_Toc414036423</vt:lpwstr>
      </vt:variant>
      <vt:variant>
        <vt:i4>1179703</vt:i4>
      </vt:variant>
      <vt:variant>
        <vt:i4>20</vt:i4>
      </vt:variant>
      <vt:variant>
        <vt:i4>0</vt:i4>
      </vt:variant>
      <vt:variant>
        <vt:i4>5</vt:i4>
      </vt:variant>
      <vt:variant>
        <vt:lpwstr/>
      </vt:variant>
      <vt:variant>
        <vt:lpwstr>_Toc414036422</vt:lpwstr>
      </vt:variant>
      <vt:variant>
        <vt:i4>1179703</vt:i4>
      </vt:variant>
      <vt:variant>
        <vt:i4>14</vt:i4>
      </vt:variant>
      <vt:variant>
        <vt:i4>0</vt:i4>
      </vt:variant>
      <vt:variant>
        <vt:i4>5</vt:i4>
      </vt:variant>
      <vt:variant>
        <vt:lpwstr/>
      </vt:variant>
      <vt:variant>
        <vt:lpwstr>_Toc414036421</vt:lpwstr>
      </vt:variant>
      <vt:variant>
        <vt:i4>1179703</vt:i4>
      </vt:variant>
      <vt:variant>
        <vt:i4>8</vt:i4>
      </vt:variant>
      <vt:variant>
        <vt:i4>0</vt:i4>
      </vt:variant>
      <vt:variant>
        <vt:i4>5</vt:i4>
      </vt:variant>
      <vt:variant>
        <vt:lpwstr/>
      </vt:variant>
      <vt:variant>
        <vt:lpwstr>_Toc414036420</vt:lpwstr>
      </vt:variant>
      <vt:variant>
        <vt:i4>1114167</vt:i4>
      </vt:variant>
      <vt:variant>
        <vt:i4>2</vt:i4>
      </vt:variant>
      <vt:variant>
        <vt:i4>0</vt:i4>
      </vt:variant>
      <vt:variant>
        <vt:i4>5</vt:i4>
      </vt:variant>
      <vt:variant>
        <vt:lpwstr/>
      </vt:variant>
      <vt:variant>
        <vt:lpwstr>_Toc414036419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2018-12-17T13:37:00Z</dcterms:created>
  <dcterms:modified xsi:type="dcterms:W3CDTF">2022-03-28T08:40:00Z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0x0101009605DF11039F5D478FE5EDAFD3B87737</vt:lpwstr>
  </property>
  <property fmtid="{D5CDD505-2E9C-101B-9397-08002B2CF9AE}" pid="3" name="MSIP_Label_436fffe2-e74d-4f21-833f-6f054a10cb50_Enabled">
    <vt:lpwstr>true</vt:lpwstr>
  </property>
  <property fmtid="{D5CDD505-2E9C-101B-9397-08002B2CF9AE}" pid="4" name="MSIP_Label_436fffe2-e74d-4f21-833f-6f054a10cb50_SetDate">
    <vt:lpwstr>2020-12-04T01:28:08Z</vt:lpwstr>
  </property>
  <property fmtid="{D5CDD505-2E9C-101B-9397-08002B2CF9AE}" pid="5" name="MSIP_Label_436fffe2-e74d-4f21-833f-6f054a10cb50_Method">
    <vt:lpwstr>Privileged</vt:lpwstr>
  </property>
  <property fmtid="{D5CDD505-2E9C-101B-9397-08002B2CF9AE}" pid="6" name="MSIP_Label_436fffe2-e74d-4f21-833f-6f054a10cb50_Name">
    <vt:lpwstr>436fffe2-e74d-4f21-833f-6f054a10cb50</vt:lpwstr>
  </property>
  <property fmtid="{D5CDD505-2E9C-101B-9397-08002B2CF9AE}" pid="7" name="MSIP_Label_436fffe2-e74d-4f21-833f-6f054a10cb50_SiteId">
    <vt:lpwstr>a4dd5294-24e4-4102-8420-cb86d0baae1e</vt:lpwstr>
  </property>
  <property fmtid="{D5CDD505-2E9C-101B-9397-08002B2CF9AE}" pid="8" name="MSIP_Label_436fffe2-e74d-4f21-833f-6f054a10cb50_ActionId">
    <vt:lpwstr>e518f67f-8cb5-4b24-a56a-3f16171a898a</vt:lpwstr>
  </property>
  <property fmtid="{D5CDD505-2E9C-101B-9397-08002B2CF9AE}" pid="9" name="MSIP_Label_436fffe2-e74d-4f21-833f-6f054a10cb50_ContentBits">
    <vt:lpwstr>0</vt:lpwstr>
  </property>
</Properties>
</file>