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153F6" w14:textId="2E6E0D8E" w:rsidR="006C0331" w:rsidRDefault="006C0331" w:rsidP="0080222A">
      <w:pPr>
        <w:pStyle w:val="FirstParagraph"/>
      </w:pPr>
    </w:p>
    <w:p w14:paraId="24CECBC7" w14:textId="77777777" w:rsidR="006C0331" w:rsidRDefault="006C0331" w:rsidP="0080222A">
      <w:pPr>
        <w:pStyle w:val="a6"/>
      </w:pPr>
    </w:p>
    <w:p w14:paraId="2C6C48BE" w14:textId="77777777" w:rsidR="006C0331" w:rsidRDefault="006C0331" w:rsidP="0080222A">
      <w:pPr>
        <w:pStyle w:val="a6"/>
      </w:pPr>
    </w:p>
    <w:p w14:paraId="512F6462" w14:textId="77777777" w:rsidR="006C0331" w:rsidRDefault="006C0331" w:rsidP="0080222A">
      <w:pPr>
        <w:pStyle w:val="a6"/>
      </w:pPr>
    </w:p>
    <w:p w14:paraId="222AE8C2" w14:textId="77777777" w:rsidR="006C0331" w:rsidRDefault="006C0331" w:rsidP="0080222A">
      <w:pPr>
        <w:pStyle w:val="a6"/>
      </w:pPr>
    </w:p>
    <w:p w14:paraId="63301631" w14:textId="77777777" w:rsidR="006C0331" w:rsidRDefault="006C0331" w:rsidP="0080222A">
      <w:pPr>
        <w:pStyle w:val="a6"/>
      </w:pPr>
    </w:p>
    <w:p w14:paraId="36C9AEA2" w14:textId="77777777" w:rsidR="001E57BB" w:rsidRDefault="001E57BB" w:rsidP="0080222A">
      <w:pPr>
        <w:pStyle w:val="a6"/>
      </w:pPr>
    </w:p>
    <w:p w14:paraId="6811105D" w14:textId="77777777" w:rsidR="00164767" w:rsidRDefault="00D270BE" w:rsidP="0080222A">
      <w:pPr>
        <w:pStyle w:val="Chapter"/>
      </w:pPr>
      <w:r w:rsidRPr="00D270BE">
        <w:rPr>
          <w:rFonts w:hint="eastAsia"/>
        </w:rPr>
        <w:t>デジタル・ガバメント推進</w:t>
      </w:r>
      <w:r w:rsidR="00E97D49">
        <w:t>標準ガイドライン</w:t>
      </w:r>
    </w:p>
    <w:p w14:paraId="46D04D16" w14:textId="71AD9EB7" w:rsidR="006C0331" w:rsidRDefault="00E97D49" w:rsidP="0080222A">
      <w:pPr>
        <w:pStyle w:val="Chapter"/>
      </w:pPr>
      <w:r>
        <w:t>実践ガイドブック</w:t>
      </w:r>
    </w:p>
    <w:p w14:paraId="402A256D" w14:textId="56764E68" w:rsidR="006C0331" w:rsidRPr="00DB1603" w:rsidRDefault="00E97D49" w:rsidP="0080222A">
      <w:pPr>
        <w:pStyle w:val="Chapter"/>
        <w:rPr>
          <w:sz w:val="34"/>
          <w:szCs w:val="34"/>
        </w:rPr>
      </w:pPr>
      <w:r w:rsidRPr="00DB1603">
        <w:rPr>
          <w:sz w:val="34"/>
          <w:szCs w:val="34"/>
        </w:rPr>
        <w:t>（第３編第</w:t>
      </w:r>
      <w:r w:rsidR="000C6352" w:rsidRPr="00DB1603">
        <w:rPr>
          <w:rFonts w:hint="eastAsia"/>
          <w:sz w:val="34"/>
          <w:szCs w:val="34"/>
        </w:rPr>
        <w:t>８</w:t>
      </w:r>
      <w:r w:rsidRPr="00DB1603">
        <w:rPr>
          <w:sz w:val="34"/>
          <w:szCs w:val="34"/>
        </w:rPr>
        <w:t xml:space="preserve">章　</w:t>
      </w:r>
      <w:r w:rsidR="004C5105" w:rsidRPr="00DB1603">
        <w:rPr>
          <w:rFonts w:hint="eastAsia"/>
          <w:sz w:val="34"/>
          <w:szCs w:val="34"/>
        </w:rPr>
        <w:t>サービス・</w:t>
      </w:r>
      <w:r w:rsidR="005B4CFC" w:rsidRPr="00DB1603">
        <w:rPr>
          <w:rFonts w:hint="eastAsia"/>
          <w:sz w:val="34"/>
          <w:szCs w:val="34"/>
        </w:rPr>
        <w:t>業務の運営と改善</w:t>
      </w:r>
      <w:r w:rsidRPr="00DB1603">
        <w:rPr>
          <w:sz w:val="34"/>
          <w:szCs w:val="34"/>
        </w:rPr>
        <w:t>）</w:t>
      </w:r>
    </w:p>
    <w:p w14:paraId="2BEA97AC" w14:textId="77777777" w:rsidR="00E97D49" w:rsidRDefault="00E97D49" w:rsidP="0080222A">
      <w:pPr>
        <w:widowControl/>
        <w:rPr>
          <w:rFonts w:ascii="メイリオ" w:eastAsia="メイリオ" w:hAnsi="メイリオ" w:cstheme="majorBidi"/>
          <w:b/>
          <w:color w:val="FFFFFF"/>
          <w:sz w:val="22"/>
          <w:szCs w:val="36"/>
        </w:rPr>
      </w:pPr>
      <w:bookmarkStart w:id="0" w:name="調達の活動の全体の流れ"/>
      <w:r>
        <w:rPr>
          <w:color w:val="FFFFFF"/>
          <w:sz w:val="22"/>
        </w:rPr>
        <w:br w:type="page"/>
      </w:r>
    </w:p>
    <w:p w14:paraId="61C9697D" w14:textId="77777777" w:rsidR="00E97D49" w:rsidRPr="00A25142" w:rsidRDefault="00E97D49" w:rsidP="0080222A">
      <w:pPr>
        <w:sectPr w:rsidR="00E97D49" w:rsidRPr="00A25142" w:rsidSect="00AE7563">
          <w:headerReference w:type="default" r:id="rId11"/>
          <w:footerReference w:type="default" r:id="rId12"/>
          <w:pgSz w:w="11906" w:h="16838" w:code="9"/>
          <w:pgMar w:top="851" w:right="2835" w:bottom="851" w:left="1418" w:header="567" w:footer="567" w:gutter="0"/>
          <w:cols w:space="425"/>
          <w:docGrid w:type="lines" w:linePitch="300"/>
        </w:sectPr>
      </w:pPr>
    </w:p>
    <w:p w14:paraId="06E0CF9C" w14:textId="77777777" w:rsidR="00E97D49" w:rsidRPr="00922F75" w:rsidRDefault="00E97D49" w:rsidP="0080222A"/>
    <w:p w14:paraId="79893610" w14:textId="77777777" w:rsidR="00E97D49" w:rsidRPr="002E0083" w:rsidRDefault="00E97D49" w:rsidP="0080222A">
      <w:pPr>
        <w:jc w:val="center"/>
      </w:pPr>
      <w:r w:rsidRPr="00B66B73">
        <w:rPr>
          <w:rFonts w:ascii="メイリオ" w:eastAsia="メイリオ" w:hAnsi="メイリオ" w:cs="メイリオ" w:hint="eastAsia"/>
          <w:color w:val="76923C" w:themeColor="accent3" w:themeShade="BF"/>
          <w:sz w:val="28"/>
          <w:szCs w:val="28"/>
        </w:rPr>
        <w:t>目次</w:t>
      </w:r>
    </w:p>
    <w:p w14:paraId="7C6F07F7" w14:textId="298F201C" w:rsidR="00602FBC" w:rsidRDefault="00E97D49">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5823406" w:history="1">
        <w:r w:rsidR="00602FBC" w:rsidRPr="00E52643">
          <w:rPr>
            <w:rStyle w:val="af0"/>
          </w:rPr>
          <w:t>Step.1  サービス・業務の運営と改善の流れ</w:t>
        </w:r>
        <w:r w:rsidR="00602FBC">
          <w:rPr>
            <w:webHidden/>
          </w:rPr>
          <w:tab/>
        </w:r>
        <w:r w:rsidR="00602FBC">
          <w:rPr>
            <w:webHidden/>
          </w:rPr>
          <w:fldChar w:fldCharType="begin"/>
        </w:r>
        <w:r w:rsidR="00602FBC">
          <w:rPr>
            <w:webHidden/>
          </w:rPr>
          <w:instrText xml:space="preserve"> PAGEREF _Toc95823406 \h </w:instrText>
        </w:r>
        <w:r w:rsidR="00602FBC">
          <w:rPr>
            <w:webHidden/>
          </w:rPr>
        </w:r>
        <w:r w:rsidR="00602FBC">
          <w:rPr>
            <w:webHidden/>
          </w:rPr>
          <w:fldChar w:fldCharType="separate"/>
        </w:r>
        <w:r w:rsidR="00602FBC">
          <w:rPr>
            <w:webHidden/>
          </w:rPr>
          <w:t>5</w:t>
        </w:r>
        <w:r w:rsidR="00602FBC">
          <w:rPr>
            <w:webHidden/>
          </w:rPr>
          <w:fldChar w:fldCharType="end"/>
        </w:r>
      </w:hyperlink>
    </w:p>
    <w:p w14:paraId="4A91942D" w14:textId="5B7B0AFA" w:rsidR="00602FBC" w:rsidRDefault="00FD205D">
      <w:pPr>
        <w:pStyle w:val="21"/>
        <w:spacing w:before="300"/>
        <w:rPr>
          <w:rFonts w:asciiTheme="minorHAnsi" w:eastAsiaTheme="minorEastAsia" w:hAnsiTheme="minorHAnsi"/>
          <w:color w:val="auto"/>
          <w:sz w:val="21"/>
          <w:szCs w:val="22"/>
        </w:rPr>
      </w:pPr>
      <w:hyperlink w:anchor="_Toc95823407" w:history="1">
        <w:r w:rsidR="00602FBC" w:rsidRPr="00E52643">
          <w:rPr>
            <w:rStyle w:val="af0"/>
          </w:rPr>
          <w:t>Step.2  新しいサービス・業務の事前準備</w:t>
        </w:r>
        <w:r w:rsidR="00602FBC">
          <w:rPr>
            <w:webHidden/>
          </w:rPr>
          <w:tab/>
        </w:r>
        <w:r w:rsidR="00602FBC">
          <w:rPr>
            <w:webHidden/>
          </w:rPr>
          <w:fldChar w:fldCharType="begin"/>
        </w:r>
        <w:r w:rsidR="00602FBC">
          <w:rPr>
            <w:webHidden/>
          </w:rPr>
          <w:instrText xml:space="preserve"> PAGEREF _Toc95823407 \h </w:instrText>
        </w:r>
        <w:r w:rsidR="00602FBC">
          <w:rPr>
            <w:webHidden/>
          </w:rPr>
        </w:r>
        <w:r w:rsidR="00602FBC">
          <w:rPr>
            <w:webHidden/>
          </w:rPr>
          <w:fldChar w:fldCharType="separate"/>
        </w:r>
        <w:r w:rsidR="00602FBC">
          <w:rPr>
            <w:webHidden/>
          </w:rPr>
          <w:t>6</w:t>
        </w:r>
        <w:r w:rsidR="00602FBC">
          <w:rPr>
            <w:webHidden/>
          </w:rPr>
          <w:fldChar w:fldCharType="end"/>
        </w:r>
      </w:hyperlink>
    </w:p>
    <w:p w14:paraId="4DEE6F85" w14:textId="14491030" w:rsidR="00602FBC" w:rsidRDefault="00FD205D">
      <w:pPr>
        <w:pStyle w:val="32"/>
        <w:ind w:left="420"/>
        <w:rPr>
          <w:rFonts w:asciiTheme="minorHAnsi" w:eastAsiaTheme="minorEastAsia"/>
        </w:rPr>
      </w:pPr>
      <w:hyperlink w:anchor="_Toc95823408" w:history="1">
        <w:r w:rsidR="00602FBC" w:rsidRPr="00E52643">
          <w:rPr>
            <w:rStyle w:val="af0"/>
          </w:rPr>
          <w:t>１</w:t>
        </w:r>
        <w:r w:rsidR="00602FBC">
          <w:rPr>
            <w:rFonts w:asciiTheme="minorHAnsi" w:eastAsiaTheme="minorEastAsia"/>
          </w:rPr>
          <w:tab/>
        </w:r>
        <w:r w:rsidR="00602FBC" w:rsidRPr="00E52643">
          <w:rPr>
            <w:rStyle w:val="af0"/>
          </w:rPr>
          <w:t>運営と改善は、職員主体の作業である</w:t>
        </w:r>
        <w:r w:rsidR="00602FBC">
          <w:rPr>
            <w:webHidden/>
          </w:rPr>
          <w:tab/>
        </w:r>
        <w:r w:rsidR="00602FBC">
          <w:rPr>
            <w:webHidden/>
          </w:rPr>
          <w:fldChar w:fldCharType="begin"/>
        </w:r>
        <w:r w:rsidR="00602FBC">
          <w:rPr>
            <w:webHidden/>
          </w:rPr>
          <w:instrText xml:space="preserve"> PAGEREF _Toc95823408 \h </w:instrText>
        </w:r>
        <w:r w:rsidR="00602FBC">
          <w:rPr>
            <w:webHidden/>
          </w:rPr>
        </w:r>
        <w:r w:rsidR="00602FBC">
          <w:rPr>
            <w:webHidden/>
          </w:rPr>
          <w:fldChar w:fldCharType="separate"/>
        </w:r>
        <w:r w:rsidR="00602FBC">
          <w:rPr>
            <w:webHidden/>
          </w:rPr>
          <w:t>6</w:t>
        </w:r>
        <w:r w:rsidR="00602FBC">
          <w:rPr>
            <w:webHidden/>
          </w:rPr>
          <w:fldChar w:fldCharType="end"/>
        </w:r>
      </w:hyperlink>
    </w:p>
    <w:p w14:paraId="4F390DBE" w14:textId="73CCCA42" w:rsidR="00602FBC" w:rsidRDefault="00FD205D">
      <w:pPr>
        <w:pStyle w:val="41"/>
        <w:ind w:left="1134"/>
        <w:rPr>
          <w:rFonts w:asciiTheme="minorHAnsi" w:eastAsiaTheme="minorEastAsia"/>
          <w:szCs w:val="22"/>
        </w:rPr>
      </w:pPr>
      <w:hyperlink w:anchor="_Toc95823409" w:history="1">
        <w:r w:rsidR="00602FBC" w:rsidRPr="00E52643">
          <w:rPr>
            <w:rStyle w:val="af0"/>
          </w:rPr>
          <w:t>A. 『サービス・業務の運営と改善』を外部の事業者に丸投げしない</w:t>
        </w:r>
        <w:r w:rsidR="00602FBC">
          <w:rPr>
            <w:webHidden/>
          </w:rPr>
          <w:tab/>
        </w:r>
        <w:r w:rsidR="00602FBC">
          <w:rPr>
            <w:webHidden/>
          </w:rPr>
          <w:fldChar w:fldCharType="begin"/>
        </w:r>
        <w:r w:rsidR="00602FBC">
          <w:rPr>
            <w:webHidden/>
          </w:rPr>
          <w:instrText xml:space="preserve"> PAGEREF _Toc95823409 \h </w:instrText>
        </w:r>
        <w:r w:rsidR="00602FBC">
          <w:rPr>
            <w:webHidden/>
          </w:rPr>
        </w:r>
        <w:r w:rsidR="00602FBC">
          <w:rPr>
            <w:webHidden/>
          </w:rPr>
          <w:fldChar w:fldCharType="separate"/>
        </w:r>
        <w:r w:rsidR="00602FBC">
          <w:rPr>
            <w:webHidden/>
          </w:rPr>
          <w:t>6</w:t>
        </w:r>
        <w:r w:rsidR="00602FBC">
          <w:rPr>
            <w:webHidden/>
          </w:rPr>
          <w:fldChar w:fldCharType="end"/>
        </w:r>
      </w:hyperlink>
    </w:p>
    <w:p w14:paraId="5AD1165A" w14:textId="7CF3909A" w:rsidR="00602FBC" w:rsidRDefault="00FD205D">
      <w:pPr>
        <w:pStyle w:val="41"/>
        <w:ind w:left="1134"/>
        <w:rPr>
          <w:rFonts w:asciiTheme="minorHAnsi" w:eastAsiaTheme="minorEastAsia"/>
          <w:szCs w:val="22"/>
        </w:rPr>
      </w:pPr>
      <w:hyperlink w:anchor="_Toc95823410" w:history="1">
        <w:r w:rsidR="00602FBC" w:rsidRPr="00E52643">
          <w:rPr>
            <w:rStyle w:val="af0"/>
          </w:rPr>
          <w:t>B. 『サービス・業務の運営と改善』は他工程の作業と並行で実施する</w:t>
        </w:r>
        <w:r w:rsidR="00602FBC">
          <w:rPr>
            <w:webHidden/>
          </w:rPr>
          <w:tab/>
        </w:r>
        <w:r w:rsidR="00602FBC">
          <w:rPr>
            <w:webHidden/>
          </w:rPr>
          <w:fldChar w:fldCharType="begin"/>
        </w:r>
        <w:r w:rsidR="00602FBC">
          <w:rPr>
            <w:webHidden/>
          </w:rPr>
          <w:instrText xml:space="preserve"> PAGEREF _Toc95823410 \h </w:instrText>
        </w:r>
        <w:r w:rsidR="00602FBC">
          <w:rPr>
            <w:webHidden/>
          </w:rPr>
        </w:r>
        <w:r w:rsidR="00602FBC">
          <w:rPr>
            <w:webHidden/>
          </w:rPr>
          <w:fldChar w:fldCharType="separate"/>
        </w:r>
        <w:r w:rsidR="00602FBC">
          <w:rPr>
            <w:webHidden/>
          </w:rPr>
          <w:t>8</w:t>
        </w:r>
        <w:r w:rsidR="00602FBC">
          <w:rPr>
            <w:webHidden/>
          </w:rPr>
          <w:fldChar w:fldCharType="end"/>
        </w:r>
      </w:hyperlink>
    </w:p>
    <w:p w14:paraId="22535CDA" w14:textId="7BECDBCA" w:rsidR="00602FBC" w:rsidRDefault="00FD205D">
      <w:pPr>
        <w:pStyle w:val="41"/>
        <w:ind w:left="1134"/>
        <w:rPr>
          <w:rFonts w:asciiTheme="minorHAnsi" w:eastAsiaTheme="minorEastAsia"/>
          <w:szCs w:val="22"/>
        </w:rPr>
      </w:pPr>
      <w:hyperlink w:anchor="_Toc95823411" w:history="1">
        <w:r w:rsidR="00602FBC" w:rsidRPr="00E52643">
          <w:rPr>
            <w:rStyle w:val="af0"/>
          </w:rPr>
          <w:t>C. 関連する業務実施部門との責任分担を意識する</w:t>
        </w:r>
        <w:r w:rsidR="00602FBC">
          <w:rPr>
            <w:webHidden/>
          </w:rPr>
          <w:tab/>
        </w:r>
        <w:r w:rsidR="00602FBC">
          <w:rPr>
            <w:webHidden/>
          </w:rPr>
          <w:fldChar w:fldCharType="begin"/>
        </w:r>
        <w:r w:rsidR="00602FBC">
          <w:rPr>
            <w:webHidden/>
          </w:rPr>
          <w:instrText xml:space="preserve"> PAGEREF _Toc95823411 \h </w:instrText>
        </w:r>
        <w:r w:rsidR="00602FBC">
          <w:rPr>
            <w:webHidden/>
          </w:rPr>
        </w:r>
        <w:r w:rsidR="00602FBC">
          <w:rPr>
            <w:webHidden/>
          </w:rPr>
          <w:fldChar w:fldCharType="separate"/>
        </w:r>
        <w:r w:rsidR="00602FBC">
          <w:rPr>
            <w:webHidden/>
          </w:rPr>
          <w:t>9</w:t>
        </w:r>
        <w:r w:rsidR="00602FBC">
          <w:rPr>
            <w:webHidden/>
          </w:rPr>
          <w:fldChar w:fldCharType="end"/>
        </w:r>
      </w:hyperlink>
    </w:p>
    <w:p w14:paraId="731DEF15" w14:textId="6857A494" w:rsidR="00602FBC" w:rsidRDefault="00FD205D">
      <w:pPr>
        <w:pStyle w:val="32"/>
        <w:ind w:left="420"/>
        <w:rPr>
          <w:rFonts w:asciiTheme="minorHAnsi" w:eastAsiaTheme="minorEastAsia"/>
        </w:rPr>
      </w:pPr>
      <w:hyperlink w:anchor="_Toc95823412" w:history="1">
        <w:r w:rsidR="00602FBC" w:rsidRPr="00E52643">
          <w:rPr>
            <w:rStyle w:val="af0"/>
          </w:rPr>
          <w:t>２</w:t>
        </w:r>
        <w:r w:rsidR="00602FBC">
          <w:rPr>
            <w:rFonts w:asciiTheme="minorHAnsi" w:eastAsiaTheme="minorEastAsia"/>
          </w:rPr>
          <w:tab/>
        </w:r>
        <w:r w:rsidR="00602FBC" w:rsidRPr="00E52643">
          <w:rPr>
            <w:rStyle w:val="af0"/>
          </w:rPr>
          <w:t>業務手順書は様々な用途に有効活用できる</w:t>
        </w:r>
        <w:r w:rsidR="00602FBC">
          <w:rPr>
            <w:webHidden/>
          </w:rPr>
          <w:tab/>
        </w:r>
        <w:r w:rsidR="00602FBC">
          <w:rPr>
            <w:webHidden/>
          </w:rPr>
          <w:fldChar w:fldCharType="begin"/>
        </w:r>
        <w:r w:rsidR="00602FBC">
          <w:rPr>
            <w:webHidden/>
          </w:rPr>
          <w:instrText xml:space="preserve"> PAGEREF _Toc95823412 \h </w:instrText>
        </w:r>
        <w:r w:rsidR="00602FBC">
          <w:rPr>
            <w:webHidden/>
          </w:rPr>
        </w:r>
        <w:r w:rsidR="00602FBC">
          <w:rPr>
            <w:webHidden/>
          </w:rPr>
          <w:fldChar w:fldCharType="separate"/>
        </w:r>
        <w:r w:rsidR="00602FBC">
          <w:rPr>
            <w:webHidden/>
          </w:rPr>
          <w:t>10</w:t>
        </w:r>
        <w:r w:rsidR="00602FBC">
          <w:rPr>
            <w:webHidden/>
          </w:rPr>
          <w:fldChar w:fldCharType="end"/>
        </w:r>
      </w:hyperlink>
    </w:p>
    <w:p w14:paraId="5E69FB4D" w14:textId="057EC9EE" w:rsidR="00602FBC" w:rsidRDefault="00FD205D">
      <w:pPr>
        <w:pStyle w:val="41"/>
        <w:ind w:left="1134"/>
        <w:rPr>
          <w:rFonts w:asciiTheme="minorHAnsi" w:eastAsiaTheme="minorEastAsia"/>
          <w:szCs w:val="22"/>
        </w:rPr>
      </w:pPr>
      <w:hyperlink w:anchor="_Toc95823413" w:history="1">
        <w:r w:rsidR="00602FBC" w:rsidRPr="00E52643">
          <w:rPr>
            <w:rStyle w:val="af0"/>
          </w:rPr>
          <w:t>A. 業務マニュアルと他のマニュアルとの違いを理解する</w:t>
        </w:r>
        <w:r w:rsidR="00602FBC">
          <w:rPr>
            <w:webHidden/>
          </w:rPr>
          <w:tab/>
        </w:r>
        <w:r w:rsidR="00602FBC">
          <w:rPr>
            <w:webHidden/>
          </w:rPr>
          <w:fldChar w:fldCharType="begin"/>
        </w:r>
        <w:r w:rsidR="00602FBC">
          <w:rPr>
            <w:webHidden/>
          </w:rPr>
          <w:instrText xml:space="preserve"> PAGEREF _Toc95823413 \h </w:instrText>
        </w:r>
        <w:r w:rsidR="00602FBC">
          <w:rPr>
            <w:webHidden/>
          </w:rPr>
        </w:r>
        <w:r w:rsidR="00602FBC">
          <w:rPr>
            <w:webHidden/>
          </w:rPr>
          <w:fldChar w:fldCharType="separate"/>
        </w:r>
        <w:r w:rsidR="00602FBC">
          <w:rPr>
            <w:webHidden/>
          </w:rPr>
          <w:t>10</w:t>
        </w:r>
        <w:r w:rsidR="00602FBC">
          <w:rPr>
            <w:webHidden/>
          </w:rPr>
          <w:fldChar w:fldCharType="end"/>
        </w:r>
      </w:hyperlink>
    </w:p>
    <w:p w14:paraId="22DAB0C9" w14:textId="539A436B" w:rsidR="00602FBC" w:rsidRDefault="00FD205D">
      <w:pPr>
        <w:pStyle w:val="32"/>
        <w:ind w:left="420"/>
        <w:rPr>
          <w:rFonts w:asciiTheme="minorHAnsi" w:eastAsiaTheme="minorEastAsia"/>
        </w:rPr>
      </w:pPr>
      <w:hyperlink w:anchor="_Toc95823414" w:history="1">
        <w:r w:rsidR="00602FBC" w:rsidRPr="00E52643">
          <w:rPr>
            <w:rStyle w:val="af0"/>
          </w:rPr>
          <w:t>３</w:t>
        </w:r>
        <w:r w:rsidR="00602FBC">
          <w:rPr>
            <w:rFonts w:asciiTheme="minorHAnsi" w:eastAsiaTheme="minorEastAsia"/>
          </w:rPr>
          <w:tab/>
        </w:r>
        <w:r w:rsidR="00602FBC" w:rsidRPr="00E52643">
          <w:rPr>
            <w:rStyle w:val="af0"/>
          </w:rPr>
          <w:t>リハーサル計画・シナリオは職員目線で</w:t>
        </w:r>
        <w:r w:rsidR="00602FBC">
          <w:rPr>
            <w:webHidden/>
          </w:rPr>
          <w:tab/>
        </w:r>
        <w:r w:rsidR="00602FBC">
          <w:rPr>
            <w:webHidden/>
          </w:rPr>
          <w:fldChar w:fldCharType="begin"/>
        </w:r>
        <w:r w:rsidR="00602FBC">
          <w:rPr>
            <w:webHidden/>
          </w:rPr>
          <w:instrText xml:space="preserve"> PAGEREF _Toc95823414 \h </w:instrText>
        </w:r>
        <w:r w:rsidR="00602FBC">
          <w:rPr>
            <w:webHidden/>
          </w:rPr>
        </w:r>
        <w:r w:rsidR="00602FBC">
          <w:rPr>
            <w:webHidden/>
          </w:rPr>
          <w:fldChar w:fldCharType="separate"/>
        </w:r>
        <w:r w:rsidR="00602FBC">
          <w:rPr>
            <w:webHidden/>
          </w:rPr>
          <w:t>11</w:t>
        </w:r>
        <w:r w:rsidR="00602FBC">
          <w:rPr>
            <w:webHidden/>
          </w:rPr>
          <w:fldChar w:fldCharType="end"/>
        </w:r>
      </w:hyperlink>
    </w:p>
    <w:p w14:paraId="3ABCD381" w14:textId="7F374850" w:rsidR="00602FBC" w:rsidRDefault="00FD205D">
      <w:pPr>
        <w:pStyle w:val="41"/>
        <w:ind w:left="1134"/>
        <w:rPr>
          <w:rFonts w:asciiTheme="minorHAnsi" w:eastAsiaTheme="minorEastAsia"/>
          <w:szCs w:val="22"/>
        </w:rPr>
      </w:pPr>
      <w:hyperlink w:anchor="_Toc95823415" w:history="1">
        <w:r w:rsidR="00602FBC" w:rsidRPr="00E52643">
          <w:rPr>
            <w:rStyle w:val="af0"/>
          </w:rPr>
          <w:t>A. 移行リハーサルを計画・実施する</w:t>
        </w:r>
        <w:r w:rsidR="00602FBC">
          <w:rPr>
            <w:webHidden/>
          </w:rPr>
          <w:tab/>
        </w:r>
        <w:r w:rsidR="00602FBC">
          <w:rPr>
            <w:webHidden/>
          </w:rPr>
          <w:fldChar w:fldCharType="begin"/>
        </w:r>
        <w:r w:rsidR="00602FBC">
          <w:rPr>
            <w:webHidden/>
          </w:rPr>
          <w:instrText xml:space="preserve"> PAGEREF _Toc95823415 \h </w:instrText>
        </w:r>
        <w:r w:rsidR="00602FBC">
          <w:rPr>
            <w:webHidden/>
          </w:rPr>
        </w:r>
        <w:r w:rsidR="00602FBC">
          <w:rPr>
            <w:webHidden/>
          </w:rPr>
          <w:fldChar w:fldCharType="separate"/>
        </w:r>
        <w:r w:rsidR="00602FBC">
          <w:rPr>
            <w:webHidden/>
          </w:rPr>
          <w:t>11</w:t>
        </w:r>
        <w:r w:rsidR="00602FBC">
          <w:rPr>
            <w:webHidden/>
          </w:rPr>
          <w:fldChar w:fldCharType="end"/>
        </w:r>
      </w:hyperlink>
    </w:p>
    <w:p w14:paraId="790AD673" w14:textId="2867BCBE" w:rsidR="00602FBC" w:rsidRDefault="00FD205D">
      <w:pPr>
        <w:pStyle w:val="41"/>
        <w:ind w:left="1134"/>
        <w:rPr>
          <w:rFonts w:asciiTheme="minorHAnsi" w:eastAsiaTheme="minorEastAsia"/>
          <w:szCs w:val="22"/>
        </w:rPr>
      </w:pPr>
      <w:hyperlink w:anchor="_Toc95823416" w:history="1">
        <w:r w:rsidR="00602FBC" w:rsidRPr="00E52643">
          <w:rPr>
            <w:rStyle w:val="af0"/>
          </w:rPr>
          <w:t>B. 業務リハーサルを計画・実施する</w:t>
        </w:r>
        <w:r w:rsidR="00602FBC">
          <w:rPr>
            <w:webHidden/>
          </w:rPr>
          <w:tab/>
        </w:r>
        <w:r w:rsidR="00602FBC">
          <w:rPr>
            <w:webHidden/>
          </w:rPr>
          <w:fldChar w:fldCharType="begin"/>
        </w:r>
        <w:r w:rsidR="00602FBC">
          <w:rPr>
            <w:webHidden/>
          </w:rPr>
          <w:instrText xml:space="preserve"> PAGEREF _Toc95823416 \h </w:instrText>
        </w:r>
        <w:r w:rsidR="00602FBC">
          <w:rPr>
            <w:webHidden/>
          </w:rPr>
        </w:r>
        <w:r w:rsidR="00602FBC">
          <w:rPr>
            <w:webHidden/>
          </w:rPr>
          <w:fldChar w:fldCharType="separate"/>
        </w:r>
        <w:r w:rsidR="00602FBC">
          <w:rPr>
            <w:webHidden/>
          </w:rPr>
          <w:t>12</w:t>
        </w:r>
        <w:r w:rsidR="00602FBC">
          <w:rPr>
            <w:webHidden/>
          </w:rPr>
          <w:fldChar w:fldCharType="end"/>
        </w:r>
      </w:hyperlink>
    </w:p>
    <w:p w14:paraId="2FD1EAC5" w14:textId="1A864025" w:rsidR="00602FBC" w:rsidRDefault="00FD205D">
      <w:pPr>
        <w:pStyle w:val="41"/>
        <w:ind w:left="1134"/>
        <w:rPr>
          <w:rFonts w:asciiTheme="minorHAnsi" w:eastAsiaTheme="minorEastAsia"/>
          <w:szCs w:val="22"/>
        </w:rPr>
      </w:pPr>
      <w:hyperlink w:anchor="_Toc95823417" w:history="1">
        <w:r w:rsidR="00602FBC" w:rsidRPr="00E52643">
          <w:rPr>
            <w:rStyle w:val="af0"/>
          </w:rPr>
          <w:t>C. サービスの開始や変更を利用者に確実に周知する</w:t>
        </w:r>
        <w:r w:rsidR="00602FBC">
          <w:rPr>
            <w:webHidden/>
          </w:rPr>
          <w:tab/>
        </w:r>
        <w:r w:rsidR="00602FBC">
          <w:rPr>
            <w:webHidden/>
          </w:rPr>
          <w:fldChar w:fldCharType="begin"/>
        </w:r>
        <w:r w:rsidR="00602FBC">
          <w:rPr>
            <w:webHidden/>
          </w:rPr>
          <w:instrText xml:space="preserve"> PAGEREF _Toc95823417 \h </w:instrText>
        </w:r>
        <w:r w:rsidR="00602FBC">
          <w:rPr>
            <w:webHidden/>
          </w:rPr>
        </w:r>
        <w:r w:rsidR="00602FBC">
          <w:rPr>
            <w:webHidden/>
          </w:rPr>
          <w:fldChar w:fldCharType="separate"/>
        </w:r>
        <w:r w:rsidR="00602FBC">
          <w:rPr>
            <w:webHidden/>
          </w:rPr>
          <w:t>13</w:t>
        </w:r>
        <w:r w:rsidR="00602FBC">
          <w:rPr>
            <w:webHidden/>
          </w:rPr>
          <w:fldChar w:fldCharType="end"/>
        </w:r>
      </w:hyperlink>
    </w:p>
    <w:p w14:paraId="23285E1C" w14:textId="7E41BEEB" w:rsidR="00602FBC" w:rsidRDefault="00FD205D">
      <w:pPr>
        <w:pStyle w:val="21"/>
        <w:spacing w:before="300"/>
        <w:rPr>
          <w:rFonts w:asciiTheme="minorHAnsi" w:eastAsiaTheme="minorEastAsia" w:hAnsiTheme="minorHAnsi"/>
          <w:color w:val="auto"/>
          <w:sz w:val="21"/>
          <w:szCs w:val="22"/>
        </w:rPr>
      </w:pPr>
      <w:hyperlink w:anchor="_Toc95823418" w:history="1">
        <w:r w:rsidR="00602FBC" w:rsidRPr="00E52643">
          <w:rPr>
            <w:rStyle w:val="af0"/>
          </w:rPr>
          <w:t>Step.3  業務の定着と次の備え</w:t>
        </w:r>
        <w:r w:rsidR="00602FBC">
          <w:rPr>
            <w:webHidden/>
          </w:rPr>
          <w:tab/>
        </w:r>
        <w:r w:rsidR="00602FBC">
          <w:rPr>
            <w:webHidden/>
          </w:rPr>
          <w:fldChar w:fldCharType="begin"/>
        </w:r>
        <w:r w:rsidR="00602FBC">
          <w:rPr>
            <w:webHidden/>
          </w:rPr>
          <w:instrText xml:space="preserve"> PAGEREF _Toc95823418 \h </w:instrText>
        </w:r>
        <w:r w:rsidR="00602FBC">
          <w:rPr>
            <w:webHidden/>
          </w:rPr>
        </w:r>
        <w:r w:rsidR="00602FBC">
          <w:rPr>
            <w:webHidden/>
          </w:rPr>
          <w:fldChar w:fldCharType="separate"/>
        </w:r>
        <w:r w:rsidR="00602FBC">
          <w:rPr>
            <w:webHidden/>
          </w:rPr>
          <w:t>14</w:t>
        </w:r>
        <w:r w:rsidR="00602FBC">
          <w:rPr>
            <w:webHidden/>
          </w:rPr>
          <w:fldChar w:fldCharType="end"/>
        </w:r>
      </w:hyperlink>
    </w:p>
    <w:p w14:paraId="5EAF2A24" w14:textId="45C3A6E2" w:rsidR="00602FBC" w:rsidRDefault="00FD205D">
      <w:pPr>
        <w:pStyle w:val="32"/>
        <w:ind w:left="420"/>
        <w:rPr>
          <w:rFonts w:asciiTheme="minorHAnsi" w:eastAsiaTheme="minorEastAsia"/>
        </w:rPr>
      </w:pPr>
      <w:hyperlink w:anchor="_Toc95823419" w:history="1">
        <w:r w:rsidR="00602FBC" w:rsidRPr="00E52643">
          <w:rPr>
            <w:rStyle w:val="af0"/>
          </w:rPr>
          <w:t>１</w:t>
        </w:r>
        <w:r w:rsidR="00602FBC">
          <w:rPr>
            <w:rFonts w:asciiTheme="minorHAnsi" w:eastAsiaTheme="minorEastAsia"/>
          </w:rPr>
          <w:tab/>
        </w:r>
        <w:r w:rsidR="00602FBC" w:rsidRPr="00E52643">
          <w:rPr>
            <w:rStyle w:val="af0"/>
          </w:rPr>
          <w:t>職員に継続的な教育を行う</w:t>
        </w:r>
        <w:r w:rsidR="00602FBC">
          <w:rPr>
            <w:webHidden/>
          </w:rPr>
          <w:tab/>
        </w:r>
        <w:r w:rsidR="00602FBC">
          <w:rPr>
            <w:webHidden/>
          </w:rPr>
          <w:fldChar w:fldCharType="begin"/>
        </w:r>
        <w:r w:rsidR="00602FBC">
          <w:rPr>
            <w:webHidden/>
          </w:rPr>
          <w:instrText xml:space="preserve"> PAGEREF _Toc95823419 \h </w:instrText>
        </w:r>
        <w:r w:rsidR="00602FBC">
          <w:rPr>
            <w:webHidden/>
          </w:rPr>
        </w:r>
        <w:r w:rsidR="00602FBC">
          <w:rPr>
            <w:webHidden/>
          </w:rPr>
          <w:fldChar w:fldCharType="separate"/>
        </w:r>
        <w:r w:rsidR="00602FBC">
          <w:rPr>
            <w:webHidden/>
          </w:rPr>
          <w:t>14</w:t>
        </w:r>
        <w:r w:rsidR="00602FBC">
          <w:rPr>
            <w:webHidden/>
          </w:rPr>
          <w:fldChar w:fldCharType="end"/>
        </w:r>
      </w:hyperlink>
    </w:p>
    <w:p w14:paraId="00F09C58" w14:textId="779B64AE" w:rsidR="00602FBC" w:rsidRDefault="00FD205D">
      <w:pPr>
        <w:pStyle w:val="41"/>
        <w:ind w:left="1134"/>
        <w:rPr>
          <w:rFonts w:asciiTheme="minorHAnsi" w:eastAsiaTheme="minorEastAsia"/>
          <w:szCs w:val="22"/>
        </w:rPr>
      </w:pPr>
      <w:hyperlink w:anchor="_Toc95823420" w:history="1">
        <w:r w:rsidR="00602FBC" w:rsidRPr="00E52643">
          <w:rPr>
            <w:rStyle w:val="af0"/>
          </w:rPr>
          <w:t>A. 研修・教育の準備を十分に行う</w:t>
        </w:r>
        <w:r w:rsidR="00602FBC">
          <w:rPr>
            <w:webHidden/>
          </w:rPr>
          <w:tab/>
        </w:r>
        <w:r w:rsidR="00602FBC">
          <w:rPr>
            <w:webHidden/>
          </w:rPr>
          <w:fldChar w:fldCharType="begin"/>
        </w:r>
        <w:r w:rsidR="00602FBC">
          <w:rPr>
            <w:webHidden/>
          </w:rPr>
          <w:instrText xml:space="preserve"> PAGEREF _Toc95823420 \h </w:instrText>
        </w:r>
        <w:r w:rsidR="00602FBC">
          <w:rPr>
            <w:webHidden/>
          </w:rPr>
        </w:r>
        <w:r w:rsidR="00602FBC">
          <w:rPr>
            <w:webHidden/>
          </w:rPr>
          <w:fldChar w:fldCharType="separate"/>
        </w:r>
        <w:r w:rsidR="00602FBC">
          <w:rPr>
            <w:webHidden/>
          </w:rPr>
          <w:t>14</w:t>
        </w:r>
        <w:r w:rsidR="00602FBC">
          <w:rPr>
            <w:webHidden/>
          </w:rPr>
          <w:fldChar w:fldCharType="end"/>
        </w:r>
      </w:hyperlink>
    </w:p>
    <w:p w14:paraId="29AA99B6" w14:textId="7805F7FA" w:rsidR="00602FBC" w:rsidRDefault="00FD205D">
      <w:pPr>
        <w:pStyle w:val="41"/>
        <w:ind w:left="1134"/>
        <w:rPr>
          <w:rFonts w:asciiTheme="minorHAnsi" w:eastAsiaTheme="minorEastAsia"/>
          <w:szCs w:val="22"/>
        </w:rPr>
      </w:pPr>
      <w:hyperlink w:anchor="_Toc95823421" w:history="1">
        <w:r w:rsidR="00602FBC" w:rsidRPr="00E52643">
          <w:rPr>
            <w:rStyle w:val="af0"/>
          </w:rPr>
          <w:t>B. 研修・教育は１回では定着しない</w:t>
        </w:r>
        <w:r w:rsidR="00602FBC">
          <w:rPr>
            <w:webHidden/>
          </w:rPr>
          <w:tab/>
        </w:r>
        <w:r w:rsidR="00602FBC">
          <w:rPr>
            <w:webHidden/>
          </w:rPr>
          <w:fldChar w:fldCharType="begin"/>
        </w:r>
        <w:r w:rsidR="00602FBC">
          <w:rPr>
            <w:webHidden/>
          </w:rPr>
          <w:instrText xml:space="preserve"> PAGEREF _Toc95823421 \h </w:instrText>
        </w:r>
        <w:r w:rsidR="00602FBC">
          <w:rPr>
            <w:webHidden/>
          </w:rPr>
        </w:r>
        <w:r w:rsidR="00602FBC">
          <w:rPr>
            <w:webHidden/>
          </w:rPr>
          <w:fldChar w:fldCharType="separate"/>
        </w:r>
        <w:r w:rsidR="00602FBC">
          <w:rPr>
            <w:webHidden/>
          </w:rPr>
          <w:t>14</w:t>
        </w:r>
        <w:r w:rsidR="00602FBC">
          <w:rPr>
            <w:webHidden/>
          </w:rPr>
          <w:fldChar w:fldCharType="end"/>
        </w:r>
      </w:hyperlink>
    </w:p>
    <w:p w14:paraId="10D7A85F" w14:textId="41AAE845" w:rsidR="00602FBC" w:rsidRDefault="00FD205D">
      <w:pPr>
        <w:pStyle w:val="32"/>
        <w:ind w:left="420"/>
        <w:rPr>
          <w:rFonts w:asciiTheme="minorHAnsi" w:eastAsiaTheme="minorEastAsia"/>
        </w:rPr>
      </w:pPr>
      <w:hyperlink w:anchor="_Toc95823422" w:history="1">
        <w:r w:rsidR="00602FBC" w:rsidRPr="00E52643">
          <w:rPr>
            <w:rStyle w:val="af0"/>
          </w:rPr>
          <w:t>２</w:t>
        </w:r>
        <w:r w:rsidR="00602FBC">
          <w:rPr>
            <w:rFonts w:asciiTheme="minorHAnsi" w:eastAsiaTheme="minorEastAsia"/>
          </w:rPr>
          <w:tab/>
        </w:r>
        <w:r w:rsidR="00602FBC" w:rsidRPr="00E52643">
          <w:rPr>
            <w:rStyle w:val="af0"/>
          </w:rPr>
          <w:t>定着には利用者への働きかけが必要</w:t>
        </w:r>
        <w:r w:rsidR="00602FBC">
          <w:rPr>
            <w:webHidden/>
          </w:rPr>
          <w:tab/>
        </w:r>
        <w:r w:rsidR="00602FBC">
          <w:rPr>
            <w:webHidden/>
          </w:rPr>
          <w:fldChar w:fldCharType="begin"/>
        </w:r>
        <w:r w:rsidR="00602FBC">
          <w:rPr>
            <w:webHidden/>
          </w:rPr>
          <w:instrText xml:space="preserve"> PAGEREF _Toc95823422 \h </w:instrText>
        </w:r>
        <w:r w:rsidR="00602FBC">
          <w:rPr>
            <w:webHidden/>
          </w:rPr>
        </w:r>
        <w:r w:rsidR="00602FBC">
          <w:rPr>
            <w:webHidden/>
          </w:rPr>
          <w:fldChar w:fldCharType="separate"/>
        </w:r>
        <w:r w:rsidR="00602FBC">
          <w:rPr>
            <w:webHidden/>
          </w:rPr>
          <w:t>15</w:t>
        </w:r>
        <w:r w:rsidR="00602FBC">
          <w:rPr>
            <w:webHidden/>
          </w:rPr>
          <w:fldChar w:fldCharType="end"/>
        </w:r>
      </w:hyperlink>
    </w:p>
    <w:p w14:paraId="3C630DE8" w14:textId="149E7044" w:rsidR="00602FBC" w:rsidRDefault="00FD205D">
      <w:pPr>
        <w:pStyle w:val="32"/>
        <w:ind w:left="420"/>
        <w:rPr>
          <w:rFonts w:asciiTheme="minorHAnsi" w:eastAsiaTheme="minorEastAsia"/>
        </w:rPr>
      </w:pPr>
      <w:hyperlink w:anchor="_Toc95823423" w:history="1">
        <w:r w:rsidR="00602FBC" w:rsidRPr="00E52643">
          <w:rPr>
            <w:rStyle w:val="af0"/>
          </w:rPr>
          <w:t>３</w:t>
        </w:r>
        <w:r w:rsidR="00602FBC">
          <w:rPr>
            <w:rFonts w:asciiTheme="minorHAnsi" w:eastAsiaTheme="minorEastAsia"/>
          </w:rPr>
          <w:tab/>
        </w:r>
        <w:r w:rsidR="00602FBC" w:rsidRPr="00E52643">
          <w:rPr>
            <w:rStyle w:val="af0"/>
          </w:rPr>
          <w:t>業務で扱うデータの品質を確保する</w:t>
        </w:r>
        <w:r w:rsidR="00602FBC">
          <w:rPr>
            <w:webHidden/>
          </w:rPr>
          <w:tab/>
        </w:r>
        <w:r w:rsidR="00602FBC">
          <w:rPr>
            <w:webHidden/>
          </w:rPr>
          <w:fldChar w:fldCharType="begin"/>
        </w:r>
        <w:r w:rsidR="00602FBC">
          <w:rPr>
            <w:webHidden/>
          </w:rPr>
          <w:instrText xml:space="preserve"> PAGEREF _Toc95823423 \h </w:instrText>
        </w:r>
        <w:r w:rsidR="00602FBC">
          <w:rPr>
            <w:webHidden/>
          </w:rPr>
        </w:r>
        <w:r w:rsidR="00602FBC">
          <w:rPr>
            <w:webHidden/>
          </w:rPr>
          <w:fldChar w:fldCharType="separate"/>
        </w:r>
        <w:r w:rsidR="00602FBC">
          <w:rPr>
            <w:webHidden/>
          </w:rPr>
          <w:t>17</w:t>
        </w:r>
        <w:r w:rsidR="00602FBC">
          <w:rPr>
            <w:webHidden/>
          </w:rPr>
          <w:fldChar w:fldCharType="end"/>
        </w:r>
      </w:hyperlink>
    </w:p>
    <w:p w14:paraId="3F1940C1" w14:textId="41EC797C" w:rsidR="00602FBC" w:rsidRDefault="00FD205D">
      <w:pPr>
        <w:pStyle w:val="41"/>
        <w:ind w:left="1134"/>
        <w:rPr>
          <w:rFonts w:asciiTheme="minorHAnsi" w:eastAsiaTheme="minorEastAsia"/>
          <w:szCs w:val="22"/>
        </w:rPr>
      </w:pPr>
      <w:hyperlink w:anchor="_Toc95823424" w:history="1">
        <w:r w:rsidR="00602FBC" w:rsidRPr="00E52643">
          <w:rPr>
            <w:rStyle w:val="af0"/>
          </w:rPr>
          <w:t>A. 計画どおりにデータを入れないと情報システムの価値はない</w:t>
        </w:r>
        <w:r w:rsidR="00602FBC">
          <w:rPr>
            <w:webHidden/>
          </w:rPr>
          <w:tab/>
        </w:r>
        <w:r w:rsidR="00602FBC">
          <w:rPr>
            <w:webHidden/>
          </w:rPr>
          <w:fldChar w:fldCharType="begin"/>
        </w:r>
        <w:r w:rsidR="00602FBC">
          <w:rPr>
            <w:webHidden/>
          </w:rPr>
          <w:instrText xml:space="preserve"> PAGEREF _Toc95823424 \h </w:instrText>
        </w:r>
        <w:r w:rsidR="00602FBC">
          <w:rPr>
            <w:webHidden/>
          </w:rPr>
        </w:r>
        <w:r w:rsidR="00602FBC">
          <w:rPr>
            <w:webHidden/>
          </w:rPr>
          <w:fldChar w:fldCharType="separate"/>
        </w:r>
        <w:r w:rsidR="00602FBC">
          <w:rPr>
            <w:webHidden/>
          </w:rPr>
          <w:t>17</w:t>
        </w:r>
        <w:r w:rsidR="00602FBC">
          <w:rPr>
            <w:webHidden/>
          </w:rPr>
          <w:fldChar w:fldCharType="end"/>
        </w:r>
      </w:hyperlink>
    </w:p>
    <w:p w14:paraId="46D60893" w14:textId="75733BFD" w:rsidR="00602FBC" w:rsidRDefault="00FD205D">
      <w:pPr>
        <w:pStyle w:val="41"/>
        <w:ind w:left="1134"/>
        <w:rPr>
          <w:rFonts w:asciiTheme="minorHAnsi" w:eastAsiaTheme="minorEastAsia"/>
          <w:szCs w:val="22"/>
        </w:rPr>
      </w:pPr>
      <w:hyperlink w:anchor="_Toc95823425" w:history="1">
        <w:r w:rsidR="00602FBC" w:rsidRPr="00E52643">
          <w:rPr>
            <w:rStyle w:val="af0"/>
          </w:rPr>
          <w:t>B. 分析しやすいデータ構造でないと、何かするにもカネがかかる</w:t>
        </w:r>
        <w:r w:rsidR="00602FBC">
          <w:rPr>
            <w:webHidden/>
          </w:rPr>
          <w:tab/>
        </w:r>
        <w:r w:rsidR="00602FBC">
          <w:rPr>
            <w:webHidden/>
          </w:rPr>
          <w:fldChar w:fldCharType="begin"/>
        </w:r>
        <w:r w:rsidR="00602FBC">
          <w:rPr>
            <w:webHidden/>
          </w:rPr>
          <w:instrText xml:space="preserve"> PAGEREF _Toc95823425 \h </w:instrText>
        </w:r>
        <w:r w:rsidR="00602FBC">
          <w:rPr>
            <w:webHidden/>
          </w:rPr>
        </w:r>
        <w:r w:rsidR="00602FBC">
          <w:rPr>
            <w:webHidden/>
          </w:rPr>
          <w:fldChar w:fldCharType="separate"/>
        </w:r>
        <w:r w:rsidR="00602FBC">
          <w:rPr>
            <w:webHidden/>
          </w:rPr>
          <w:t>17</w:t>
        </w:r>
        <w:r w:rsidR="00602FBC">
          <w:rPr>
            <w:webHidden/>
          </w:rPr>
          <w:fldChar w:fldCharType="end"/>
        </w:r>
      </w:hyperlink>
    </w:p>
    <w:p w14:paraId="1C13CECA" w14:textId="6F83AB9E" w:rsidR="00602FBC" w:rsidRDefault="00FD205D">
      <w:pPr>
        <w:pStyle w:val="32"/>
        <w:ind w:left="420"/>
        <w:rPr>
          <w:rFonts w:asciiTheme="minorHAnsi" w:eastAsiaTheme="minorEastAsia"/>
        </w:rPr>
      </w:pPr>
      <w:hyperlink w:anchor="_Toc95823426" w:history="1">
        <w:r w:rsidR="00602FBC" w:rsidRPr="00E52643">
          <w:rPr>
            <w:rStyle w:val="af0"/>
          </w:rPr>
          <w:t>４</w:t>
        </w:r>
        <w:r w:rsidR="00602FBC">
          <w:rPr>
            <w:rFonts w:asciiTheme="minorHAnsi" w:eastAsiaTheme="minorEastAsia"/>
          </w:rPr>
          <w:tab/>
        </w:r>
        <w:r w:rsidR="00602FBC" w:rsidRPr="00E52643">
          <w:rPr>
            <w:rStyle w:val="af0"/>
          </w:rPr>
          <w:t>業務改善に向け日常業務の事実を蓄積する</w:t>
        </w:r>
        <w:r w:rsidR="00602FBC">
          <w:rPr>
            <w:webHidden/>
          </w:rPr>
          <w:tab/>
        </w:r>
        <w:r w:rsidR="00602FBC">
          <w:rPr>
            <w:webHidden/>
          </w:rPr>
          <w:fldChar w:fldCharType="begin"/>
        </w:r>
        <w:r w:rsidR="00602FBC">
          <w:rPr>
            <w:webHidden/>
          </w:rPr>
          <w:instrText xml:space="preserve"> PAGEREF _Toc95823426 \h </w:instrText>
        </w:r>
        <w:r w:rsidR="00602FBC">
          <w:rPr>
            <w:webHidden/>
          </w:rPr>
        </w:r>
        <w:r w:rsidR="00602FBC">
          <w:rPr>
            <w:webHidden/>
          </w:rPr>
          <w:fldChar w:fldCharType="separate"/>
        </w:r>
        <w:r w:rsidR="00602FBC">
          <w:rPr>
            <w:webHidden/>
          </w:rPr>
          <w:t>18</w:t>
        </w:r>
        <w:r w:rsidR="00602FBC">
          <w:rPr>
            <w:webHidden/>
          </w:rPr>
          <w:fldChar w:fldCharType="end"/>
        </w:r>
      </w:hyperlink>
    </w:p>
    <w:p w14:paraId="3EF0D7A0" w14:textId="79ED283A" w:rsidR="00602FBC" w:rsidRDefault="00FD205D">
      <w:pPr>
        <w:pStyle w:val="41"/>
        <w:ind w:left="1134"/>
        <w:rPr>
          <w:rFonts w:asciiTheme="minorHAnsi" w:eastAsiaTheme="minorEastAsia"/>
          <w:szCs w:val="22"/>
        </w:rPr>
      </w:pPr>
      <w:hyperlink w:anchor="_Toc95823427" w:history="1">
        <w:r w:rsidR="00602FBC" w:rsidRPr="00E52643">
          <w:rPr>
            <w:rStyle w:val="af0"/>
          </w:rPr>
          <w:t>A. ＰＪＭＯ・職員が様々な情報を収集し、定常的に管理する</w:t>
        </w:r>
        <w:r w:rsidR="00602FBC">
          <w:rPr>
            <w:webHidden/>
          </w:rPr>
          <w:tab/>
        </w:r>
        <w:r w:rsidR="00602FBC">
          <w:rPr>
            <w:webHidden/>
          </w:rPr>
          <w:fldChar w:fldCharType="begin"/>
        </w:r>
        <w:r w:rsidR="00602FBC">
          <w:rPr>
            <w:webHidden/>
          </w:rPr>
          <w:instrText xml:space="preserve"> PAGEREF _Toc95823427 \h </w:instrText>
        </w:r>
        <w:r w:rsidR="00602FBC">
          <w:rPr>
            <w:webHidden/>
          </w:rPr>
        </w:r>
        <w:r w:rsidR="00602FBC">
          <w:rPr>
            <w:webHidden/>
          </w:rPr>
          <w:fldChar w:fldCharType="separate"/>
        </w:r>
        <w:r w:rsidR="00602FBC">
          <w:rPr>
            <w:webHidden/>
          </w:rPr>
          <w:t>18</w:t>
        </w:r>
        <w:r w:rsidR="00602FBC">
          <w:rPr>
            <w:webHidden/>
          </w:rPr>
          <w:fldChar w:fldCharType="end"/>
        </w:r>
      </w:hyperlink>
    </w:p>
    <w:p w14:paraId="388CF077" w14:textId="2148765E" w:rsidR="00602FBC" w:rsidRDefault="00FD205D">
      <w:pPr>
        <w:pStyle w:val="41"/>
        <w:ind w:left="1134"/>
        <w:rPr>
          <w:rFonts w:asciiTheme="minorHAnsi" w:eastAsiaTheme="minorEastAsia"/>
          <w:szCs w:val="22"/>
        </w:rPr>
      </w:pPr>
      <w:hyperlink w:anchor="_Toc95823428" w:history="1">
        <w:r w:rsidR="00602FBC" w:rsidRPr="00E52643">
          <w:rPr>
            <w:rStyle w:val="af0"/>
          </w:rPr>
          <w:t>B. 情報システムのログ等、運用活動に関わる情報を取得可能にする</w:t>
        </w:r>
        <w:r w:rsidR="00602FBC">
          <w:rPr>
            <w:webHidden/>
          </w:rPr>
          <w:tab/>
        </w:r>
        <w:r w:rsidR="00602FBC">
          <w:rPr>
            <w:webHidden/>
          </w:rPr>
          <w:fldChar w:fldCharType="begin"/>
        </w:r>
        <w:r w:rsidR="00602FBC">
          <w:rPr>
            <w:webHidden/>
          </w:rPr>
          <w:instrText xml:space="preserve"> PAGEREF _Toc95823428 \h </w:instrText>
        </w:r>
        <w:r w:rsidR="00602FBC">
          <w:rPr>
            <w:webHidden/>
          </w:rPr>
        </w:r>
        <w:r w:rsidR="00602FBC">
          <w:rPr>
            <w:webHidden/>
          </w:rPr>
          <w:fldChar w:fldCharType="separate"/>
        </w:r>
        <w:r w:rsidR="00602FBC">
          <w:rPr>
            <w:webHidden/>
          </w:rPr>
          <w:t>19</w:t>
        </w:r>
        <w:r w:rsidR="00602FBC">
          <w:rPr>
            <w:webHidden/>
          </w:rPr>
          <w:fldChar w:fldCharType="end"/>
        </w:r>
      </w:hyperlink>
    </w:p>
    <w:p w14:paraId="11F1C8D2" w14:textId="3E5EACF7" w:rsidR="00602FBC" w:rsidRDefault="00FD205D">
      <w:pPr>
        <w:pStyle w:val="41"/>
        <w:ind w:left="1134"/>
        <w:rPr>
          <w:rFonts w:asciiTheme="minorHAnsi" w:eastAsiaTheme="minorEastAsia"/>
          <w:szCs w:val="22"/>
        </w:rPr>
      </w:pPr>
      <w:hyperlink w:anchor="_Toc95823429" w:history="1">
        <w:r w:rsidR="00602FBC" w:rsidRPr="00E52643">
          <w:rPr>
            <w:rStyle w:val="af0"/>
          </w:rPr>
          <w:t>C. 効果測定ができるように、ＫＰＩを自動的に取れるようにしておく</w:t>
        </w:r>
        <w:r w:rsidR="00602FBC">
          <w:rPr>
            <w:webHidden/>
          </w:rPr>
          <w:tab/>
        </w:r>
        <w:r w:rsidR="00602FBC">
          <w:rPr>
            <w:webHidden/>
          </w:rPr>
          <w:fldChar w:fldCharType="begin"/>
        </w:r>
        <w:r w:rsidR="00602FBC">
          <w:rPr>
            <w:webHidden/>
          </w:rPr>
          <w:instrText xml:space="preserve"> PAGEREF _Toc95823429 \h </w:instrText>
        </w:r>
        <w:r w:rsidR="00602FBC">
          <w:rPr>
            <w:webHidden/>
          </w:rPr>
        </w:r>
        <w:r w:rsidR="00602FBC">
          <w:rPr>
            <w:webHidden/>
          </w:rPr>
          <w:fldChar w:fldCharType="separate"/>
        </w:r>
        <w:r w:rsidR="00602FBC">
          <w:rPr>
            <w:webHidden/>
          </w:rPr>
          <w:t>21</w:t>
        </w:r>
        <w:r w:rsidR="00602FBC">
          <w:rPr>
            <w:webHidden/>
          </w:rPr>
          <w:fldChar w:fldCharType="end"/>
        </w:r>
      </w:hyperlink>
    </w:p>
    <w:p w14:paraId="03B1CDA0" w14:textId="57F88E5B" w:rsidR="00602FBC" w:rsidRDefault="00FD205D">
      <w:pPr>
        <w:pStyle w:val="41"/>
        <w:ind w:left="1134"/>
        <w:rPr>
          <w:rFonts w:asciiTheme="minorHAnsi" w:eastAsiaTheme="minorEastAsia"/>
          <w:szCs w:val="22"/>
        </w:rPr>
      </w:pPr>
      <w:hyperlink w:anchor="_Toc95823430" w:history="1">
        <w:r w:rsidR="00602FBC" w:rsidRPr="00E52643">
          <w:rPr>
            <w:rStyle w:val="af0"/>
          </w:rPr>
          <w:t>D. 多数のインシデントや要望等の対応の優先度を付ける</w:t>
        </w:r>
        <w:r w:rsidR="00602FBC">
          <w:rPr>
            <w:webHidden/>
          </w:rPr>
          <w:tab/>
        </w:r>
        <w:r w:rsidR="00602FBC">
          <w:rPr>
            <w:webHidden/>
          </w:rPr>
          <w:fldChar w:fldCharType="begin"/>
        </w:r>
        <w:r w:rsidR="00602FBC">
          <w:rPr>
            <w:webHidden/>
          </w:rPr>
          <w:instrText xml:space="preserve"> PAGEREF _Toc95823430 \h </w:instrText>
        </w:r>
        <w:r w:rsidR="00602FBC">
          <w:rPr>
            <w:webHidden/>
          </w:rPr>
        </w:r>
        <w:r w:rsidR="00602FBC">
          <w:rPr>
            <w:webHidden/>
          </w:rPr>
          <w:fldChar w:fldCharType="separate"/>
        </w:r>
        <w:r w:rsidR="00602FBC">
          <w:rPr>
            <w:webHidden/>
          </w:rPr>
          <w:t>22</w:t>
        </w:r>
        <w:r w:rsidR="00602FBC">
          <w:rPr>
            <w:webHidden/>
          </w:rPr>
          <w:fldChar w:fldCharType="end"/>
        </w:r>
      </w:hyperlink>
    </w:p>
    <w:p w14:paraId="572A227B" w14:textId="1A93797D" w:rsidR="00602FBC" w:rsidRDefault="00FD205D">
      <w:pPr>
        <w:pStyle w:val="21"/>
        <w:spacing w:before="300"/>
        <w:rPr>
          <w:rFonts w:asciiTheme="minorHAnsi" w:eastAsiaTheme="minorEastAsia" w:hAnsiTheme="minorHAnsi"/>
          <w:color w:val="auto"/>
          <w:sz w:val="21"/>
          <w:szCs w:val="22"/>
        </w:rPr>
      </w:pPr>
      <w:hyperlink w:anchor="_Toc95823431" w:history="1">
        <w:r w:rsidR="00602FBC" w:rsidRPr="00E52643">
          <w:rPr>
            <w:rStyle w:val="af0"/>
          </w:rPr>
          <w:t>Step.4  業務の改善</w:t>
        </w:r>
        <w:r w:rsidR="00602FBC">
          <w:rPr>
            <w:webHidden/>
          </w:rPr>
          <w:tab/>
        </w:r>
        <w:r w:rsidR="00602FBC">
          <w:rPr>
            <w:webHidden/>
          </w:rPr>
          <w:fldChar w:fldCharType="begin"/>
        </w:r>
        <w:r w:rsidR="00602FBC">
          <w:rPr>
            <w:webHidden/>
          </w:rPr>
          <w:instrText xml:space="preserve"> PAGEREF _Toc95823431 \h </w:instrText>
        </w:r>
        <w:r w:rsidR="00602FBC">
          <w:rPr>
            <w:webHidden/>
          </w:rPr>
        </w:r>
        <w:r w:rsidR="00602FBC">
          <w:rPr>
            <w:webHidden/>
          </w:rPr>
          <w:fldChar w:fldCharType="separate"/>
        </w:r>
        <w:r w:rsidR="00602FBC">
          <w:rPr>
            <w:webHidden/>
          </w:rPr>
          <w:t>25</w:t>
        </w:r>
        <w:r w:rsidR="00602FBC">
          <w:rPr>
            <w:webHidden/>
          </w:rPr>
          <w:fldChar w:fldCharType="end"/>
        </w:r>
      </w:hyperlink>
    </w:p>
    <w:p w14:paraId="06799ABC" w14:textId="347240F7" w:rsidR="00602FBC" w:rsidRDefault="00FD205D">
      <w:pPr>
        <w:pStyle w:val="32"/>
        <w:ind w:left="420"/>
        <w:rPr>
          <w:rFonts w:asciiTheme="minorHAnsi" w:eastAsiaTheme="minorEastAsia"/>
        </w:rPr>
      </w:pPr>
      <w:hyperlink w:anchor="_Toc95823432" w:history="1">
        <w:r w:rsidR="00602FBC" w:rsidRPr="00E52643">
          <w:rPr>
            <w:rStyle w:val="af0"/>
          </w:rPr>
          <w:t>１</w:t>
        </w:r>
        <w:r w:rsidR="00602FBC">
          <w:rPr>
            <w:rFonts w:asciiTheme="minorHAnsi" w:eastAsiaTheme="minorEastAsia"/>
          </w:rPr>
          <w:tab/>
        </w:r>
        <w:r w:rsidR="00602FBC" w:rsidRPr="00E52643">
          <w:rPr>
            <w:rStyle w:val="af0"/>
          </w:rPr>
          <w:t>日常業務中でも改善できることを理解する</w:t>
        </w:r>
        <w:r w:rsidR="00602FBC">
          <w:rPr>
            <w:webHidden/>
          </w:rPr>
          <w:tab/>
        </w:r>
        <w:r w:rsidR="00602FBC">
          <w:rPr>
            <w:webHidden/>
          </w:rPr>
          <w:fldChar w:fldCharType="begin"/>
        </w:r>
        <w:r w:rsidR="00602FBC">
          <w:rPr>
            <w:webHidden/>
          </w:rPr>
          <w:instrText xml:space="preserve"> PAGEREF _Toc95823432 \h </w:instrText>
        </w:r>
        <w:r w:rsidR="00602FBC">
          <w:rPr>
            <w:webHidden/>
          </w:rPr>
        </w:r>
        <w:r w:rsidR="00602FBC">
          <w:rPr>
            <w:webHidden/>
          </w:rPr>
          <w:fldChar w:fldCharType="separate"/>
        </w:r>
        <w:r w:rsidR="00602FBC">
          <w:rPr>
            <w:webHidden/>
          </w:rPr>
          <w:t>25</w:t>
        </w:r>
        <w:r w:rsidR="00602FBC">
          <w:rPr>
            <w:webHidden/>
          </w:rPr>
          <w:fldChar w:fldCharType="end"/>
        </w:r>
      </w:hyperlink>
    </w:p>
    <w:p w14:paraId="0231CDCE" w14:textId="70C3762F" w:rsidR="00602FBC" w:rsidRDefault="00FD205D">
      <w:pPr>
        <w:pStyle w:val="32"/>
        <w:ind w:left="420"/>
        <w:rPr>
          <w:rFonts w:asciiTheme="minorHAnsi" w:eastAsiaTheme="minorEastAsia"/>
        </w:rPr>
      </w:pPr>
      <w:hyperlink w:anchor="_Toc95823433" w:history="1">
        <w:r w:rsidR="00602FBC" w:rsidRPr="00E52643">
          <w:rPr>
            <w:rStyle w:val="af0"/>
          </w:rPr>
          <w:t>２</w:t>
        </w:r>
        <w:r w:rsidR="00602FBC">
          <w:rPr>
            <w:rFonts w:asciiTheme="minorHAnsi" w:eastAsiaTheme="minorEastAsia"/>
          </w:rPr>
          <w:tab/>
        </w:r>
        <w:r w:rsidR="00602FBC" w:rsidRPr="00E52643">
          <w:rPr>
            <w:rStyle w:val="af0"/>
          </w:rPr>
          <w:t>検討の進め方を理解する</w:t>
        </w:r>
        <w:r w:rsidR="00602FBC">
          <w:rPr>
            <w:webHidden/>
          </w:rPr>
          <w:tab/>
        </w:r>
        <w:r w:rsidR="00602FBC">
          <w:rPr>
            <w:webHidden/>
          </w:rPr>
          <w:fldChar w:fldCharType="begin"/>
        </w:r>
        <w:r w:rsidR="00602FBC">
          <w:rPr>
            <w:webHidden/>
          </w:rPr>
          <w:instrText xml:space="preserve"> PAGEREF _Toc95823433 \h </w:instrText>
        </w:r>
        <w:r w:rsidR="00602FBC">
          <w:rPr>
            <w:webHidden/>
          </w:rPr>
        </w:r>
        <w:r w:rsidR="00602FBC">
          <w:rPr>
            <w:webHidden/>
          </w:rPr>
          <w:fldChar w:fldCharType="separate"/>
        </w:r>
        <w:r w:rsidR="00602FBC">
          <w:rPr>
            <w:webHidden/>
          </w:rPr>
          <w:t>26</w:t>
        </w:r>
        <w:r w:rsidR="00602FBC">
          <w:rPr>
            <w:webHidden/>
          </w:rPr>
          <w:fldChar w:fldCharType="end"/>
        </w:r>
      </w:hyperlink>
    </w:p>
    <w:p w14:paraId="41D3DB9D" w14:textId="11FB9CC2" w:rsidR="0057426E" w:rsidRDefault="00E97D49" w:rsidP="0080222A">
      <w:pPr>
        <w:widowControl/>
      </w:pPr>
      <w:r w:rsidRPr="00E733F1">
        <w:fldChar w:fldCharType="end"/>
      </w:r>
      <w:r w:rsidR="0057426E">
        <w:br w:type="page"/>
      </w:r>
    </w:p>
    <w:p w14:paraId="779CE994" w14:textId="77777777" w:rsidR="0057426E" w:rsidRDefault="0057426E" w:rsidP="0080222A">
      <w:pPr>
        <w:widowControl/>
      </w:pPr>
    </w:p>
    <w:p w14:paraId="4E33B38A" w14:textId="5050AB99" w:rsidR="00042E12" w:rsidRDefault="00042E12" w:rsidP="0080222A">
      <w:pPr>
        <w:pStyle w:val="21"/>
        <w:spacing w:before="300"/>
      </w:pPr>
      <w:r>
        <w:rPr>
          <w:rFonts w:hint="eastAsia"/>
        </w:rPr>
        <w:t>事例一覧</w:t>
      </w:r>
      <w:r w:rsidR="00300C4E">
        <mc:AlternateContent>
          <mc:Choice Requires="wps">
            <w:drawing>
              <wp:anchor distT="0" distB="0" distL="114300" distR="114300" simplePos="0" relativeHeight="251658278" behindDoc="0" locked="0" layoutInCell="1" allowOverlap="1" wp14:anchorId="555625E3" wp14:editId="283D5006">
                <wp:simplePos x="0" y="0"/>
                <wp:positionH relativeFrom="column">
                  <wp:posOffset>-104140</wp:posOffset>
                </wp:positionH>
                <wp:positionV relativeFrom="paragraph">
                  <wp:posOffset>82550</wp:posOffset>
                </wp:positionV>
                <wp:extent cx="5070600" cy="7581960"/>
                <wp:effectExtent l="19050" t="19050" r="34925" b="38100"/>
                <wp:wrapNone/>
                <wp:docPr id="17" name="正方形/長方形 17"/>
                <wp:cNvGraphicFramePr/>
                <a:graphic xmlns:a="http://schemas.openxmlformats.org/drawingml/2006/main">
                  <a:graphicData uri="http://schemas.microsoft.com/office/word/2010/wordprocessingShape">
                    <wps:wsp>
                      <wps:cNvSpPr/>
                      <wps:spPr>
                        <a:xfrm>
                          <a:off x="0" y="0"/>
                          <a:ext cx="5070600" cy="7581960"/>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B5E34" id="正方形/長方形 17" o:spid="_x0000_s1026" style="position:absolute;left:0;text-align:left;margin-left:-8.2pt;margin-top:6.5pt;width:399.25pt;height:59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" filled="f" strokecolor="#4e6128 [1606]" strokeweight="5pt">
                <v:stroke linestyle="thinThick"/>
              </v:rect>
            </w:pict>
          </mc:Fallback>
        </mc:AlternateContent>
      </w:r>
    </w:p>
    <w:p w14:paraId="00306D88" w14:textId="6FD75475" w:rsidR="00602FBC" w:rsidRDefault="00042E12">
      <w:pPr>
        <w:pStyle w:val="51"/>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rsidR="00746C8C">
        <w:instrText>Example,5</w:instrText>
      </w:r>
      <w:r>
        <w:instrText xml:space="preserve">" \h \z </w:instrText>
      </w:r>
      <w:r>
        <w:fldChar w:fldCharType="separate"/>
      </w:r>
      <w:hyperlink w:anchor="_Toc95823434" w:history="1">
        <w:r w:rsidR="00602FBC" w:rsidRPr="006C5F7B">
          <w:rPr>
            <w:rStyle w:val="af0"/>
          </w:rPr>
          <w:t>事例：外部委託で業務効率が向上</w:t>
        </w:r>
        <w:r w:rsidR="00602FBC">
          <w:rPr>
            <w:webHidden/>
          </w:rPr>
          <w:tab/>
        </w:r>
        <w:r w:rsidR="00602FBC">
          <w:rPr>
            <w:webHidden/>
          </w:rPr>
          <w:fldChar w:fldCharType="begin"/>
        </w:r>
        <w:r w:rsidR="00602FBC">
          <w:rPr>
            <w:webHidden/>
          </w:rPr>
          <w:instrText xml:space="preserve"> PAGEREF _Toc95823434 \h </w:instrText>
        </w:r>
        <w:r w:rsidR="00602FBC">
          <w:rPr>
            <w:webHidden/>
          </w:rPr>
        </w:r>
        <w:r w:rsidR="00602FBC">
          <w:rPr>
            <w:webHidden/>
          </w:rPr>
          <w:fldChar w:fldCharType="separate"/>
        </w:r>
        <w:r w:rsidR="00602FBC">
          <w:rPr>
            <w:webHidden/>
          </w:rPr>
          <w:t>7</w:t>
        </w:r>
        <w:r w:rsidR="00602FBC">
          <w:rPr>
            <w:webHidden/>
          </w:rPr>
          <w:fldChar w:fldCharType="end"/>
        </w:r>
      </w:hyperlink>
    </w:p>
    <w:p w14:paraId="5CE6AF28" w14:textId="79C8101A" w:rsidR="00602FBC" w:rsidRDefault="00FD205D">
      <w:pPr>
        <w:pStyle w:val="51"/>
        <w:rPr>
          <w:rFonts w:asciiTheme="minorHAnsi" w:eastAsiaTheme="minorEastAsia"/>
          <w:szCs w:val="22"/>
        </w:rPr>
      </w:pPr>
      <w:hyperlink w:anchor="_Toc95823435" w:history="1">
        <w:r w:rsidR="00602FBC" w:rsidRPr="006C5F7B">
          <w:rPr>
            <w:rStyle w:val="af0"/>
          </w:rPr>
          <w:t>事例：外部委託でトラブルが発生</w:t>
        </w:r>
        <w:r w:rsidR="00602FBC">
          <w:rPr>
            <w:webHidden/>
          </w:rPr>
          <w:tab/>
        </w:r>
        <w:r w:rsidR="00602FBC">
          <w:rPr>
            <w:webHidden/>
          </w:rPr>
          <w:fldChar w:fldCharType="begin"/>
        </w:r>
        <w:r w:rsidR="00602FBC">
          <w:rPr>
            <w:webHidden/>
          </w:rPr>
          <w:instrText xml:space="preserve"> PAGEREF _Toc95823435 \h </w:instrText>
        </w:r>
        <w:r w:rsidR="00602FBC">
          <w:rPr>
            <w:webHidden/>
          </w:rPr>
        </w:r>
        <w:r w:rsidR="00602FBC">
          <w:rPr>
            <w:webHidden/>
          </w:rPr>
          <w:fldChar w:fldCharType="separate"/>
        </w:r>
        <w:r w:rsidR="00602FBC">
          <w:rPr>
            <w:webHidden/>
          </w:rPr>
          <w:t>7</w:t>
        </w:r>
        <w:r w:rsidR="00602FBC">
          <w:rPr>
            <w:webHidden/>
          </w:rPr>
          <w:fldChar w:fldCharType="end"/>
        </w:r>
      </w:hyperlink>
    </w:p>
    <w:p w14:paraId="18DA6694" w14:textId="2F8A5435" w:rsidR="00602FBC" w:rsidRDefault="00FD205D">
      <w:pPr>
        <w:pStyle w:val="51"/>
        <w:rPr>
          <w:rFonts w:asciiTheme="minorHAnsi" w:eastAsiaTheme="minorEastAsia"/>
          <w:szCs w:val="22"/>
        </w:rPr>
      </w:pPr>
      <w:hyperlink w:anchor="_Toc95823436" w:history="1">
        <w:r w:rsidR="00602FBC" w:rsidRPr="006C5F7B">
          <w:rPr>
            <w:rStyle w:val="af0"/>
          </w:rPr>
          <w:t>事例：利用者への周知が不十分なプロジェクトの顛末</w:t>
        </w:r>
        <w:r w:rsidR="00602FBC">
          <w:rPr>
            <w:webHidden/>
          </w:rPr>
          <w:tab/>
        </w:r>
        <w:r w:rsidR="00602FBC">
          <w:rPr>
            <w:webHidden/>
          </w:rPr>
          <w:fldChar w:fldCharType="begin"/>
        </w:r>
        <w:r w:rsidR="00602FBC">
          <w:rPr>
            <w:webHidden/>
          </w:rPr>
          <w:instrText xml:space="preserve"> PAGEREF _Toc95823436 \h </w:instrText>
        </w:r>
        <w:r w:rsidR="00602FBC">
          <w:rPr>
            <w:webHidden/>
          </w:rPr>
        </w:r>
        <w:r w:rsidR="00602FBC">
          <w:rPr>
            <w:webHidden/>
          </w:rPr>
          <w:fldChar w:fldCharType="separate"/>
        </w:r>
        <w:r w:rsidR="00602FBC">
          <w:rPr>
            <w:webHidden/>
          </w:rPr>
          <w:t>12</w:t>
        </w:r>
        <w:r w:rsidR="00602FBC">
          <w:rPr>
            <w:webHidden/>
          </w:rPr>
          <w:fldChar w:fldCharType="end"/>
        </w:r>
      </w:hyperlink>
    </w:p>
    <w:p w14:paraId="0D9E03DA" w14:textId="6B307859" w:rsidR="00602FBC" w:rsidRDefault="00FD205D">
      <w:pPr>
        <w:pStyle w:val="51"/>
        <w:rPr>
          <w:rFonts w:asciiTheme="minorHAnsi" w:eastAsiaTheme="minorEastAsia"/>
          <w:szCs w:val="22"/>
        </w:rPr>
      </w:pPr>
      <w:hyperlink w:anchor="_Toc95823437" w:history="1">
        <w:r w:rsidR="00602FBC" w:rsidRPr="006C5F7B">
          <w:rPr>
            <w:rStyle w:val="af0"/>
          </w:rPr>
          <w:t>事例：プロモーション実施・モチベーション向上策の例</w:t>
        </w:r>
        <w:r w:rsidR="00602FBC">
          <w:rPr>
            <w:webHidden/>
          </w:rPr>
          <w:tab/>
        </w:r>
        <w:r w:rsidR="00602FBC">
          <w:rPr>
            <w:webHidden/>
          </w:rPr>
          <w:fldChar w:fldCharType="begin"/>
        </w:r>
        <w:r w:rsidR="00602FBC">
          <w:rPr>
            <w:webHidden/>
          </w:rPr>
          <w:instrText xml:space="preserve"> PAGEREF _Toc95823437 \h </w:instrText>
        </w:r>
        <w:r w:rsidR="00602FBC">
          <w:rPr>
            <w:webHidden/>
          </w:rPr>
        </w:r>
        <w:r w:rsidR="00602FBC">
          <w:rPr>
            <w:webHidden/>
          </w:rPr>
          <w:fldChar w:fldCharType="separate"/>
        </w:r>
        <w:r w:rsidR="00602FBC">
          <w:rPr>
            <w:webHidden/>
          </w:rPr>
          <w:t>16</w:t>
        </w:r>
        <w:r w:rsidR="00602FBC">
          <w:rPr>
            <w:webHidden/>
          </w:rPr>
          <w:fldChar w:fldCharType="end"/>
        </w:r>
      </w:hyperlink>
    </w:p>
    <w:p w14:paraId="02066BA3" w14:textId="30D84021" w:rsidR="00602FBC" w:rsidRDefault="00FD205D">
      <w:pPr>
        <w:pStyle w:val="51"/>
        <w:rPr>
          <w:rFonts w:asciiTheme="minorHAnsi" w:eastAsiaTheme="minorEastAsia"/>
          <w:szCs w:val="22"/>
        </w:rPr>
      </w:pPr>
      <w:hyperlink w:anchor="_Toc95823438" w:history="1">
        <w:r w:rsidR="00602FBC" w:rsidRPr="006C5F7B">
          <w:rPr>
            <w:rStyle w:val="af0"/>
          </w:rPr>
          <w:t>事例：データの信頼性が低いためにシステムが信用されない例</w:t>
        </w:r>
        <w:r w:rsidR="00602FBC">
          <w:rPr>
            <w:webHidden/>
          </w:rPr>
          <w:tab/>
        </w:r>
        <w:r w:rsidR="00602FBC">
          <w:rPr>
            <w:webHidden/>
          </w:rPr>
          <w:fldChar w:fldCharType="begin"/>
        </w:r>
        <w:r w:rsidR="00602FBC">
          <w:rPr>
            <w:webHidden/>
          </w:rPr>
          <w:instrText xml:space="preserve"> PAGEREF _Toc95823438 \h </w:instrText>
        </w:r>
        <w:r w:rsidR="00602FBC">
          <w:rPr>
            <w:webHidden/>
          </w:rPr>
        </w:r>
        <w:r w:rsidR="00602FBC">
          <w:rPr>
            <w:webHidden/>
          </w:rPr>
          <w:fldChar w:fldCharType="separate"/>
        </w:r>
        <w:r w:rsidR="00602FBC">
          <w:rPr>
            <w:webHidden/>
          </w:rPr>
          <w:t>17</w:t>
        </w:r>
        <w:r w:rsidR="00602FBC">
          <w:rPr>
            <w:webHidden/>
          </w:rPr>
          <w:fldChar w:fldCharType="end"/>
        </w:r>
      </w:hyperlink>
    </w:p>
    <w:p w14:paraId="4B5BEA7C" w14:textId="6B284EE5" w:rsidR="00602FBC" w:rsidRDefault="00FD205D">
      <w:pPr>
        <w:pStyle w:val="51"/>
        <w:rPr>
          <w:rFonts w:asciiTheme="minorHAnsi" w:eastAsiaTheme="minorEastAsia"/>
          <w:szCs w:val="22"/>
        </w:rPr>
      </w:pPr>
      <w:hyperlink w:anchor="_Toc95823439" w:history="1">
        <w:r w:rsidR="00602FBC" w:rsidRPr="006C5F7B">
          <w:rPr>
            <w:rStyle w:val="af0"/>
          </w:rPr>
          <w:t>事例：データを出力するだけなのに時間とカネがかかる例</w:t>
        </w:r>
        <w:r w:rsidR="00602FBC">
          <w:rPr>
            <w:webHidden/>
          </w:rPr>
          <w:tab/>
        </w:r>
        <w:r w:rsidR="00602FBC">
          <w:rPr>
            <w:webHidden/>
          </w:rPr>
          <w:fldChar w:fldCharType="begin"/>
        </w:r>
        <w:r w:rsidR="00602FBC">
          <w:rPr>
            <w:webHidden/>
          </w:rPr>
          <w:instrText xml:space="preserve"> PAGEREF _Toc95823439 \h </w:instrText>
        </w:r>
        <w:r w:rsidR="00602FBC">
          <w:rPr>
            <w:webHidden/>
          </w:rPr>
        </w:r>
        <w:r w:rsidR="00602FBC">
          <w:rPr>
            <w:webHidden/>
          </w:rPr>
          <w:fldChar w:fldCharType="separate"/>
        </w:r>
        <w:r w:rsidR="00602FBC">
          <w:rPr>
            <w:webHidden/>
          </w:rPr>
          <w:t>17</w:t>
        </w:r>
        <w:r w:rsidR="00602FBC">
          <w:rPr>
            <w:webHidden/>
          </w:rPr>
          <w:fldChar w:fldCharType="end"/>
        </w:r>
      </w:hyperlink>
    </w:p>
    <w:p w14:paraId="203F7F94" w14:textId="134E827C" w:rsidR="00602FBC" w:rsidRDefault="00FD205D">
      <w:pPr>
        <w:pStyle w:val="51"/>
        <w:rPr>
          <w:rFonts w:asciiTheme="minorHAnsi" w:eastAsiaTheme="minorEastAsia"/>
          <w:szCs w:val="22"/>
        </w:rPr>
      </w:pPr>
      <w:hyperlink w:anchor="_Toc95823440" w:history="1">
        <w:r w:rsidR="00602FBC" w:rsidRPr="006C5F7B">
          <w:rPr>
            <w:rStyle w:val="af0"/>
          </w:rPr>
          <w:t>事例：詳細な調査・分析により運用業務の無駄を削減</w:t>
        </w:r>
        <w:r w:rsidR="00602FBC">
          <w:rPr>
            <w:webHidden/>
          </w:rPr>
          <w:tab/>
        </w:r>
        <w:r w:rsidR="00602FBC">
          <w:rPr>
            <w:webHidden/>
          </w:rPr>
          <w:fldChar w:fldCharType="begin"/>
        </w:r>
        <w:r w:rsidR="00602FBC">
          <w:rPr>
            <w:webHidden/>
          </w:rPr>
          <w:instrText xml:space="preserve"> PAGEREF _Toc95823440 \h </w:instrText>
        </w:r>
        <w:r w:rsidR="00602FBC">
          <w:rPr>
            <w:webHidden/>
          </w:rPr>
        </w:r>
        <w:r w:rsidR="00602FBC">
          <w:rPr>
            <w:webHidden/>
          </w:rPr>
          <w:fldChar w:fldCharType="separate"/>
        </w:r>
        <w:r w:rsidR="00602FBC">
          <w:rPr>
            <w:webHidden/>
          </w:rPr>
          <w:t>20</w:t>
        </w:r>
        <w:r w:rsidR="00602FBC">
          <w:rPr>
            <w:webHidden/>
          </w:rPr>
          <w:fldChar w:fldCharType="end"/>
        </w:r>
      </w:hyperlink>
    </w:p>
    <w:p w14:paraId="3F0E03CB" w14:textId="18D12157" w:rsidR="00602FBC" w:rsidRDefault="00FD205D">
      <w:pPr>
        <w:pStyle w:val="51"/>
        <w:rPr>
          <w:rFonts w:asciiTheme="minorHAnsi" w:eastAsiaTheme="minorEastAsia"/>
          <w:szCs w:val="22"/>
        </w:rPr>
      </w:pPr>
      <w:hyperlink w:anchor="_Toc95823441" w:history="1">
        <w:r w:rsidR="00602FBC" w:rsidRPr="006C5F7B">
          <w:rPr>
            <w:rStyle w:val="af0"/>
          </w:rPr>
          <w:t>事例：アンケートだけで情報システムの改修要件を定めて 無駄な改修となるおそれがあった例</w:t>
        </w:r>
        <w:r w:rsidR="00602FBC">
          <w:rPr>
            <w:webHidden/>
          </w:rPr>
          <w:tab/>
        </w:r>
        <w:r w:rsidR="00602FBC">
          <w:rPr>
            <w:webHidden/>
          </w:rPr>
          <w:fldChar w:fldCharType="begin"/>
        </w:r>
        <w:r w:rsidR="00602FBC">
          <w:rPr>
            <w:webHidden/>
          </w:rPr>
          <w:instrText xml:space="preserve"> PAGEREF _Toc95823441 \h </w:instrText>
        </w:r>
        <w:r w:rsidR="00602FBC">
          <w:rPr>
            <w:webHidden/>
          </w:rPr>
        </w:r>
        <w:r w:rsidR="00602FBC">
          <w:rPr>
            <w:webHidden/>
          </w:rPr>
          <w:fldChar w:fldCharType="separate"/>
        </w:r>
        <w:r w:rsidR="00602FBC">
          <w:rPr>
            <w:webHidden/>
          </w:rPr>
          <w:t>23</w:t>
        </w:r>
        <w:r w:rsidR="00602FBC">
          <w:rPr>
            <w:webHidden/>
          </w:rPr>
          <w:fldChar w:fldCharType="end"/>
        </w:r>
      </w:hyperlink>
    </w:p>
    <w:p w14:paraId="17B450F9" w14:textId="610A686C" w:rsidR="00602FBC" w:rsidRDefault="00FD205D">
      <w:pPr>
        <w:pStyle w:val="51"/>
      </w:pPr>
      <w:hyperlink w:anchor="_Toc95823442" w:history="1">
        <w:r w:rsidR="00602FBC" w:rsidRPr="006C5F7B">
          <w:rPr>
            <w:rStyle w:val="af0"/>
          </w:rPr>
          <w:t>事例：インシデントの分析結果を利用者へ公開して、利便性を向上</w:t>
        </w:r>
        <w:r w:rsidR="00602FBC">
          <w:rPr>
            <w:webHidden/>
          </w:rPr>
          <w:tab/>
        </w:r>
        <w:r w:rsidR="00602FBC">
          <w:rPr>
            <w:webHidden/>
          </w:rPr>
          <w:fldChar w:fldCharType="begin"/>
        </w:r>
        <w:r w:rsidR="00602FBC">
          <w:rPr>
            <w:webHidden/>
          </w:rPr>
          <w:instrText xml:space="preserve"> PAGEREF _Toc95823442 \h </w:instrText>
        </w:r>
        <w:r w:rsidR="00602FBC">
          <w:rPr>
            <w:webHidden/>
          </w:rPr>
        </w:r>
        <w:r w:rsidR="00602FBC">
          <w:rPr>
            <w:webHidden/>
          </w:rPr>
          <w:fldChar w:fldCharType="separate"/>
        </w:r>
        <w:r w:rsidR="00602FBC">
          <w:rPr>
            <w:webHidden/>
          </w:rPr>
          <w:t>25</w:t>
        </w:r>
        <w:r w:rsidR="00602FBC">
          <w:rPr>
            <w:webHidden/>
          </w:rPr>
          <w:fldChar w:fldCharType="end"/>
        </w:r>
      </w:hyperlink>
    </w:p>
    <w:p w14:paraId="6754E12F" w14:textId="1151EBC7" w:rsidR="005347F2" w:rsidRPr="005347F2" w:rsidRDefault="005347F2" w:rsidP="005347F2">
      <w:pPr>
        <w:spacing w:line="300" w:lineRule="exact"/>
      </w:pPr>
      <w:r w:rsidRPr="0055113E">
        <w:rPr>
          <w:rFonts w:ascii="メイリオ" w:eastAsia="メイリオ" w:hAnsi="メイリオ" w:hint="eastAsia"/>
        </w:rPr>
        <w:t>※事例には当時の役職名やシステム名を使用しているため、現在使用されていない名称が記載されている場合があります。</w:t>
      </w:r>
    </w:p>
    <w:p w14:paraId="5B6D5EFE" w14:textId="0F113DDC" w:rsidR="00E97D49" w:rsidRPr="00F65912" w:rsidRDefault="00042E12" w:rsidP="0080222A">
      <w:pPr>
        <w:widowControl/>
        <w:sectPr w:rsidR="00E97D49" w:rsidRPr="00F65912" w:rsidSect="00300C4E">
          <w:headerReference w:type="default" r:id="rId13"/>
          <w:footerReference w:type="default" r:id="rId14"/>
          <w:pgSz w:w="11906" w:h="16838" w:code="9"/>
          <w:pgMar w:top="851" w:right="2835" w:bottom="851" w:left="1418" w:header="567" w:footer="567" w:gutter="0"/>
          <w:cols w:space="425"/>
          <w:docGrid w:type="lines" w:linePitch="300"/>
        </w:sectPr>
      </w:pPr>
      <w:r>
        <w:fldChar w:fldCharType="end"/>
      </w:r>
    </w:p>
    <w:bookmarkStart w:id="1" w:name="_Toc95823406"/>
    <w:p w14:paraId="0DE2265F" w14:textId="59108C63" w:rsidR="006C0331" w:rsidRPr="00F90E7D" w:rsidRDefault="00E97D49" w:rsidP="0080222A">
      <w:pPr>
        <w:pStyle w:val="2"/>
        <w:spacing w:after="300"/>
        <w:ind w:right="-630"/>
        <w:rPr>
          <w:sz w:val="16"/>
          <w:szCs w:val="16"/>
        </w:rPr>
      </w:pPr>
      <w:r>
        <w:rPr>
          <w:noProof/>
          <w:color w:val="FFFFFF"/>
          <w:sz w:val="22"/>
        </w:rPr>
        <w:lastRenderedPageBreak/>
        <mc:AlternateContent>
          <mc:Choice Requires="wps">
            <w:drawing>
              <wp:anchor distT="0" distB="0" distL="114300" distR="114300" simplePos="0" relativeHeight="251658241" behindDoc="1" locked="0" layoutInCell="1" allowOverlap="1" wp14:anchorId="68173988" wp14:editId="7CDF0A92">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0E0F3" id="フリーフォーム 42" o:spid="_x0000_s1026" style="position:absolute;left:0;text-align:left;margin-left:-24.2pt;margin-top:-5.15pt;width:84.25pt;height:8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Pw97zb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0" behindDoc="1" locked="0" layoutInCell="1" allowOverlap="1" wp14:anchorId="50A4F439" wp14:editId="633A10A3">
                <wp:simplePos x="0" y="0"/>
                <wp:positionH relativeFrom="column">
                  <wp:posOffset>122555</wp:posOffset>
                </wp:positionH>
                <wp:positionV relativeFrom="paragraph">
                  <wp:posOffset>167005</wp:posOffset>
                </wp:positionV>
                <wp:extent cx="5229860" cy="767715"/>
                <wp:effectExtent l="0" t="0" r="8890" b="0"/>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07FC" id="正方形/長方形 6" o:spid="_x0000_s1026" style="position:absolute;left:0;text-align:left;margin-left:9.65pt;margin-top:13.15pt;width:411.8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" fillcolor="#eaf1dd [662]" stroked="f" strokeweight="1pt">
                <v:path arrowok="t"/>
              </v:rect>
            </w:pict>
          </mc:Fallback>
        </mc:AlternateContent>
      </w:r>
      <w:r w:rsidRPr="00E97D49">
        <w:rPr>
          <w:color w:val="FFFFFF"/>
          <w:sz w:val="22"/>
        </w:rPr>
        <w:t>Step.</w:t>
      </w:r>
      <w:r w:rsidRPr="00E97D49">
        <w:rPr>
          <w:color w:val="FFFFFF"/>
          <w:sz w:val="72"/>
        </w:rPr>
        <w:t xml:space="preserve">1 </w:t>
      </w:r>
      <w:r w:rsidRPr="00E25681">
        <w:rPr>
          <w:szCs w:val="40"/>
        </w:rPr>
        <w:t xml:space="preserve"> </w:t>
      </w:r>
      <w:r w:rsidR="005B4CFC" w:rsidRPr="00E25681">
        <w:rPr>
          <w:rFonts w:hint="eastAsia"/>
          <w:szCs w:val="40"/>
        </w:rPr>
        <w:t>サービス・業務の運営と改善</w:t>
      </w:r>
      <w:r w:rsidR="00560798" w:rsidRPr="00E25681">
        <w:rPr>
          <w:szCs w:val="40"/>
        </w:rPr>
        <w:t>の流れ</w:t>
      </w:r>
      <w:bookmarkEnd w:id="0"/>
      <w:bookmarkEnd w:id="1"/>
    </w:p>
    <w:p w14:paraId="37E6B3CC" w14:textId="6C0D7101" w:rsidR="00560798" w:rsidRDefault="005B4CFC" w:rsidP="0080222A">
      <w:pPr>
        <w:pStyle w:val="FirstParagraph"/>
        <w:ind w:firstLine="201"/>
      </w:pPr>
      <w:r>
        <w:rPr>
          <w:rFonts w:hint="eastAsia"/>
          <w:b/>
        </w:rPr>
        <w:t>サービス・業務の運営と改善</w:t>
      </w:r>
      <w:r w:rsidR="004005B9">
        <w:rPr>
          <w:rFonts w:hint="eastAsia"/>
          <w:b/>
        </w:rPr>
        <w:t>で</w:t>
      </w:r>
      <w:r w:rsidR="00560798">
        <w:rPr>
          <w:rFonts w:hint="eastAsia"/>
          <w:b/>
        </w:rPr>
        <w:t>行う作業の実施時期や内容をご存知ですか？</w:t>
      </w:r>
    </w:p>
    <w:p w14:paraId="288C762C" w14:textId="6C228AD9" w:rsidR="00560798" w:rsidRDefault="004005B9" w:rsidP="0080222A">
      <w:pPr>
        <w:pStyle w:val="a6"/>
      </w:pPr>
      <w:r>
        <w:rPr>
          <w:rFonts w:hint="eastAsia"/>
        </w:rPr>
        <w:t>サービス・業務を運営することは、職員の皆さんにとって日常的なもので</w:t>
      </w:r>
      <w:r w:rsidR="002946CC">
        <w:rPr>
          <w:rFonts w:hint="eastAsia"/>
        </w:rPr>
        <w:t>あり</w:t>
      </w:r>
      <w:r>
        <w:rPr>
          <w:rFonts w:hint="eastAsia"/>
        </w:rPr>
        <w:t>、イメージが付きやすいと思います。それでは、新しい情報システムを利用することを想定した場合、どのような作業が</w:t>
      </w:r>
      <w:r w:rsidR="002946CC">
        <w:rPr>
          <w:rFonts w:hint="eastAsia"/>
        </w:rPr>
        <w:t>新たに</w:t>
      </w:r>
      <w:r>
        <w:rPr>
          <w:rFonts w:hint="eastAsia"/>
        </w:rPr>
        <w:t>発生するでしょうか？</w:t>
      </w:r>
    </w:p>
    <w:p w14:paraId="1638BCFD" w14:textId="1277575B" w:rsidR="004005B9" w:rsidRDefault="004005B9" w:rsidP="0080222A">
      <w:pPr>
        <w:pStyle w:val="a6"/>
      </w:pPr>
      <w:r>
        <w:rPr>
          <w:rFonts w:hint="eastAsia"/>
        </w:rPr>
        <w:t>ここでは、新しい情報システムを利用するに</w:t>
      </w:r>
      <w:r w:rsidR="00164767">
        <w:rPr>
          <w:rFonts w:hint="eastAsia"/>
        </w:rPr>
        <w:t>当</w:t>
      </w:r>
      <w:r>
        <w:rPr>
          <w:rFonts w:hint="eastAsia"/>
        </w:rPr>
        <w:t>たり、準備の段階から利用開始後を含めて、作業を推進していくために必要となる具体的な知識やノウハウについて説明します。</w:t>
      </w:r>
    </w:p>
    <w:p w14:paraId="2F9E4064" w14:textId="6D6DA8E1" w:rsidR="00560798" w:rsidRDefault="00560798" w:rsidP="0080222A">
      <w:pPr>
        <w:pStyle w:val="a6"/>
      </w:pPr>
      <w:r>
        <w:t>本ドキュメントの構成は、次の</w:t>
      </w:r>
      <w:r w:rsidR="00000368">
        <w:rPr>
          <w:rFonts w:hint="eastAsia"/>
        </w:rPr>
        <w:t>とお</w:t>
      </w:r>
      <w:r>
        <w:t>りです。</w:t>
      </w:r>
    </w:p>
    <w:p w14:paraId="6518FDF7" w14:textId="075F05FE" w:rsidR="00560798" w:rsidRDefault="00560798" w:rsidP="0080222A">
      <w:pPr>
        <w:pStyle w:val="Annotation"/>
        <w:spacing w:before="300" w:after="150"/>
        <w:ind w:left="525"/>
      </w:pPr>
      <w:r>
        <w:rPr>
          <w:noProof/>
        </w:rPr>
        <mc:AlternateContent>
          <mc:Choice Requires="wps">
            <w:drawing>
              <wp:anchor distT="0" distB="0" distL="114300" distR="114300" simplePos="0" relativeHeight="251658248" behindDoc="1" locked="0" layoutInCell="1" allowOverlap="1" wp14:anchorId="54A51E23" wp14:editId="7077B573">
                <wp:simplePos x="0" y="0"/>
                <wp:positionH relativeFrom="column">
                  <wp:posOffset>-11909</wp:posOffset>
                </wp:positionH>
                <wp:positionV relativeFrom="paragraph">
                  <wp:posOffset>183515</wp:posOffset>
                </wp:positionV>
                <wp:extent cx="4860000" cy="204480"/>
                <wp:effectExtent l="0" t="0" r="17145" b="24130"/>
                <wp:wrapNone/>
                <wp:docPr id="139"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D2367D9"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4A51E23" id="角丸四角形 139" o:spid="_x0000_s1026" style="position:absolute;left:0;text-align:left;margin-left:-.95pt;margin-top:14.45pt;width:382.7pt;height:16.1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" fillcolor="#7f7f7f" strokecolor="white [3212]" strokeweight="1pt">
                <v:stroke joinstyle="miter"/>
                <v:path arrowok="t"/>
                <v:textbox inset=",0,,0">
                  <w:txbxContent>
                    <w:p w14:paraId="1D2367D9"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Step.2　</w:t>
      </w:r>
      <w:r w:rsidR="00BD6CFF" w:rsidRPr="00BD6CFF">
        <w:rPr>
          <w:rFonts w:hint="eastAsia"/>
        </w:rPr>
        <w:t>新しい</w:t>
      </w:r>
      <w:r w:rsidR="00D270BE">
        <w:rPr>
          <w:rFonts w:hint="eastAsia"/>
        </w:rPr>
        <w:t>サービス・</w:t>
      </w:r>
      <w:r w:rsidR="00BD6CFF" w:rsidRPr="00BD6CFF">
        <w:rPr>
          <w:rFonts w:hint="eastAsia"/>
        </w:rPr>
        <w:t>業務</w:t>
      </w:r>
      <w:r w:rsidR="00D270BE">
        <w:rPr>
          <w:rFonts w:hint="eastAsia"/>
        </w:rPr>
        <w:t>の</w:t>
      </w:r>
      <w:r w:rsidR="00792C89">
        <w:rPr>
          <w:rFonts w:hint="eastAsia"/>
        </w:rPr>
        <w:t>事前</w:t>
      </w:r>
      <w:r w:rsidR="00BD6CFF" w:rsidRPr="00BD6CFF">
        <w:rPr>
          <w:rFonts w:hint="eastAsia"/>
        </w:rPr>
        <w:t>準備</w:t>
      </w:r>
    </w:p>
    <w:p w14:paraId="0AD3CB12" w14:textId="2E646AB5" w:rsidR="00560798" w:rsidRDefault="00151B55" w:rsidP="0080222A">
      <w:pPr>
        <w:pStyle w:val="a6"/>
      </w:pPr>
      <w:r>
        <w:rPr>
          <w:rFonts w:hint="eastAsia"/>
        </w:rPr>
        <w:t>新しいサービス・業務を始める前に、業務を円滑に進め</w:t>
      </w:r>
      <w:r w:rsidR="00C00E25">
        <w:rPr>
          <w:rFonts w:hint="eastAsia"/>
        </w:rPr>
        <w:t>るために</w:t>
      </w:r>
      <w:r>
        <w:rPr>
          <w:rFonts w:hint="eastAsia"/>
        </w:rPr>
        <w:t>意識しておくべき心構えや注意すべき点をいくつか説明します。</w:t>
      </w:r>
    </w:p>
    <w:p w14:paraId="7A2218F3" w14:textId="12CD864C" w:rsidR="00560798" w:rsidRDefault="00560798" w:rsidP="0080222A">
      <w:pPr>
        <w:pStyle w:val="Annotation"/>
        <w:spacing w:before="300" w:after="150"/>
        <w:ind w:left="525"/>
      </w:pPr>
      <w:r>
        <w:rPr>
          <w:noProof/>
        </w:rPr>
        <mc:AlternateContent>
          <mc:Choice Requires="wps">
            <w:drawing>
              <wp:anchor distT="0" distB="0" distL="114300" distR="114300" simplePos="0" relativeHeight="251658249" behindDoc="1" locked="0" layoutInCell="1" allowOverlap="1" wp14:anchorId="62BE34D6" wp14:editId="13786EDD">
                <wp:simplePos x="0" y="0"/>
                <wp:positionH relativeFrom="column">
                  <wp:posOffset>-11910</wp:posOffset>
                </wp:positionH>
                <wp:positionV relativeFrom="paragraph">
                  <wp:posOffset>183156</wp:posOffset>
                </wp:positionV>
                <wp:extent cx="4860000" cy="204480"/>
                <wp:effectExtent l="0" t="0" r="17145" b="24130"/>
                <wp:wrapNone/>
                <wp:docPr id="140" name="角丸四角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610A4B86"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2BE34D6" id="角丸四角形 140" o:spid="_x0000_s1027" style="position:absolute;left:0;text-align:left;margin-left:-.95pt;margin-top:14.4pt;width:382.7pt;height:16.1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" fillcolor="#7f7f7f" strokecolor="white [3212]" strokeweight="1pt">
                <v:stroke joinstyle="miter"/>
                <v:path arrowok="t"/>
                <v:textbox inset=",0,,0">
                  <w:txbxContent>
                    <w:p w14:paraId="610A4B86"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Step.3　</w:t>
      </w:r>
      <w:r w:rsidR="00BD6CFF">
        <w:rPr>
          <w:rFonts w:hint="eastAsia"/>
        </w:rPr>
        <w:t>業務</w:t>
      </w:r>
      <w:r w:rsidR="00792C89">
        <w:rPr>
          <w:rFonts w:hint="eastAsia"/>
        </w:rPr>
        <w:t>の</w:t>
      </w:r>
      <w:r w:rsidR="00BD6CFF">
        <w:rPr>
          <w:rFonts w:hint="eastAsia"/>
        </w:rPr>
        <w:t>定着</w:t>
      </w:r>
      <w:r w:rsidR="00792C89">
        <w:rPr>
          <w:rFonts w:hint="eastAsia"/>
        </w:rPr>
        <w:t>と</w:t>
      </w:r>
      <w:r w:rsidR="00D270BE">
        <w:rPr>
          <w:rFonts w:hint="eastAsia"/>
        </w:rPr>
        <w:t>次</w:t>
      </w:r>
      <w:r w:rsidR="00792C89">
        <w:rPr>
          <w:rFonts w:hint="eastAsia"/>
        </w:rPr>
        <w:t>の</w:t>
      </w:r>
      <w:r w:rsidR="00D270BE">
        <w:rPr>
          <w:rFonts w:hint="eastAsia"/>
        </w:rPr>
        <w:t>備え</w:t>
      </w:r>
    </w:p>
    <w:p w14:paraId="54BF7429" w14:textId="61B99E15" w:rsidR="00C17108" w:rsidRDefault="00C17108" w:rsidP="0080222A">
      <w:pPr>
        <w:pStyle w:val="a6"/>
      </w:pPr>
      <w:r w:rsidRPr="00C17108">
        <w:rPr>
          <w:rFonts w:hint="eastAsia"/>
        </w:rPr>
        <w:t>新しい業務</w:t>
      </w:r>
      <w:r w:rsidR="00634BC7">
        <w:rPr>
          <w:rFonts w:hint="eastAsia"/>
        </w:rPr>
        <w:t>を開始すると、その業務を</w:t>
      </w:r>
      <w:r w:rsidRPr="00C17108">
        <w:rPr>
          <w:rFonts w:hint="eastAsia"/>
        </w:rPr>
        <w:t>できるだけ早く</w:t>
      </w:r>
      <w:r w:rsidR="00634BC7">
        <w:rPr>
          <w:rFonts w:hint="eastAsia"/>
        </w:rPr>
        <w:t>現場に</w:t>
      </w:r>
      <w:r w:rsidRPr="00C17108">
        <w:rPr>
          <w:rFonts w:hint="eastAsia"/>
        </w:rPr>
        <w:t>定着させ、業務の効率を上げる</w:t>
      </w:r>
      <w:r w:rsidR="00AA3711">
        <w:rPr>
          <w:rFonts w:hint="eastAsia"/>
        </w:rPr>
        <w:t>ことが求められます。</w:t>
      </w:r>
      <w:r>
        <w:rPr>
          <w:rFonts w:hint="eastAsia"/>
        </w:rPr>
        <w:t>利用者に積極的に使ってもらうための工夫も、定着に向けたカギとなります。</w:t>
      </w:r>
    </w:p>
    <w:p w14:paraId="6B03F53E" w14:textId="72E2724B" w:rsidR="006541A9" w:rsidRDefault="00C17108" w:rsidP="0080222A">
      <w:pPr>
        <w:pStyle w:val="a6"/>
      </w:pPr>
      <w:r>
        <w:rPr>
          <w:rFonts w:hint="eastAsia"/>
        </w:rPr>
        <w:t>また、データマネジメントの観点を意識しながら、業務で取り扱うデータの品</w:t>
      </w:r>
      <w:r w:rsidR="00AA3711">
        <w:rPr>
          <w:rFonts w:hint="eastAsia"/>
        </w:rPr>
        <w:t>質を維持していかないと、肝心なと</w:t>
      </w:r>
      <w:r w:rsidR="007B48C6">
        <w:rPr>
          <w:rFonts w:hint="eastAsia"/>
        </w:rPr>
        <w:t>きに</w:t>
      </w:r>
      <w:r w:rsidR="00AA3711">
        <w:rPr>
          <w:rFonts w:hint="eastAsia"/>
        </w:rPr>
        <w:t>必要な情報が取得できなくなり</w:t>
      </w:r>
      <w:r>
        <w:rPr>
          <w:rFonts w:hint="eastAsia"/>
        </w:rPr>
        <w:t>、</w:t>
      </w:r>
      <w:r w:rsidR="00AA3711">
        <w:rPr>
          <w:rFonts w:hint="eastAsia"/>
        </w:rPr>
        <w:t>業務を効率化できない</w:t>
      </w:r>
      <w:r w:rsidR="004534BC">
        <w:rPr>
          <w:rFonts w:hint="eastAsia"/>
        </w:rPr>
        <w:t>割に</w:t>
      </w:r>
      <w:r w:rsidR="00472720">
        <w:rPr>
          <w:rFonts w:hint="eastAsia"/>
        </w:rPr>
        <w:t>運用・保守</w:t>
      </w:r>
      <w:r w:rsidR="00AA3711">
        <w:rPr>
          <w:rFonts w:hint="eastAsia"/>
        </w:rPr>
        <w:t>コストだけがかかる</w:t>
      </w:r>
      <w:r w:rsidR="007B48C6">
        <w:rPr>
          <w:rFonts w:hint="eastAsia"/>
        </w:rPr>
        <w:t>ような、</w:t>
      </w:r>
      <w:r>
        <w:rPr>
          <w:rFonts w:hint="eastAsia"/>
        </w:rPr>
        <w:t>使えない情報システムになりかねません。</w:t>
      </w:r>
    </w:p>
    <w:p w14:paraId="092410F3" w14:textId="5D5E6BA2" w:rsidR="00560798" w:rsidRDefault="006541A9" w:rsidP="0080222A">
      <w:pPr>
        <w:pStyle w:val="a6"/>
      </w:pPr>
      <w:r>
        <w:rPr>
          <w:rFonts w:hint="eastAsia"/>
        </w:rPr>
        <w:t>それらを意識しながら、</w:t>
      </w:r>
      <w:r w:rsidRPr="006541A9">
        <w:rPr>
          <w:rFonts w:hint="eastAsia"/>
        </w:rPr>
        <w:t>日々の業務における様々な情報を把握・分析し、総合的に検討して業務を改善する</w:t>
      </w:r>
      <w:r>
        <w:rPr>
          <w:rFonts w:hint="eastAsia"/>
        </w:rPr>
        <w:t>ための進め方について説明します</w:t>
      </w:r>
      <w:r w:rsidRPr="006541A9">
        <w:rPr>
          <w:rFonts w:hint="eastAsia"/>
        </w:rPr>
        <w:t>。</w:t>
      </w:r>
    </w:p>
    <w:p w14:paraId="47AAF8B1" w14:textId="027AACA8" w:rsidR="00560798" w:rsidRDefault="00560798" w:rsidP="0080222A">
      <w:pPr>
        <w:pStyle w:val="Annotation"/>
        <w:spacing w:before="300" w:after="150"/>
        <w:ind w:left="525"/>
      </w:pPr>
      <w:r>
        <w:rPr>
          <w:noProof/>
        </w:rPr>
        <mc:AlternateContent>
          <mc:Choice Requires="wps">
            <w:drawing>
              <wp:anchor distT="0" distB="0" distL="114300" distR="114300" simplePos="0" relativeHeight="251658250" behindDoc="1" locked="0" layoutInCell="1" allowOverlap="1" wp14:anchorId="6966E6E1" wp14:editId="0E41E07E">
                <wp:simplePos x="0" y="0"/>
                <wp:positionH relativeFrom="column">
                  <wp:posOffset>-11909</wp:posOffset>
                </wp:positionH>
                <wp:positionV relativeFrom="paragraph">
                  <wp:posOffset>180640</wp:posOffset>
                </wp:positionV>
                <wp:extent cx="4860000" cy="204480"/>
                <wp:effectExtent l="0" t="0" r="17145" b="24130"/>
                <wp:wrapNone/>
                <wp:docPr id="141" name="角丸四角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0448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3710C68E"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966E6E1" id="角丸四角形 141" o:spid="_x0000_s1028" style="position:absolute;left:0;text-align:left;margin-left:-.95pt;margin-top:14.2pt;width:382.7pt;height:16.1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" fillcolor="#7f7f7f" strokecolor="white [3212]" strokeweight="1pt">
                <v:stroke joinstyle="miter"/>
                <v:path arrowok="t"/>
                <v:textbox inset=",0,,0">
                  <w:txbxContent>
                    <w:p w14:paraId="3710C68E"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Step.4　</w:t>
      </w:r>
      <w:r w:rsidR="00BD6CFF">
        <w:rPr>
          <w:rFonts w:hint="eastAsia"/>
        </w:rPr>
        <w:t>業務</w:t>
      </w:r>
      <w:r w:rsidR="00792C89">
        <w:rPr>
          <w:rFonts w:hint="eastAsia"/>
        </w:rPr>
        <w:t>の</w:t>
      </w:r>
      <w:r w:rsidR="00BD6CFF">
        <w:rPr>
          <w:rFonts w:hint="eastAsia"/>
        </w:rPr>
        <w:t>改善</w:t>
      </w:r>
    </w:p>
    <w:p w14:paraId="051383E8" w14:textId="5414B481" w:rsidR="00560798" w:rsidRDefault="00214124" w:rsidP="0080222A">
      <w:pPr>
        <w:pStyle w:val="a6"/>
      </w:pPr>
      <w:r w:rsidRPr="00214124">
        <w:rPr>
          <w:rFonts w:hint="eastAsia"/>
        </w:rPr>
        <w:t>業務の改善</w:t>
      </w:r>
      <w:r>
        <w:rPr>
          <w:rFonts w:hint="eastAsia"/>
        </w:rPr>
        <w:t>は</w:t>
      </w:r>
      <w:r w:rsidRPr="00214124">
        <w:rPr>
          <w:rFonts w:hint="eastAsia"/>
        </w:rPr>
        <w:t>、日常的に改善できるものと、情報システムや業務そのもの等、時間をかけて見直すものがあります。ここでは、日常的な改善についてポイントを説明します。</w:t>
      </w:r>
    </w:p>
    <w:p w14:paraId="51E0FB25" w14:textId="7FCF2CB8" w:rsidR="006C0331" w:rsidRDefault="006C0331" w:rsidP="0080222A">
      <w:pPr>
        <w:pStyle w:val="a6"/>
      </w:pPr>
    </w:p>
    <w:bookmarkStart w:id="2" w:name="調達の事前準備"/>
    <w:bookmarkStart w:id="3" w:name="_Toc95823407"/>
    <w:p w14:paraId="3F0FA584" w14:textId="172ED7EE" w:rsidR="006C0331" w:rsidRDefault="00E97D49" w:rsidP="0080222A">
      <w:pPr>
        <w:pStyle w:val="2"/>
        <w:spacing w:after="300"/>
        <w:ind w:right="-630"/>
      </w:pPr>
      <w:r>
        <w:rPr>
          <w:noProof/>
          <w:color w:val="FFFFFF"/>
          <w:sz w:val="22"/>
        </w:rPr>
        <w:lastRenderedPageBreak/>
        <mc:AlternateContent>
          <mc:Choice Requires="wps">
            <w:drawing>
              <wp:anchor distT="0" distB="0" distL="114300" distR="114300" simplePos="0" relativeHeight="251658243" behindDoc="1" locked="0" layoutInCell="1" allowOverlap="1" wp14:anchorId="459D2690" wp14:editId="1469618E">
                <wp:simplePos x="0" y="0"/>
                <wp:positionH relativeFrom="column">
                  <wp:posOffset>-307340</wp:posOffset>
                </wp:positionH>
                <wp:positionV relativeFrom="paragraph">
                  <wp:posOffset>-65405</wp:posOffset>
                </wp:positionV>
                <wp:extent cx="1069975" cy="1072515"/>
                <wp:effectExtent l="0" t="0" r="15875" b="13335"/>
                <wp:wrapNone/>
                <wp:docPr id="14" name="フリーフォーム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C5EFC" id="フリーフォーム 14" o:spid="_x0000_s1026" style="position:absolute;left:0;text-align:left;margin-left:-24.2pt;margin-top:-5.15pt;width:84.25pt;height:84.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c10Q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S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ISkFzX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2" behindDoc="1" locked="0" layoutInCell="1" allowOverlap="1" wp14:anchorId="1C929C3C" wp14:editId="3F8078D9">
                <wp:simplePos x="0" y="0"/>
                <wp:positionH relativeFrom="column">
                  <wp:posOffset>122555</wp:posOffset>
                </wp:positionH>
                <wp:positionV relativeFrom="paragraph">
                  <wp:posOffset>167005</wp:posOffset>
                </wp:positionV>
                <wp:extent cx="5229860" cy="767715"/>
                <wp:effectExtent l="0" t="0" r="8890" b="0"/>
                <wp:wrapNone/>
                <wp:docPr id="13" name="正方形/長方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B994" id="正方形/長方形 13" o:spid="_x0000_s1026" style="position:absolute;left:0;text-align:left;margin-left:9.65pt;margin-top:13.15pt;width:411.8pt;height:60.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jbQIu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E97D49">
        <w:rPr>
          <w:color w:val="FFFFFF"/>
          <w:sz w:val="22"/>
        </w:rPr>
        <w:t>Step.</w:t>
      </w:r>
      <w:r w:rsidRPr="00E97D49">
        <w:rPr>
          <w:color w:val="FFFFFF"/>
          <w:sz w:val="72"/>
        </w:rPr>
        <w:t xml:space="preserve">2 </w:t>
      </w:r>
      <w:r w:rsidRPr="00E25681">
        <w:rPr>
          <w:szCs w:val="40"/>
        </w:rPr>
        <w:t xml:space="preserve"> </w:t>
      </w:r>
      <w:r w:rsidR="00560798" w:rsidRPr="00E25681">
        <w:rPr>
          <w:rFonts w:hint="eastAsia"/>
          <w:szCs w:val="40"/>
        </w:rPr>
        <w:t>新しい</w:t>
      </w:r>
      <w:r w:rsidR="00C71E65" w:rsidRPr="00E25681">
        <w:rPr>
          <w:rFonts w:hint="eastAsia"/>
          <w:szCs w:val="40"/>
        </w:rPr>
        <w:t>サービス・</w:t>
      </w:r>
      <w:r w:rsidR="00560798" w:rsidRPr="00E25681">
        <w:rPr>
          <w:rFonts w:hint="eastAsia"/>
          <w:szCs w:val="40"/>
        </w:rPr>
        <w:t>業務</w:t>
      </w:r>
      <w:r w:rsidR="00361DA6" w:rsidRPr="00E25681">
        <w:rPr>
          <w:rFonts w:hint="eastAsia"/>
          <w:szCs w:val="40"/>
        </w:rPr>
        <w:t>の</w:t>
      </w:r>
      <w:r w:rsidR="003F2C4C" w:rsidRPr="00E25681">
        <w:rPr>
          <w:rFonts w:hint="eastAsia"/>
          <w:szCs w:val="40"/>
        </w:rPr>
        <w:t>事前</w:t>
      </w:r>
      <w:r w:rsidR="00560798" w:rsidRPr="00E25681">
        <w:rPr>
          <w:szCs w:val="40"/>
        </w:rPr>
        <w:t>準備</w:t>
      </w:r>
      <w:bookmarkEnd w:id="2"/>
      <w:bookmarkEnd w:id="3"/>
    </w:p>
    <w:p w14:paraId="76844441" w14:textId="23B53850" w:rsidR="00560798" w:rsidRDefault="004005B9" w:rsidP="0080222A">
      <w:pPr>
        <w:pStyle w:val="FirstParagraph"/>
      </w:pPr>
      <w:r>
        <w:rPr>
          <w:rFonts w:hint="eastAsia"/>
        </w:rPr>
        <w:t>今まで行っていたサービスや業務を改め、新しいサービス・業務を開始する前に、</w:t>
      </w:r>
      <w:r w:rsidR="00B14AF3">
        <w:rPr>
          <w:rFonts w:hint="eastAsia"/>
        </w:rPr>
        <w:t>理解しておくべき前提知識や心構えについて説明します。</w:t>
      </w:r>
    </w:p>
    <w:p w14:paraId="4B3B6FA4" w14:textId="4700B3D0" w:rsidR="00560798" w:rsidRDefault="005B4CFC" w:rsidP="0080222A">
      <w:pPr>
        <w:pStyle w:val="30"/>
        <w:spacing w:before="300" w:after="225"/>
      </w:pPr>
      <w:bookmarkStart w:id="4" w:name="心構えを理解して進め方を決める"/>
      <w:bookmarkStart w:id="5" w:name="_Toc511596923"/>
      <w:bookmarkStart w:id="6" w:name="_Toc95823408"/>
      <w:r>
        <w:t>運営と改善</w:t>
      </w:r>
      <w:r w:rsidR="00560798">
        <w:t>は、職員主体</w:t>
      </w:r>
      <w:r w:rsidR="00CC0099">
        <w:rPr>
          <w:rFonts w:hint="eastAsia"/>
        </w:rPr>
        <w:t>の</w:t>
      </w:r>
      <w:r w:rsidR="00560798">
        <w:t>作業である</w:t>
      </w:r>
      <w:bookmarkEnd w:id="4"/>
      <w:bookmarkEnd w:id="5"/>
      <w:bookmarkEnd w:id="6"/>
    </w:p>
    <w:p w14:paraId="4236D480" w14:textId="28F26F5C" w:rsidR="00560798" w:rsidRDefault="00560798" w:rsidP="0080222A">
      <w:pPr>
        <w:pStyle w:val="CorrespondingGuideline"/>
      </w:pPr>
      <w:r>
        <w:t>【標準ガイドライン関連箇所：第３編第</w:t>
      </w:r>
      <w:r>
        <w:rPr>
          <w:rFonts w:hint="eastAsia"/>
        </w:rPr>
        <w:t>８</w:t>
      </w:r>
      <w:r>
        <w:t>章</w:t>
      </w:r>
      <w:r w:rsidR="0066486B">
        <w:rPr>
          <w:rFonts w:hint="eastAsia"/>
        </w:rPr>
        <w:t>第１節</w:t>
      </w:r>
      <w:r>
        <w:t>】</w:t>
      </w:r>
    </w:p>
    <w:p w14:paraId="3F40B884" w14:textId="20508AE8" w:rsidR="00550559" w:rsidRDefault="00B14AF3" w:rsidP="0080222A">
      <w:pPr>
        <w:pStyle w:val="a6"/>
      </w:pPr>
      <w:r>
        <w:rPr>
          <w:rFonts w:hint="eastAsia"/>
        </w:rPr>
        <w:t>新しい情報システム</w:t>
      </w:r>
      <w:r w:rsidR="00634BC7">
        <w:rPr>
          <w:rFonts w:hint="eastAsia"/>
        </w:rPr>
        <w:t>を利用してサービスや業務を実施する際、</w:t>
      </w:r>
      <w:r w:rsidR="00CA2151">
        <w:rPr>
          <w:rFonts w:hint="eastAsia"/>
        </w:rPr>
        <w:t>ＰＪＭＯ</w:t>
      </w:r>
      <w:r w:rsidR="00074DE9">
        <w:rPr>
          <w:rFonts w:hint="eastAsia"/>
        </w:rPr>
        <w:t>の</w:t>
      </w:r>
      <w:r>
        <w:rPr>
          <w:rFonts w:hint="eastAsia"/>
        </w:rPr>
        <w:t>職員は情報システムを構築することに意識が行きがちです。</w:t>
      </w:r>
      <w:r w:rsidR="00074DE9">
        <w:rPr>
          <w:rFonts w:hint="eastAsia"/>
        </w:rPr>
        <w:t>一方、</w:t>
      </w:r>
      <w:r w:rsidR="00550559">
        <w:rPr>
          <w:rFonts w:hint="eastAsia"/>
        </w:rPr>
        <w:t>利用者にとっては</w:t>
      </w:r>
      <w:r w:rsidR="00563EDD">
        <w:rPr>
          <w:rFonts w:hint="eastAsia"/>
        </w:rPr>
        <w:t>、</w:t>
      </w:r>
      <w:r w:rsidR="00550559">
        <w:rPr>
          <w:rFonts w:hint="eastAsia"/>
        </w:rPr>
        <w:t>情報システムが構築直後に「満足な出来」であることは少なく、大なり小なり期待</w:t>
      </w:r>
      <w:r w:rsidR="00074DE9">
        <w:rPr>
          <w:rFonts w:hint="eastAsia"/>
        </w:rPr>
        <w:t>値</w:t>
      </w:r>
      <w:r w:rsidR="00550559">
        <w:rPr>
          <w:rFonts w:hint="eastAsia"/>
        </w:rPr>
        <w:t>とのギャップがあります。これを解消するため、利用者からのフィードバックを得ながら</w:t>
      </w:r>
      <w:r w:rsidR="00A54E1A">
        <w:rPr>
          <w:rFonts w:hint="eastAsia"/>
        </w:rPr>
        <w:t>、</w:t>
      </w:r>
      <w:r w:rsidR="00550559">
        <w:rPr>
          <w:rFonts w:hint="eastAsia"/>
        </w:rPr>
        <w:t>業務と情報システムの双方を改善していく活動を継続していくことが重要です。</w:t>
      </w:r>
    </w:p>
    <w:p w14:paraId="30F372E6" w14:textId="32C2A920" w:rsidR="00550559" w:rsidRDefault="00550559" w:rsidP="0080222A">
      <w:pPr>
        <w:pStyle w:val="a6"/>
      </w:pPr>
      <w:r>
        <w:rPr>
          <w:rFonts w:hint="eastAsia"/>
        </w:rPr>
        <w:t>この仕事は</w:t>
      </w:r>
      <w:r w:rsidR="00A54E1A">
        <w:rPr>
          <w:rFonts w:hint="eastAsia"/>
        </w:rPr>
        <w:t>、</w:t>
      </w:r>
      <w:r>
        <w:rPr>
          <w:rFonts w:hint="eastAsia"/>
        </w:rPr>
        <w:t>職員が主体となって実施していくこととなります。仮に外部の事業者が極めて優秀かつ良心的であったとしても、</w:t>
      </w:r>
      <w:r w:rsidR="00074DE9">
        <w:rPr>
          <w:rFonts w:hint="eastAsia"/>
        </w:rPr>
        <w:t>やはり</w:t>
      </w:r>
      <w:r>
        <w:rPr>
          <w:rFonts w:hint="eastAsia"/>
        </w:rPr>
        <w:t>業務と情報システムの両輪を相互に調整しながら改善していくマネジメントは</w:t>
      </w:r>
      <w:r w:rsidR="00A54E1A">
        <w:rPr>
          <w:rFonts w:hint="eastAsia"/>
        </w:rPr>
        <w:t>、</w:t>
      </w:r>
      <w:r>
        <w:rPr>
          <w:rFonts w:hint="eastAsia"/>
        </w:rPr>
        <w:t>業務を熟知した職員がリードしていくほかありません。</w:t>
      </w:r>
    </w:p>
    <w:p w14:paraId="1DCA5D92" w14:textId="4C9D2F2F" w:rsidR="00634BC7" w:rsidRDefault="00550559" w:rsidP="0080222A">
      <w:pPr>
        <w:pStyle w:val="a6"/>
      </w:pPr>
      <w:r>
        <w:rPr>
          <w:rFonts w:hint="eastAsia"/>
        </w:rPr>
        <w:t>これら</w:t>
      </w:r>
      <w:r w:rsidR="00634BC7">
        <w:rPr>
          <w:rFonts w:hint="eastAsia"/>
        </w:rPr>
        <w:t>の点について、以下に解説していきます。</w:t>
      </w:r>
    </w:p>
    <w:p w14:paraId="76E80B5D" w14:textId="5F29CD34" w:rsidR="009C6491" w:rsidRDefault="009C6491" w:rsidP="0080222A">
      <w:pPr>
        <w:pStyle w:val="4"/>
        <w:spacing w:before="300" w:after="150"/>
      </w:pPr>
      <w:bookmarkStart w:id="7" w:name="_Toc514168710"/>
      <w:bookmarkStart w:id="8" w:name="_Toc514168711"/>
      <w:bookmarkStart w:id="9" w:name="心構えを理解する"/>
      <w:bookmarkStart w:id="10" w:name="_Toc511596924"/>
      <w:bookmarkStart w:id="11" w:name="_Toc95823409"/>
      <w:bookmarkStart w:id="12" w:name="プロジェクト計画書を確認する"/>
      <w:bookmarkEnd w:id="7"/>
      <w:bookmarkEnd w:id="8"/>
      <w:r>
        <w:rPr>
          <w:rFonts w:hint="eastAsia"/>
        </w:rPr>
        <w:t>『</w:t>
      </w:r>
      <w:r w:rsidR="005B4CFC">
        <w:rPr>
          <w:rFonts w:hint="eastAsia"/>
        </w:rPr>
        <w:t>サービス・業務の運営と改善</w:t>
      </w:r>
      <w:r>
        <w:rPr>
          <w:rFonts w:hint="eastAsia"/>
        </w:rPr>
        <w:t>』</w:t>
      </w:r>
      <w:r w:rsidR="00913012">
        <w:rPr>
          <w:rFonts w:hint="eastAsia"/>
        </w:rPr>
        <w:t>を</w:t>
      </w:r>
      <w:r w:rsidR="00E004DD">
        <w:rPr>
          <w:rFonts w:hint="eastAsia"/>
        </w:rPr>
        <w:t>外部の</w:t>
      </w:r>
      <w:r w:rsidRPr="00A84C9F">
        <w:rPr>
          <w:rFonts w:hint="eastAsia"/>
        </w:rPr>
        <w:t>事業者に</w:t>
      </w:r>
      <w:r w:rsidR="00913012">
        <w:rPr>
          <w:rFonts w:hint="eastAsia"/>
        </w:rPr>
        <w:t>丸投げしない</w:t>
      </w:r>
      <w:bookmarkEnd w:id="9"/>
      <w:bookmarkEnd w:id="10"/>
      <w:bookmarkEnd w:id="11"/>
    </w:p>
    <w:p w14:paraId="361C4984" w14:textId="6409D2AE" w:rsidR="00E004DD" w:rsidRDefault="005B4CFC" w:rsidP="0080222A">
      <w:pPr>
        <w:pStyle w:val="af9"/>
      </w:pPr>
      <w:r>
        <w:rPr>
          <w:rFonts w:hint="eastAsia"/>
        </w:rPr>
        <w:t>サービス・業務</w:t>
      </w:r>
      <w:r w:rsidR="00074DE9">
        <w:rPr>
          <w:rFonts w:hint="eastAsia"/>
        </w:rPr>
        <w:t>を</w:t>
      </w:r>
      <w:r>
        <w:rPr>
          <w:rFonts w:hint="eastAsia"/>
        </w:rPr>
        <w:t>運営</w:t>
      </w:r>
      <w:r w:rsidR="00074DE9">
        <w:rPr>
          <w:rFonts w:hint="eastAsia"/>
        </w:rPr>
        <w:t>する中で</w:t>
      </w:r>
      <w:r w:rsidR="00F60287">
        <w:rPr>
          <w:rFonts w:hint="eastAsia"/>
        </w:rPr>
        <w:t>は、</w:t>
      </w:r>
      <w:r w:rsidR="00C30B5D">
        <w:rPr>
          <w:rFonts w:hint="eastAsia"/>
        </w:rPr>
        <w:t>業務・サービスに関連する</w:t>
      </w:r>
      <w:r w:rsidR="00074DE9">
        <w:rPr>
          <w:rFonts w:hint="eastAsia"/>
        </w:rPr>
        <w:t>日常的なオペレーションはもちろんのこと、問合せや要望への対応</w:t>
      </w:r>
      <w:r w:rsidR="00F60287">
        <w:rPr>
          <w:rFonts w:hint="eastAsia"/>
        </w:rPr>
        <w:t>、</w:t>
      </w:r>
      <w:r w:rsidR="00FD2D26">
        <w:rPr>
          <w:rFonts w:hint="eastAsia"/>
        </w:rPr>
        <w:t>利用促進のための周知や広報活動</w:t>
      </w:r>
      <w:r w:rsidR="00F60287">
        <w:rPr>
          <w:rFonts w:hint="eastAsia"/>
        </w:rPr>
        <w:t>等、</w:t>
      </w:r>
      <w:r w:rsidR="00074DE9">
        <w:rPr>
          <w:rFonts w:hint="eastAsia"/>
        </w:rPr>
        <w:t>様々な活動を</w:t>
      </w:r>
      <w:r w:rsidR="00F60287">
        <w:rPr>
          <w:rFonts w:hint="eastAsia"/>
        </w:rPr>
        <w:t>職員が</w:t>
      </w:r>
      <w:r w:rsidR="00074DE9">
        <w:rPr>
          <w:rFonts w:hint="eastAsia"/>
        </w:rPr>
        <w:t>主体的に実施します。</w:t>
      </w:r>
    </w:p>
    <w:p w14:paraId="106BB19C" w14:textId="0721A447" w:rsidR="00E004DD" w:rsidRDefault="00E004DD" w:rsidP="0080222A">
      <w:pPr>
        <w:pStyle w:val="af9"/>
      </w:pPr>
      <w:r>
        <w:rPr>
          <w:rFonts w:hint="eastAsia"/>
        </w:rPr>
        <w:t>ただし、一部の作業については、職員が正しく作業を切り出し指示や管理をすること</w:t>
      </w:r>
      <w:r w:rsidR="00074DE9">
        <w:rPr>
          <w:rFonts w:hint="eastAsia"/>
        </w:rPr>
        <w:t>を前提に、</w:t>
      </w:r>
      <w:r>
        <w:rPr>
          <w:rFonts w:hint="eastAsia"/>
        </w:rPr>
        <w:t>外部の事業者に作業を委託できるものがあります。例えば、業務</w:t>
      </w:r>
      <w:r w:rsidR="00074DE9">
        <w:rPr>
          <w:rFonts w:hint="eastAsia"/>
        </w:rPr>
        <w:t>で</w:t>
      </w:r>
      <w:r>
        <w:rPr>
          <w:rFonts w:hint="eastAsia"/>
        </w:rPr>
        <w:t>発生するデータの入力業務や、帳票の仕分け業務等です。</w:t>
      </w:r>
    </w:p>
    <w:p w14:paraId="0015D2F2" w14:textId="6705164C" w:rsidR="006014FB" w:rsidRDefault="00D17156" w:rsidP="0080222A">
      <w:pPr>
        <w:pStyle w:val="af9"/>
      </w:pPr>
      <w:r>
        <w:rPr>
          <w:rFonts w:hint="eastAsia"/>
        </w:rPr>
        <w:t>では、どのような業務が</w:t>
      </w:r>
      <w:r w:rsidR="00E004DD">
        <w:rPr>
          <w:rFonts w:hint="eastAsia"/>
        </w:rPr>
        <w:t>事業者へ</w:t>
      </w:r>
      <w:r>
        <w:rPr>
          <w:rFonts w:hint="eastAsia"/>
        </w:rPr>
        <w:t>の</w:t>
      </w:r>
      <w:r w:rsidR="00E004DD">
        <w:rPr>
          <w:rFonts w:hint="eastAsia"/>
        </w:rPr>
        <w:t>委託</w:t>
      </w:r>
      <w:r>
        <w:rPr>
          <w:rFonts w:hint="eastAsia"/>
        </w:rPr>
        <w:t>に向いているでしょうか？一般的には、次の図のような考え方ができるでしょう。</w:t>
      </w:r>
    </w:p>
    <w:p w14:paraId="6E4590E9" w14:textId="4784852F" w:rsidR="00D17156" w:rsidRDefault="002663D1" w:rsidP="0080222A">
      <w:pPr>
        <w:pStyle w:val="FigureTitle"/>
      </w:pPr>
      <w:r>
        <w:rPr>
          <w:noProof/>
        </w:rPr>
        <mc:AlternateContent>
          <mc:Choice Requires="wps">
            <w:drawing>
              <wp:anchor distT="0" distB="0" distL="114300" distR="114300" simplePos="0" relativeHeight="251658268" behindDoc="0" locked="0" layoutInCell="1" allowOverlap="1" wp14:anchorId="49E2A83D" wp14:editId="1D4065B7">
                <wp:simplePos x="0" y="0"/>
                <wp:positionH relativeFrom="page">
                  <wp:posOffset>5955030</wp:posOffset>
                </wp:positionH>
                <wp:positionV relativeFrom="paragraph">
                  <wp:posOffset>360045</wp:posOffset>
                </wp:positionV>
                <wp:extent cx="1429560" cy="469440"/>
                <wp:effectExtent l="0" t="0" r="0" b="6985"/>
                <wp:wrapNone/>
                <wp:docPr id="23" name="テキスト ボックス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6FE70966" w14:textId="53449A53" w:rsidR="00493429" w:rsidRDefault="00493429" w:rsidP="00653E5B">
                            <w:pPr>
                              <w:pStyle w:val="a"/>
                            </w:pPr>
                            <w:r>
                              <w:rPr>
                                <w:rFonts w:hint="eastAsia"/>
                              </w:rPr>
                              <w:t>図8</w:t>
                            </w:r>
                            <w:r>
                              <w:t>-1</w:t>
                            </w:r>
                          </w:p>
                          <w:p w14:paraId="0D607D1A" w14:textId="3AA81E23" w:rsidR="00493429" w:rsidRPr="00C439B7" w:rsidRDefault="00493429" w:rsidP="00653E5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外部</w:t>
                            </w:r>
                            <w:r>
                              <w:rPr>
                                <w:rFonts w:ascii="ＭＳ Ｐゴシック" w:eastAsia="ＭＳ Ｐゴシック" w:hAnsi="ＭＳ Ｐゴシック"/>
                              </w:rPr>
                              <w:t>委託の</w:t>
                            </w:r>
                            <w:r>
                              <w:rPr>
                                <w:rFonts w:ascii="ＭＳ Ｐゴシック" w:eastAsia="ＭＳ Ｐゴシック" w:hAnsi="ＭＳ Ｐゴシック" w:hint="eastAsia"/>
                              </w:rPr>
                              <w:t>向き</w:t>
                            </w:r>
                            <w:r>
                              <w:rPr>
                                <w:rFonts w:ascii="ＭＳ Ｐゴシック" w:eastAsia="ＭＳ Ｐゴシック" w:hAnsi="ＭＳ Ｐゴシック"/>
                              </w:rPr>
                              <w:t>／不向きの</w:t>
                            </w:r>
                            <w:r>
                              <w:rPr>
                                <w:rFonts w:ascii="ＭＳ Ｐゴシック" w:eastAsia="ＭＳ Ｐゴシック" w:hAnsi="ＭＳ Ｐゴシック" w:hint="eastAsia"/>
                              </w:rPr>
                              <w:t>判断</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E2A83D" id="_x0000_t202" coordsize="21600,21600" o:spt="202" path="m,l,21600r21600,l21600,xe">
                <v:stroke joinstyle="miter"/>
                <v:path gradientshapeok="t" o:connecttype="rect"/>
              </v:shapetype>
              <v:shape id="テキスト ボックス 23" o:spid="_x0000_s1029" type="#_x0000_t202" style="position:absolute;margin-left:468.9pt;margin-top:28.35pt;width:112.55pt;height:36.9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J3nG3dkAgAAoQQAAA4AAAAAAAAAAAAAAAAALgIA&#10;AGRycy9lMm9Eb2MueG1sUEsBAi0AFAAGAAgAAAAhAOdYYSzjAAAACwEAAA8AAAAAAAAAAAAAAAAA&#10;vgQAAGRycy9kb3ducmV2LnhtbFBLBQYAAAAABAAEAPMAAADOBQAAAAA=&#10;" stroked="f">
                <v:textbox style="mso-fit-shape-to-text:t" inset="0,0,0,0">
                  <w:txbxContent>
                    <w:p w14:paraId="6FE70966" w14:textId="53449A53" w:rsidR="00493429" w:rsidRDefault="00493429" w:rsidP="00653E5B">
                      <w:pPr>
                        <w:pStyle w:val="a"/>
                      </w:pPr>
                      <w:r>
                        <w:rPr>
                          <w:rFonts w:hint="eastAsia"/>
                        </w:rPr>
                        <w:t>図8</w:t>
                      </w:r>
                      <w:r>
                        <w:t>-1</w:t>
                      </w:r>
                    </w:p>
                    <w:p w14:paraId="0D607D1A" w14:textId="3AA81E23" w:rsidR="00493429" w:rsidRPr="00C439B7" w:rsidRDefault="00493429" w:rsidP="00653E5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外部</w:t>
                      </w:r>
                      <w:r>
                        <w:rPr>
                          <w:rFonts w:ascii="ＭＳ Ｐゴシック" w:eastAsia="ＭＳ Ｐゴシック" w:hAnsi="ＭＳ Ｐゴシック"/>
                        </w:rPr>
                        <w:t>委託の</w:t>
                      </w:r>
                      <w:r>
                        <w:rPr>
                          <w:rFonts w:ascii="ＭＳ Ｐゴシック" w:eastAsia="ＭＳ Ｐゴシック" w:hAnsi="ＭＳ Ｐゴシック" w:hint="eastAsia"/>
                        </w:rPr>
                        <w:t>向き</w:t>
                      </w:r>
                      <w:r>
                        <w:rPr>
                          <w:rFonts w:ascii="ＭＳ Ｐゴシック" w:eastAsia="ＭＳ Ｐゴシック" w:hAnsi="ＭＳ Ｐゴシック"/>
                        </w:rPr>
                        <w:t>／不向きの</w:t>
                      </w:r>
                      <w:r>
                        <w:rPr>
                          <w:rFonts w:ascii="ＭＳ Ｐゴシック" w:eastAsia="ＭＳ Ｐゴシック" w:hAnsi="ＭＳ Ｐゴシック" w:hint="eastAsia"/>
                        </w:rPr>
                        <w:t>判断</w:t>
                      </w:r>
                      <w:r>
                        <w:rPr>
                          <w:rFonts w:ascii="ＭＳ Ｐゴシック" w:eastAsia="ＭＳ Ｐゴシック" w:hAnsi="ＭＳ Ｐゴシック"/>
                        </w:rPr>
                        <w:t>例</w:t>
                      </w:r>
                    </w:p>
                  </w:txbxContent>
                </v:textbox>
                <w10:wrap anchorx="page"/>
              </v:shape>
            </w:pict>
          </mc:Fallback>
        </mc:AlternateContent>
      </w:r>
    </w:p>
    <w:p w14:paraId="74BDCF9F" w14:textId="0A5A5BE8" w:rsidR="00653E5B" w:rsidRDefault="00653E5B" w:rsidP="0080222A">
      <w:pPr>
        <w:pStyle w:val="af9"/>
      </w:pPr>
      <w:r>
        <w:rPr>
          <w:noProof/>
        </w:rPr>
        <w:drawing>
          <wp:inline distT="0" distB="0" distL="0" distR="0" wp14:anchorId="5CE3F46A" wp14:editId="24705722">
            <wp:extent cx="4858981" cy="24212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外部委託の向き・不向き.png"/>
                    <pic:cNvPicPr/>
                  </pic:nvPicPr>
                  <pic:blipFill>
                    <a:blip r:embed="rId15">
                      <a:extLst>
                        <a:ext uri="{28A0092B-C50C-407E-A947-70E740481C1C}">
                          <a14:useLocalDpi xmlns:a14="http://schemas.microsoft.com/office/drawing/2010/main" val="0"/>
                        </a:ext>
                      </a:extLst>
                    </a:blip>
                    <a:stretch>
                      <a:fillRect/>
                    </a:stretch>
                  </pic:blipFill>
                  <pic:spPr>
                    <a:xfrm>
                      <a:off x="0" y="0"/>
                      <a:ext cx="4858981" cy="2421255"/>
                    </a:xfrm>
                    <a:prstGeom prst="rect">
                      <a:avLst/>
                    </a:prstGeom>
                  </pic:spPr>
                </pic:pic>
              </a:graphicData>
            </a:graphic>
          </wp:inline>
        </w:drawing>
      </w:r>
    </w:p>
    <w:p w14:paraId="30D30C23" w14:textId="787A2A72" w:rsidR="00653E5B" w:rsidRDefault="00653E5B" w:rsidP="0080222A">
      <w:pPr>
        <w:pStyle w:val="af9"/>
      </w:pPr>
    </w:p>
    <w:p w14:paraId="0B96126F" w14:textId="75D862AA" w:rsidR="006F5D30" w:rsidRDefault="00D17156" w:rsidP="0080222A">
      <w:pPr>
        <w:pStyle w:val="af9"/>
      </w:pPr>
      <w:r>
        <w:rPr>
          <w:rFonts w:hint="eastAsia"/>
        </w:rPr>
        <w:t>ただ</w:t>
      </w:r>
      <w:r w:rsidR="0009385C" w:rsidRPr="00F261FE">
        <w:rPr>
          <w:rFonts w:hint="eastAsia"/>
        </w:rPr>
        <w:t>、</w:t>
      </w:r>
      <w:r w:rsidR="0009385C">
        <w:rPr>
          <w:rFonts w:hint="eastAsia"/>
        </w:rPr>
        <w:t>事業者にサービス・業務を</w:t>
      </w:r>
      <w:r>
        <w:rPr>
          <w:rFonts w:hint="eastAsia"/>
        </w:rPr>
        <w:t>一度</w:t>
      </w:r>
      <w:r w:rsidR="0009385C">
        <w:rPr>
          <w:rFonts w:hint="eastAsia"/>
        </w:rPr>
        <w:t>委託する</w:t>
      </w:r>
      <w:r w:rsidR="008F727E" w:rsidRPr="0009385C">
        <w:rPr>
          <w:rFonts w:hint="eastAsia"/>
        </w:rPr>
        <w:t>と、</w:t>
      </w:r>
      <w:r>
        <w:rPr>
          <w:rFonts w:hint="eastAsia"/>
        </w:rPr>
        <w:t>委託を止めて職員が実施する状態に戻す</w:t>
      </w:r>
      <w:r w:rsidR="0009385C" w:rsidRPr="00F261FE">
        <w:rPr>
          <w:rFonts w:hint="eastAsia"/>
        </w:rPr>
        <w:t>ことは難しくなります。業務実施場所</w:t>
      </w:r>
      <w:r w:rsidR="0009385C">
        <w:rPr>
          <w:rFonts w:hint="eastAsia"/>
        </w:rPr>
        <w:t>、</w:t>
      </w:r>
      <w:r w:rsidR="0009385C" w:rsidRPr="00F261FE">
        <w:rPr>
          <w:rFonts w:hint="eastAsia"/>
        </w:rPr>
        <w:t>関連機器等を</w:t>
      </w:r>
      <w:r w:rsidR="00463343">
        <w:rPr>
          <w:rFonts w:hint="eastAsia"/>
        </w:rPr>
        <w:t>再度</w:t>
      </w:r>
      <w:r w:rsidR="0009385C">
        <w:rPr>
          <w:rFonts w:hint="eastAsia"/>
        </w:rPr>
        <w:t>確保</w:t>
      </w:r>
      <w:r w:rsidR="0009385C" w:rsidRPr="00F261FE">
        <w:rPr>
          <w:rFonts w:hint="eastAsia"/>
        </w:rPr>
        <w:t>する必要があ</w:t>
      </w:r>
      <w:r>
        <w:rPr>
          <w:rFonts w:hint="eastAsia"/>
        </w:rPr>
        <w:t>りますし、何より</w:t>
      </w:r>
      <w:r w:rsidR="00507D3A">
        <w:rPr>
          <w:rFonts w:hint="eastAsia"/>
        </w:rPr>
        <w:t>体制を作り直して</w:t>
      </w:r>
      <w:r>
        <w:rPr>
          <w:rFonts w:hint="eastAsia"/>
        </w:rPr>
        <w:t>実際に業務をする職員のスキルを元通りに戻すことに相当の時間がかか</w:t>
      </w:r>
      <w:r w:rsidR="0009385C" w:rsidRPr="00F261FE">
        <w:rPr>
          <w:rFonts w:hint="eastAsia"/>
        </w:rPr>
        <w:t>るためです。</w:t>
      </w:r>
    </w:p>
    <w:p w14:paraId="69570926" w14:textId="06670842" w:rsidR="008F727E" w:rsidRDefault="009F69E5" w:rsidP="0080222A">
      <w:pPr>
        <w:pStyle w:val="af9"/>
      </w:pPr>
      <w:r>
        <w:rPr>
          <w:rFonts w:hint="eastAsia"/>
        </w:rPr>
        <w:t>そのため、</w:t>
      </w:r>
      <w:r w:rsidR="002F5D69">
        <w:rPr>
          <w:rFonts w:hint="eastAsia"/>
        </w:rPr>
        <w:t>外部</w:t>
      </w:r>
      <w:r>
        <w:rPr>
          <w:rFonts w:hint="eastAsia"/>
        </w:rPr>
        <w:t>委託をする場合は</w:t>
      </w:r>
      <w:r w:rsidR="002F5D69">
        <w:rPr>
          <w:rFonts w:hint="eastAsia"/>
        </w:rPr>
        <w:t>、</w:t>
      </w:r>
      <w:r w:rsidR="00507D3A">
        <w:rPr>
          <w:rFonts w:hint="eastAsia"/>
        </w:rPr>
        <w:t>職員による業務実施への回帰</w:t>
      </w:r>
      <w:r w:rsidR="001E6B6D">
        <w:rPr>
          <w:rFonts w:hint="eastAsia"/>
        </w:rPr>
        <w:t>や事業者の変更に備え</w:t>
      </w:r>
      <w:r w:rsidR="00C77550">
        <w:rPr>
          <w:rFonts w:hint="eastAsia"/>
        </w:rPr>
        <w:t>、</w:t>
      </w:r>
      <w:r>
        <w:rPr>
          <w:rFonts w:hint="eastAsia"/>
        </w:rPr>
        <w:t>業務ノウハウが職員にも残るような工夫をすることが重要です。</w:t>
      </w:r>
      <w:r w:rsidR="008A224A">
        <w:rPr>
          <w:rFonts w:hint="eastAsia"/>
        </w:rPr>
        <w:t>また、事業者に対して適切な指示ができるように、業務概要を理解し、日常的な報告・記録を確保することが重要です。</w:t>
      </w:r>
    </w:p>
    <w:p w14:paraId="4EBC5FDB" w14:textId="6DD0F10B" w:rsidR="003F7AAB" w:rsidRDefault="003F7AAB" w:rsidP="0080222A">
      <w:pPr>
        <w:pStyle w:val="Annotation2"/>
        <w:spacing w:before="300" w:after="150"/>
        <w:ind w:left="525"/>
      </w:pPr>
      <w:r>
        <w:rPr>
          <w:rFonts w:hint="eastAsia"/>
        </w:rPr>
        <w:t>業務を外部委託する際の注意点</w:t>
      </w:r>
    </w:p>
    <w:p w14:paraId="6446ED66" w14:textId="03BC22A5" w:rsidR="003F7AAB" w:rsidRDefault="00332C4E" w:rsidP="0080222A">
      <w:pPr>
        <w:pStyle w:val="List3"/>
        <w:spacing w:before="150" w:after="150"/>
      </w:pPr>
      <w:r>
        <w:rPr>
          <w:noProof/>
        </w:rPr>
        <mc:AlternateContent>
          <mc:Choice Requires="wps">
            <w:drawing>
              <wp:anchor distT="0" distB="0" distL="114300" distR="114300" simplePos="0" relativeHeight="251658261" behindDoc="1" locked="0" layoutInCell="1" allowOverlap="1" wp14:anchorId="0B5EDB9D" wp14:editId="10E755F2">
                <wp:simplePos x="0" y="0"/>
                <wp:positionH relativeFrom="column">
                  <wp:posOffset>180340</wp:posOffset>
                </wp:positionH>
                <wp:positionV relativeFrom="paragraph">
                  <wp:posOffset>-288290</wp:posOffset>
                </wp:positionV>
                <wp:extent cx="2101320" cy="210960"/>
                <wp:effectExtent l="0" t="0" r="13335" b="17780"/>
                <wp:wrapNone/>
                <wp:docPr id="29" name="角丸四角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3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4182E7E" w14:textId="77777777" w:rsidR="00493429" w:rsidRPr="00987E12" w:rsidRDefault="00493429" w:rsidP="003F7AAB">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B5EDB9D" id="角丸四角形 29" o:spid="_x0000_s1030" style="position:absolute;left:0;text-align:left;margin-left:14.2pt;margin-top:-22.7pt;width:165.45pt;height:16.6pt;z-index:-25165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" fillcolor="#76923c" strokecolor="white [3212]" strokeweight="1pt">
                <v:stroke joinstyle="miter"/>
                <v:path arrowok="t"/>
                <v:textbox inset=",0,,0">
                  <w:txbxContent>
                    <w:p w14:paraId="24182E7E" w14:textId="77777777" w:rsidR="00493429" w:rsidRPr="00987E12" w:rsidRDefault="00493429" w:rsidP="003F7AAB">
                      <w:pPr>
                        <w:rPr>
                          <w:rFonts w:ascii="ＭＳ Ｐゴシック" w:eastAsia="ＭＳ Ｐゴシック" w:hAnsi="ＭＳ Ｐゴシック"/>
                          <w:b/>
                          <w:color w:val="FFFFFF" w:themeColor="background1"/>
                          <w:sz w:val="20"/>
                          <w:szCs w:val="20"/>
                        </w:rPr>
                      </w:pPr>
                    </w:p>
                  </w:txbxContent>
                </v:textbox>
              </v:roundrect>
            </w:pict>
          </mc:Fallback>
        </mc:AlternateContent>
      </w:r>
      <w:r w:rsidR="003F7AAB">
        <w:rPr>
          <w:rFonts w:hint="eastAsia"/>
        </w:rPr>
        <w:t>外部委託する業務は、職員が主体的に行う業務に対する支援や補助となる作業であり、それを行うことで職員の業務効率が向上するものであること。</w:t>
      </w:r>
    </w:p>
    <w:p w14:paraId="6DE34155" w14:textId="048898ED" w:rsidR="002E7B02" w:rsidRDefault="002E7B02" w:rsidP="0080222A">
      <w:pPr>
        <w:pStyle w:val="List3"/>
        <w:spacing w:before="150" w:after="150"/>
      </w:pPr>
      <w:r>
        <w:rPr>
          <w:rFonts w:hint="eastAsia"/>
        </w:rPr>
        <w:t>外部委託</w:t>
      </w:r>
      <w:r w:rsidR="008A224A">
        <w:rPr>
          <w:rFonts w:hint="eastAsia"/>
        </w:rPr>
        <w:t>した</w:t>
      </w:r>
      <w:r>
        <w:rPr>
          <w:rFonts w:hint="eastAsia"/>
        </w:rPr>
        <w:t>業務</w:t>
      </w:r>
      <w:r w:rsidR="008A224A">
        <w:rPr>
          <w:rFonts w:hint="eastAsia"/>
        </w:rPr>
        <w:t>成果</w:t>
      </w:r>
      <w:r>
        <w:rPr>
          <w:rFonts w:hint="eastAsia"/>
        </w:rPr>
        <w:t>の正誤や品質</w:t>
      </w:r>
      <w:r w:rsidR="008A224A">
        <w:rPr>
          <w:rFonts w:hint="eastAsia"/>
        </w:rPr>
        <w:t>状況</w:t>
      </w:r>
      <w:r>
        <w:rPr>
          <w:rFonts w:hint="eastAsia"/>
        </w:rPr>
        <w:t>を職員が判断</w:t>
      </w:r>
      <w:r w:rsidR="008A224A">
        <w:rPr>
          <w:rFonts w:hint="eastAsia"/>
        </w:rPr>
        <w:t>できるように</w:t>
      </w:r>
      <w:r w:rsidR="00630225" w:rsidRPr="00630225">
        <w:rPr>
          <w:rFonts w:hint="eastAsia"/>
        </w:rPr>
        <w:t>、プロセスの透明化と必要十分な報告・記録を確保する</w:t>
      </w:r>
      <w:r>
        <w:rPr>
          <w:rFonts w:hint="eastAsia"/>
        </w:rPr>
        <w:t>こと。</w:t>
      </w:r>
    </w:p>
    <w:p w14:paraId="1E6CEAEA" w14:textId="075F6ADB" w:rsidR="00524A00" w:rsidRDefault="00524A00" w:rsidP="0080222A">
      <w:pPr>
        <w:pStyle w:val="List3"/>
        <w:spacing w:before="150" w:after="150"/>
      </w:pPr>
      <w:r>
        <w:rPr>
          <w:rFonts w:hint="eastAsia"/>
        </w:rPr>
        <w:t>外部委託した業務の実施方法や、事業者が作成する業務マニュアル等の内容を適宜確認し、職員自身も業務</w:t>
      </w:r>
      <w:r w:rsidR="008A224A">
        <w:rPr>
          <w:rFonts w:hint="eastAsia"/>
        </w:rPr>
        <w:t>の概要を理解し続けること。</w:t>
      </w:r>
    </w:p>
    <w:p w14:paraId="0A611722" w14:textId="149684DA" w:rsidR="0041248A" w:rsidRDefault="009755A6" w:rsidP="0080222A">
      <w:pPr>
        <w:pStyle w:val="List3"/>
        <w:spacing w:before="150" w:after="150"/>
      </w:pPr>
      <w:r>
        <w:rPr>
          <w:rFonts w:hint="eastAsia"/>
        </w:rPr>
        <w:t>特定の</w:t>
      </w:r>
      <w:r w:rsidR="0041248A" w:rsidRPr="0041248A">
        <w:rPr>
          <w:rFonts w:hint="eastAsia"/>
        </w:rPr>
        <w:t>サービス・業務</w:t>
      </w:r>
      <w:r>
        <w:rPr>
          <w:rFonts w:hint="eastAsia"/>
        </w:rPr>
        <w:t>について、異なる作業範囲や役割を</w:t>
      </w:r>
      <w:r w:rsidRPr="0041248A">
        <w:rPr>
          <w:rFonts w:hint="eastAsia"/>
        </w:rPr>
        <w:t>複</w:t>
      </w:r>
      <w:r>
        <w:rPr>
          <w:rFonts w:hint="eastAsia"/>
        </w:rPr>
        <w:t>数の事業者に</w:t>
      </w:r>
      <w:r w:rsidR="0041248A" w:rsidRPr="0041248A">
        <w:rPr>
          <w:rFonts w:hint="eastAsia"/>
        </w:rPr>
        <w:t>外務委託する場合は、緊急時（システム故障やセキュリティインシデント等）に備えて、</w:t>
      </w:r>
      <w:r w:rsidR="009F69E5">
        <w:rPr>
          <w:rFonts w:hint="eastAsia"/>
        </w:rPr>
        <w:t>できるだけ特定</w:t>
      </w:r>
      <w:r w:rsidR="0041248A">
        <w:rPr>
          <w:rFonts w:hint="eastAsia"/>
        </w:rPr>
        <w:t>の</w:t>
      </w:r>
      <w:r w:rsidR="0041248A" w:rsidRPr="0041248A">
        <w:rPr>
          <w:rFonts w:hint="eastAsia"/>
        </w:rPr>
        <w:t>事業者に業務統制的な役割を定義しておくこと。</w:t>
      </w:r>
    </w:p>
    <w:p w14:paraId="4EC450CB" w14:textId="1392996C" w:rsidR="002E7B02" w:rsidRDefault="006014FB" w:rsidP="0080222A">
      <w:pPr>
        <w:pStyle w:val="FigureTitle"/>
      </w:pPr>
      <w:r>
        <w:rPr>
          <w:rFonts w:hint="eastAsia"/>
          <w:noProof/>
        </w:rPr>
        <mc:AlternateContent>
          <mc:Choice Requires="wps">
            <w:drawing>
              <wp:anchor distT="0" distB="0" distL="114300" distR="114300" simplePos="0" relativeHeight="251658266" behindDoc="0" locked="0" layoutInCell="1" allowOverlap="1" wp14:anchorId="4388903B" wp14:editId="3AB383CD">
                <wp:simplePos x="0" y="0"/>
                <wp:positionH relativeFrom="page">
                  <wp:posOffset>5955030</wp:posOffset>
                </wp:positionH>
                <wp:positionV relativeFrom="paragraph">
                  <wp:posOffset>360045</wp:posOffset>
                </wp:positionV>
                <wp:extent cx="1429920" cy="324360"/>
                <wp:effectExtent l="0" t="0" r="0" b="0"/>
                <wp:wrapNone/>
                <wp:docPr id="44" name="テキスト ボックス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5BD29CF" w14:textId="5286AFC1" w:rsidR="00493429" w:rsidRDefault="00493429" w:rsidP="007C4EBB">
                            <w:pPr>
                              <w:pStyle w:val="a"/>
                            </w:pPr>
                            <w:r>
                              <w:rPr>
                                <w:rFonts w:hint="eastAsia"/>
                              </w:rPr>
                              <w:t>事例8</w:t>
                            </w:r>
                            <w:r>
                              <w:t>-1</w:t>
                            </w:r>
                          </w:p>
                          <w:p w14:paraId="7FE9A679" w14:textId="00DDCA16" w:rsidR="00493429" w:rsidRPr="002663D1" w:rsidRDefault="00493429" w:rsidP="007C4EBB">
                            <w:pPr>
                              <w:pStyle w:val="af7"/>
                              <w:pBdr>
                                <w:left w:val="single" w:sz="4" w:space="4" w:color="auto"/>
                              </w:pBdr>
                              <w:rPr>
                                <w:rFonts w:ascii="ＭＳ Ｐゴシック" w:eastAsia="ＭＳ Ｐゴシック" w:hAnsi="ＭＳ Ｐゴシック"/>
                              </w:rPr>
                            </w:pPr>
                            <w:r w:rsidRPr="00E25681">
                              <w:rPr>
                                <w:rFonts w:ascii="ＭＳ Ｐゴシック" w:eastAsia="ＭＳ Ｐゴシック" w:hAnsi="ＭＳ Ｐゴシック" w:hint="eastAsia"/>
                              </w:rPr>
                              <w:t>外部委託で業務効率が向上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88903B" id="テキスト ボックス 44" o:spid="_x0000_s1031" type="#_x0000_t202" style="position:absolute;margin-left:468.9pt;margin-top:28.35pt;width:112.6pt;height:25.5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90EYVmUCAAChBAAADgAAAAAAAAAAAAAAAAAuAgAA&#10;ZHJzL2Uyb0RvYy54bWxQSwECLQAUAAYACAAAACEA0KZbTeEAAAALAQAADwAAAAAAAAAAAAAAAAC/&#10;BAAAZHJzL2Rvd25yZXYueG1sUEsFBgAAAAAEAAQA8wAAAM0FAAAAAA==&#10;" stroked="f">
                <v:textbox style="mso-fit-shape-to-text:t" inset="0,0,0,0">
                  <w:txbxContent>
                    <w:p w14:paraId="55BD29CF" w14:textId="5286AFC1" w:rsidR="00493429" w:rsidRDefault="00493429" w:rsidP="007C4EBB">
                      <w:pPr>
                        <w:pStyle w:val="a"/>
                      </w:pPr>
                      <w:r>
                        <w:rPr>
                          <w:rFonts w:hint="eastAsia"/>
                        </w:rPr>
                        <w:t>事例8</w:t>
                      </w:r>
                      <w:r>
                        <w:t>-1</w:t>
                      </w:r>
                    </w:p>
                    <w:p w14:paraId="7FE9A679" w14:textId="00DDCA16" w:rsidR="00493429" w:rsidRPr="002663D1" w:rsidRDefault="00493429" w:rsidP="007C4EBB">
                      <w:pPr>
                        <w:pStyle w:val="af7"/>
                        <w:pBdr>
                          <w:left w:val="single" w:sz="4" w:space="4" w:color="auto"/>
                        </w:pBdr>
                        <w:rPr>
                          <w:rFonts w:ascii="ＭＳ Ｐゴシック" w:eastAsia="ＭＳ Ｐゴシック" w:hAnsi="ＭＳ Ｐゴシック"/>
                        </w:rPr>
                      </w:pPr>
                      <w:r w:rsidRPr="00E25681">
                        <w:rPr>
                          <w:rFonts w:ascii="ＭＳ Ｐゴシック" w:eastAsia="ＭＳ Ｐゴシック" w:hAnsi="ＭＳ Ｐゴシック" w:hint="eastAsia"/>
                        </w:rPr>
                        <w:t>外部委託で業務効率が向上</w:t>
                      </w:r>
                    </w:p>
                  </w:txbxContent>
                </v:textbox>
                <w10:wrap anchorx="page"/>
              </v:shape>
            </w:pict>
          </mc:Fallback>
        </mc:AlternateContent>
      </w:r>
    </w:p>
    <w:tbl>
      <w:tblPr>
        <w:tblStyle w:val="af6"/>
        <w:tblW w:w="0" w:type="auto"/>
        <w:tblInd w:w="919"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6724"/>
      </w:tblGrid>
      <w:tr w:rsidR="002E7B02" w14:paraId="40A0CCC6" w14:textId="77777777" w:rsidTr="00F90E7D">
        <w:trPr>
          <w:trHeight w:val="268"/>
        </w:trPr>
        <w:tc>
          <w:tcPr>
            <w:tcW w:w="7643" w:type="dxa"/>
            <w:shd w:val="clear" w:color="auto" w:fill="EEECE1" w:themeFill="background2"/>
          </w:tcPr>
          <w:p w14:paraId="5C5C562F" w14:textId="7AF290C4" w:rsidR="002E7B02" w:rsidRPr="00C97000" w:rsidRDefault="00CC0099" w:rsidP="0080222A">
            <w:pPr>
              <w:pStyle w:val="ConsultationTitleExample"/>
              <w:spacing w:before="150" w:after="150"/>
            </w:pPr>
            <w:bookmarkStart w:id="13" w:name="_Toc95823434"/>
            <w:r w:rsidRPr="00285B55">
              <w:rPr>
                <w:rFonts w:hint="eastAsia"/>
              </w:rPr>
              <w:t>事例：外部委託で業務効率が</w:t>
            </w:r>
            <w:r w:rsidRPr="00C97000">
              <w:rPr>
                <w:rFonts w:hint="eastAsia"/>
              </w:rPr>
              <w:t>向上</w:t>
            </w:r>
            <w:bookmarkEnd w:id="13"/>
          </w:p>
          <w:p w14:paraId="222C528A" w14:textId="7DC33248" w:rsidR="002E7B02" w:rsidRDefault="002E7B02" w:rsidP="0080222A">
            <w:pPr>
              <w:pStyle w:val="ConsultationBody"/>
              <w:spacing w:after="150"/>
            </w:pPr>
            <w:r>
              <w:rPr>
                <w:rFonts w:hint="eastAsia"/>
              </w:rPr>
              <w:t>ある府省では、業務の運営上、日々収集される書類や</w:t>
            </w:r>
            <w:r w:rsidR="00E706DE">
              <w:rPr>
                <w:rFonts w:hint="eastAsia"/>
              </w:rPr>
              <w:t>記録</w:t>
            </w:r>
            <w:r>
              <w:rPr>
                <w:rFonts w:hint="eastAsia"/>
              </w:rPr>
              <w:t>等を、情報システムにデータとして入力する作業が存在していました。こ</w:t>
            </w:r>
            <w:r w:rsidR="00082991">
              <w:rPr>
                <w:rFonts w:hint="eastAsia"/>
              </w:rPr>
              <w:t>の作業</w:t>
            </w:r>
            <w:r>
              <w:rPr>
                <w:rFonts w:hint="eastAsia"/>
              </w:rPr>
              <w:t>は、特別な業務のノウハウが必要ではなく、入力作業の手順さえ守れば、だれでも行うことが</w:t>
            </w:r>
            <w:r w:rsidR="00063D0D">
              <w:rPr>
                <w:rFonts w:hint="eastAsia"/>
              </w:rPr>
              <w:t>でき</w:t>
            </w:r>
            <w:r>
              <w:rPr>
                <w:rFonts w:hint="eastAsia"/>
              </w:rPr>
              <w:t>る内容でした。</w:t>
            </w:r>
          </w:p>
          <w:p w14:paraId="5F8C9A77" w14:textId="77777777" w:rsidR="00082991" w:rsidRDefault="00082991" w:rsidP="0080222A">
            <w:pPr>
              <w:pStyle w:val="ConsultationBody"/>
              <w:spacing w:after="150"/>
            </w:pPr>
          </w:p>
          <w:p w14:paraId="5A51F478" w14:textId="46A8B45A" w:rsidR="00082991" w:rsidRDefault="002E7B02" w:rsidP="0080222A">
            <w:pPr>
              <w:pStyle w:val="ConsultationBody"/>
              <w:spacing w:after="150"/>
            </w:pPr>
            <w:r>
              <w:rPr>
                <w:rFonts w:hint="eastAsia"/>
              </w:rPr>
              <w:t>その</w:t>
            </w:r>
            <w:r w:rsidR="00271FC2">
              <w:rPr>
                <w:rFonts w:hint="eastAsia"/>
              </w:rPr>
              <w:t>ため</w:t>
            </w:r>
            <w:r>
              <w:rPr>
                <w:rFonts w:hint="eastAsia"/>
              </w:rPr>
              <w:t>、職員は入力手順</w:t>
            </w:r>
            <w:r w:rsidR="00082991">
              <w:rPr>
                <w:rFonts w:hint="eastAsia"/>
              </w:rPr>
              <w:t>を</w:t>
            </w:r>
            <w:r>
              <w:rPr>
                <w:rFonts w:hint="eastAsia"/>
              </w:rPr>
              <w:t>定めた</w:t>
            </w:r>
            <w:r w:rsidR="00082991">
              <w:rPr>
                <w:rFonts w:hint="eastAsia"/>
              </w:rPr>
              <w:t>作業</w:t>
            </w:r>
            <w:r>
              <w:rPr>
                <w:rFonts w:hint="eastAsia"/>
              </w:rPr>
              <w:t>手順書を作成し、このデータ入力業務を外部の事業者に委託することとしました。さらに、作業の実施状況を</w:t>
            </w:r>
            <w:r w:rsidR="00C11F67">
              <w:rPr>
                <w:rFonts w:hint="eastAsia"/>
              </w:rPr>
              <w:t>把握</w:t>
            </w:r>
            <w:r>
              <w:rPr>
                <w:rFonts w:hint="eastAsia"/>
              </w:rPr>
              <w:t>し、</w:t>
            </w:r>
            <w:r w:rsidR="00C11F67">
              <w:rPr>
                <w:rFonts w:hint="eastAsia"/>
              </w:rPr>
              <w:t>作業上の不明点に答えられる管理体制を構築しました。</w:t>
            </w:r>
          </w:p>
          <w:p w14:paraId="5D632C21" w14:textId="51FD6901" w:rsidR="00C11F67" w:rsidRDefault="00C11F67" w:rsidP="0080222A">
            <w:pPr>
              <w:pStyle w:val="ConsultationBody"/>
              <w:spacing w:after="150"/>
            </w:pPr>
            <w:r>
              <w:rPr>
                <w:rFonts w:hint="eastAsia"/>
              </w:rPr>
              <w:t>これにより、外部委託前に比べ、業務の効率を向上させることが</w:t>
            </w:r>
            <w:r w:rsidR="00063D0D">
              <w:rPr>
                <w:rFonts w:hint="eastAsia"/>
              </w:rPr>
              <w:t>でき</w:t>
            </w:r>
            <w:r>
              <w:rPr>
                <w:rFonts w:hint="eastAsia"/>
              </w:rPr>
              <w:t>ました。</w:t>
            </w:r>
          </w:p>
        </w:tc>
      </w:tr>
    </w:tbl>
    <w:p w14:paraId="4D5ADA63" w14:textId="335666A5" w:rsidR="009F69E5" w:rsidRPr="007C4EBB" w:rsidRDefault="004B1575" w:rsidP="0080222A">
      <w:pPr>
        <w:pStyle w:val="FigureTitle"/>
      </w:pPr>
      <w:r w:rsidRPr="0014075F">
        <w:rPr>
          <w:noProof/>
        </w:rPr>
        <mc:AlternateContent>
          <mc:Choice Requires="wps">
            <w:drawing>
              <wp:anchor distT="0" distB="0" distL="114300" distR="114300" simplePos="0" relativeHeight="251658282" behindDoc="0" locked="0" layoutInCell="1" allowOverlap="1" wp14:anchorId="156520F6" wp14:editId="2B7489C6">
                <wp:simplePos x="0" y="0"/>
                <wp:positionH relativeFrom="page">
                  <wp:posOffset>5956300</wp:posOffset>
                </wp:positionH>
                <wp:positionV relativeFrom="paragraph">
                  <wp:posOffset>360045</wp:posOffset>
                </wp:positionV>
                <wp:extent cx="1429920" cy="324360"/>
                <wp:effectExtent l="0" t="0" r="0" b="0"/>
                <wp:wrapNone/>
                <wp:docPr id="15" name="テキスト ボックス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A9EBACE" w14:textId="77777777" w:rsidR="00493429" w:rsidRDefault="00493429" w:rsidP="004B1575">
                            <w:pPr>
                              <w:pStyle w:val="a"/>
                            </w:pPr>
                            <w:r>
                              <w:rPr>
                                <w:rFonts w:hint="eastAsia"/>
                              </w:rPr>
                              <w:t>事例8</w:t>
                            </w:r>
                            <w:r>
                              <w:t>-2</w:t>
                            </w:r>
                          </w:p>
                          <w:p w14:paraId="5671243C" w14:textId="70957B35" w:rsidR="00493429" w:rsidRPr="002663D1" w:rsidRDefault="00493429" w:rsidP="004B1575">
                            <w:pPr>
                              <w:pStyle w:val="af7"/>
                              <w:pBdr>
                                <w:left w:val="single" w:sz="4" w:space="4" w:color="auto"/>
                              </w:pBdr>
                              <w:rPr>
                                <w:rFonts w:ascii="ＭＳ Ｐゴシック" w:eastAsia="ＭＳ Ｐゴシック" w:hAnsi="ＭＳ Ｐゴシック"/>
                              </w:rPr>
                            </w:pPr>
                            <w:r w:rsidRPr="00E25681">
                              <w:rPr>
                                <w:rFonts w:ascii="ＭＳ Ｐゴシック" w:eastAsia="ＭＳ Ｐゴシック" w:hAnsi="ＭＳ Ｐゴシック" w:hint="eastAsia"/>
                              </w:rPr>
                              <w:t>外部委託でトラブルが発生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6520F6" id="テキスト ボックス 15" o:spid="_x0000_s1032" type="#_x0000_t202" style="position:absolute;margin-left:469pt;margin-top:28.35pt;width:112.6pt;height:25.55pt;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" stroked="f">
                <v:textbox style="mso-fit-shape-to-text:t" inset="0,0,0,0">
                  <w:txbxContent>
                    <w:p w14:paraId="1A9EBACE" w14:textId="77777777" w:rsidR="00493429" w:rsidRDefault="00493429" w:rsidP="004B1575">
                      <w:pPr>
                        <w:pStyle w:val="a"/>
                      </w:pPr>
                      <w:r>
                        <w:rPr>
                          <w:rFonts w:hint="eastAsia"/>
                        </w:rPr>
                        <w:t>事例8</w:t>
                      </w:r>
                      <w:r>
                        <w:t>-2</w:t>
                      </w:r>
                    </w:p>
                    <w:p w14:paraId="5671243C" w14:textId="70957B35" w:rsidR="00493429" w:rsidRPr="002663D1" w:rsidRDefault="00493429" w:rsidP="004B1575">
                      <w:pPr>
                        <w:pStyle w:val="af7"/>
                        <w:pBdr>
                          <w:left w:val="single" w:sz="4" w:space="4" w:color="auto"/>
                        </w:pBdr>
                        <w:rPr>
                          <w:rFonts w:ascii="ＭＳ Ｐゴシック" w:eastAsia="ＭＳ Ｐゴシック" w:hAnsi="ＭＳ Ｐゴシック"/>
                        </w:rPr>
                      </w:pPr>
                      <w:r w:rsidRPr="00E25681">
                        <w:rPr>
                          <w:rFonts w:ascii="ＭＳ Ｐゴシック" w:eastAsia="ＭＳ Ｐゴシック" w:hAnsi="ＭＳ Ｐゴシック" w:hint="eastAsia"/>
                        </w:rPr>
                        <w:t>外部委託でトラブルが発生</w:t>
                      </w:r>
                    </w:p>
                  </w:txbxContent>
                </v:textbox>
                <w10:wrap anchorx="page"/>
              </v:shape>
            </w:pict>
          </mc:Fallback>
        </mc:AlternateContent>
      </w:r>
    </w:p>
    <w:tbl>
      <w:tblPr>
        <w:tblStyle w:val="af6"/>
        <w:tblW w:w="0" w:type="auto"/>
        <w:tblInd w:w="919"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6724"/>
      </w:tblGrid>
      <w:tr w:rsidR="00C11F67" w14:paraId="4D7B5886" w14:textId="77777777" w:rsidTr="00F90E7D">
        <w:trPr>
          <w:trHeight w:val="268"/>
        </w:trPr>
        <w:tc>
          <w:tcPr>
            <w:tcW w:w="8482" w:type="dxa"/>
            <w:shd w:val="clear" w:color="auto" w:fill="EEECE1" w:themeFill="background2"/>
          </w:tcPr>
          <w:p w14:paraId="5C0FCEA4" w14:textId="2E883A30" w:rsidR="00C11F67" w:rsidRDefault="00CC0099" w:rsidP="0080222A">
            <w:pPr>
              <w:pStyle w:val="ConsultationTitleExample"/>
              <w:spacing w:before="150" w:after="150"/>
            </w:pPr>
            <w:bookmarkStart w:id="14" w:name="_Toc95823435"/>
            <w:r>
              <w:rPr>
                <w:rFonts w:hint="eastAsia"/>
              </w:rPr>
              <w:t>事例</w:t>
            </w:r>
            <w:r w:rsidR="00C11F67" w:rsidRPr="00F261FE">
              <w:rPr>
                <w:rFonts w:hint="eastAsia"/>
              </w:rPr>
              <w:t>：外部委託でトラブルが発生</w:t>
            </w:r>
            <w:bookmarkEnd w:id="14"/>
          </w:p>
          <w:p w14:paraId="3880607F" w14:textId="43C15B0E" w:rsidR="00C11F67" w:rsidRDefault="00C11F67" w:rsidP="0080222A">
            <w:pPr>
              <w:pStyle w:val="ConsultationBody"/>
              <w:spacing w:after="150"/>
            </w:pPr>
            <w:r>
              <w:rPr>
                <w:rFonts w:hint="eastAsia"/>
              </w:rPr>
              <w:t>ある府省では、新しい情報システムの運営を開始するに</w:t>
            </w:r>
            <w:r w:rsidR="00164767">
              <w:rPr>
                <w:rFonts w:hint="eastAsia"/>
              </w:rPr>
              <w:t>当</w:t>
            </w:r>
            <w:r>
              <w:rPr>
                <w:rFonts w:hint="eastAsia"/>
              </w:rPr>
              <w:t>たり、新しく業務の実施手順をまとめたドキュメント</w:t>
            </w:r>
            <w:r w:rsidR="00082991">
              <w:rPr>
                <w:rFonts w:hint="eastAsia"/>
              </w:rPr>
              <w:t>（業務手順書）</w:t>
            </w:r>
            <w:r>
              <w:rPr>
                <w:rFonts w:hint="eastAsia"/>
              </w:rPr>
              <w:t>を作成する必要が発生しました。</w:t>
            </w:r>
          </w:p>
          <w:p w14:paraId="3ED0F985" w14:textId="77777777" w:rsidR="00082991" w:rsidRPr="00D05840" w:rsidRDefault="00082991" w:rsidP="0080222A">
            <w:pPr>
              <w:pStyle w:val="ConsultationBody"/>
              <w:spacing w:after="150"/>
            </w:pPr>
          </w:p>
          <w:p w14:paraId="4C3D0173" w14:textId="39F7E190" w:rsidR="00C11F67" w:rsidRDefault="00C11F67" w:rsidP="0080222A">
            <w:pPr>
              <w:pStyle w:val="ConsultationBody"/>
              <w:spacing w:after="150"/>
            </w:pPr>
            <w:r>
              <w:rPr>
                <w:rFonts w:hint="eastAsia"/>
              </w:rPr>
              <w:t>その</w:t>
            </w:r>
            <w:r w:rsidR="00271FC2">
              <w:rPr>
                <w:rFonts w:hint="eastAsia"/>
              </w:rPr>
              <w:t>ため</w:t>
            </w:r>
            <w:r>
              <w:rPr>
                <w:rFonts w:hint="eastAsia"/>
              </w:rPr>
              <w:t>、業務手順書の作成を外部の事業者に委託しました。</w:t>
            </w:r>
            <w:r w:rsidR="00082991">
              <w:rPr>
                <w:rFonts w:hint="eastAsia"/>
              </w:rPr>
              <w:t>作業</w:t>
            </w:r>
            <w:r w:rsidR="00494089">
              <w:rPr>
                <w:rFonts w:hint="eastAsia"/>
              </w:rPr>
              <w:t>する</w:t>
            </w:r>
            <w:r w:rsidR="00082991">
              <w:rPr>
                <w:rFonts w:hint="eastAsia"/>
              </w:rPr>
              <w:t>に当たり、</w:t>
            </w:r>
            <w:r>
              <w:rPr>
                <w:rFonts w:hint="eastAsia"/>
              </w:rPr>
              <w:t>新しいサービス・業務の内容が</w:t>
            </w:r>
            <w:r w:rsidR="008440BB">
              <w:rPr>
                <w:rFonts w:hint="eastAsia"/>
              </w:rPr>
              <w:t>分かる</w:t>
            </w:r>
            <w:r>
              <w:rPr>
                <w:rFonts w:hint="eastAsia"/>
              </w:rPr>
              <w:t>ように要件定義書を渡しました。</w:t>
            </w:r>
          </w:p>
          <w:p w14:paraId="71F5A6BA" w14:textId="3CA9C2CF" w:rsidR="00C11F67" w:rsidRDefault="00C11F67" w:rsidP="0080222A">
            <w:pPr>
              <w:pStyle w:val="ConsultationBody"/>
              <w:spacing w:after="150"/>
            </w:pPr>
            <w:r>
              <w:rPr>
                <w:rFonts w:hint="eastAsia"/>
              </w:rPr>
              <w:lastRenderedPageBreak/>
              <w:t>しばらく後、</w:t>
            </w:r>
            <w:r w:rsidR="00494089">
              <w:rPr>
                <w:rFonts w:hint="eastAsia"/>
              </w:rPr>
              <w:t>出来</w:t>
            </w:r>
            <w:r>
              <w:rPr>
                <w:rFonts w:hint="eastAsia"/>
              </w:rPr>
              <w:t>上がった業務手順書を見ると、内容は情報システムの使い方が中心となっており、業務の担当者が意識すべきルール</w:t>
            </w:r>
            <w:r w:rsidR="0050335B">
              <w:rPr>
                <w:rFonts w:hint="eastAsia"/>
              </w:rPr>
              <w:t>や制約事項等を読み取る</w:t>
            </w:r>
            <w:r w:rsidR="00082991">
              <w:rPr>
                <w:rFonts w:hint="eastAsia"/>
              </w:rPr>
              <w:t>ことができない</w:t>
            </w:r>
            <w:r w:rsidR="0050335B">
              <w:rPr>
                <w:rFonts w:hint="eastAsia"/>
              </w:rPr>
              <w:t>ものとなっていました。現場の業務担当者からも、利用できないという不満が上がってきました。</w:t>
            </w:r>
          </w:p>
          <w:p w14:paraId="3736472D" w14:textId="77777777" w:rsidR="00082991" w:rsidRDefault="00082991" w:rsidP="0080222A">
            <w:pPr>
              <w:pStyle w:val="ConsultationBody"/>
              <w:spacing w:after="150"/>
            </w:pPr>
          </w:p>
          <w:p w14:paraId="1892A973" w14:textId="11DAEC17" w:rsidR="00C11F67" w:rsidRDefault="0050335B" w:rsidP="0080222A">
            <w:pPr>
              <w:pStyle w:val="ConsultationBody"/>
              <w:spacing w:after="150"/>
            </w:pPr>
            <w:r>
              <w:rPr>
                <w:rFonts w:hint="eastAsia"/>
              </w:rPr>
              <w:t>結局、業務手順書は改めて、職員が主導で作り直すことになってしまいました。</w:t>
            </w:r>
          </w:p>
        </w:tc>
      </w:tr>
    </w:tbl>
    <w:p w14:paraId="68530010" w14:textId="3B2CFFE8" w:rsidR="00560798" w:rsidRDefault="00475BDE" w:rsidP="0080222A">
      <w:pPr>
        <w:pStyle w:val="4"/>
        <w:spacing w:before="300" w:after="150"/>
      </w:pPr>
      <w:bookmarkStart w:id="15" w:name="_Toc511596925"/>
      <w:bookmarkStart w:id="16" w:name="進め方を決める"/>
      <w:bookmarkStart w:id="17" w:name="_Toc95823410"/>
      <w:bookmarkStart w:id="18" w:name="様々な調達単位があることを理解する"/>
      <w:bookmarkEnd w:id="12"/>
      <w:r>
        <w:rPr>
          <w:rFonts w:hint="eastAsia"/>
        </w:rPr>
        <w:lastRenderedPageBreak/>
        <w:t>『</w:t>
      </w:r>
      <w:r w:rsidR="005B4CFC">
        <w:rPr>
          <w:rFonts w:hint="eastAsia"/>
        </w:rPr>
        <w:t>サービス・業務の運営と改善</w:t>
      </w:r>
      <w:r>
        <w:rPr>
          <w:rFonts w:hint="eastAsia"/>
        </w:rPr>
        <w:t>』</w:t>
      </w:r>
      <w:r w:rsidR="00560798" w:rsidRPr="00580819">
        <w:rPr>
          <w:rFonts w:hint="eastAsia"/>
        </w:rPr>
        <w:t>は</w:t>
      </w:r>
      <w:r w:rsidR="00560798">
        <w:rPr>
          <w:rFonts w:hint="eastAsia"/>
        </w:rPr>
        <w:t>他工程</w:t>
      </w:r>
      <w:r w:rsidR="00516D7D">
        <w:rPr>
          <w:rFonts w:hint="eastAsia"/>
        </w:rPr>
        <w:t>の</w:t>
      </w:r>
      <w:r w:rsidR="00560798">
        <w:rPr>
          <w:rFonts w:hint="eastAsia"/>
        </w:rPr>
        <w:t>作業と並行</w:t>
      </w:r>
      <w:r w:rsidR="004B5870">
        <w:rPr>
          <w:rFonts w:hint="eastAsia"/>
        </w:rPr>
        <w:t>で</w:t>
      </w:r>
      <w:r w:rsidR="00560798">
        <w:rPr>
          <w:rFonts w:hint="eastAsia"/>
        </w:rPr>
        <w:t>実施する</w:t>
      </w:r>
      <w:bookmarkEnd w:id="15"/>
      <w:bookmarkEnd w:id="16"/>
      <w:bookmarkEnd w:id="17"/>
    </w:p>
    <w:p w14:paraId="222BAA68" w14:textId="686EF099" w:rsidR="00560798" w:rsidRDefault="00FD6055" w:rsidP="0080222A">
      <w:pPr>
        <w:pStyle w:val="af9"/>
      </w:pPr>
      <w:r>
        <w:rPr>
          <w:rFonts w:hint="eastAsia"/>
        </w:rPr>
        <w:t>次の図（図8-</w:t>
      </w:r>
      <w:r w:rsidR="00E315C1">
        <w:rPr>
          <w:rFonts w:hint="eastAsia"/>
        </w:rPr>
        <w:t>2</w:t>
      </w:r>
      <w:r>
        <w:rPr>
          <w:rFonts w:hint="eastAsia"/>
        </w:rPr>
        <w:t>）をご覧ください。これは、標準ガイドライン第</w:t>
      </w:r>
      <w:r w:rsidR="00047032">
        <w:rPr>
          <w:rFonts w:hint="eastAsia"/>
        </w:rPr>
        <w:t>３</w:t>
      </w:r>
      <w:r>
        <w:rPr>
          <w:rFonts w:hint="eastAsia"/>
        </w:rPr>
        <w:t>編の各章で規定した作業が実際のプロジェクトが</w:t>
      </w:r>
      <w:r w:rsidR="00047032">
        <w:rPr>
          <w:rFonts w:hint="eastAsia"/>
        </w:rPr>
        <w:t>９</w:t>
      </w:r>
      <w:r>
        <w:rPr>
          <w:rFonts w:hint="eastAsia"/>
        </w:rPr>
        <w:t>年程度の期間でどう位置づけられるかを表したものであり、第</w:t>
      </w:r>
      <w:r w:rsidR="00047032">
        <w:rPr>
          <w:rFonts w:hint="eastAsia"/>
        </w:rPr>
        <w:t>８</w:t>
      </w:r>
      <w:r>
        <w:rPr>
          <w:rFonts w:hint="eastAsia"/>
        </w:rPr>
        <w:t>章の範囲を強調しています。</w:t>
      </w:r>
    </w:p>
    <w:p w14:paraId="4AA16C37" w14:textId="15066864" w:rsidR="00164767" w:rsidRDefault="003C1A11" w:rsidP="0080222A">
      <w:pPr>
        <w:pStyle w:val="FigureTitle"/>
      </w:pPr>
      <w:r>
        <w:rPr>
          <w:noProof/>
        </w:rPr>
        <mc:AlternateContent>
          <mc:Choice Requires="wps">
            <w:drawing>
              <wp:anchor distT="0" distB="0" distL="114300" distR="114300" simplePos="0" relativeHeight="251658251" behindDoc="0" locked="0" layoutInCell="1" allowOverlap="1" wp14:anchorId="3EA8E883" wp14:editId="2B9F3603">
                <wp:simplePos x="0" y="0"/>
                <wp:positionH relativeFrom="page">
                  <wp:posOffset>5956300</wp:posOffset>
                </wp:positionH>
                <wp:positionV relativeFrom="paragraph">
                  <wp:posOffset>360045</wp:posOffset>
                </wp:positionV>
                <wp:extent cx="1429920" cy="469440"/>
                <wp:effectExtent l="0" t="0" r="0" b="6985"/>
                <wp:wrapNone/>
                <wp:docPr id="74" name="テキスト ボックス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01F92060" w14:textId="5E990765" w:rsidR="00493429" w:rsidRDefault="00493429" w:rsidP="00560798">
                            <w:pPr>
                              <w:pStyle w:val="a"/>
                            </w:pPr>
                            <w:r>
                              <w:rPr>
                                <w:rFonts w:hint="eastAsia"/>
                              </w:rPr>
                              <w:t>図8</w:t>
                            </w:r>
                            <w:r>
                              <w:t>-</w:t>
                            </w:r>
                            <w:r>
                              <w:rPr>
                                <w:rFonts w:hint="eastAsia"/>
                              </w:rPr>
                              <w:t>2</w:t>
                            </w:r>
                          </w:p>
                          <w:p w14:paraId="4D5BBD3E" w14:textId="2FBD9000" w:rsidR="00493429" w:rsidRPr="00C439B7" w:rsidRDefault="00493429" w:rsidP="0056079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サービス・業務の運営と改善と</w:t>
                            </w:r>
                            <w:r>
                              <w:rPr>
                                <w:rFonts w:ascii="ＭＳ Ｐゴシック" w:eastAsia="ＭＳ Ｐゴシック" w:hAnsi="ＭＳ Ｐゴシック"/>
                              </w:rPr>
                              <w:t>その他の工程の関係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A8E883" id="テキスト ボックス 74" o:spid="_x0000_s1033" type="#_x0000_t202" style="position:absolute;margin-left:469pt;margin-top:28.35pt;width:112.6pt;height:36.95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" stroked="f">
                <v:textbox style="mso-fit-shape-to-text:t" inset="0,0,0,0">
                  <w:txbxContent>
                    <w:p w14:paraId="01F92060" w14:textId="5E990765" w:rsidR="00493429" w:rsidRDefault="00493429" w:rsidP="00560798">
                      <w:pPr>
                        <w:pStyle w:val="a"/>
                      </w:pPr>
                      <w:r>
                        <w:rPr>
                          <w:rFonts w:hint="eastAsia"/>
                        </w:rPr>
                        <w:t>図8</w:t>
                      </w:r>
                      <w:r>
                        <w:t>-</w:t>
                      </w:r>
                      <w:r>
                        <w:rPr>
                          <w:rFonts w:hint="eastAsia"/>
                        </w:rPr>
                        <w:t>2</w:t>
                      </w:r>
                    </w:p>
                    <w:p w14:paraId="4D5BBD3E" w14:textId="2FBD9000" w:rsidR="00493429" w:rsidRPr="00C439B7" w:rsidRDefault="00493429" w:rsidP="0056079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サービス・業務の運営と改善と</w:t>
                      </w:r>
                      <w:r>
                        <w:rPr>
                          <w:rFonts w:ascii="ＭＳ Ｐゴシック" w:eastAsia="ＭＳ Ｐゴシック" w:hAnsi="ＭＳ Ｐゴシック"/>
                        </w:rPr>
                        <w:t>その他の工程の関係</w:t>
                      </w:r>
                    </w:p>
                  </w:txbxContent>
                </v:textbox>
                <w10:wrap anchorx="page"/>
              </v:shape>
            </w:pict>
          </mc:Fallback>
        </mc:AlternateContent>
      </w:r>
    </w:p>
    <w:p w14:paraId="0035275C" w14:textId="0424DB86" w:rsidR="00560798" w:rsidRDefault="00787896" w:rsidP="0080222A">
      <w:pPr>
        <w:pStyle w:val="af9"/>
      </w:pPr>
      <w:r w:rsidRPr="00F44802">
        <w:rPr>
          <w:noProof/>
        </w:rPr>
        <w:drawing>
          <wp:inline distT="0" distB="0" distL="0" distR="0" wp14:anchorId="52292167" wp14:editId="613CC123">
            <wp:extent cx="4657060" cy="2818895"/>
            <wp:effectExtent l="0" t="0" r="0" b="635"/>
            <wp:docPr id="65" name="図 65" descr="C:\ZZ_takeda_wk\GUIDE01\src\img\2_解説書\8-0-1_Ｎ＋９年モデル_８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Z_takeda_wk\GUIDE01\src\img\2_解説書\8-0-1_Ｎ＋９年モデル_８章.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298" cy="2822065"/>
                    </a:xfrm>
                    <a:prstGeom prst="rect">
                      <a:avLst/>
                    </a:prstGeom>
                    <a:noFill/>
                    <a:ln>
                      <a:noFill/>
                    </a:ln>
                  </pic:spPr>
                </pic:pic>
              </a:graphicData>
            </a:graphic>
          </wp:inline>
        </w:drawing>
      </w:r>
    </w:p>
    <w:p w14:paraId="2DCB0ACC" w14:textId="5FBAB94C" w:rsidR="00FD6055" w:rsidRDefault="00FD6055" w:rsidP="0080222A">
      <w:pPr>
        <w:pStyle w:val="af9"/>
      </w:pPr>
      <w:r>
        <w:rPr>
          <w:rFonts w:hint="eastAsia"/>
        </w:rPr>
        <w:t>これまで紹介してきた、</w:t>
      </w:r>
      <w:r w:rsidR="00430A0A">
        <w:rPr>
          <w:rFonts w:hint="eastAsia"/>
        </w:rPr>
        <w:t>「</w:t>
      </w:r>
      <w:r w:rsidR="00361DA6">
        <w:rPr>
          <w:rFonts w:hint="eastAsia"/>
        </w:rPr>
        <w:t>第</w:t>
      </w:r>
      <w:r w:rsidR="00047032">
        <w:rPr>
          <w:rFonts w:hint="eastAsia"/>
        </w:rPr>
        <w:t>４</w:t>
      </w:r>
      <w:r>
        <w:rPr>
          <w:rFonts w:hint="eastAsia"/>
        </w:rPr>
        <w:t>章</w:t>
      </w:r>
      <w:r w:rsidR="00430A0A">
        <w:rPr>
          <w:rFonts w:hint="eastAsia"/>
        </w:rPr>
        <w:t xml:space="preserve"> </w:t>
      </w:r>
      <w:r>
        <w:rPr>
          <w:rFonts w:hint="eastAsia"/>
        </w:rPr>
        <w:t>サービス・業務企画</w:t>
      </w:r>
      <w:r w:rsidR="00F54882">
        <w:rPr>
          <w:rFonts w:hint="eastAsia"/>
        </w:rPr>
        <w:t>」</w:t>
      </w:r>
      <w:r>
        <w:rPr>
          <w:rFonts w:hint="eastAsia"/>
        </w:rPr>
        <w:t>から</w:t>
      </w:r>
      <w:r w:rsidR="00430A0A">
        <w:rPr>
          <w:rFonts w:hint="eastAsia"/>
        </w:rPr>
        <w:t>「</w:t>
      </w:r>
      <w:r w:rsidR="00361DA6">
        <w:rPr>
          <w:rFonts w:hint="eastAsia"/>
        </w:rPr>
        <w:t>第</w:t>
      </w:r>
      <w:r w:rsidR="00047032">
        <w:rPr>
          <w:rFonts w:hint="eastAsia"/>
        </w:rPr>
        <w:t>７</w:t>
      </w:r>
      <w:r>
        <w:rPr>
          <w:rFonts w:hint="eastAsia"/>
        </w:rPr>
        <w:t>章</w:t>
      </w:r>
      <w:r w:rsidR="00430A0A">
        <w:rPr>
          <w:rFonts w:hint="eastAsia"/>
        </w:rPr>
        <w:t xml:space="preserve"> </w:t>
      </w:r>
      <w:r>
        <w:rPr>
          <w:rFonts w:hint="eastAsia"/>
        </w:rPr>
        <w:t>設計・開発</w:t>
      </w:r>
      <w:r w:rsidR="00F54882">
        <w:rPr>
          <w:rFonts w:hint="eastAsia"/>
        </w:rPr>
        <w:t>」</w:t>
      </w:r>
      <w:r>
        <w:rPr>
          <w:rFonts w:hint="eastAsia"/>
        </w:rPr>
        <w:t>までの流れは、サービス・業務を企画・設計し、必要となる情</w:t>
      </w:r>
      <w:r w:rsidR="00DF3577">
        <w:rPr>
          <w:rFonts w:hint="eastAsia"/>
        </w:rPr>
        <w:t>報システムをどう構築していくか、という作業が中心となっており、</w:t>
      </w:r>
      <w:r>
        <w:rPr>
          <w:rFonts w:hint="eastAsia"/>
        </w:rPr>
        <w:t>この後の章で紹介する、</w:t>
      </w:r>
      <w:r w:rsidR="00430A0A">
        <w:rPr>
          <w:rFonts w:hint="eastAsia"/>
        </w:rPr>
        <w:t>「</w:t>
      </w:r>
      <w:r w:rsidR="00361DA6">
        <w:rPr>
          <w:rFonts w:hint="eastAsia"/>
        </w:rPr>
        <w:t>第</w:t>
      </w:r>
      <w:r w:rsidR="00047032">
        <w:rPr>
          <w:rFonts w:hint="eastAsia"/>
        </w:rPr>
        <w:t>９</w:t>
      </w:r>
      <w:r>
        <w:rPr>
          <w:rFonts w:hint="eastAsia"/>
        </w:rPr>
        <w:t>章</w:t>
      </w:r>
      <w:r w:rsidR="00430A0A">
        <w:rPr>
          <w:rFonts w:hint="eastAsia"/>
        </w:rPr>
        <w:t xml:space="preserve"> </w:t>
      </w:r>
      <w:r>
        <w:rPr>
          <w:rFonts w:hint="eastAsia"/>
        </w:rPr>
        <w:t>運用及び保守</w:t>
      </w:r>
      <w:r w:rsidR="00F54882">
        <w:rPr>
          <w:rFonts w:hint="eastAsia"/>
        </w:rPr>
        <w:t>」</w:t>
      </w:r>
      <w:r>
        <w:rPr>
          <w:rFonts w:hint="eastAsia"/>
        </w:rPr>
        <w:t>は、新しい情報システムがリリースされた後、どう運用していくか、という作業が中心となっています。</w:t>
      </w:r>
    </w:p>
    <w:p w14:paraId="1233A428" w14:textId="57A34C73" w:rsidR="00560798" w:rsidRDefault="00FD6055" w:rsidP="0080222A">
      <w:pPr>
        <w:pStyle w:val="af9"/>
      </w:pPr>
      <w:r>
        <w:rPr>
          <w:rFonts w:hint="eastAsia"/>
        </w:rPr>
        <w:t>それらを踏まえて、第</w:t>
      </w:r>
      <w:r w:rsidR="00047032">
        <w:rPr>
          <w:rFonts w:hint="eastAsia"/>
        </w:rPr>
        <w:t>８</w:t>
      </w:r>
      <w:r>
        <w:rPr>
          <w:rFonts w:hint="eastAsia"/>
        </w:rPr>
        <w:t>章の位置づけ</w:t>
      </w:r>
      <w:r w:rsidR="00DF3577">
        <w:rPr>
          <w:rFonts w:hint="eastAsia"/>
        </w:rPr>
        <w:t>を</w:t>
      </w:r>
      <w:r w:rsidR="009308EE">
        <w:rPr>
          <w:rFonts w:hint="eastAsia"/>
        </w:rPr>
        <w:t>見</w:t>
      </w:r>
      <w:r w:rsidR="00DF3577">
        <w:rPr>
          <w:rFonts w:hint="eastAsia"/>
        </w:rPr>
        <w:t>ると、その</w:t>
      </w:r>
      <w:r w:rsidR="00164767">
        <w:rPr>
          <w:rFonts w:hint="eastAsia"/>
        </w:rPr>
        <w:t>全</w:t>
      </w:r>
      <w:r w:rsidR="00DF3577">
        <w:rPr>
          <w:rFonts w:hint="eastAsia"/>
        </w:rPr>
        <w:t>ての期間を通じて作業が発生しています。</w:t>
      </w:r>
      <w:r w:rsidR="00A06C9C">
        <w:rPr>
          <w:rFonts w:hint="eastAsia"/>
        </w:rPr>
        <w:t>また</w:t>
      </w:r>
      <w:r>
        <w:rPr>
          <w:rFonts w:hint="eastAsia"/>
        </w:rPr>
        <w:t>、情報システムが構築される前からリリースされた後まで、全ての範囲に関係しています。</w:t>
      </w:r>
    </w:p>
    <w:p w14:paraId="76F0BAA3" w14:textId="77777777" w:rsidR="00051C8F" w:rsidRDefault="00051C8F" w:rsidP="0080222A">
      <w:pPr>
        <w:pStyle w:val="af9"/>
      </w:pPr>
    </w:p>
    <w:p w14:paraId="0C34F96D" w14:textId="6B954BF5" w:rsidR="00051C8F" w:rsidRPr="00F261FE" w:rsidRDefault="00051C8F" w:rsidP="0080222A">
      <w:pPr>
        <w:pStyle w:val="af9"/>
      </w:pPr>
      <w:r w:rsidRPr="00CD7B28">
        <w:rPr>
          <w:rFonts w:hint="eastAsia"/>
        </w:rPr>
        <w:t>第</w:t>
      </w:r>
      <w:r w:rsidR="00047032">
        <w:rPr>
          <w:rFonts w:hint="eastAsia"/>
        </w:rPr>
        <w:t>８</w:t>
      </w:r>
      <w:r w:rsidRPr="00CD7B28">
        <w:rPr>
          <w:rFonts w:hint="eastAsia"/>
        </w:rPr>
        <w:t>章で定義した作業と他の工程との関係を、第</w:t>
      </w:r>
      <w:r w:rsidR="00047032">
        <w:rPr>
          <w:rFonts w:hint="eastAsia"/>
        </w:rPr>
        <w:t>８</w:t>
      </w:r>
      <w:r w:rsidRPr="00797DA8">
        <w:rPr>
          <w:rFonts w:hint="eastAsia"/>
        </w:rPr>
        <w:t>章を中心に書いた図で紹介します。個々の作業の定義は</w:t>
      </w:r>
      <w:r w:rsidR="002B2758">
        <w:rPr>
          <w:rFonts w:hint="eastAsia"/>
        </w:rPr>
        <w:t>標準ガイドライン</w:t>
      </w:r>
      <w:r w:rsidRPr="00797DA8">
        <w:rPr>
          <w:rFonts w:hint="eastAsia"/>
        </w:rPr>
        <w:t>解説書を見て</w:t>
      </w:r>
      <w:r w:rsidR="00361DA6" w:rsidRPr="00797DA8">
        <w:rPr>
          <w:rFonts w:hint="eastAsia"/>
        </w:rPr>
        <w:t>いただ</w:t>
      </w:r>
      <w:r w:rsidRPr="00797DA8">
        <w:rPr>
          <w:rFonts w:hint="eastAsia"/>
        </w:rPr>
        <w:t>くとして、</w:t>
      </w:r>
      <w:r w:rsidRPr="00F261FE">
        <w:rPr>
          <w:rFonts w:hint="eastAsia"/>
        </w:rPr>
        <w:t>ここでは、</w:t>
      </w:r>
      <w:r w:rsidR="00361DA6" w:rsidRPr="00F261FE">
        <w:rPr>
          <w:rFonts w:hint="eastAsia"/>
        </w:rPr>
        <w:t>第</w:t>
      </w:r>
      <w:r w:rsidR="00047032">
        <w:rPr>
          <w:rFonts w:hint="eastAsia"/>
        </w:rPr>
        <w:t>８</w:t>
      </w:r>
      <w:r w:rsidRPr="00F261FE">
        <w:rPr>
          <w:rFonts w:hint="eastAsia"/>
        </w:rPr>
        <w:t>章が</w:t>
      </w:r>
      <w:r w:rsidR="00047032">
        <w:rPr>
          <w:rFonts w:hint="eastAsia"/>
        </w:rPr>
        <w:t>１</w:t>
      </w:r>
      <w:r w:rsidRPr="00F261FE">
        <w:rPr>
          <w:rFonts w:hint="eastAsia"/>
        </w:rPr>
        <w:t>つの作業プロセスとして独立して進められるものではないことを理解しておきましょう。</w:t>
      </w:r>
    </w:p>
    <w:p w14:paraId="74BB76E5" w14:textId="0154B982" w:rsidR="00173EE0" w:rsidRDefault="00617F6E" w:rsidP="0080222A">
      <w:pPr>
        <w:pStyle w:val="FigureTitle"/>
      </w:pPr>
      <w:r>
        <w:rPr>
          <w:noProof/>
        </w:rPr>
        <w:lastRenderedPageBreak/>
        <mc:AlternateContent>
          <mc:Choice Requires="wps">
            <w:drawing>
              <wp:anchor distT="0" distB="0" distL="114300" distR="114300" simplePos="0" relativeHeight="251658257" behindDoc="0" locked="0" layoutInCell="1" allowOverlap="1" wp14:anchorId="3BDFF099" wp14:editId="5C0E9ED4">
                <wp:simplePos x="0" y="0"/>
                <wp:positionH relativeFrom="page">
                  <wp:posOffset>5955665</wp:posOffset>
                </wp:positionH>
                <wp:positionV relativeFrom="paragraph">
                  <wp:posOffset>422910</wp:posOffset>
                </wp:positionV>
                <wp:extent cx="1429385" cy="469265"/>
                <wp:effectExtent l="0" t="0" r="0" b="6985"/>
                <wp:wrapNone/>
                <wp:docPr id="21" name="テキスト ボックス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3E8989C3" w14:textId="164A0F78" w:rsidR="00493429" w:rsidRDefault="00493429" w:rsidP="007B3F9E">
                            <w:pPr>
                              <w:pStyle w:val="a"/>
                            </w:pPr>
                            <w:r>
                              <w:rPr>
                                <w:rFonts w:hint="eastAsia"/>
                              </w:rPr>
                              <w:t>図8</w:t>
                            </w:r>
                            <w:r>
                              <w:t>-</w:t>
                            </w:r>
                            <w:r>
                              <w:rPr>
                                <w:rFonts w:hint="eastAsia"/>
                              </w:rPr>
                              <w:t>3</w:t>
                            </w:r>
                          </w:p>
                          <w:p w14:paraId="3D76DD13" w14:textId="490499FD" w:rsidR="00493429" w:rsidRPr="00C439B7" w:rsidRDefault="00493429" w:rsidP="007B3F9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サービス・業務の運営と改善と</w:t>
                            </w:r>
                            <w:r>
                              <w:rPr>
                                <w:rFonts w:ascii="ＭＳ Ｐゴシック" w:eastAsia="ＭＳ Ｐゴシック" w:hAnsi="ＭＳ Ｐゴシック"/>
                              </w:rPr>
                              <w:t>その他の工程の関係</w:t>
                            </w:r>
                            <w:r>
                              <w:rPr>
                                <w:rFonts w:ascii="ＭＳ Ｐゴシック" w:eastAsia="ＭＳ Ｐゴシック" w:hAnsi="ＭＳ Ｐゴシック" w:hint="eastAsia"/>
                              </w:rPr>
                              <w:t>（詳細）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DFF099" id="テキスト ボックス 21" o:spid="_x0000_s1034" type="#_x0000_t202" style="position:absolute;margin-left:468.95pt;margin-top:33.3pt;width:112.55pt;height:36.95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" stroked="f">
                <v:textbox style="mso-fit-shape-to-text:t" inset="0,0,0,0">
                  <w:txbxContent>
                    <w:p w14:paraId="3E8989C3" w14:textId="164A0F78" w:rsidR="00493429" w:rsidRDefault="00493429" w:rsidP="007B3F9E">
                      <w:pPr>
                        <w:pStyle w:val="a"/>
                      </w:pPr>
                      <w:r>
                        <w:rPr>
                          <w:rFonts w:hint="eastAsia"/>
                        </w:rPr>
                        <w:t>図8</w:t>
                      </w:r>
                      <w:r>
                        <w:t>-</w:t>
                      </w:r>
                      <w:r>
                        <w:rPr>
                          <w:rFonts w:hint="eastAsia"/>
                        </w:rPr>
                        <w:t>3</w:t>
                      </w:r>
                    </w:p>
                    <w:p w14:paraId="3D76DD13" w14:textId="490499FD" w:rsidR="00493429" w:rsidRPr="00C439B7" w:rsidRDefault="00493429" w:rsidP="007B3F9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サービス・業務の運営と改善と</w:t>
                      </w:r>
                      <w:r>
                        <w:rPr>
                          <w:rFonts w:ascii="ＭＳ Ｐゴシック" w:eastAsia="ＭＳ Ｐゴシック" w:hAnsi="ＭＳ Ｐゴシック"/>
                        </w:rPr>
                        <w:t>その他の工程の関係</w:t>
                      </w:r>
                      <w:r>
                        <w:rPr>
                          <w:rFonts w:ascii="ＭＳ Ｐゴシック" w:eastAsia="ＭＳ Ｐゴシック" w:hAnsi="ＭＳ Ｐゴシック" w:hint="eastAsia"/>
                        </w:rPr>
                        <w:t>（詳細）</w:t>
                      </w:r>
                    </w:p>
                  </w:txbxContent>
                </v:textbox>
                <w10:wrap anchorx="page"/>
              </v:shape>
            </w:pict>
          </mc:Fallback>
        </mc:AlternateContent>
      </w:r>
    </w:p>
    <w:p w14:paraId="5A4CF593" w14:textId="341D0A12" w:rsidR="0062782D" w:rsidRDefault="00617F6E" w:rsidP="0080222A">
      <w:pPr>
        <w:pStyle w:val="af9"/>
        <w:ind w:leftChars="0" w:left="0" w:firstLineChars="0" w:firstLine="0"/>
      </w:pPr>
      <w:r>
        <w:rPr>
          <w:rFonts w:hint="eastAsia"/>
          <w:noProof/>
        </w:rPr>
        <w:drawing>
          <wp:inline distT="0" distB="0" distL="0" distR="0" wp14:anchorId="4C180DDB" wp14:editId="51D86599">
            <wp:extent cx="4598035" cy="2233829"/>
            <wp:effectExtent l="0" t="0" r="0" b="0"/>
            <wp:docPr id="20" name="図 20"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2-2_サービス・業務の運営と改善とその他の工程の関係.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4578" cy="2237008"/>
                    </a:xfrm>
                    <a:prstGeom prst="rect">
                      <a:avLst/>
                    </a:prstGeom>
                  </pic:spPr>
                </pic:pic>
              </a:graphicData>
            </a:graphic>
          </wp:inline>
        </w:drawing>
      </w:r>
    </w:p>
    <w:p w14:paraId="48917DEA" w14:textId="02D2F913" w:rsidR="000E0FD3" w:rsidRDefault="000E0FD3" w:rsidP="0080222A">
      <w:pPr>
        <w:pStyle w:val="af9"/>
      </w:pPr>
    </w:p>
    <w:p w14:paraId="00B9C312" w14:textId="6F831ACD" w:rsidR="00051C8F" w:rsidRDefault="00051C8F" w:rsidP="0080222A">
      <w:pPr>
        <w:pStyle w:val="Annotation2"/>
        <w:spacing w:before="300" w:after="150"/>
        <w:ind w:left="525"/>
      </w:pPr>
      <w:r>
        <w:rPr>
          <w:rFonts w:hint="eastAsia"/>
        </w:rPr>
        <w:t>『サービス・業務の運営と改善』作業と</w:t>
      </w:r>
      <w:r>
        <w:t>他の工程との関係</w:t>
      </w:r>
    </w:p>
    <w:p w14:paraId="717D3FA2" w14:textId="2D3A3C4D" w:rsidR="00051C8F" w:rsidRDefault="00DA69F1" w:rsidP="0080222A">
      <w:pPr>
        <w:pStyle w:val="List3"/>
        <w:spacing w:before="150" w:after="150"/>
      </w:pPr>
      <w:r>
        <w:rPr>
          <w:rFonts w:hint="eastAsia"/>
        </w:rPr>
        <w:t>「</w:t>
      </w:r>
      <w:r w:rsidR="00332C4E">
        <w:rPr>
          <w:noProof/>
        </w:rPr>
        <mc:AlternateContent>
          <mc:Choice Requires="wps">
            <w:drawing>
              <wp:anchor distT="0" distB="0" distL="114300" distR="114300" simplePos="0" relativeHeight="251658259" behindDoc="1" locked="0" layoutInCell="1" allowOverlap="1" wp14:anchorId="5A4229CD" wp14:editId="19582223">
                <wp:simplePos x="0" y="0"/>
                <wp:positionH relativeFrom="margin">
                  <wp:posOffset>180340</wp:posOffset>
                </wp:positionH>
                <wp:positionV relativeFrom="paragraph">
                  <wp:posOffset>-288290</wp:posOffset>
                </wp:positionV>
                <wp:extent cx="3469680" cy="210960"/>
                <wp:effectExtent l="0" t="0" r="16510" b="17780"/>
                <wp:wrapNone/>
                <wp:docPr id="30" name="角丸四角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968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51E2095" w14:textId="77777777" w:rsidR="00493429" w:rsidRPr="00987E12" w:rsidRDefault="00493429" w:rsidP="00051C8F">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A4229CD" id="角丸四角形 30" o:spid="_x0000_s1035" style="position:absolute;left:0;text-align:left;margin-left:14.2pt;margin-top:-22.7pt;width:273.2pt;height:16.6pt;z-index:-2516582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" fillcolor="#76923c" strokecolor="white [3212]" strokeweight="1pt">
                <v:stroke joinstyle="miter"/>
                <v:path arrowok="t"/>
                <v:textbox inset=",0,,0">
                  <w:txbxContent>
                    <w:p w14:paraId="551E2095" w14:textId="77777777" w:rsidR="00493429" w:rsidRPr="00987E12" w:rsidRDefault="00493429" w:rsidP="00051C8F">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463343">
        <w:rPr>
          <w:rFonts w:hint="eastAsia"/>
        </w:rPr>
        <w:t>第</w:t>
      </w:r>
      <w:r w:rsidR="00047032">
        <w:rPr>
          <w:rFonts w:hint="eastAsia"/>
        </w:rPr>
        <w:t>８</w:t>
      </w:r>
      <w:r w:rsidR="00463343">
        <w:rPr>
          <w:rFonts w:hint="eastAsia"/>
        </w:rPr>
        <w:t>章</w:t>
      </w:r>
      <w:r>
        <w:rPr>
          <w:rFonts w:hint="eastAsia"/>
        </w:rPr>
        <w:t xml:space="preserve"> </w:t>
      </w:r>
      <w:r w:rsidR="00463343">
        <w:rPr>
          <w:rFonts w:hint="eastAsia"/>
        </w:rPr>
        <w:t>１．</w:t>
      </w:r>
      <w:r w:rsidR="00051C8F">
        <w:rPr>
          <w:rFonts w:hint="eastAsia"/>
        </w:rPr>
        <w:t>サービス・業務の運営</w:t>
      </w:r>
      <w:r w:rsidR="003A6962">
        <w:rPr>
          <w:rFonts w:hint="eastAsia"/>
        </w:rPr>
        <w:t>準備</w:t>
      </w:r>
      <w:r w:rsidR="00CB07B1">
        <w:rPr>
          <w:rFonts w:hint="eastAsia"/>
        </w:rPr>
        <w:t>」</w:t>
      </w:r>
      <w:r w:rsidR="00051C8F">
        <w:rPr>
          <w:rFonts w:hint="eastAsia"/>
        </w:rPr>
        <w:t>は、サービス・業務をリリースするまでの準備作業である</w:t>
      </w:r>
      <w:r w:rsidR="00E54FFC">
        <w:rPr>
          <w:rFonts w:hint="eastAsia"/>
        </w:rPr>
        <w:t>ため</w:t>
      </w:r>
      <w:r w:rsidR="00051C8F">
        <w:rPr>
          <w:rFonts w:hint="eastAsia"/>
        </w:rPr>
        <w:t>、主に</w:t>
      </w:r>
      <w:r>
        <w:rPr>
          <w:rFonts w:hint="eastAsia"/>
        </w:rPr>
        <w:t>「</w:t>
      </w:r>
      <w:r w:rsidR="00E54FFC">
        <w:rPr>
          <w:rFonts w:hint="eastAsia"/>
        </w:rPr>
        <w:t>第</w:t>
      </w:r>
      <w:r w:rsidR="00047032">
        <w:rPr>
          <w:rFonts w:hint="eastAsia"/>
        </w:rPr>
        <w:t>７</w:t>
      </w:r>
      <w:r w:rsidR="00051C8F">
        <w:rPr>
          <w:rFonts w:hint="eastAsia"/>
        </w:rPr>
        <w:t>章</w:t>
      </w:r>
      <w:r>
        <w:rPr>
          <w:rFonts w:hint="eastAsia"/>
        </w:rPr>
        <w:t xml:space="preserve"> </w:t>
      </w:r>
      <w:r w:rsidR="00051C8F">
        <w:rPr>
          <w:rFonts w:hint="eastAsia"/>
        </w:rPr>
        <w:t>設計・開発</w:t>
      </w:r>
      <w:r w:rsidR="00CB07B1">
        <w:rPr>
          <w:rFonts w:hint="eastAsia"/>
        </w:rPr>
        <w:t>」</w:t>
      </w:r>
      <w:r w:rsidR="00051C8F">
        <w:rPr>
          <w:rFonts w:hint="eastAsia"/>
        </w:rPr>
        <w:t>で実施される作業と依存関係があり、時間的にも並行で作業を実施します。作業は、</w:t>
      </w:r>
      <w:r>
        <w:rPr>
          <w:rFonts w:hint="eastAsia"/>
        </w:rPr>
        <w:t>「</w:t>
      </w:r>
      <w:r w:rsidR="00E54FFC">
        <w:rPr>
          <w:rFonts w:hint="eastAsia"/>
        </w:rPr>
        <w:t>第</w:t>
      </w:r>
      <w:r w:rsidR="00047032">
        <w:rPr>
          <w:rFonts w:hint="eastAsia"/>
        </w:rPr>
        <w:t>２</w:t>
      </w:r>
      <w:r w:rsidR="00051C8F">
        <w:rPr>
          <w:rFonts w:hint="eastAsia"/>
        </w:rPr>
        <w:t>章</w:t>
      </w:r>
      <w:r>
        <w:rPr>
          <w:rFonts w:hint="eastAsia"/>
        </w:rPr>
        <w:t xml:space="preserve"> </w:t>
      </w:r>
      <w:r w:rsidR="00051C8F">
        <w:rPr>
          <w:rFonts w:hint="eastAsia"/>
        </w:rPr>
        <w:t>プロジェクトの管理</w:t>
      </w:r>
      <w:r w:rsidR="00CB07B1">
        <w:rPr>
          <w:rFonts w:hint="eastAsia"/>
        </w:rPr>
        <w:t>」</w:t>
      </w:r>
      <w:r w:rsidR="00051C8F">
        <w:rPr>
          <w:rFonts w:hint="eastAsia"/>
        </w:rPr>
        <w:t>や</w:t>
      </w:r>
      <w:r>
        <w:rPr>
          <w:rFonts w:hint="eastAsia"/>
        </w:rPr>
        <w:t>「</w:t>
      </w:r>
      <w:r w:rsidR="00E54FFC">
        <w:rPr>
          <w:rFonts w:hint="eastAsia"/>
        </w:rPr>
        <w:t>第</w:t>
      </w:r>
      <w:r w:rsidR="00047032">
        <w:rPr>
          <w:rFonts w:hint="eastAsia"/>
        </w:rPr>
        <w:t>４</w:t>
      </w:r>
      <w:r w:rsidR="00051C8F">
        <w:rPr>
          <w:rFonts w:hint="eastAsia"/>
        </w:rPr>
        <w:t>章</w:t>
      </w:r>
      <w:r>
        <w:rPr>
          <w:rFonts w:hint="eastAsia"/>
        </w:rPr>
        <w:t xml:space="preserve"> </w:t>
      </w:r>
      <w:r w:rsidR="00051C8F">
        <w:rPr>
          <w:rFonts w:hint="eastAsia"/>
        </w:rPr>
        <w:t>サービス・業務企画</w:t>
      </w:r>
      <w:r w:rsidR="00CB07B1">
        <w:rPr>
          <w:rFonts w:hint="eastAsia"/>
        </w:rPr>
        <w:t>」</w:t>
      </w:r>
      <w:r w:rsidR="00051C8F">
        <w:rPr>
          <w:rFonts w:hint="eastAsia"/>
        </w:rPr>
        <w:t>の作業の結果を踏まえて行う必要があります。</w:t>
      </w:r>
    </w:p>
    <w:p w14:paraId="03ACB6D7" w14:textId="02970706" w:rsidR="00D77899" w:rsidRDefault="00DA69F1" w:rsidP="0080222A">
      <w:pPr>
        <w:pStyle w:val="List3"/>
        <w:spacing w:before="150" w:after="150"/>
      </w:pPr>
      <w:r>
        <w:rPr>
          <w:rFonts w:hint="eastAsia"/>
        </w:rPr>
        <w:t>「</w:t>
      </w:r>
      <w:r w:rsidR="00F44802">
        <w:rPr>
          <w:rFonts w:hint="eastAsia"/>
          <w:noProof/>
        </w:rPr>
        <mc:AlternateContent>
          <mc:Choice Requires="wps">
            <w:drawing>
              <wp:anchor distT="0" distB="0" distL="114300" distR="114300" simplePos="0" relativeHeight="251658260" behindDoc="0" locked="0" layoutInCell="1" allowOverlap="1" wp14:anchorId="0CF207AB" wp14:editId="2ECE6058">
                <wp:simplePos x="0" y="0"/>
                <wp:positionH relativeFrom="page">
                  <wp:posOffset>5955030</wp:posOffset>
                </wp:positionH>
                <wp:positionV relativeFrom="paragraph">
                  <wp:posOffset>765810</wp:posOffset>
                </wp:positionV>
                <wp:extent cx="1429920" cy="1194480"/>
                <wp:effectExtent l="0" t="0" r="0" b="5715"/>
                <wp:wrapNone/>
                <wp:docPr id="31" name="テキスト ボックス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194480"/>
                        </a:xfrm>
                        <a:prstGeom prst="rect">
                          <a:avLst/>
                        </a:prstGeom>
                        <a:solidFill>
                          <a:prstClr val="white"/>
                        </a:solidFill>
                        <a:ln>
                          <a:noFill/>
                        </a:ln>
                        <a:effectLst/>
                      </wps:spPr>
                      <wps:txbx>
                        <w:txbxContent>
                          <w:p w14:paraId="1234172B" w14:textId="3D96BD6D" w:rsidR="00493429" w:rsidRDefault="00493429" w:rsidP="009F7B4F">
                            <w:pPr>
                              <w:pStyle w:val="a"/>
                            </w:pPr>
                            <w:r>
                              <w:rPr>
                                <w:rFonts w:hint="eastAsia"/>
                              </w:rPr>
                              <w:t>注記</w:t>
                            </w:r>
                          </w:p>
                          <w:p w14:paraId="73699333" w14:textId="060BBBDE" w:rsidR="00493429" w:rsidRPr="00F90E7D" w:rsidRDefault="00493429" w:rsidP="009F7B4F">
                            <w:pPr>
                              <w:pStyle w:val="af7"/>
                              <w:pBdr>
                                <w:left w:val="single" w:sz="4" w:space="4" w:color="auto"/>
                              </w:pBdr>
                            </w:pPr>
                            <w:r>
                              <w:rPr>
                                <w:rFonts w:ascii="ＭＳ Ｐゴシック" w:eastAsia="ＭＳ Ｐゴシック" w:hAnsi="ＭＳ Ｐゴシック" w:hint="eastAsia"/>
                              </w:rPr>
                              <w:t>ＩＴＩＬ（</w:t>
                            </w:r>
                            <w:r w:rsidRPr="002D1699">
                              <w:rPr>
                                <w:rFonts w:ascii="ＭＳ Ｐゴシック" w:eastAsia="ＭＳ Ｐゴシック" w:hAnsi="ＭＳ Ｐゴシック" w:hint="eastAsia"/>
                              </w:rPr>
                              <w:t>Information Technology Infrastructure Library</w:t>
                            </w:r>
                            <w:r>
                              <w:rPr>
                                <w:rFonts w:ascii="ＭＳ Ｐゴシック" w:eastAsia="ＭＳ Ｐゴシック" w:hAnsi="ＭＳ Ｐゴシック" w:hint="eastAsia"/>
                              </w:rPr>
                              <w:t>）</w:t>
                            </w:r>
                            <w:r>
                              <w:rPr>
                                <w:rFonts w:ascii="ＭＳ Ｐゴシック" w:eastAsia="ＭＳ Ｐゴシック" w:hAnsi="ＭＳ Ｐゴシック"/>
                              </w:rPr>
                              <w:t>とは</w:t>
                            </w:r>
                            <w:r>
                              <w:rPr>
                                <w:rFonts w:ascii="ＭＳ Ｐゴシック" w:eastAsia="ＭＳ Ｐゴシック" w:hAnsi="ＭＳ Ｐゴシック" w:hint="eastAsia"/>
                              </w:rPr>
                              <w:t>、1989</w:t>
                            </w:r>
                            <w:r>
                              <w:rPr>
                                <w:rFonts w:ascii="ＭＳ Ｐゴシック" w:eastAsia="ＭＳ Ｐゴシック" w:hAnsi="ＭＳ Ｐゴシック"/>
                              </w:rPr>
                              <w:t>年に</w:t>
                            </w:r>
                            <w:r>
                              <w:rPr>
                                <w:rFonts w:ascii="ＭＳ Ｐゴシック" w:eastAsia="ＭＳ Ｐゴシック" w:hAnsi="ＭＳ Ｐゴシック" w:hint="eastAsia"/>
                              </w:rPr>
                              <w:t>英国</w:t>
                            </w:r>
                            <w:r>
                              <w:rPr>
                                <w:rFonts w:ascii="ＭＳ Ｐゴシック" w:eastAsia="ＭＳ Ｐゴシック" w:hAnsi="ＭＳ Ｐゴシック"/>
                              </w:rPr>
                              <w:t>政府</w:t>
                            </w:r>
                            <w:r>
                              <w:rPr>
                                <w:rFonts w:ascii="ＭＳ Ｐゴシック" w:eastAsia="ＭＳ Ｐゴシック" w:hAnsi="ＭＳ Ｐゴシック" w:hint="eastAsia"/>
                              </w:rPr>
                              <w:t>のＣＣＴＡ</w:t>
                            </w:r>
                            <w:r>
                              <w:rPr>
                                <w:rFonts w:ascii="ＭＳ Ｐゴシック" w:eastAsia="ＭＳ Ｐゴシック" w:hAnsi="ＭＳ Ｐゴシック"/>
                              </w:rPr>
                              <w:t>によって</w:t>
                            </w:r>
                            <w:r>
                              <w:rPr>
                                <w:rFonts w:ascii="ＭＳ Ｐゴシック" w:eastAsia="ＭＳ Ｐゴシック" w:hAnsi="ＭＳ Ｐゴシック" w:hint="eastAsia"/>
                              </w:rPr>
                              <w:t>公表</w:t>
                            </w:r>
                            <w:r>
                              <w:rPr>
                                <w:rFonts w:ascii="ＭＳ Ｐゴシック" w:eastAsia="ＭＳ Ｐゴシック" w:hAnsi="ＭＳ Ｐゴシック"/>
                              </w:rPr>
                              <w:t>されたＩＴサービスマネジメントにおけるベストプラクティスをまとめたもの。</w:t>
                            </w:r>
                            <w:r>
                              <w:rPr>
                                <w:rFonts w:ascii="ＭＳ Ｐゴシック" w:eastAsia="ＭＳ Ｐゴシック" w:hAnsi="ＭＳ Ｐゴシック" w:hint="eastAsia"/>
                              </w:rPr>
                              <w:t>2018</w:t>
                            </w:r>
                            <w:r>
                              <w:rPr>
                                <w:rFonts w:ascii="ＭＳ Ｐゴシック" w:eastAsia="ＭＳ Ｐゴシック" w:hAnsi="ＭＳ Ｐゴシック"/>
                              </w:rPr>
                              <w:t>年時点ではＶ３</w:t>
                            </w:r>
                            <w:r>
                              <w:rPr>
                                <w:rFonts w:ascii="ＭＳ Ｐゴシック" w:eastAsia="ＭＳ Ｐゴシック" w:hAnsi="ＭＳ Ｐゴシック" w:hint="eastAsia"/>
                              </w:rPr>
                              <w:t>である</w:t>
                            </w:r>
                            <w:r>
                              <w:rPr>
                                <w:rFonts w:ascii="ＭＳ Ｐゴシック" w:eastAsia="ＭＳ Ｐゴシック" w:hAnsi="ＭＳ Ｐゴシック"/>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F207AB" id="テキスト ボックス 31" o:spid="_x0000_s1036" type="#_x0000_t202" style="position:absolute;left:0;text-align:left;margin-left:468.9pt;margin-top:60.3pt;width:112.6pt;height:94.0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" stroked="f">
                <v:textbox style="mso-fit-shape-to-text:t" inset="0,0,0,0">
                  <w:txbxContent>
                    <w:p w14:paraId="1234172B" w14:textId="3D96BD6D" w:rsidR="00493429" w:rsidRDefault="00493429" w:rsidP="009F7B4F">
                      <w:pPr>
                        <w:pStyle w:val="a"/>
                      </w:pPr>
                      <w:r>
                        <w:rPr>
                          <w:rFonts w:hint="eastAsia"/>
                        </w:rPr>
                        <w:t>注記</w:t>
                      </w:r>
                    </w:p>
                    <w:p w14:paraId="73699333" w14:textId="060BBBDE" w:rsidR="00493429" w:rsidRPr="00F90E7D" w:rsidRDefault="00493429" w:rsidP="009F7B4F">
                      <w:pPr>
                        <w:pStyle w:val="af7"/>
                        <w:pBdr>
                          <w:left w:val="single" w:sz="4" w:space="4" w:color="auto"/>
                        </w:pBdr>
                      </w:pPr>
                      <w:r>
                        <w:rPr>
                          <w:rFonts w:ascii="ＭＳ Ｐゴシック" w:eastAsia="ＭＳ Ｐゴシック" w:hAnsi="ＭＳ Ｐゴシック" w:hint="eastAsia"/>
                        </w:rPr>
                        <w:t>ＩＴＩＬ（</w:t>
                      </w:r>
                      <w:r w:rsidRPr="002D1699">
                        <w:rPr>
                          <w:rFonts w:ascii="ＭＳ Ｐゴシック" w:eastAsia="ＭＳ Ｐゴシック" w:hAnsi="ＭＳ Ｐゴシック" w:hint="eastAsia"/>
                        </w:rPr>
                        <w:t>Information Technology Infrastructure Library</w:t>
                      </w:r>
                      <w:r>
                        <w:rPr>
                          <w:rFonts w:ascii="ＭＳ Ｐゴシック" w:eastAsia="ＭＳ Ｐゴシック" w:hAnsi="ＭＳ Ｐゴシック" w:hint="eastAsia"/>
                        </w:rPr>
                        <w:t>）</w:t>
                      </w:r>
                      <w:r>
                        <w:rPr>
                          <w:rFonts w:ascii="ＭＳ Ｐゴシック" w:eastAsia="ＭＳ Ｐゴシック" w:hAnsi="ＭＳ Ｐゴシック"/>
                        </w:rPr>
                        <w:t>とは</w:t>
                      </w:r>
                      <w:r>
                        <w:rPr>
                          <w:rFonts w:ascii="ＭＳ Ｐゴシック" w:eastAsia="ＭＳ Ｐゴシック" w:hAnsi="ＭＳ Ｐゴシック" w:hint="eastAsia"/>
                        </w:rPr>
                        <w:t>、1989</w:t>
                      </w:r>
                      <w:r>
                        <w:rPr>
                          <w:rFonts w:ascii="ＭＳ Ｐゴシック" w:eastAsia="ＭＳ Ｐゴシック" w:hAnsi="ＭＳ Ｐゴシック"/>
                        </w:rPr>
                        <w:t>年に</w:t>
                      </w:r>
                      <w:r>
                        <w:rPr>
                          <w:rFonts w:ascii="ＭＳ Ｐゴシック" w:eastAsia="ＭＳ Ｐゴシック" w:hAnsi="ＭＳ Ｐゴシック" w:hint="eastAsia"/>
                        </w:rPr>
                        <w:t>英国</w:t>
                      </w:r>
                      <w:r>
                        <w:rPr>
                          <w:rFonts w:ascii="ＭＳ Ｐゴシック" w:eastAsia="ＭＳ Ｐゴシック" w:hAnsi="ＭＳ Ｐゴシック"/>
                        </w:rPr>
                        <w:t>政府</w:t>
                      </w:r>
                      <w:r>
                        <w:rPr>
                          <w:rFonts w:ascii="ＭＳ Ｐゴシック" w:eastAsia="ＭＳ Ｐゴシック" w:hAnsi="ＭＳ Ｐゴシック" w:hint="eastAsia"/>
                        </w:rPr>
                        <w:t>のＣＣＴＡ</w:t>
                      </w:r>
                      <w:r>
                        <w:rPr>
                          <w:rFonts w:ascii="ＭＳ Ｐゴシック" w:eastAsia="ＭＳ Ｐゴシック" w:hAnsi="ＭＳ Ｐゴシック"/>
                        </w:rPr>
                        <w:t>によって</w:t>
                      </w:r>
                      <w:r>
                        <w:rPr>
                          <w:rFonts w:ascii="ＭＳ Ｐゴシック" w:eastAsia="ＭＳ Ｐゴシック" w:hAnsi="ＭＳ Ｐゴシック" w:hint="eastAsia"/>
                        </w:rPr>
                        <w:t>公表</w:t>
                      </w:r>
                      <w:r>
                        <w:rPr>
                          <w:rFonts w:ascii="ＭＳ Ｐゴシック" w:eastAsia="ＭＳ Ｐゴシック" w:hAnsi="ＭＳ Ｐゴシック"/>
                        </w:rPr>
                        <w:t>されたＩＴサービスマネジメントにおけるベストプラクティスをまとめたもの。</w:t>
                      </w:r>
                      <w:r>
                        <w:rPr>
                          <w:rFonts w:ascii="ＭＳ Ｐゴシック" w:eastAsia="ＭＳ Ｐゴシック" w:hAnsi="ＭＳ Ｐゴシック" w:hint="eastAsia"/>
                        </w:rPr>
                        <w:t>2018</w:t>
                      </w:r>
                      <w:r>
                        <w:rPr>
                          <w:rFonts w:ascii="ＭＳ Ｐゴシック" w:eastAsia="ＭＳ Ｐゴシック" w:hAnsi="ＭＳ Ｐゴシック"/>
                        </w:rPr>
                        <w:t>年時点ではＶ３</w:t>
                      </w:r>
                      <w:r>
                        <w:rPr>
                          <w:rFonts w:ascii="ＭＳ Ｐゴシック" w:eastAsia="ＭＳ Ｐゴシック" w:hAnsi="ＭＳ Ｐゴシック" w:hint="eastAsia"/>
                        </w:rPr>
                        <w:t>である</w:t>
                      </w:r>
                      <w:r>
                        <w:rPr>
                          <w:rFonts w:ascii="ＭＳ Ｐゴシック" w:eastAsia="ＭＳ Ｐゴシック" w:hAnsi="ＭＳ Ｐゴシック"/>
                        </w:rPr>
                        <w:t>。</w:t>
                      </w:r>
                    </w:p>
                  </w:txbxContent>
                </v:textbox>
                <w10:wrap anchorx="page"/>
              </v:shape>
            </w:pict>
          </mc:Fallback>
        </mc:AlternateContent>
      </w:r>
      <w:r w:rsidR="00463343">
        <w:rPr>
          <w:rFonts w:hint="eastAsia"/>
        </w:rPr>
        <w:t>第</w:t>
      </w:r>
      <w:r w:rsidR="00047032">
        <w:rPr>
          <w:rFonts w:hint="eastAsia"/>
        </w:rPr>
        <w:t>８</w:t>
      </w:r>
      <w:r w:rsidR="00463343">
        <w:rPr>
          <w:rFonts w:hint="eastAsia"/>
        </w:rPr>
        <w:t>章</w:t>
      </w:r>
      <w:r>
        <w:rPr>
          <w:rFonts w:hint="eastAsia"/>
        </w:rPr>
        <w:t xml:space="preserve"> </w:t>
      </w:r>
      <w:r w:rsidR="00051C8F">
        <w:rPr>
          <w:rFonts w:hint="eastAsia"/>
        </w:rPr>
        <w:t>２</w:t>
      </w:r>
      <w:r w:rsidR="00463343">
        <w:rPr>
          <w:rFonts w:hint="eastAsia"/>
        </w:rPr>
        <w:t>．</w:t>
      </w:r>
      <w:r w:rsidR="00051C8F">
        <w:rPr>
          <w:rFonts w:hint="eastAsia"/>
        </w:rPr>
        <w:t>サービス・業務の運営</w:t>
      </w:r>
      <w:r w:rsidR="0082193F">
        <w:rPr>
          <w:rFonts w:hint="eastAsia"/>
        </w:rPr>
        <w:t>」</w:t>
      </w:r>
      <w:r w:rsidR="00051C8F">
        <w:rPr>
          <w:rFonts w:hint="eastAsia"/>
        </w:rPr>
        <w:t>は、サービス・業務を継続的に運営する作業である</w:t>
      </w:r>
      <w:r w:rsidR="00271FC2">
        <w:rPr>
          <w:rFonts w:hint="eastAsia"/>
        </w:rPr>
        <w:t>ため</w:t>
      </w:r>
      <w:r w:rsidR="00051C8F">
        <w:rPr>
          <w:rFonts w:hint="eastAsia"/>
        </w:rPr>
        <w:t>、主に</w:t>
      </w:r>
      <w:r>
        <w:rPr>
          <w:rFonts w:hint="eastAsia"/>
        </w:rPr>
        <w:t>「</w:t>
      </w:r>
      <w:r w:rsidR="00E54FFC">
        <w:rPr>
          <w:rFonts w:hint="eastAsia"/>
        </w:rPr>
        <w:t>第</w:t>
      </w:r>
      <w:r w:rsidR="00047032">
        <w:rPr>
          <w:rFonts w:hint="eastAsia"/>
        </w:rPr>
        <w:t>９</w:t>
      </w:r>
      <w:r w:rsidR="00051C8F">
        <w:rPr>
          <w:rFonts w:hint="eastAsia"/>
        </w:rPr>
        <w:t>章</w:t>
      </w:r>
      <w:r>
        <w:rPr>
          <w:rFonts w:hint="eastAsia"/>
        </w:rPr>
        <w:t xml:space="preserve"> </w:t>
      </w:r>
      <w:r w:rsidR="00051C8F">
        <w:rPr>
          <w:rFonts w:hint="eastAsia"/>
        </w:rPr>
        <w:t>運用及び保守</w:t>
      </w:r>
      <w:r w:rsidR="0082193F">
        <w:rPr>
          <w:rFonts w:hint="eastAsia"/>
        </w:rPr>
        <w:t>」</w:t>
      </w:r>
      <w:r w:rsidR="00051C8F">
        <w:rPr>
          <w:rFonts w:hint="eastAsia"/>
        </w:rPr>
        <w:t>で実施される作業と依存関係があり、時間的にも並行で作業を実施します。これ以外にも、運営中に発生する課題や要望</w:t>
      </w:r>
      <w:r w:rsidR="001126A5">
        <w:rPr>
          <w:rFonts w:hint="eastAsia"/>
        </w:rPr>
        <w:t>を</w:t>
      </w:r>
      <w:r w:rsidR="00051C8F">
        <w:rPr>
          <w:rFonts w:hint="eastAsia"/>
        </w:rPr>
        <w:t>集約</w:t>
      </w:r>
      <w:r w:rsidR="001126A5">
        <w:rPr>
          <w:rFonts w:hint="eastAsia"/>
        </w:rPr>
        <w:t>し</w:t>
      </w:r>
      <w:r w:rsidR="00051C8F">
        <w:rPr>
          <w:rFonts w:hint="eastAsia"/>
        </w:rPr>
        <w:t>、その対応を判断</w:t>
      </w:r>
      <w:r w:rsidR="00D77899">
        <w:rPr>
          <w:rFonts w:hint="eastAsia"/>
        </w:rPr>
        <w:t>し、</w:t>
      </w:r>
      <w:r w:rsidR="00051C8F">
        <w:rPr>
          <w:rFonts w:hint="eastAsia"/>
        </w:rPr>
        <w:t>その結果によってその他の章で定義されている作業に</w:t>
      </w:r>
      <w:r w:rsidR="00D77899">
        <w:rPr>
          <w:rFonts w:hint="eastAsia"/>
        </w:rPr>
        <w:t>振り分けます。</w:t>
      </w:r>
      <w:r w:rsidR="009F7B4F">
        <w:rPr>
          <w:rFonts w:hint="eastAsia"/>
        </w:rPr>
        <w:t>（※これは</w:t>
      </w:r>
      <w:r w:rsidR="00975175">
        <w:rPr>
          <w:rFonts w:hint="eastAsia"/>
        </w:rPr>
        <w:t>ＩＴＩＬ</w:t>
      </w:r>
      <w:r w:rsidR="009F7B4F">
        <w:rPr>
          <w:rFonts w:hint="eastAsia"/>
        </w:rPr>
        <w:t>が定める問題管理に相当します。）</w:t>
      </w:r>
    </w:p>
    <w:p w14:paraId="58854622" w14:textId="1E104106" w:rsidR="00CF4592" w:rsidRDefault="000B527B" w:rsidP="0080222A">
      <w:pPr>
        <w:pStyle w:val="List3"/>
        <w:spacing w:before="150" w:after="150"/>
      </w:pPr>
      <w:r>
        <w:rPr>
          <w:rFonts w:hint="eastAsia"/>
        </w:rPr>
        <w:t>「</w:t>
      </w:r>
      <w:r w:rsidR="00463343">
        <w:rPr>
          <w:rFonts w:hint="eastAsia"/>
        </w:rPr>
        <w:t>第</w:t>
      </w:r>
      <w:r w:rsidR="00047032">
        <w:rPr>
          <w:rFonts w:hint="eastAsia"/>
        </w:rPr>
        <w:t>８</w:t>
      </w:r>
      <w:r w:rsidR="00463343">
        <w:rPr>
          <w:rFonts w:hint="eastAsia"/>
        </w:rPr>
        <w:t>章</w:t>
      </w:r>
      <w:r>
        <w:rPr>
          <w:rFonts w:hint="eastAsia"/>
        </w:rPr>
        <w:t xml:space="preserve"> </w:t>
      </w:r>
      <w:r w:rsidR="00463343">
        <w:rPr>
          <w:rFonts w:hint="eastAsia"/>
        </w:rPr>
        <w:t>３．</w:t>
      </w:r>
      <w:r w:rsidR="00D77899">
        <w:rPr>
          <w:rFonts w:hint="eastAsia"/>
        </w:rPr>
        <w:t>サービス・業務の</w:t>
      </w:r>
      <w:r w:rsidR="00463343">
        <w:rPr>
          <w:rFonts w:hint="eastAsia"/>
        </w:rPr>
        <w:t>改善</w:t>
      </w:r>
      <w:r w:rsidR="0082193F">
        <w:rPr>
          <w:rFonts w:hint="eastAsia"/>
        </w:rPr>
        <w:t>」</w:t>
      </w:r>
      <w:r w:rsidR="00D77899">
        <w:rPr>
          <w:rFonts w:hint="eastAsia"/>
        </w:rPr>
        <w:t>は、他の章で定義された作業とは関係しません。</w:t>
      </w:r>
      <w:r>
        <w:rPr>
          <w:rFonts w:hint="eastAsia"/>
        </w:rPr>
        <w:t>「</w:t>
      </w:r>
      <w:r w:rsidR="00463343">
        <w:rPr>
          <w:rFonts w:hint="eastAsia"/>
        </w:rPr>
        <w:t>第</w:t>
      </w:r>
      <w:r w:rsidR="00047032">
        <w:rPr>
          <w:rFonts w:hint="eastAsia"/>
        </w:rPr>
        <w:t>８</w:t>
      </w:r>
      <w:r w:rsidR="00463343">
        <w:rPr>
          <w:rFonts w:hint="eastAsia"/>
        </w:rPr>
        <w:t>章</w:t>
      </w:r>
      <w:r>
        <w:rPr>
          <w:rFonts w:hint="eastAsia"/>
        </w:rPr>
        <w:t xml:space="preserve"> </w:t>
      </w:r>
      <w:r w:rsidR="00D77899">
        <w:rPr>
          <w:rFonts w:hint="eastAsia"/>
        </w:rPr>
        <w:t>２</w:t>
      </w:r>
      <w:r w:rsidR="00463343">
        <w:rPr>
          <w:rFonts w:hint="eastAsia"/>
        </w:rPr>
        <w:t>．</w:t>
      </w:r>
      <w:r w:rsidR="00D77899">
        <w:rPr>
          <w:rFonts w:hint="eastAsia"/>
        </w:rPr>
        <w:t>サービス・業務の運営</w:t>
      </w:r>
      <w:r w:rsidR="0082193F">
        <w:rPr>
          <w:rFonts w:hint="eastAsia"/>
        </w:rPr>
        <w:t>」</w:t>
      </w:r>
      <w:r w:rsidR="00D77899">
        <w:rPr>
          <w:rFonts w:hint="eastAsia"/>
        </w:rPr>
        <w:t>で集約された様々な課題や要望は、その解決のために様々な作業に振り分けられますが、軽微な改善はここで定義された作業で行います。</w:t>
      </w:r>
    </w:p>
    <w:p w14:paraId="44D557C9" w14:textId="3528D31B" w:rsidR="00DE19C8" w:rsidRDefault="00994D32" w:rsidP="0080222A">
      <w:pPr>
        <w:pStyle w:val="4"/>
        <w:spacing w:before="300" w:after="150"/>
      </w:pPr>
      <w:bookmarkStart w:id="19" w:name="_Toc95823411"/>
      <w:r>
        <w:rPr>
          <w:rFonts w:hint="eastAsia"/>
        </w:rPr>
        <w:t>関連する業務実施部門との責任分担を意識する</w:t>
      </w:r>
      <w:bookmarkEnd w:id="19"/>
    </w:p>
    <w:p w14:paraId="3ABB41B2" w14:textId="0AA41622" w:rsidR="0050335B" w:rsidRDefault="00271FC2" w:rsidP="0080222A">
      <w:pPr>
        <w:pStyle w:val="af9"/>
      </w:pPr>
      <w:r>
        <w:rPr>
          <w:rFonts w:hint="eastAsia"/>
        </w:rPr>
        <w:t>複数</w:t>
      </w:r>
      <w:r w:rsidR="0050335B">
        <w:rPr>
          <w:rFonts w:hint="eastAsia"/>
        </w:rPr>
        <w:t>の組織や情報システム</w:t>
      </w:r>
      <w:r w:rsidR="001126A5">
        <w:rPr>
          <w:rFonts w:hint="eastAsia"/>
        </w:rPr>
        <w:t>を</w:t>
      </w:r>
      <w:r w:rsidR="003C1A11">
        <w:rPr>
          <w:rFonts w:hint="eastAsia"/>
        </w:rPr>
        <w:t>またが</w:t>
      </w:r>
      <w:r w:rsidR="001126A5">
        <w:rPr>
          <w:rFonts w:hint="eastAsia"/>
        </w:rPr>
        <w:t>ってサービス・業務を</w:t>
      </w:r>
      <w:r w:rsidR="0050335B">
        <w:rPr>
          <w:rFonts w:hint="eastAsia"/>
        </w:rPr>
        <w:t>運営</w:t>
      </w:r>
      <w:r w:rsidR="001126A5">
        <w:rPr>
          <w:rFonts w:hint="eastAsia"/>
        </w:rPr>
        <w:t>す</w:t>
      </w:r>
      <w:r>
        <w:rPr>
          <w:rFonts w:hint="eastAsia"/>
        </w:rPr>
        <w:t>る</w:t>
      </w:r>
      <w:r w:rsidR="0050335B">
        <w:rPr>
          <w:rFonts w:hint="eastAsia"/>
        </w:rPr>
        <w:t>場合は、関連する組織と</w:t>
      </w:r>
      <w:r>
        <w:rPr>
          <w:rFonts w:hint="eastAsia"/>
        </w:rPr>
        <w:t>、</w:t>
      </w:r>
      <w:r w:rsidR="0050335B">
        <w:rPr>
          <w:rFonts w:hint="eastAsia"/>
        </w:rPr>
        <w:t>業務の責任</w:t>
      </w:r>
      <w:r w:rsidR="004167C8">
        <w:rPr>
          <w:rFonts w:hint="eastAsia"/>
        </w:rPr>
        <w:t>範囲</w:t>
      </w:r>
      <w:r w:rsidR="0050335B">
        <w:rPr>
          <w:rFonts w:hint="eastAsia"/>
        </w:rPr>
        <w:t>を明確にしておく必要があります。これを怠ると、</w:t>
      </w:r>
      <w:r w:rsidR="001126A5">
        <w:rPr>
          <w:rFonts w:hint="eastAsia"/>
        </w:rPr>
        <w:t>トラブルの</w:t>
      </w:r>
      <w:r w:rsidR="0050335B">
        <w:rPr>
          <w:rFonts w:hint="eastAsia"/>
        </w:rPr>
        <w:t>発生時</w:t>
      </w:r>
      <w:r>
        <w:rPr>
          <w:rFonts w:hint="eastAsia"/>
        </w:rPr>
        <w:t>に</w:t>
      </w:r>
      <w:r w:rsidR="000C71CF">
        <w:rPr>
          <w:rFonts w:hint="eastAsia"/>
        </w:rPr>
        <w:t>誰</w:t>
      </w:r>
      <w:r>
        <w:rPr>
          <w:rFonts w:hint="eastAsia"/>
        </w:rPr>
        <w:t>がどこまで</w:t>
      </w:r>
      <w:r w:rsidR="001126A5">
        <w:rPr>
          <w:rFonts w:hint="eastAsia"/>
        </w:rPr>
        <w:t>対応を行い</w:t>
      </w:r>
      <w:r>
        <w:rPr>
          <w:rFonts w:hint="eastAsia"/>
        </w:rPr>
        <w:t>復旧の責任を持つか</w:t>
      </w:r>
      <w:r w:rsidR="001126A5">
        <w:rPr>
          <w:rFonts w:hint="eastAsia"/>
        </w:rPr>
        <w:t>といった問題がこじれてしまう</w:t>
      </w:r>
      <w:r w:rsidR="00773D78">
        <w:rPr>
          <w:rFonts w:hint="eastAsia"/>
        </w:rPr>
        <w:t>可能性があるからです。</w:t>
      </w:r>
    </w:p>
    <w:p w14:paraId="0544072D" w14:textId="7CB08901" w:rsidR="001126A5" w:rsidRDefault="001126A5" w:rsidP="0080222A">
      <w:pPr>
        <w:pStyle w:val="af9"/>
      </w:pPr>
      <w:r>
        <w:rPr>
          <w:rFonts w:hint="eastAsia"/>
        </w:rPr>
        <w:t>特に情報システムが関係する</w:t>
      </w:r>
      <w:r w:rsidR="009149D9">
        <w:rPr>
          <w:rFonts w:hint="eastAsia"/>
        </w:rPr>
        <w:t>トラブル</w:t>
      </w:r>
      <w:r>
        <w:rPr>
          <w:rFonts w:hint="eastAsia"/>
        </w:rPr>
        <w:t>の場合は、</w:t>
      </w:r>
      <w:r w:rsidR="009149D9">
        <w:rPr>
          <w:rFonts w:hint="eastAsia"/>
        </w:rPr>
        <w:t>発生してから一定時間は</w:t>
      </w:r>
      <w:r>
        <w:rPr>
          <w:rFonts w:hint="eastAsia"/>
        </w:rPr>
        <w:t>、</w:t>
      </w:r>
      <w:r w:rsidR="009149D9">
        <w:rPr>
          <w:rFonts w:hint="eastAsia"/>
        </w:rPr>
        <w:t>真の原因が</w:t>
      </w:r>
      <w:r w:rsidR="009149D9" w:rsidRPr="009149D9">
        <w:rPr>
          <w:rFonts w:hint="eastAsia"/>
        </w:rPr>
        <w:t>不明であったり、本質的な問題解決方法が見いだせな</w:t>
      </w:r>
      <w:r w:rsidR="009755A6">
        <w:rPr>
          <w:rFonts w:hint="eastAsia"/>
        </w:rPr>
        <w:t>かったりする</w:t>
      </w:r>
      <w:r w:rsidR="009149D9">
        <w:rPr>
          <w:rFonts w:hint="eastAsia"/>
        </w:rPr>
        <w:t>ことがあ</w:t>
      </w:r>
      <w:r w:rsidR="009149D9" w:rsidRPr="009149D9">
        <w:rPr>
          <w:rFonts w:hint="eastAsia"/>
        </w:rPr>
        <w:t>ります。このため、単に責任分界点を定めただけでは「責任の押し付け合い」を招き、解決を遅らせる懸念もあります。</w:t>
      </w:r>
    </w:p>
    <w:p w14:paraId="71B5E4AF" w14:textId="1B84ED97" w:rsidR="001126A5" w:rsidRDefault="001126A5" w:rsidP="0080222A">
      <w:pPr>
        <w:pStyle w:val="af9"/>
      </w:pPr>
      <w:r>
        <w:rPr>
          <w:rFonts w:hint="eastAsia"/>
        </w:rPr>
        <w:t>例えば、次の図で示すようなケースを考えてみましょう。１つの情報システムをＡ、Ｂの２つの組織が利用しています。Ａ組織はデータを入力する業務を行っていますが、そこで誤ったデータを入力してしまいました。</w:t>
      </w:r>
      <w:r w:rsidR="00D22EE7">
        <w:rPr>
          <w:rFonts w:hint="eastAsia"/>
        </w:rPr>
        <w:t>しかし、そのデータを使うＢ組織は、データの誤りに気</w:t>
      </w:r>
      <w:r w:rsidR="00D22EE7">
        <w:rPr>
          <w:rFonts w:hint="eastAsia"/>
        </w:rPr>
        <w:lastRenderedPageBreak/>
        <w:t>付かず、そのデータを使って業務を実施してしまいました。そして、Ｂ組織</w:t>
      </w:r>
      <w:r w:rsidR="004D19D1">
        <w:rPr>
          <w:rFonts w:hint="eastAsia"/>
        </w:rPr>
        <w:t>で不具合として顕在化してしまいました。</w:t>
      </w:r>
    </w:p>
    <w:p w14:paraId="382C8CEC" w14:textId="1B28F9A7" w:rsidR="004D19D1" w:rsidRDefault="00D22EE7" w:rsidP="0080222A">
      <w:pPr>
        <w:pStyle w:val="af9"/>
      </w:pPr>
      <w:r>
        <w:rPr>
          <w:rFonts w:hint="eastAsia"/>
        </w:rPr>
        <w:t>このケースの場合、</w:t>
      </w:r>
      <w:r w:rsidR="004D19D1">
        <w:rPr>
          <w:rFonts w:hint="eastAsia"/>
        </w:rPr>
        <w:t>不具合の責任がA、Bのどちらにあるのか、一概には判断することができません。データの正確性を確認する責任が、Ａ、Ｂ、どちらの組織にあったのかが判断のポイントになるでしょう。しかし、あらかじめこのような事態を想定した責任分担を行っていないと、トラブルが発生した後で議論や調整に時間を取られてしまい、速やかな対応ができません。</w:t>
      </w:r>
    </w:p>
    <w:p w14:paraId="1B614AA4" w14:textId="76F36C41" w:rsidR="002663D1" w:rsidRDefault="002663D1" w:rsidP="0080222A">
      <w:pPr>
        <w:pStyle w:val="FigureTitle"/>
      </w:pPr>
      <w:r>
        <w:rPr>
          <w:noProof/>
        </w:rPr>
        <mc:AlternateContent>
          <mc:Choice Requires="wps">
            <w:drawing>
              <wp:anchor distT="0" distB="0" distL="114300" distR="114300" simplePos="0" relativeHeight="251658269" behindDoc="0" locked="0" layoutInCell="1" allowOverlap="1" wp14:anchorId="3597488B" wp14:editId="37CCC57E">
                <wp:simplePos x="0" y="0"/>
                <wp:positionH relativeFrom="page">
                  <wp:posOffset>5955030</wp:posOffset>
                </wp:positionH>
                <wp:positionV relativeFrom="paragraph">
                  <wp:posOffset>360045</wp:posOffset>
                </wp:positionV>
                <wp:extent cx="1429920" cy="469440"/>
                <wp:effectExtent l="0" t="0" r="0" b="6985"/>
                <wp:wrapNone/>
                <wp:docPr id="50" name="テキスト ボックス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405F0FCE" w14:textId="45B98D13" w:rsidR="00493429" w:rsidRDefault="00493429" w:rsidP="007E2494">
                            <w:pPr>
                              <w:pStyle w:val="a"/>
                            </w:pPr>
                            <w:r>
                              <w:rPr>
                                <w:rFonts w:hint="eastAsia"/>
                              </w:rPr>
                              <w:t>図8</w:t>
                            </w:r>
                            <w:r>
                              <w:t>-4</w:t>
                            </w:r>
                          </w:p>
                          <w:p w14:paraId="19EE357E" w14:textId="0FFDA4AC" w:rsidR="00493429" w:rsidRPr="00C439B7" w:rsidRDefault="00493429" w:rsidP="007E2494">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複数</w:t>
                            </w:r>
                            <w:r>
                              <w:rPr>
                                <w:rFonts w:ascii="ＭＳ Ｐゴシック" w:eastAsia="ＭＳ Ｐゴシック" w:hAnsi="ＭＳ Ｐゴシック"/>
                              </w:rPr>
                              <w:t>の組織が</w:t>
                            </w:r>
                            <w:r>
                              <w:rPr>
                                <w:rFonts w:ascii="ＭＳ Ｐゴシック" w:eastAsia="ＭＳ Ｐゴシック" w:hAnsi="ＭＳ Ｐゴシック" w:hint="eastAsia"/>
                              </w:rPr>
                              <w:t>関係するトラブル</w:t>
                            </w:r>
                            <w:r>
                              <w:rPr>
                                <w:rFonts w:ascii="ＭＳ Ｐゴシック" w:eastAsia="ＭＳ Ｐゴシック" w:hAnsi="ＭＳ Ｐゴシック"/>
                              </w:rPr>
                              <w:t>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97488B" id="テキスト ボックス 50" o:spid="_x0000_s1037" type="#_x0000_t202" style="position:absolute;margin-left:468.9pt;margin-top:28.35pt;width:112.6pt;height:36.95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GzyewWQCAACiBAAADgAAAAAAAAAAAAAAAAAuAgAA&#10;ZHJzL2Uyb0RvYy54bWxQSwECLQAUAAYACAAAACEANpR8Q+IAAAALAQAADwAAAAAAAAAAAAAAAAC+&#10;BAAAZHJzL2Rvd25yZXYueG1sUEsFBgAAAAAEAAQA8wAAAM0FAAAAAA==&#10;" stroked="f">
                <v:textbox style="mso-fit-shape-to-text:t" inset="0,0,0,0">
                  <w:txbxContent>
                    <w:p w14:paraId="405F0FCE" w14:textId="45B98D13" w:rsidR="00493429" w:rsidRDefault="00493429" w:rsidP="007E2494">
                      <w:pPr>
                        <w:pStyle w:val="a"/>
                      </w:pPr>
                      <w:r>
                        <w:rPr>
                          <w:rFonts w:hint="eastAsia"/>
                        </w:rPr>
                        <w:t>図8</w:t>
                      </w:r>
                      <w:r>
                        <w:t>-4</w:t>
                      </w:r>
                    </w:p>
                    <w:p w14:paraId="19EE357E" w14:textId="0FFDA4AC" w:rsidR="00493429" w:rsidRPr="00C439B7" w:rsidRDefault="00493429" w:rsidP="007E2494">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複数</w:t>
                      </w:r>
                      <w:r>
                        <w:rPr>
                          <w:rFonts w:ascii="ＭＳ Ｐゴシック" w:eastAsia="ＭＳ Ｐゴシック" w:hAnsi="ＭＳ Ｐゴシック"/>
                        </w:rPr>
                        <w:t>の組織が</w:t>
                      </w:r>
                      <w:r>
                        <w:rPr>
                          <w:rFonts w:ascii="ＭＳ Ｐゴシック" w:eastAsia="ＭＳ Ｐゴシック" w:hAnsi="ＭＳ Ｐゴシック" w:hint="eastAsia"/>
                        </w:rPr>
                        <w:t>関係するトラブル</w:t>
                      </w:r>
                      <w:r>
                        <w:rPr>
                          <w:rFonts w:ascii="ＭＳ Ｐゴシック" w:eastAsia="ＭＳ Ｐゴシック" w:hAnsi="ＭＳ Ｐゴシック"/>
                        </w:rPr>
                        <w:t>の例</w:t>
                      </w:r>
                    </w:p>
                  </w:txbxContent>
                </v:textbox>
                <w10:wrap anchorx="page"/>
              </v:shape>
            </w:pict>
          </mc:Fallback>
        </mc:AlternateContent>
      </w:r>
    </w:p>
    <w:p w14:paraId="2A87120E" w14:textId="74D05255" w:rsidR="00CB494C" w:rsidRDefault="00EE7EED" w:rsidP="0080222A">
      <w:pPr>
        <w:pStyle w:val="af9"/>
        <w:ind w:firstLine="210"/>
        <w:rPr>
          <w:rFonts w:asciiTheme="minorHAnsi" w:hAnsiTheme="minorHAnsi"/>
          <w:sz w:val="21"/>
        </w:rPr>
      </w:pPr>
      <w:r w:rsidRPr="00F90E7D">
        <w:rPr>
          <w:rFonts w:asciiTheme="minorHAnsi" w:hAnsiTheme="minorHAnsi"/>
          <w:noProof/>
          <w:sz w:val="21"/>
        </w:rPr>
        <w:drawing>
          <wp:inline distT="0" distB="0" distL="0" distR="0" wp14:anchorId="74A74A0C" wp14:editId="682930CE">
            <wp:extent cx="4859655" cy="2831466"/>
            <wp:effectExtent l="0" t="0" r="0" b="6985"/>
            <wp:docPr id="32" name="図 32" descr="C:\Users\masahiro.takeda\Downloads\8-2-3_複数の組織が関係する情報システムの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ahiro.takeda\Downloads\8-2-3_複数の組織が関係する情報システムの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655" cy="2831466"/>
                    </a:xfrm>
                    <a:prstGeom prst="rect">
                      <a:avLst/>
                    </a:prstGeom>
                    <a:noFill/>
                    <a:ln>
                      <a:noFill/>
                    </a:ln>
                  </pic:spPr>
                </pic:pic>
              </a:graphicData>
            </a:graphic>
          </wp:inline>
        </w:drawing>
      </w:r>
    </w:p>
    <w:p w14:paraId="2FF43E85" w14:textId="77777777" w:rsidR="001126A5" w:rsidRDefault="001126A5" w:rsidP="0080222A">
      <w:pPr>
        <w:pStyle w:val="af9"/>
      </w:pPr>
    </w:p>
    <w:p w14:paraId="188D3160" w14:textId="5585A363" w:rsidR="001126A5" w:rsidRDefault="001126A5" w:rsidP="0080222A">
      <w:pPr>
        <w:pStyle w:val="af9"/>
      </w:pPr>
      <w:r>
        <w:rPr>
          <w:rFonts w:hint="eastAsia"/>
        </w:rPr>
        <w:t>このような事態を未然に防止するために、サービス・業務の運営を開始する前には、業務実施分担や責任分担等について、関係する組織と</w:t>
      </w:r>
      <w:r w:rsidR="00DD4BE6">
        <w:rPr>
          <w:rFonts w:hint="eastAsia"/>
        </w:rPr>
        <w:t>十分に</w:t>
      </w:r>
      <w:r>
        <w:rPr>
          <w:rFonts w:hint="eastAsia"/>
        </w:rPr>
        <w:t>事前調整を</w:t>
      </w:r>
      <w:r w:rsidR="00DD4BE6">
        <w:rPr>
          <w:rFonts w:hint="eastAsia"/>
        </w:rPr>
        <w:t>行って</w:t>
      </w:r>
      <w:r>
        <w:rPr>
          <w:rFonts w:hint="eastAsia"/>
        </w:rPr>
        <w:t>ください。</w:t>
      </w:r>
    </w:p>
    <w:p w14:paraId="0F5527F3" w14:textId="767C4EC6" w:rsidR="00DE093E" w:rsidRDefault="00173EE0" w:rsidP="0080222A">
      <w:pPr>
        <w:pStyle w:val="30"/>
        <w:spacing w:before="300" w:after="225"/>
      </w:pPr>
      <w:bookmarkStart w:id="20" w:name="_Toc95823412"/>
      <w:bookmarkStart w:id="21" w:name="_Toc511596926"/>
      <w:r>
        <w:rPr>
          <w:rFonts w:hint="eastAsia"/>
        </w:rPr>
        <w:t>業務手順書は様々</w:t>
      </w:r>
      <w:r w:rsidR="00913012">
        <w:rPr>
          <w:rFonts w:hint="eastAsia"/>
        </w:rPr>
        <w:t>な用途</w:t>
      </w:r>
      <w:r>
        <w:rPr>
          <w:rFonts w:hint="eastAsia"/>
        </w:rPr>
        <w:t>に有効活用できる</w:t>
      </w:r>
      <w:bookmarkEnd w:id="20"/>
    </w:p>
    <w:p w14:paraId="50EA5EEE" w14:textId="2349B91C" w:rsidR="00DE093E" w:rsidRDefault="00DE093E" w:rsidP="0007382C">
      <w:pPr>
        <w:pStyle w:val="CorrespondingGuideline"/>
      </w:pPr>
      <w:r>
        <w:t>【標準ガイドライン関連箇所：第３編第</w:t>
      </w:r>
      <w:r>
        <w:rPr>
          <w:rFonts w:hint="eastAsia"/>
        </w:rPr>
        <w:t>８</w:t>
      </w:r>
      <w:r>
        <w:t>章</w:t>
      </w:r>
      <w:r w:rsidR="003A50C1">
        <w:rPr>
          <w:rFonts w:hint="eastAsia"/>
        </w:rPr>
        <w:t>第</w:t>
      </w:r>
      <w:r>
        <w:rPr>
          <w:rFonts w:hint="eastAsia"/>
        </w:rPr>
        <w:t>１</w:t>
      </w:r>
      <w:r w:rsidR="003A50C1">
        <w:rPr>
          <w:rFonts w:hint="eastAsia"/>
        </w:rPr>
        <w:t>節</w:t>
      </w:r>
      <w:r>
        <w:t>】</w:t>
      </w:r>
    </w:p>
    <w:p w14:paraId="46E72B63" w14:textId="7FB9D900" w:rsidR="00DE093E" w:rsidRDefault="00773D78" w:rsidP="0080222A">
      <w:pPr>
        <w:pStyle w:val="a6"/>
      </w:pPr>
      <w:r>
        <w:rPr>
          <w:rFonts w:hint="eastAsia"/>
        </w:rPr>
        <w:t>業務手順書の作成を外部委託しトラブルが発生した</w:t>
      </w:r>
      <w:r w:rsidR="00DD4BE6">
        <w:rPr>
          <w:rFonts w:hint="eastAsia"/>
        </w:rPr>
        <w:t>事例を</w:t>
      </w:r>
      <w:r>
        <w:rPr>
          <w:rFonts w:hint="eastAsia"/>
        </w:rPr>
        <w:t>前に触れましたが、業務手順書</w:t>
      </w:r>
      <w:r w:rsidR="00A307A8">
        <w:rPr>
          <w:rFonts w:hint="eastAsia"/>
        </w:rPr>
        <w:t>は、その認識の仕方</w:t>
      </w:r>
      <w:r>
        <w:rPr>
          <w:rFonts w:hint="eastAsia"/>
        </w:rPr>
        <w:t>が人によって異なっていることも多く、</w:t>
      </w:r>
      <w:r w:rsidR="00A307A8">
        <w:rPr>
          <w:rFonts w:hint="eastAsia"/>
        </w:rPr>
        <w:t>同じ名称でも中身が異なることが多くあります。</w:t>
      </w:r>
    </w:p>
    <w:p w14:paraId="1E7A722E" w14:textId="2C57FF7B" w:rsidR="00773D78" w:rsidRDefault="00773D78" w:rsidP="0080222A">
      <w:pPr>
        <w:pStyle w:val="a6"/>
      </w:pPr>
      <w:r>
        <w:rPr>
          <w:rFonts w:hint="eastAsia"/>
        </w:rPr>
        <w:t>ここでは、業務手順書を作成することの目的や効果、業務手順書と類似のドキュメントの違い等を説明し、認識を合わせます。</w:t>
      </w:r>
    </w:p>
    <w:p w14:paraId="5AAD2451" w14:textId="48D06702" w:rsidR="004D06EA" w:rsidRDefault="004D06EA" w:rsidP="009E1AAE">
      <w:pPr>
        <w:pStyle w:val="4"/>
        <w:spacing w:before="300" w:after="150"/>
      </w:pPr>
      <w:bookmarkStart w:id="22" w:name="_Toc95823413"/>
      <w:r>
        <w:rPr>
          <w:rFonts w:hint="eastAsia"/>
        </w:rPr>
        <w:t>業務</w:t>
      </w:r>
      <w:r w:rsidR="00F44802">
        <w:rPr>
          <w:rFonts w:hint="eastAsia"/>
        </w:rPr>
        <w:t>マニュアル</w:t>
      </w:r>
      <w:r w:rsidR="004B5870">
        <w:rPr>
          <w:rFonts w:hint="eastAsia"/>
        </w:rPr>
        <w:t>と他の</w:t>
      </w:r>
      <w:r w:rsidR="009821DC">
        <w:rPr>
          <w:rFonts w:hint="eastAsia"/>
        </w:rPr>
        <w:t>マニュアル</w:t>
      </w:r>
      <w:r>
        <w:rPr>
          <w:rFonts w:hint="eastAsia"/>
        </w:rPr>
        <w:t>との違いを理解する</w:t>
      </w:r>
      <w:bookmarkEnd w:id="22"/>
    </w:p>
    <w:p w14:paraId="3F571D8E" w14:textId="13D15E9B" w:rsidR="004D06EA" w:rsidRDefault="004D06EA">
      <w:pPr>
        <w:pStyle w:val="af9"/>
      </w:pPr>
      <w:r>
        <w:rPr>
          <w:rFonts w:hint="eastAsia"/>
        </w:rPr>
        <w:t>情報システムを用いてサービス・業務を運営する</w:t>
      </w:r>
      <w:r w:rsidR="00271FC2">
        <w:rPr>
          <w:rFonts w:hint="eastAsia"/>
        </w:rPr>
        <w:t>ため</w:t>
      </w:r>
      <w:r>
        <w:rPr>
          <w:rFonts w:hint="eastAsia"/>
        </w:rPr>
        <w:t>に、様々な</w:t>
      </w:r>
      <w:r w:rsidR="009821DC">
        <w:rPr>
          <w:rFonts w:hint="eastAsia"/>
        </w:rPr>
        <w:t>マニュアル</w:t>
      </w:r>
      <w:r>
        <w:rPr>
          <w:rFonts w:hint="eastAsia"/>
        </w:rPr>
        <w:t>が存在します。</w:t>
      </w:r>
    </w:p>
    <w:p w14:paraId="18FF17B7" w14:textId="1066BBDC" w:rsidR="00F44802" w:rsidRPr="009319C6" w:rsidRDefault="00F44802">
      <w:pPr>
        <w:pStyle w:val="af9"/>
        <w:rPr>
          <w:b/>
        </w:rPr>
      </w:pPr>
      <w:r>
        <w:rPr>
          <w:rFonts w:hint="eastAsia"/>
        </w:rPr>
        <w:t>マニュアルに関する全体的な解説は、</w:t>
      </w:r>
      <w:r w:rsidRPr="00160986">
        <w:rPr>
          <w:rFonts w:ascii="Arial" w:hAnsi="Arial" w:cs="Arial" w:hint="eastAsia"/>
          <w:szCs w:val="20"/>
        </w:rPr>
        <w:t>実践ガイドブック</w:t>
      </w:r>
      <w:r w:rsidR="00D35354">
        <w:rPr>
          <w:rFonts w:ascii="Arial" w:hAnsi="Arial" w:cs="Arial" w:hint="eastAsia"/>
          <w:szCs w:val="20"/>
        </w:rPr>
        <w:t>「</w:t>
      </w:r>
      <w:r>
        <w:rPr>
          <w:rFonts w:hint="eastAsia"/>
        </w:rPr>
        <w:t>第７章</w:t>
      </w:r>
      <w:r w:rsidR="00C8188C">
        <w:rPr>
          <w:rFonts w:hint="eastAsia"/>
        </w:rPr>
        <w:t>Step</w:t>
      </w:r>
      <w:r w:rsidR="00D125BB">
        <w:rPr>
          <w:rFonts w:hint="eastAsia"/>
        </w:rPr>
        <w:t>.</w:t>
      </w:r>
      <w:r>
        <w:rPr>
          <w:rFonts w:hint="eastAsia"/>
        </w:rPr>
        <w:t>5－3．</w:t>
      </w:r>
      <w:r w:rsidRPr="00F44802">
        <w:t>種類を理解し揃えるマニュアルを厳選する</w:t>
      </w:r>
      <w:r>
        <w:rPr>
          <w:rFonts w:hint="eastAsia"/>
        </w:rPr>
        <w:t>」を参照してください。</w:t>
      </w:r>
    </w:p>
    <w:p w14:paraId="2D78607D" w14:textId="5920596A" w:rsidR="00DE093E" w:rsidRDefault="00F44802">
      <w:pPr>
        <w:pStyle w:val="Annotation2"/>
        <w:spacing w:before="300" w:after="150"/>
        <w:ind w:left="525"/>
      </w:pPr>
      <w:r>
        <w:rPr>
          <w:rFonts w:hint="eastAsia"/>
        </w:rPr>
        <w:t>業務</w:t>
      </w:r>
      <w:r w:rsidR="008E2381">
        <w:rPr>
          <w:rFonts w:hint="eastAsia"/>
        </w:rPr>
        <w:t>マニュアル作成時の注意点</w:t>
      </w:r>
    </w:p>
    <w:p w14:paraId="7E1A67FC" w14:textId="5B1726BB" w:rsidR="00DE093E" w:rsidRDefault="00332C4E">
      <w:pPr>
        <w:pStyle w:val="List3"/>
        <w:spacing w:before="150" w:after="150"/>
      </w:pPr>
      <w:r>
        <w:rPr>
          <w:noProof/>
        </w:rPr>
        <mc:AlternateContent>
          <mc:Choice Requires="wps">
            <w:drawing>
              <wp:anchor distT="0" distB="0" distL="114300" distR="114300" simplePos="0" relativeHeight="251658256" behindDoc="1" locked="0" layoutInCell="1" allowOverlap="1" wp14:anchorId="1EDA3F40" wp14:editId="6522485E">
                <wp:simplePos x="0" y="0"/>
                <wp:positionH relativeFrom="margin">
                  <wp:posOffset>181610</wp:posOffset>
                </wp:positionH>
                <wp:positionV relativeFrom="paragraph">
                  <wp:posOffset>-288290</wp:posOffset>
                </wp:positionV>
                <wp:extent cx="2122560" cy="210960"/>
                <wp:effectExtent l="0" t="0" r="11430" b="17780"/>
                <wp:wrapNone/>
                <wp:docPr id="7" name="角丸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225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FF2A50C" w14:textId="77777777" w:rsidR="00493429" w:rsidRPr="00987E12" w:rsidRDefault="00493429" w:rsidP="00DE093E">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EDA3F40" id="角丸四角形 7" o:spid="_x0000_s1038" style="position:absolute;left:0;text-align:left;margin-left:14.3pt;margin-top:-22.7pt;width:167.15pt;height:16.6pt;z-index:-25165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" fillcolor="#76923c" strokecolor="white [3212]" strokeweight="1pt">
                <v:stroke joinstyle="miter"/>
                <v:path arrowok="t"/>
                <v:textbox inset=",0,,0">
                  <w:txbxContent>
                    <w:p w14:paraId="1FF2A50C" w14:textId="77777777" w:rsidR="00493429" w:rsidRPr="00987E12" w:rsidRDefault="00493429" w:rsidP="00DE093E">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8E2381">
        <w:rPr>
          <w:rFonts w:hint="eastAsia"/>
        </w:rPr>
        <w:t>業務マニュアルは、同じ業務に携わる担当者が共通の理解を持つために有効</w:t>
      </w:r>
      <w:r w:rsidR="008E2381">
        <w:rPr>
          <w:rFonts w:hint="eastAsia"/>
        </w:rPr>
        <w:lastRenderedPageBreak/>
        <w:t>ですが、</w:t>
      </w:r>
      <w:r w:rsidR="00DA635C">
        <w:rPr>
          <w:rFonts w:hint="eastAsia"/>
        </w:rPr>
        <w:t>組織</w:t>
      </w:r>
      <w:r w:rsidR="008E2381">
        <w:rPr>
          <w:rFonts w:hint="eastAsia"/>
        </w:rPr>
        <w:t>や取り扱う情報の種類によっては、同じ業務でも異なるルールが存在する場合があります。いわゆる、ローカルルールと呼ばれるものです。これを</w:t>
      </w:r>
      <w:r w:rsidR="00164767">
        <w:rPr>
          <w:rFonts w:hint="eastAsia"/>
        </w:rPr>
        <w:t>全</w:t>
      </w:r>
      <w:r w:rsidR="008E2381">
        <w:rPr>
          <w:rFonts w:hint="eastAsia"/>
        </w:rPr>
        <w:t>て業務マニュアルに記載しようとすると、膨大な量となり、マニュアルの更新が追いつかず、現場とのかい離が発生する</w:t>
      </w:r>
      <w:r w:rsidR="00164767">
        <w:rPr>
          <w:rFonts w:hint="eastAsia"/>
        </w:rPr>
        <w:t>おそ</w:t>
      </w:r>
      <w:r w:rsidR="008E2381">
        <w:rPr>
          <w:rFonts w:hint="eastAsia"/>
        </w:rPr>
        <w:t>れがあります。</w:t>
      </w:r>
      <w:r w:rsidR="00DA635C">
        <w:rPr>
          <w:rFonts w:hint="eastAsia"/>
        </w:rPr>
        <w:t>同じ業務内で共通化するものと、組織</w:t>
      </w:r>
      <w:r w:rsidR="0073535E">
        <w:rPr>
          <w:rFonts w:hint="eastAsia"/>
        </w:rPr>
        <w:t>ごと</w:t>
      </w:r>
      <w:r w:rsidR="00DA635C">
        <w:rPr>
          <w:rFonts w:hint="eastAsia"/>
        </w:rPr>
        <w:t>に個別に定めるものとで分けて業務マニュアルを作成することで、その後の保守性を向上させることが</w:t>
      </w:r>
      <w:r w:rsidR="00C110D4">
        <w:rPr>
          <w:rFonts w:hint="eastAsia"/>
        </w:rPr>
        <w:t>でき</w:t>
      </w:r>
      <w:r w:rsidR="00DA635C">
        <w:rPr>
          <w:rFonts w:hint="eastAsia"/>
        </w:rPr>
        <w:t>ます。</w:t>
      </w:r>
    </w:p>
    <w:p w14:paraId="48F0BCCB" w14:textId="1D8A539B" w:rsidR="00CB494C" w:rsidRDefault="00F1482D">
      <w:pPr>
        <w:pStyle w:val="FigureTitle"/>
      </w:pPr>
      <w:r>
        <w:rPr>
          <w:rFonts w:hint="eastAsia"/>
          <w:noProof/>
        </w:rPr>
        <mc:AlternateContent>
          <mc:Choice Requires="wps">
            <w:drawing>
              <wp:anchor distT="0" distB="0" distL="114300" distR="114300" simplePos="0" relativeHeight="251658270" behindDoc="0" locked="0" layoutInCell="1" allowOverlap="1" wp14:anchorId="23697975" wp14:editId="7A0FCF53">
                <wp:simplePos x="0" y="0"/>
                <wp:positionH relativeFrom="page">
                  <wp:posOffset>5955030</wp:posOffset>
                </wp:positionH>
                <wp:positionV relativeFrom="paragraph">
                  <wp:posOffset>360045</wp:posOffset>
                </wp:positionV>
                <wp:extent cx="1429920" cy="324360"/>
                <wp:effectExtent l="0" t="0" r="0" b="0"/>
                <wp:wrapNone/>
                <wp:docPr id="53" name="テキスト ボックス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F5CB651" w14:textId="35A4A17E" w:rsidR="00493429" w:rsidRDefault="00493429" w:rsidP="00215705">
                            <w:pPr>
                              <w:pStyle w:val="a"/>
                            </w:pPr>
                            <w:r>
                              <w:rPr>
                                <w:rFonts w:hint="eastAsia"/>
                              </w:rPr>
                              <w:t>図8</w:t>
                            </w:r>
                            <w:r>
                              <w:t>-5</w:t>
                            </w:r>
                          </w:p>
                          <w:p w14:paraId="02CB3AAA" w14:textId="6E2E99AB" w:rsidR="00493429" w:rsidRPr="00C439B7" w:rsidRDefault="00493429" w:rsidP="0021570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業務マニュアル</w:t>
                            </w:r>
                            <w:r>
                              <w:rPr>
                                <w:rFonts w:ascii="ＭＳ Ｐゴシック" w:eastAsia="ＭＳ Ｐゴシック" w:hAnsi="ＭＳ Ｐゴシック"/>
                              </w:rPr>
                              <w:t>に載せる範囲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697975" id="テキスト ボックス 53" o:spid="_x0000_s1039" type="#_x0000_t202" style="position:absolute;margin-left:468.9pt;margin-top:28.35pt;width:112.6pt;height:25.55pt;z-index:251658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" stroked="f">
                <v:textbox style="mso-fit-shape-to-text:t" inset="0,0,0,0">
                  <w:txbxContent>
                    <w:p w14:paraId="5F5CB651" w14:textId="35A4A17E" w:rsidR="00493429" w:rsidRDefault="00493429" w:rsidP="00215705">
                      <w:pPr>
                        <w:pStyle w:val="a"/>
                      </w:pPr>
                      <w:r>
                        <w:rPr>
                          <w:rFonts w:hint="eastAsia"/>
                        </w:rPr>
                        <w:t>図8</w:t>
                      </w:r>
                      <w:r>
                        <w:t>-5</w:t>
                      </w:r>
                    </w:p>
                    <w:p w14:paraId="02CB3AAA" w14:textId="6E2E99AB" w:rsidR="00493429" w:rsidRPr="00C439B7" w:rsidRDefault="00493429" w:rsidP="0021570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業務マニュアル</w:t>
                      </w:r>
                      <w:r>
                        <w:rPr>
                          <w:rFonts w:ascii="ＭＳ Ｐゴシック" w:eastAsia="ＭＳ Ｐゴシック" w:hAnsi="ＭＳ Ｐゴシック"/>
                        </w:rPr>
                        <w:t>に載せる範囲</w:t>
                      </w:r>
                    </w:p>
                  </w:txbxContent>
                </v:textbox>
                <w10:wrap anchorx="page"/>
              </v:shape>
            </w:pict>
          </mc:Fallback>
        </mc:AlternateContent>
      </w:r>
    </w:p>
    <w:p w14:paraId="5BFBE8AE" w14:textId="343B6C9C" w:rsidR="00215705" w:rsidRDefault="00215705">
      <w:pPr>
        <w:pStyle w:val="af9"/>
      </w:pPr>
      <w:r>
        <w:rPr>
          <w:rFonts w:hint="eastAsia"/>
          <w:noProof/>
        </w:rPr>
        <w:drawing>
          <wp:inline distT="0" distB="0" distL="0" distR="0" wp14:anchorId="17E7EA23" wp14:editId="66C2680C">
            <wp:extent cx="4859655" cy="19875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ローカルルール.png"/>
                    <pic:cNvPicPr/>
                  </pic:nvPicPr>
                  <pic:blipFill>
                    <a:blip r:embed="rId19">
                      <a:extLst>
                        <a:ext uri="{28A0092B-C50C-407E-A947-70E740481C1C}">
                          <a14:useLocalDpi xmlns:a14="http://schemas.microsoft.com/office/drawing/2010/main" val="0"/>
                        </a:ext>
                      </a:extLst>
                    </a:blip>
                    <a:stretch>
                      <a:fillRect/>
                    </a:stretch>
                  </pic:blipFill>
                  <pic:spPr>
                    <a:xfrm>
                      <a:off x="0" y="0"/>
                      <a:ext cx="4859655" cy="1987550"/>
                    </a:xfrm>
                    <a:prstGeom prst="rect">
                      <a:avLst/>
                    </a:prstGeom>
                  </pic:spPr>
                </pic:pic>
              </a:graphicData>
            </a:graphic>
          </wp:inline>
        </w:drawing>
      </w:r>
    </w:p>
    <w:p w14:paraId="561420D0" w14:textId="18615508" w:rsidR="00DE093E" w:rsidRDefault="004648DA">
      <w:pPr>
        <w:pStyle w:val="List3"/>
        <w:spacing w:before="150" w:after="150"/>
      </w:pPr>
      <w:r>
        <w:rPr>
          <w:rFonts w:hint="eastAsia"/>
        </w:rPr>
        <w:t>業務マニュアルは、そのまま職員向けの教育資料の一部とすることが</w:t>
      </w:r>
      <w:r w:rsidR="00063D0D">
        <w:rPr>
          <w:rFonts w:hint="eastAsia"/>
        </w:rPr>
        <w:t>でき</w:t>
      </w:r>
      <w:r>
        <w:rPr>
          <w:rFonts w:hint="eastAsia"/>
        </w:rPr>
        <w:t>ます。そのことを念頭に、業務マニュアルの内容・構成を検討</w:t>
      </w:r>
      <w:r w:rsidR="00DA635C">
        <w:rPr>
          <w:rFonts w:hint="eastAsia"/>
        </w:rPr>
        <w:t>してください。</w:t>
      </w:r>
    </w:p>
    <w:p w14:paraId="0E4BF585" w14:textId="17C6CEEA" w:rsidR="004648DA" w:rsidRPr="00F90833" w:rsidRDefault="00864C5D">
      <w:pPr>
        <w:pStyle w:val="List3"/>
        <w:spacing w:before="150" w:after="150"/>
      </w:pPr>
      <w:r w:rsidRPr="00F90833">
        <w:rPr>
          <w:rFonts w:hint="eastAsia"/>
        </w:rPr>
        <w:t>業務マニュアルには、具体的な</w:t>
      </w:r>
      <w:r w:rsidR="00DA635C">
        <w:rPr>
          <w:rFonts w:hint="eastAsia"/>
        </w:rPr>
        <w:t>システムの</w:t>
      </w:r>
      <w:r w:rsidRPr="00F90833">
        <w:rPr>
          <w:rFonts w:hint="eastAsia"/>
        </w:rPr>
        <w:t>操作</w:t>
      </w:r>
      <w:r w:rsidR="00F90833" w:rsidRPr="00F261FE">
        <w:rPr>
          <w:rFonts w:hint="eastAsia"/>
        </w:rPr>
        <w:t>手順</w:t>
      </w:r>
      <w:r w:rsidR="00DA635C">
        <w:rPr>
          <w:rFonts w:hint="eastAsia"/>
        </w:rPr>
        <w:t>に</w:t>
      </w:r>
      <w:r w:rsidR="001C501D">
        <w:rPr>
          <w:rFonts w:hint="eastAsia"/>
        </w:rPr>
        <w:t>とら</w:t>
      </w:r>
      <w:r w:rsidR="00DA635C">
        <w:rPr>
          <w:rFonts w:hint="eastAsia"/>
        </w:rPr>
        <w:t>われず、</w:t>
      </w:r>
      <w:r w:rsidR="00F90833" w:rsidRPr="00F261FE">
        <w:rPr>
          <w:rFonts w:hint="eastAsia"/>
        </w:rPr>
        <w:t>業務の流れや手順</w:t>
      </w:r>
      <w:r w:rsidR="00140380">
        <w:rPr>
          <w:rFonts w:hint="eastAsia"/>
        </w:rPr>
        <w:t>を中心に記述してください。その流れの説明において、情報システムのどの機能を使うのか、が</w:t>
      </w:r>
      <w:r w:rsidR="00000368">
        <w:rPr>
          <w:rFonts w:hint="eastAsia"/>
        </w:rPr>
        <w:t>わ</w:t>
      </w:r>
      <w:r w:rsidR="00140380">
        <w:rPr>
          <w:rFonts w:hint="eastAsia"/>
        </w:rPr>
        <w:t>かれば、使いやすいものになります。</w:t>
      </w:r>
      <w:r w:rsidR="00F90833" w:rsidRPr="00F261FE">
        <w:rPr>
          <w:rFonts w:hint="eastAsia"/>
        </w:rPr>
        <w:t>情報システムの操作手順</w:t>
      </w:r>
      <w:r w:rsidR="00140380">
        <w:rPr>
          <w:rFonts w:hint="eastAsia"/>
        </w:rPr>
        <w:t>や画面説明の詳細は</w:t>
      </w:r>
      <w:r w:rsidR="00F90833" w:rsidRPr="00F261FE">
        <w:rPr>
          <w:rFonts w:hint="eastAsia"/>
        </w:rPr>
        <w:t>システムマニュアル</w:t>
      </w:r>
      <w:r w:rsidR="00140380">
        <w:rPr>
          <w:rFonts w:hint="eastAsia"/>
        </w:rPr>
        <w:t>に任せることで、マニュアルの品質を上げることが</w:t>
      </w:r>
      <w:r w:rsidR="007657F3">
        <w:rPr>
          <w:rFonts w:hint="eastAsia"/>
        </w:rPr>
        <w:t>でき</w:t>
      </w:r>
      <w:r w:rsidR="00140380">
        <w:rPr>
          <w:rFonts w:hint="eastAsia"/>
        </w:rPr>
        <w:t>ます。</w:t>
      </w:r>
    </w:p>
    <w:p w14:paraId="2B19DDFB" w14:textId="35965E3F" w:rsidR="005F73C7" w:rsidRPr="00F90833" w:rsidRDefault="00864C5D">
      <w:pPr>
        <w:pStyle w:val="List3"/>
        <w:spacing w:before="150" w:after="150"/>
      </w:pPr>
      <w:r w:rsidRPr="00F261FE">
        <w:rPr>
          <w:rFonts w:hint="eastAsia"/>
        </w:rPr>
        <w:t>業務マニュアルは</w:t>
      </w:r>
      <w:r w:rsidR="00140380">
        <w:rPr>
          <w:rFonts w:hint="eastAsia"/>
        </w:rPr>
        <w:t>業務全体の</w:t>
      </w:r>
      <w:r w:rsidRPr="00F261FE">
        <w:rPr>
          <w:rFonts w:hint="eastAsia"/>
        </w:rPr>
        <w:t>業務フローを</w:t>
      </w:r>
      <w:r w:rsidR="00140380">
        <w:rPr>
          <w:rFonts w:hint="eastAsia"/>
        </w:rPr>
        <w:t>理解している</w:t>
      </w:r>
      <w:r w:rsidRPr="00F261FE">
        <w:rPr>
          <w:rFonts w:hint="eastAsia"/>
        </w:rPr>
        <w:t>職員が作成</w:t>
      </w:r>
      <w:r w:rsidR="00140380">
        <w:rPr>
          <w:rFonts w:hint="eastAsia"/>
        </w:rPr>
        <w:t>、</w:t>
      </w:r>
      <w:r w:rsidR="008163AB">
        <w:rPr>
          <w:rFonts w:hint="eastAsia"/>
        </w:rPr>
        <w:t>又</w:t>
      </w:r>
      <w:r w:rsidR="00140380">
        <w:rPr>
          <w:rFonts w:hint="eastAsia"/>
        </w:rPr>
        <w:t>はレビューしてください</w:t>
      </w:r>
      <w:r w:rsidRPr="00F261FE">
        <w:rPr>
          <w:rFonts w:hint="eastAsia"/>
        </w:rPr>
        <w:t>。</w:t>
      </w:r>
      <w:r w:rsidR="00140380">
        <w:rPr>
          <w:rFonts w:hint="eastAsia"/>
        </w:rPr>
        <w:t>そうすることで、マニュアル上の業務説明が途中で途切れたり、内容の重要性に偏りが出たりすることが防げます。マニュアルが出来上がったら、</w:t>
      </w:r>
      <w:r w:rsidR="00F90833" w:rsidRPr="00F261FE">
        <w:rPr>
          <w:rFonts w:hint="eastAsia"/>
        </w:rPr>
        <w:t>業務に初めて携わる職員がそのマニュアルを読んで業務が行えるか、という</w:t>
      </w:r>
      <w:r w:rsidR="00140380">
        <w:rPr>
          <w:rFonts w:hint="eastAsia"/>
        </w:rPr>
        <w:t>観点でチェックしてください。</w:t>
      </w:r>
    </w:p>
    <w:p w14:paraId="287A4A8D" w14:textId="3278F5AB" w:rsidR="00560798" w:rsidRDefault="00560798">
      <w:pPr>
        <w:pStyle w:val="30"/>
        <w:spacing w:before="300" w:after="225"/>
      </w:pPr>
      <w:bookmarkStart w:id="23" w:name="_Toc95823414"/>
      <w:r>
        <w:t>リハーサル</w:t>
      </w:r>
      <w:r w:rsidR="009B3D20">
        <w:rPr>
          <w:rFonts w:hint="eastAsia"/>
        </w:rPr>
        <w:t>計画・</w:t>
      </w:r>
      <w:r>
        <w:t>シナリオは職員目線で</w:t>
      </w:r>
      <w:bookmarkEnd w:id="21"/>
      <w:bookmarkEnd w:id="23"/>
    </w:p>
    <w:p w14:paraId="768ABFC3" w14:textId="3DFA6128" w:rsidR="00560798" w:rsidRDefault="00560798">
      <w:pPr>
        <w:pStyle w:val="CorrespondingGuideline"/>
      </w:pPr>
      <w:r>
        <w:t>【標準ガイドライン関連箇所：第３編第</w:t>
      </w:r>
      <w:r w:rsidR="000C6352">
        <w:rPr>
          <w:rFonts w:hint="eastAsia"/>
        </w:rPr>
        <w:t>８</w:t>
      </w:r>
      <w:r>
        <w:t>章</w:t>
      </w:r>
      <w:r w:rsidR="00506C31">
        <w:rPr>
          <w:rFonts w:hint="eastAsia"/>
        </w:rPr>
        <w:t>第</w:t>
      </w:r>
      <w:r w:rsidR="000C6352">
        <w:rPr>
          <w:rFonts w:hint="eastAsia"/>
        </w:rPr>
        <w:t>１</w:t>
      </w:r>
      <w:r w:rsidR="00506C31">
        <w:rPr>
          <w:rFonts w:hint="eastAsia"/>
        </w:rPr>
        <w:t>節</w:t>
      </w:r>
      <w:r>
        <w:t>】</w:t>
      </w:r>
    </w:p>
    <w:p w14:paraId="5A2A8DD3" w14:textId="7792088E" w:rsidR="0020543E" w:rsidRDefault="00560798">
      <w:pPr>
        <w:pStyle w:val="a6"/>
      </w:pPr>
      <w:r>
        <w:rPr>
          <w:rFonts w:hint="eastAsia"/>
        </w:rPr>
        <w:t>リハーサルとは、新しい情報システムがリリースされる前に、業務の切替</w:t>
      </w:r>
      <w:r w:rsidR="000C6352">
        <w:rPr>
          <w:rFonts w:hint="eastAsia"/>
        </w:rPr>
        <w:t>え</w:t>
      </w:r>
      <w:r>
        <w:rPr>
          <w:rFonts w:hint="eastAsia"/>
        </w:rPr>
        <w:t>（移行）時</w:t>
      </w:r>
      <w:r w:rsidR="00630225" w:rsidRPr="00630225">
        <w:rPr>
          <w:rFonts w:hint="eastAsia"/>
        </w:rPr>
        <w:t>の手順</w:t>
      </w:r>
      <w:r>
        <w:rPr>
          <w:rFonts w:hint="eastAsia"/>
        </w:rPr>
        <w:t>や切替</w:t>
      </w:r>
      <w:r w:rsidR="000C6352">
        <w:rPr>
          <w:rFonts w:hint="eastAsia"/>
        </w:rPr>
        <w:t>え</w:t>
      </w:r>
      <w:r>
        <w:rPr>
          <w:rFonts w:hint="eastAsia"/>
        </w:rPr>
        <w:t>後の作業内容を職員目線で確認する行為です。</w:t>
      </w:r>
      <w:r w:rsidR="006839FC">
        <w:rPr>
          <w:rFonts w:hint="eastAsia"/>
        </w:rPr>
        <w:t>業務の切替え（移行）時の確認行為を</w:t>
      </w:r>
      <w:r w:rsidR="0020543E">
        <w:rPr>
          <w:rFonts w:hint="eastAsia"/>
        </w:rPr>
        <w:t>移行リハーサル</w:t>
      </w:r>
      <w:r w:rsidR="006839FC">
        <w:rPr>
          <w:rFonts w:hint="eastAsia"/>
        </w:rPr>
        <w:t>、業務切替え後の作業内容の確認行為を</w:t>
      </w:r>
      <w:r w:rsidR="0020543E">
        <w:rPr>
          <w:rFonts w:hint="eastAsia"/>
        </w:rPr>
        <w:t>業務リハーサル</w:t>
      </w:r>
      <w:r w:rsidR="006839FC">
        <w:rPr>
          <w:rFonts w:hint="eastAsia"/>
        </w:rPr>
        <w:t>と呼びます</w:t>
      </w:r>
      <w:r w:rsidR="0020543E">
        <w:rPr>
          <w:rFonts w:hint="eastAsia"/>
        </w:rPr>
        <w:t>。</w:t>
      </w:r>
    </w:p>
    <w:p w14:paraId="2893AE86" w14:textId="06F2B8C7" w:rsidR="00142A5B" w:rsidRDefault="0069557C">
      <w:pPr>
        <w:pStyle w:val="4"/>
        <w:spacing w:before="300" w:after="150"/>
      </w:pPr>
      <w:bookmarkStart w:id="24" w:name="_Toc95823415"/>
      <w:r>
        <w:rPr>
          <w:rFonts w:hint="eastAsia"/>
        </w:rPr>
        <w:t>移行リハーサル</w:t>
      </w:r>
      <w:r w:rsidR="00913012">
        <w:rPr>
          <w:rFonts w:hint="eastAsia"/>
        </w:rPr>
        <w:t>を計画・実施する</w:t>
      </w:r>
      <w:bookmarkEnd w:id="24"/>
    </w:p>
    <w:p w14:paraId="3429F8F1" w14:textId="64AA760B" w:rsidR="00142A5B" w:rsidRDefault="0020543E">
      <w:pPr>
        <w:pStyle w:val="af9"/>
      </w:pPr>
      <w:r>
        <w:rPr>
          <w:rFonts w:hint="eastAsia"/>
        </w:rPr>
        <w:t>移行リハーサル</w:t>
      </w:r>
      <w:r w:rsidR="005C15F7">
        <w:rPr>
          <w:rFonts w:hint="eastAsia"/>
        </w:rPr>
        <w:t>で</w:t>
      </w:r>
      <w:r>
        <w:rPr>
          <w:rFonts w:hint="eastAsia"/>
        </w:rPr>
        <w:t>は、</w:t>
      </w:r>
      <w:r w:rsidR="00593B88">
        <w:rPr>
          <w:rFonts w:hint="eastAsia"/>
        </w:rPr>
        <w:t>現行の業務で使用していた情報を、</w:t>
      </w:r>
      <w:r w:rsidR="00630225" w:rsidRPr="00630225">
        <w:rPr>
          <w:rFonts w:hint="eastAsia"/>
        </w:rPr>
        <w:t>あらかじめ設計した方法で</w:t>
      </w:r>
      <w:r w:rsidR="00593B88">
        <w:rPr>
          <w:rFonts w:hint="eastAsia"/>
        </w:rPr>
        <w:t>新しい情報システムに取り込</w:t>
      </w:r>
      <w:r w:rsidR="00662B40">
        <w:rPr>
          <w:rFonts w:hint="eastAsia"/>
        </w:rPr>
        <w:t>み、</w:t>
      </w:r>
      <w:r w:rsidR="00593B88">
        <w:rPr>
          <w:rFonts w:hint="eastAsia"/>
        </w:rPr>
        <w:t>想定</w:t>
      </w:r>
      <w:r w:rsidR="00000368">
        <w:rPr>
          <w:rFonts w:hint="eastAsia"/>
        </w:rPr>
        <w:t>どお</w:t>
      </w:r>
      <w:r w:rsidR="00593B88">
        <w:rPr>
          <w:rFonts w:hint="eastAsia"/>
        </w:rPr>
        <w:t>りに動作する</w:t>
      </w:r>
      <w:r w:rsidR="005C15F7">
        <w:rPr>
          <w:rFonts w:hint="eastAsia"/>
        </w:rPr>
        <w:t>ことを</w:t>
      </w:r>
      <w:r w:rsidR="00593B88">
        <w:rPr>
          <w:rFonts w:hint="eastAsia"/>
        </w:rPr>
        <w:t>確認</w:t>
      </w:r>
      <w:r w:rsidR="005C15F7">
        <w:rPr>
          <w:rFonts w:hint="eastAsia"/>
        </w:rPr>
        <w:t>します。</w:t>
      </w:r>
      <w:r w:rsidR="00A57DA9">
        <w:rPr>
          <w:rFonts w:hint="eastAsia"/>
        </w:rPr>
        <w:t>それに向け、</w:t>
      </w:r>
      <w:r w:rsidR="005C15F7">
        <w:rPr>
          <w:rFonts w:hint="eastAsia"/>
        </w:rPr>
        <w:t>リハーサルの実施計画や実施手順を作成し、計画に基づいて、手順どおりにリハーサルを実施します。</w:t>
      </w:r>
    </w:p>
    <w:p w14:paraId="0081E3CC" w14:textId="48106FAB" w:rsidR="00142A5B" w:rsidRDefault="00B2330B">
      <w:pPr>
        <w:pStyle w:val="af9"/>
      </w:pPr>
      <w:r>
        <w:rPr>
          <w:rFonts w:hint="eastAsia"/>
        </w:rPr>
        <w:lastRenderedPageBreak/>
        <w:t>移行リハーサル</w:t>
      </w:r>
      <w:r w:rsidR="00E51CA8">
        <w:rPr>
          <w:rFonts w:hint="eastAsia"/>
        </w:rPr>
        <w:t>の計画立案は</w:t>
      </w:r>
      <w:r>
        <w:rPr>
          <w:rFonts w:hint="eastAsia"/>
        </w:rPr>
        <w:t>、情報システム構築事業者に依頼し</w:t>
      </w:r>
      <w:r w:rsidR="00E51CA8">
        <w:rPr>
          <w:rFonts w:hint="eastAsia"/>
        </w:rPr>
        <w:t>ます。</w:t>
      </w:r>
      <w:r>
        <w:rPr>
          <w:rFonts w:hint="eastAsia"/>
        </w:rPr>
        <w:t>ただし、計画上の実施時期や回数、位置づけ</w:t>
      </w:r>
      <w:r w:rsidR="00E51CA8">
        <w:rPr>
          <w:rFonts w:hint="eastAsia"/>
        </w:rPr>
        <w:t>等に関する</w:t>
      </w:r>
      <w:r>
        <w:rPr>
          <w:rFonts w:hint="eastAsia"/>
        </w:rPr>
        <w:t>チェックは、ＰＪＭＯが中心になって行います。</w:t>
      </w:r>
    </w:p>
    <w:p w14:paraId="6F4A0117" w14:textId="010AFDA2" w:rsidR="0020543E" w:rsidRDefault="00B2330B">
      <w:pPr>
        <w:pStyle w:val="af9"/>
      </w:pPr>
      <w:r>
        <w:rPr>
          <w:rFonts w:hint="eastAsia"/>
        </w:rPr>
        <w:t>また、</w:t>
      </w:r>
      <w:r w:rsidR="005C15F7">
        <w:rPr>
          <w:rFonts w:hint="eastAsia"/>
        </w:rPr>
        <w:t>移行に際し</w:t>
      </w:r>
      <w:r w:rsidR="00E51CA8">
        <w:rPr>
          <w:rFonts w:hint="eastAsia"/>
        </w:rPr>
        <w:t>、</w:t>
      </w:r>
      <w:r w:rsidR="005C15F7">
        <w:rPr>
          <w:rFonts w:hint="eastAsia"/>
        </w:rPr>
        <w:t>気を付けるべきポイント等、職員しか判断できないもの</w:t>
      </w:r>
      <w:r>
        <w:rPr>
          <w:rFonts w:hint="eastAsia"/>
        </w:rPr>
        <w:t>についても</w:t>
      </w:r>
      <w:r w:rsidR="005C15F7">
        <w:rPr>
          <w:rFonts w:hint="eastAsia"/>
        </w:rPr>
        <w:t>、</w:t>
      </w:r>
      <w:r>
        <w:rPr>
          <w:rFonts w:hint="eastAsia"/>
        </w:rPr>
        <w:t>ＰＪＭＯ及び業務</w:t>
      </w:r>
      <w:r w:rsidR="001E57BB">
        <w:rPr>
          <w:rFonts w:hint="eastAsia"/>
        </w:rPr>
        <w:t>実施</w:t>
      </w:r>
      <w:r>
        <w:rPr>
          <w:rFonts w:hint="eastAsia"/>
        </w:rPr>
        <w:t>部門</w:t>
      </w:r>
      <w:r w:rsidR="002E586A">
        <w:rPr>
          <w:rFonts w:hint="eastAsia"/>
        </w:rPr>
        <w:t>が</w:t>
      </w:r>
      <w:r w:rsidR="00A57DA9">
        <w:rPr>
          <w:rFonts w:hint="eastAsia"/>
        </w:rPr>
        <w:t>事前に</w:t>
      </w:r>
      <w:r w:rsidR="002E586A">
        <w:rPr>
          <w:rFonts w:hint="eastAsia"/>
        </w:rPr>
        <w:t>チェック</w:t>
      </w:r>
      <w:r w:rsidR="00A57DA9">
        <w:rPr>
          <w:rFonts w:hint="eastAsia"/>
        </w:rPr>
        <w:t>してください</w:t>
      </w:r>
      <w:r w:rsidR="002E586A">
        <w:rPr>
          <w:rFonts w:hint="eastAsia"/>
        </w:rPr>
        <w:t>。</w:t>
      </w:r>
      <w:r w:rsidR="00E51CA8">
        <w:rPr>
          <w:rFonts w:hint="eastAsia"/>
        </w:rPr>
        <w:t>チェックの内容には、</w:t>
      </w:r>
      <w:r w:rsidR="002E586A">
        <w:rPr>
          <w:rFonts w:hint="eastAsia"/>
        </w:rPr>
        <w:t>新しい情報システム</w:t>
      </w:r>
      <w:r w:rsidR="003B7C0B">
        <w:rPr>
          <w:rFonts w:hint="eastAsia"/>
        </w:rPr>
        <w:t>に移行する情報について</w:t>
      </w:r>
      <w:r w:rsidR="002E586A">
        <w:rPr>
          <w:rFonts w:hint="eastAsia"/>
        </w:rPr>
        <w:t>、現行のどの情報を</w:t>
      </w:r>
      <w:r w:rsidR="003B7C0B">
        <w:rPr>
          <w:rFonts w:hint="eastAsia"/>
        </w:rPr>
        <w:t>いつのタイミングで抽出</w:t>
      </w:r>
      <w:r w:rsidR="002E586A">
        <w:rPr>
          <w:rFonts w:hint="eastAsia"/>
        </w:rPr>
        <w:t>するのか</w:t>
      </w:r>
      <w:r w:rsidR="0020543E">
        <w:rPr>
          <w:rFonts w:hint="eastAsia"/>
        </w:rPr>
        <w:t>。</w:t>
      </w:r>
      <w:r w:rsidR="002E586A">
        <w:rPr>
          <w:rFonts w:hint="eastAsia"/>
        </w:rPr>
        <w:t>また、例外的な情報等は、</w:t>
      </w:r>
      <w:r w:rsidR="00A57DA9">
        <w:rPr>
          <w:rFonts w:hint="eastAsia"/>
        </w:rPr>
        <w:t>事前に決めた</w:t>
      </w:r>
      <w:r w:rsidR="00000368">
        <w:rPr>
          <w:rFonts w:hint="eastAsia"/>
        </w:rPr>
        <w:t>とお</w:t>
      </w:r>
      <w:r w:rsidR="005C15F7">
        <w:rPr>
          <w:rFonts w:hint="eastAsia"/>
        </w:rPr>
        <w:t>りに</w:t>
      </w:r>
      <w:r w:rsidR="002E586A">
        <w:rPr>
          <w:rFonts w:hint="eastAsia"/>
        </w:rPr>
        <w:t>扱</w:t>
      </w:r>
      <w:r w:rsidR="005C15F7">
        <w:rPr>
          <w:rFonts w:hint="eastAsia"/>
        </w:rPr>
        <w:t>うことになっているか</w:t>
      </w:r>
      <w:r w:rsidR="002E586A">
        <w:rPr>
          <w:rFonts w:hint="eastAsia"/>
        </w:rPr>
        <w:t>等があります。</w:t>
      </w:r>
    </w:p>
    <w:p w14:paraId="61C0B367" w14:textId="1B2E036C" w:rsidR="0069557C" w:rsidRDefault="0069557C">
      <w:pPr>
        <w:pStyle w:val="4"/>
        <w:spacing w:before="300" w:after="150"/>
      </w:pPr>
      <w:bookmarkStart w:id="25" w:name="_Toc95823416"/>
      <w:r>
        <w:rPr>
          <w:rFonts w:hint="eastAsia"/>
        </w:rPr>
        <w:t>業務リハーサル</w:t>
      </w:r>
      <w:r w:rsidR="00913012">
        <w:rPr>
          <w:rFonts w:hint="eastAsia"/>
        </w:rPr>
        <w:t>を計画・実施する</w:t>
      </w:r>
      <w:bookmarkEnd w:id="25"/>
    </w:p>
    <w:p w14:paraId="7694DB79" w14:textId="385F31E3" w:rsidR="00142A5B" w:rsidRDefault="0020543E">
      <w:pPr>
        <w:pStyle w:val="af9"/>
      </w:pPr>
      <w:r>
        <w:rPr>
          <w:rFonts w:hint="eastAsia"/>
        </w:rPr>
        <w:t>業務リハーサル</w:t>
      </w:r>
      <w:r w:rsidR="00874476">
        <w:rPr>
          <w:rFonts w:hint="eastAsia"/>
        </w:rPr>
        <w:t>で</w:t>
      </w:r>
      <w:r>
        <w:rPr>
          <w:rFonts w:hint="eastAsia"/>
        </w:rPr>
        <w:t>は、新しい情報システムをリリースした後に、</w:t>
      </w:r>
      <w:r w:rsidR="00D167EF">
        <w:rPr>
          <w:rFonts w:hint="eastAsia"/>
        </w:rPr>
        <w:t>切替</w:t>
      </w:r>
      <w:r w:rsidR="00E43D8F">
        <w:rPr>
          <w:rFonts w:hint="eastAsia"/>
        </w:rPr>
        <w:t>え</w:t>
      </w:r>
      <w:r w:rsidR="00D167EF">
        <w:rPr>
          <w:rFonts w:hint="eastAsia"/>
        </w:rPr>
        <w:t>後の</w:t>
      </w:r>
      <w:r>
        <w:rPr>
          <w:rFonts w:hint="eastAsia"/>
        </w:rPr>
        <w:t>業務を円滑に遂行</w:t>
      </w:r>
      <w:r w:rsidR="005C25A9">
        <w:rPr>
          <w:rFonts w:hint="eastAsia"/>
        </w:rPr>
        <w:t>できるよう</w:t>
      </w:r>
      <w:r>
        <w:rPr>
          <w:rFonts w:hint="eastAsia"/>
        </w:rPr>
        <w:t>、職員が主体となって、業務</w:t>
      </w:r>
      <w:r w:rsidR="005C25A9">
        <w:rPr>
          <w:rFonts w:hint="eastAsia"/>
        </w:rPr>
        <w:t>内における職員の</w:t>
      </w:r>
      <w:r>
        <w:rPr>
          <w:rFonts w:hint="eastAsia"/>
        </w:rPr>
        <w:t>役割分担や</w:t>
      </w:r>
      <w:r w:rsidR="005C25A9">
        <w:rPr>
          <w:rFonts w:hint="eastAsia"/>
        </w:rPr>
        <w:t>、</w:t>
      </w:r>
      <w:r>
        <w:rPr>
          <w:rFonts w:hint="eastAsia"/>
        </w:rPr>
        <w:t>情報システムを含む業務の実施手順を確認します。例えば、</w:t>
      </w:r>
      <w:r w:rsidR="00593B88">
        <w:rPr>
          <w:rFonts w:hint="eastAsia"/>
        </w:rPr>
        <w:t>今までの業務</w:t>
      </w:r>
      <w:r w:rsidR="00E43D8F">
        <w:rPr>
          <w:rFonts w:hint="eastAsia"/>
        </w:rPr>
        <w:t>にて</w:t>
      </w:r>
      <w:r w:rsidR="00B019F8">
        <w:rPr>
          <w:rFonts w:hint="eastAsia"/>
        </w:rPr>
        <w:t>担当者間で</w:t>
      </w:r>
      <w:r w:rsidR="00593B88">
        <w:rPr>
          <w:rFonts w:hint="eastAsia"/>
        </w:rPr>
        <w:t>書類を手渡ししていたような場合、オンライン化によって、誰がどこまで</w:t>
      </w:r>
      <w:r w:rsidR="00B019F8">
        <w:rPr>
          <w:rFonts w:hint="eastAsia"/>
        </w:rPr>
        <w:t>書類のデータをシステムに</w:t>
      </w:r>
      <w:r w:rsidR="00593B88">
        <w:rPr>
          <w:rFonts w:hint="eastAsia"/>
        </w:rPr>
        <w:t>入力するのか、といった観点の確認</w:t>
      </w:r>
      <w:r w:rsidR="005C25A9">
        <w:rPr>
          <w:rFonts w:hint="eastAsia"/>
        </w:rPr>
        <w:t>や、記載された手順だけで業務が過不足なく実施できることを確認</w:t>
      </w:r>
      <w:r w:rsidR="00B019F8">
        <w:rPr>
          <w:rFonts w:hint="eastAsia"/>
        </w:rPr>
        <w:t>します。</w:t>
      </w:r>
    </w:p>
    <w:p w14:paraId="399D5AC2" w14:textId="1DB0E7C0" w:rsidR="00142A5B" w:rsidRDefault="005C25A9">
      <w:pPr>
        <w:pStyle w:val="af9"/>
      </w:pPr>
      <w:r>
        <w:rPr>
          <w:rFonts w:hint="eastAsia"/>
        </w:rPr>
        <w:t>業務リハーサルの手順</w:t>
      </w:r>
      <w:r w:rsidR="00E43D8F">
        <w:rPr>
          <w:rFonts w:hint="eastAsia"/>
        </w:rPr>
        <w:t>や実施スケジュールの作成</w:t>
      </w:r>
      <w:r>
        <w:rPr>
          <w:rFonts w:hint="eastAsia"/>
        </w:rPr>
        <w:t>は、</w:t>
      </w:r>
      <w:r w:rsidRPr="009366AD">
        <w:rPr>
          <w:rFonts w:hint="eastAsia"/>
        </w:rPr>
        <w:t>業務</w:t>
      </w:r>
      <w:r w:rsidR="001E57BB">
        <w:rPr>
          <w:rFonts w:hint="eastAsia"/>
        </w:rPr>
        <w:t>実施</w:t>
      </w:r>
      <w:r w:rsidR="009366AD" w:rsidRPr="00DB1603">
        <w:rPr>
          <w:rFonts w:hint="eastAsia"/>
        </w:rPr>
        <w:t>部門の</w:t>
      </w:r>
      <w:r w:rsidRPr="009366AD">
        <w:rPr>
          <w:rFonts w:hint="eastAsia"/>
        </w:rPr>
        <w:t>職員</w:t>
      </w:r>
      <w:r>
        <w:rPr>
          <w:rFonts w:hint="eastAsia"/>
        </w:rPr>
        <w:t>が</w:t>
      </w:r>
      <w:r w:rsidR="00E43D8F">
        <w:rPr>
          <w:rFonts w:hint="eastAsia"/>
        </w:rPr>
        <w:t>行います</w:t>
      </w:r>
      <w:r>
        <w:rPr>
          <w:rFonts w:hint="eastAsia"/>
        </w:rPr>
        <w:t>。</w:t>
      </w:r>
      <w:r w:rsidR="00E43D8F">
        <w:rPr>
          <w:rFonts w:hint="eastAsia"/>
        </w:rPr>
        <w:t>ただし、</w:t>
      </w:r>
      <w:r>
        <w:rPr>
          <w:rFonts w:hint="eastAsia"/>
        </w:rPr>
        <w:t>職員のみで実施が難しい</w:t>
      </w:r>
      <w:r w:rsidR="00343102">
        <w:rPr>
          <w:rFonts w:hint="eastAsia"/>
        </w:rPr>
        <w:t>日次処理や</w:t>
      </w:r>
      <w:r w:rsidR="00E43D8F">
        <w:rPr>
          <w:rFonts w:hint="eastAsia"/>
        </w:rPr>
        <w:t>月次処理等のバッチ</w:t>
      </w:r>
      <w:r>
        <w:rPr>
          <w:rFonts w:hint="eastAsia"/>
        </w:rPr>
        <w:t>処理</w:t>
      </w:r>
      <w:r w:rsidR="00E43D8F">
        <w:rPr>
          <w:rFonts w:hint="eastAsia"/>
        </w:rPr>
        <w:t>の実施タイミング</w:t>
      </w:r>
      <w:r w:rsidR="00E60A43">
        <w:rPr>
          <w:rFonts w:hint="eastAsia"/>
        </w:rPr>
        <w:t>の検討</w:t>
      </w:r>
      <w:r w:rsidR="00E43D8F">
        <w:rPr>
          <w:rFonts w:hint="eastAsia"/>
        </w:rPr>
        <w:t>や、それらの処理に伴う実施スケジュールの調整、業務リハーサル</w:t>
      </w:r>
      <w:r w:rsidR="00641E97">
        <w:rPr>
          <w:rFonts w:hint="eastAsia"/>
        </w:rPr>
        <w:t>の実施等について</w:t>
      </w:r>
      <w:r>
        <w:rPr>
          <w:rFonts w:hint="eastAsia"/>
        </w:rPr>
        <w:t>は、情報システム構築事業者</w:t>
      </w:r>
      <w:r w:rsidR="00B019F8">
        <w:rPr>
          <w:rFonts w:hint="eastAsia"/>
        </w:rPr>
        <w:t>や工程管理事業者等</w:t>
      </w:r>
      <w:r>
        <w:rPr>
          <w:rFonts w:hint="eastAsia"/>
        </w:rPr>
        <w:t>に支援を依頼して進めます。</w:t>
      </w:r>
    </w:p>
    <w:p w14:paraId="5AB580FC" w14:textId="677280E0" w:rsidR="00142A5B" w:rsidRDefault="003F4CB8">
      <w:pPr>
        <w:pStyle w:val="af9"/>
      </w:pPr>
      <w:r>
        <w:rPr>
          <w:rFonts w:hint="eastAsia"/>
        </w:rPr>
        <w:t>業務</w:t>
      </w:r>
      <w:r w:rsidR="000C53D8">
        <w:rPr>
          <w:rFonts w:hint="eastAsia"/>
        </w:rPr>
        <w:t>リハーサルの内容（作業の内容・流れ</w:t>
      </w:r>
      <w:r w:rsidR="00B019F8">
        <w:rPr>
          <w:rFonts w:hint="eastAsia"/>
        </w:rPr>
        <w:t>をまとめたもの</w:t>
      </w:r>
      <w:r w:rsidR="00716131">
        <w:rPr>
          <w:rFonts w:hint="eastAsia"/>
        </w:rPr>
        <w:t>。シナリオと呼ばれることもある。</w:t>
      </w:r>
      <w:r w:rsidR="000C53D8">
        <w:rPr>
          <w:rFonts w:hint="eastAsia"/>
        </w:rPr>
        <w:t>）は、ＰＪＭＯ及び業務</w:t>
      </w:r>
      <w:r w:rsidR="001E57BB">
        <w:rPr>
          <w:rFonts w:hint="eastAsia"/>
        </w:rPr>
        <w:t>実施</w:t>
      </w:r>
      <w:r w:rsidR="000C53D8">
        <w:rPr>
          <w:rFonts w:hint="eastAsia"/>
        </w:rPr>
        <w:t>部門が中心となっ</w:t>
      </w:r>
      <w:r w:rsidR="00716131">
        <w:rPr>
          <w:rFonts w:hint="eastAsia"/>
        </w:rPr>
        <w:t>て</w:t>
      </w:r>
      <w:r w:rsidR="000C53D8">
        <w:rPr>
          <w:rFonts w:hint="eastAsia"/>
        </w:rPr>
        <w:t>レビューし、過不足が無</w:t>
      </w:r>
      <w:r w:rsidR="00716131">
        <w:rPr>
          <w:rFonts w:hint="eastAsia"/>
        </w:rPr>
        <w:t>く、</w:t>
      </w:r>
      <w:r w:rsidR="000C53D8">
        <w:rPr>
          <w:rFonts w:hint="eastAsia"/>
        </w:rPr>
        <w:t>現実的</w:t>
      </w:r>
      <w:r w:rsidR="00716131">
        <w:rPr>
          <w:rFonts w:hint="eastAsia"/>
        </w:rPr>
        <w:t>なもの</w:t>
      </w:r>
      <w:r w:rsidR="000C53D8">
        <w:rPr>
          <w:rFonts w:hint="eastAsia"/>
        </w:rPr>
        <w:t>かをチェックします。例えば、</w:t>
      </w:r>
      <w:r w:rsidR="00D52200">
        <w:rPr>
          <w:rFonts w:hint="eastAsia"/>
        </w:rPr>
        <w:t>業務リハーサルを実施する時期と</w:t>
      </w:r>
      <w:r w:rsidR="000C53D8">
        <w:rPr>
          <w:rFonts w:hint="eastAsia"/>
        </w:rPr>
        <w:t>業務</w:t>
      </w:r>
      <w:r w:rsidR="00716131">
        <w:rPr>
          <w:rFonts w:hint="eastAsia"/>
        </w:rPr>
        <w:t>の</w:t>
      </w:r>
      <w:r w:rsidR="000C53D8">
        <w:rPr>
          <w:rFonts w:hint="eastAsia"/>
        </w:rPr>
        <w:t>繁忙期</w:t>
      </w:r>
      <w:r w:rsidR="00D52200">
        <w:rPr>
          <w:rFonts w:hint="eastAsia"/>
        </w:rPr>
        <w:t>との</w:t>
      </w:r>
      <w:r w:rsidR="00716131">
        <w:rPr>
          <w:rFonts w:hint="eastAsia"/>
        </w:rPr>
        <w:t>関係</w:t>
      </w:r>
      <w:r w:rsidR="000C53D8">
        <w:rPr>
          <w:rFonts w:hint="eastAsia"/>
        </w:rPr>
        <w:t>や</w:t>
      </w:r>
      <w:r w:rsidR="00D52200">
        <w:rPr>
          <w:rFonts w:hint="eastAsia"/>
        </w:rPr>
        <w:t>、業務リハーサル</w:t>
      </w:r>
      <w:r w:rsidR="00E60A43">
        <w:rPr>
          <w:rFonts w:hint="eastAsia"/>
        </w:rPr>
        <w:t>を</w:t>
      </w:r>
      <w:r w:rsidR="00D52200">
        <w:rPr>
          <w:rFonts w:hint="eastAsia"/>
        </w:rPr>
        <w:t>実施</w:t>
      </w:r>
      <w:r w:rsidR="00E60A43">
        <w:rPr>
          <w:rFonts w:hint="eastAsia"/>
        </w:rPr>
        <w:t>す</w:t>
      </w:r>
      <w:r w:rsidR="00D52200">
        <w:rPr>
          <w:rFonts w:hint="eastAsia"/>
        </w:rPr>
        <w:t>る業務</w:t>
      </w:r>
      <w:r w:rsidR="001E57BB">
        <w:rPr>
          <w:rFonts w:hint="eastAsia"/>
        </w:rPr>
        <w:t>実施</w:t>
      </w:r>
      <w:r w:rsidR="00E60A43">
        <w:rPr>
          <w:rFonts w:hint="eastAsia"/>
        </w:rPr>
        <w:t>部門における</w:t>
      </w:r>
      <w:r w:rsidR="000C53D8">
        <w:rPr>
          <w:rFonts w:hint="eastAsia"/>
        </w:rPr>
        <w:t>職員の異動</w:t>
      </w:r>
      <w:r w:rsidR="00D52200">
        <w:rPr>
          <w:rFonts w:hint="eastAsia"/>
        </w:rPr>
        <w:t>の</w:t>
      </w:r>
      <w:r w:rsidR="00716131">
        <w:rPr>
          <w:rFonts w:hint="eastAsia"/>
        </w:rPr>
        <w:t>有無</w:t>
      </w:r>
      <w:r w:rsidR="000C53D8">
        <w:rPr>
          <w:rFonts w:hint="eastAsia"/>
        </w:rPr>
        <w:t>、休日</w:t>
      </w:r>
      <w:r w:rsidR="00D52200">
        <w:rPr>
          <w:rFonts w:hint="eastAsia"/>
        </w:rPr>
        <w:t>に</w:t>
      </w:r>
      <w:r w:rsidR="000C53D8">
        <w:rPr>
          <w:rFonts w:hint="eastAsia"/>
        </w:rPr>
        <w:t>実施する場合</w:t>
      </w:r>
      <w:r w:rsidR="00142A5B">
        <w:rPr>
          <w:rFonts w:hint="eastAsia"/>
        </w:rPr>
        <w:t>の</w:t>
      </w:r>
      <w:r w:rsidR="00D52200">
        <w:rPr>
          <w:rFonts w:hint="eastAsia"/>
        </w:rPr>
        <w:t>対象職員の確保等</w:t>
      </w:r>
      <w:r w:rsidR="00E60A43">
        <w:rPr>
          <w:rFonts w:hint="eastAsia"/>
        </w:rPr>
        <w:t>、様々な要素があります</w:t>
      </w:r>
      <w:r w:rsidR="00D52200">
        <w:rPr>
          <w:rFonts w:hint="eastAsia"/>
        </w:rPr>
        <w:t>。</w:t>
      </w:r>
    </w:p>
    <w:p w14:paraId="1F5A3CC0" w14:textId="23FED34E" w:rsidR="00852BAF" w:rsidRDefault="00560798">
      <w:pPr>
        <w:pStyle w:val="af9"/>
      </w:pPr>
      <w:r>
        <w:rPr>
          <w:rFonts w:hint="eastAsia"/>
        </w:rPr>
        <w:t>また、</w:t>
      </w:r>
      <w:r w:rsidR="00F34108">
        <w:rPr>
          <w:rFonts w:hint="eastAsia"/>
        </w:rPr>
        <w:t>業務リハーサルの</w:t>
      </w:r>
      <w:r>
        <w:rPr>
          <w:rFonts w:hint="eastAsia"/>
        </w:rPr>
        <w:t>実施そのものも</w:t>
      </w:r>
      <w:r w:rsidR="00F34108">
        <w:rPr>
          <w:rFonts w:hint="eastAsia"/>
        </w:rPr>
        <w:t>、</w:t>
      </w:r>
      <w:r>
        <w:rPr>
          <w:rFonts w:hint="eastAsia"/>
        </w:rPr>
        <w:t>職員が</w:t>
      </w:r>
      <w:r w:rsidR="00142A5B">
        <w:rPr>
          <w:rFonts w:hint="eastAsia"/>
        </w:rPr>
        <w:t>主体となって行う</w:t>
      </w:r>
      <w:r>
        <w:rPr>
          <w:rFonts w:hint="eastAsia"/>
        </w:rPr>
        <w:t>ことが重要です。</w:t>
      </w:r>
      <w:r w:rsidR="00F34108">
        <w:rPr>
          <w:rFonts w:hint="eastAsia"/>
        </w:rPr>
        <w:t>職員が</w:t>
      </w:r>
      <w:r w:rsidR="003F4CB8">
        <w:rPr>
          <w:rFonts w:hint="eastAsia"/>
        </w:rPr>
        <w:t>業務</w:t>
      </w:r>
      <w:r>
        <w:rPr>
          <w:rFonts w:hint="eastAsia"/>
        </w:rPr>
        <w:t>リハーサル</w:t>
      </w:r>
      <w:r w:rsidR="00F34108">
        <w:rPr>
          <w:rFonts w:hint="eastAsia"/>
        </w:rPr>
        <w:t>を</w:t>
      </w:r>
      <w:r>
        <w:rPr>
          <w:rFonts w:hint="eastAsia"/>
        </w:rPr>
        <w:t>実施</w:t>
      </w:r>
      <w:r w:rsidR="00F34108">
        <w:rPr>
          <w:rFonts w:hint="eastAsia"/>
        </w:rPr>
        <w:t>することで</w:t>
      </w:r>
      <w:r>
        <w:rPr>
          <w:rFonts w:hint="eastAsia"/>
        </w:rPr>
        <w:t>、移行</w:t>
      </w:r>
      <w:r w:rsidR="002F2C9C">
        <w:rPr>
          <w:rFonts w:hint="eastAsia"/>
        </w:rPr>
        <w:t>時</w:t>
      </w:r>
      <w:r>
        <w:rPr>
          <w:rFonts w:hint="eastAsia"/>
        </w:rPr>
        <w:t>に発生すると致命的</w:t>
      </w:r>
      <w:r w:rsidR="002F2C9C">
        <w:rPr>
          <w:rFonts w:hint="eastAsia"/>
        </w:rPr>
        <w:t>となる</w:t>
      </w:r>
      <w:r>
        <w:rPr>
          <w:rFonts w:hint="eastAsia"/>
        </w:rPr>
        <w:t>問題を発見することが</w:t>
      </w:r>
      <w:r w:rsidR="00063D0D">
        <w:rPr>
          <w:rFonts w:hint="eastAsia"/>
        </w:rPr>
        <w:t>でき</w:t>
      </w:r>
      <w:r>
        <w:rPr>
          <w:rFonts w:hint="eastAsia"/>
        </w:rPr>
        <w:t>ます。</w:t>
      </w:r>
      <w:r w:rsidR="006F7703" w:rsidRPr="006F7703">
        <w:rPr>
          <w:rFonts w:hint="eastAsia"/>
        </w:rPr>
        <w:t>これにより､業務ピーク時にも所期の時間内で業務遂行が可能か､移行後の業務運用において考慮漏れが</w:t>
      </w:r>
      <w:r w:rsidR="008163AB">
        <w:rPr>
          <w:rFonts w:hint="eastAsia"/>
        </w:rPr>
        <w:t>な</w:t>
      </w:r>
      <w:r w:rsidR="006F7703" w:rsidRPr="006F7703">
        <w:rPr>
          <w:rFonts w:hint="eastAsia"/>
        </w:rPr>
        <w:t>いか等の検証ができます。</w:t>
      </w:r>
    </w:p>
    <w:p w14:paraId="75D4FB94" w14:textId="77777777" w:rsidR="00081A68" w:rsidRDefault="00081A68">
      <w:pPr>
        <w:pStyle w:val="FigureTitle"/>
      </w:pPr>
      <w:r>
        <w:rPr>
          <w:noProof/>
        </w:rPr>
        <mc:AlternateContent>
          <mc:Choice Requires="wps">
            <w:drawing>
              <wp:anchor distT="0" distB="0" distL="114300" distR="114300" simplePos="0" relativeHeight="251658267" behindDoc="0" locked="0" layoutInCell="1" allowOverlap="1" wp14:anchorId="423FD950" wp14:editId="00AC9AD6">
                <wp:simplePos x="0" y="0"/>
                <wp:positionH relativeFrom="page">
                  <wp:posOffset>5956300</wp:posOffset>
                </wp:positionH>
                <wp:positionV relativeFrom="paragraph">
                  <wp:posOffset>360045</wp:posOffset>
                </wp:positionV>
                <wp:extent cx="1429920" cy="469440"/>
                <wp:effectExtent l="0" t="0" r="0" b="6985"/>
                <wp:wrapNone/>
                <wp:docPr id="78" name="テキスト ボックス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41A4DD6E" w14:textId="3BE7BC24" w:rsidR="00493429" w:rsidRDefault="00493429" w:rsidP="00081A68">
                            <w:pPr>
                              <w:pStyle w:val="a"/>
                            </w:pPr>
                            <w:r>
                              <w:rPr>
                                <w:rFonts w:hint="eastAsia"/>
                              </w:rPr>
                              <w:t>事例8</w:t>
                            </w:r>
                            <w:r>
                              <w:t>-3</w:t>
                            </w:r>
                          </w:p>
                          <w:p w14:paraId="6CCFAAB6" w14:textId="4D6F6B9F" w:rsidR="00493429" w:rsidRPr="00C439B7" w:rsidRDefault="00493429" w:rsidP="00081A68">
                            <w:pPr>
                              <w:pStyle w:val="af7"/>
                              <w:pBdr>
                                <w:left w:val="single" w:sz="4" w:space="4" w:color="auto"/>
                              </w:pBdr>
                              <w:rPr>
                                <w:rFonts w:ascii="ＭＳ Ｐゴシック" w:eastAsia="ＭＳ Ｐゴシック" w:hAnsi="ＭＳ Ｐゴシック"/>
                                <w:noProof/>
                              </w:rPr>
                            </w:pPr>
                            <w:r w:rsidRPr="00B8253F">
                              <w:rPr>
                                <w:rFonts w:ascii="ＭＳ Ｐゴシック" w:eastAsia="ＭＳ Ｐゴシック" w:hAnsi="ＭＳ Ｐゴシック" w:hint="eastAsia"/>
                              </w:rPr>
                              <w:t>利用者への周知が</w:t>
                            </w:r>
                            <w:r>
                              <w:rPr>
                                <w:rFonts w:ascii="ＭＳ Ｐゴシック" w:eastAsia="ＭＳ Ｐゴシック" w:hAnsi="ＭＳ Ｐゴシック"/>
                              </w:rPr>
                              <w:t>不十分なプロジェクトの顛末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3FD950" id="テキスト ボックス 78" o:spid="_x0000_s1040" type="#_x0000_t202" style="position:absolute;margin-left:469pt;margin-top:28.35pt;width:112.6pt;height:36.95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" stroked="f">
                <v:textbox style="mso-fit-shape-to-text:t" inset="0,0,0,0">
                  <w:txbxContent>
                    <w:p w14:paraId="41A4DD6E" w14:textId="3BE7BC24" w:rsidR="00493429" w:rsidRDefault="00493429" w:rsidP="00081A68">
                      <w:pPr>
                        <w:pStyle w:val="a"/>
                      </w:pPr>
                      <w:r>
                        <w:rPr>
                          <w:rFonts w:hint="eastAsia"/>
                        </w:rPr>
                        <w:t>事例8</w:t>
                      </w:r>
                      <w:r>
                        <w:t>-3</w:t>
                      </w:r>
                    </w:p>
                    <w:p w14:paraId="6CCFAAB6" w14:textId="4D6F6B9F" w:rsidR="00493429" w:rsidRPr="00C439B7" w:rsidRDefault="00493429" w:rsidP="00081A68">
                      <w:pPr>
                        <w:pStyle w:val="af7"/>
                        <w:pBdr>
                          <w:left w:val="single" w:sz="4" w:space="4" w:color="auto"/>
                        </w:pBdr>
                        <w:rPr>
                          <w:rFonts w:ascii="ＭＳ Ｐゴシック" w:eastAsia="ＭＳ Ｐゴシック" w:hAnsi="ＭＳ Ｐゴシック"/>
                          <w:noProof/>
                        </w:rPr>
                      </w:pPr>
                      <w:r w:rsidRPr="00B8253F">
                        <w:rPr>
                          <w:rFonts w:ascii="ＭＳ Ｐゴシック" w:eastAsia="ＭＳ Ｐゴシック" w:hAnsi="ＭＳ Ｐゴシック" w:hint="eastAsia"/>
                        </w:rPr>
                        <w:t>利用者への周知が</w:t>
                      </w:r>
                      <w:r>
                        <w:rPr>
                          <w:rFonts w:ascii="ＭＳ Ｐゴシック" w:eastAsia="ＭＳ Ｐゴシック" w:hAnsi="ＭＳ Ｐゴシック"/>
                        </w:rPr>
                        <w:t>不十分なプロジェクトの顛末</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081A68" w14:paraId="3C41C56E" w14:textId="77777777" w:rsidTr="00F90E7D">
        <w:trPr>
          <w:trHeight w:val="268"/>
        </w:trPr>
        <w:tc>
          <w:tcPr>
            <w:tcW w:w="7643" w:type="dxa"/>
            <w:shd w:val="clear" w:color="auto" w:fill="EEECE1" w:themeFill="background2"/>
          </w:tcPr>
          <w:p w14:paraId="06C45986" w14:textId="00C70D6B" w:rsidR="00081A68" w:rsidRDefault="00CC0099">
            <w:pPr>
              <w:pStyle w:val="ConsultationTitleExample"/>
              <w:spacing w:before="150" w:after="150"/>
            </w:pPr>
            <w:bookmarkStart w:id="26" w:name="_Toc95823436"/>
            <w:r>
              <w:rPr>
                <w:rFonts w:hint="eastAsia"/>
              </w:rPr>
              <w:t>事例</w:t>
            </w:r>
            <w:r w:rsidRPr="001D2EE1">
              <w:t>：</w:t>
            </w:r>
            <w:r w:rsidR="00852BAF">
              <w:rPr>
                <w:rFonts w:hint="eastAsia"/>
              </w:rPr>
              <w:t>利用者への周知</w:t>
            </w:r>
            <w:r w:rsidRPr="001D2EE1">
              <w:rPr>
                <w:rFonts w:hint="eastAsia"/>
              </w:rPr>
              <w:t>が不十分なプロジェクトの顛末</w:t>
            </w:r>
            <w:bookmarkEnd w:id="26"/>
          </w:p>
          <w:p w14:paraId="2FBD6395" w14:textId="4979BDBE" w:rsidR="00716131" w:rsidRDefault="0088053E">
            <w:pPr>
              <w:pStyle w:val="ConsultationBody"/>
              <w:spacing w:after="150"/>
            </w:pPr>
            <w:r>
              <w:rPr>
                <w:rFonts w:hint="eastAsia"/>
              </w:rPr>
              <w:t>ある</w:t>
            </w:r>
            <w:r w:rsidR="00852BAF">
              <w:rPr>
                <w:rFonts w:hint="eastAsia"/>
              </w:rPr>
              <w:t>プロジェクト</w:t>
            </w:r>
            <w:r>
              <w:rPr>
                <w:rFonts w:hint="eastAsia"/>
              </w:rPr>
              <w:t>では、業務効率改善のために、業務担当者が</w:t>
            </w:r>
            <w:r w:rsidR="00E12F15">
              <w:rPr>
                <w:rFonts w:hint="eastAsia"/>
              </w:rPr>
              <w:t>今までは</w:t>
            </w:r>
            <w:r>
              <w:rPr>
                <w:rFonts w:hint="eastAsia"/>
              </w:rPr>
              <w:t>情報システムに書類の内容を</w:t>
            </w:r>
            <w:r w:rsidR="00E12F15">
              <w:rPr>
                <w:rFonts w:hint="eastAsia"/>
              </w:rPr>
              <w:t>手</w:t>
            </w:r>
            <w:r w:rsidR="00852BAF">
              <w:rPr>
                <w:rFonts w:hint="eastAsia"/>
              </w:rPr>
              <w:t>入力</w:t>
            </w:r>
            <w:r w:rsidR="00E12F15">
              <w:rPr>
                <w:rFonts w:hint="eastAsia"/>
              </w:rPr>
              <w:t>していた</w:t>
            </w:r>
            <w:r>
              <w:rPr>
                <w:rFonts w:hint="eastAsia"/>
              </w:rPr>
              <w:t>作業を、</w:t>
            </w:r>
            <w:r w:rsidR="00E12F15">
              <w:rPr>
                <w:rFonts w:hint="eastAsia"/>
              </w:rPr>
              <w:t>今後は</w:t>
            </w:r>
            <w:r w:rsidR="00C97000">
              <w:rPr>
                <w:rFonts w:hint="eastAsia"/>
              </w:rPr>
              <w:t>ＯＣＲ</w:t>
            </w:r>
            <w:r w:rsidR="00105C56">
              <w:rPr>
                <w:rFonts w:hint="eastAsia"/>
              </w:rPr>
              <w:t>（文字認識）ツールを用いて自動</w:t>
            </w:r>
            <w:r w:rsidR="00E12F15">
              <w:rPr>
                <w:rFonts w:hint="eastAsia"/>
              </w:rPr>
              <w:t>読み取りすることで業務担当者の手間を軽減する</w:t>
            </w:r>
            <w:r w:rsidR="00105C56">
              <w:rPr>
                <w:rFonts w:hint="eastAsia"/>
              </w:rPr>
              <w:t>検討を進めていました</w:t>
            </w:r>
            <w:r>
              <w:rPr>
                <w:rFonts w:hint="eastAsia"/>
              </w:rPr>
              <w:t>。</w:t>
            </w:r>
          </w:p>
          <w:p w14:paraId="64EC302E" w14:textId="01FD0C50" w:rsidR="0088053E" w:rsidRDefault="00E12F15">
            <w:pPr>
              <w:pStyle w:val="ConsultationBody"/>
              <w:spacing w:after="150"/>
            </w:pPr>
            <w:r>
              <w:rPr>
                <w:rFonts w:hint="eastAsia"/>
              </w:rPr>
              <w:t>この</w:t>
            </w:r>
            <w:r w:rsidR="0088053E">
              <w:rPr>
                <w:rFonts w:hint="eastAsia"/>
              </w:rPr>
              <w:t>情報システムは、構築事業者により順調に改修が進み、</w:t>
            </w:r>
            <w:r>
              <w:rPr>
                <w:rFonts w:hint="eastAsia"/>
              </w:rPr>
              <w:t>機能面についても一部の業務担当者がテストや確認を実施し、問題が</w:t>
            </w:r>
            <w:r w:rsidR="008163AB">
              <w:rPr>
                <w:rFonts w:hint="eastAsia"/>
              </w:rPr>
              <w:t>な</w:t>
            </w:r>
            <w:r>
              <w:rPr>
                <w:rFonts w:hint="eastAsia"/>
              </w:rPr>
              <w:t>いことを確認できました。</w:t>
            </w:r>
          </w:p>
          <w:p w14:paraId="693FC476" w14:textId="77777777" w:rsidR="00181506" w:rsidRDefault="00181506">
            <w:pPr>
              <w:pStyle w:val="ConsultationBody"/>
              <w:spacing w:after="150"/>
            </w:pPr>
          </w:p>
          <w:p w14:paraId="41048DAD" w14:textId="1F97AF70" w:rsidR="0088053E" w:rsidRPr="00105C56" w:rsidRDefault="00585E55">
            <w:pPr>
              <w:pStyle w:val="ConsultationBody"/>
              <w:spacing w:after="150"/>
            </w:pPr>
            <w:r>
              <w:rPr>
                <w:noProof/>
              </w:rPr>
              <w:lastRenderedPageBreak/>
              <w:drawing>
                <wp:inline distT="0" distB="0" distL="0" distR="0" wp14:anchorId="567B92A8" wp14:editId="17FE8EEE">
                  <wp:extent cx="4170117" cy="20627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403" cy="2063352"/>
                          </a:xfrm>
                          <a:prstGeom prst="rect">
                            <a:avLst/>
                          </a:prstGeom>
                          <a:noFill/>
                          <a:ln>
                            <a:noFill/>
                          </a:ln>
                        </pic:spPr>
                      </pic:pic>
                    </a:graphicData>
                  </a:graphic>
                </wp:inline>
              </w:drawing>
            </w:r>
          </w:p>
          <w:p w14:paraId="18B6C389" w14:textId="77777777" w:rsidR="00E12F15" w:rsidRDefault="00E12F15">
            <w:pPr>
              <w:pStyle w:val="ConsultationBody"/>
              <w:spacing w:after="150"/>
            </w:pPr>
          </w:p>
          <w:p w14:paraId="27EE1634" w14:textId="3709A682" w:rsidR="000334E3" w:rsidRDefault="00E12F15">
            <w:pPr>
              <w:pStyle w:val="ConsultationBody"/>
              <w:spacing w:after="150"/>
            </w:pPr>
            <w:r>
              <w:rPr>
                <w:rFonts w:hint="eastAsia"/>
              </w:rPr>
              <w:t>しかし、</w:t>
            </w:r>
            <w:r w:rsidR="0088053E">
              <w:rPr>
                <w:rFonts w:hint="eastAsia"/>
              </w:rPr>
              <w:t>現場を巻き込んだ</w:t>
            </w:r>
            <w:r>
              <w:rPr>
                <w:rFonts w:hint="eastAsia"/>
              </w:rPr>
              <w:t>全面的な</w:t>
            </w:r>
            <w:r w:rsidR="0088053E">
              <w:rPr>
                <w:rFonts w:hint="eastAsia"/>
              </w:rPr>
              <w:t>業務リハ</w:t>
            </w:r>
            <w:r w:rsidR="00105C56">
              <w:rPr>
                <w:rFonts w:hint="eastAsia"/>
              </w:rPr>
              <w:t>ーサル</w:t>
            </w:r>
            <w:r>
              <w:rPr>
                <w:rFonts w:hint="eastAsia"/>
              </w:rPr>
              <w:t>は行いませんでした。情報システム担当が業務担当者の代わりに簡単なリハーサルを行い</w:t>
            </w:r>
            <w:r w:rsidR="00105C56">
              <w:rPr>
                <w:rFonts w:hint="eastAsia"/>
              </w:rPr>
              <w:t>、</w:t>
            </w:r>
            <w:r>
              <w:rPr>
                <w:rFonts w:hint="eastAsia"/>
              </w:rPr>
              <w:t>業務担当者には</w:t>
            </w:r>
            <w:r w:rsidR="00105C56">
              <w:rPr>
                <w:rFonts w:hint="eastAsia"/>
              </w:rPr>
              <w:t>アナウンスのみ</w:t>
            </w:r>
            <w:r>
              <w:rPr>
                <w:rFonts w:hint="eastAsia"/>
              </w:rPr>
              <w:t>を行った上で</w:t>
            </w:r>
            <w:r w:rsidR="00105C56">
              <w:rPr>
                <w:rFonts w:hint="eastAsia"/>
              </w:rPr>
              <w:t>業務の切替えを実施しました</w:t>
            </w:r>
            <w:r w:rsidR="0088053E">
              <w:rPr>
                <w:rFonts w:hint="eastAsia"/>
              </w:rPr>
              <w:t>。</w:t>
            </w:r>
          </w:p>
          <w:p w14:paraId="5B6E4985" w14:textId="0447AF85" w:rsidR="000334E3" w:rsidRDefault="0088053E">
            <w:pPr>
              <w:pStyle w:val="ConsultationBody"/>
              <w:spacing w:after="150"/>
            </w:pPr>
            <w:r>
              <w:rPr>
                <w:rFonts w:hint="eastAsia"/>
              </w:rPr>
              <w:t>その結果、リリース直後に</w:t>
            </w:r>
            <w:r w:rsidR="00E12F15">
              <w:rPr>
                <w:rFonts w:hint="eastAsia"/>
              </w:rPr>
              <w:t>業務</w:t>
            </w:r>
            <w:r>
              <w:rPr>
                <w:rFonts w:hint="eastAsia"/>
              </w:rPr>
              <w:t>担当者から、従来の</w:t>
            </w:r>
            <w:r w:rsidR="00E12F15">
              <w:rPr>
                <w:rFonts w:hint="eastAsia"/>
              </w:rPr>
              <w:t>業務の進め方との違いやＯＣＲ読み取り</w:t>
            </w:r>
            <w:r>
              <w:rPr>
                <w:rFonts w:hint="eastAsia"/>
              </w:rPr>
              <w:t>対象外となる書類の取り扱い等の問い合わせが殺到し、一時的に業務が滞る事態と</w:t>
            </w:r>
            <w:r w:rsidR="00105C56">
              <w:rPr>
                <w:rFonts w:hint="eastAsia"/>
              </w:rPr>
              <w:t>なりました</w:t>
            </w:r>
            <w:r>
              <w:rPr>
                <w:rFonts w:hint="eastAsia"/>
              </w:rPr>
              <w:t>。</w:t>
            </w:r>
          </w:p>
          <w:p w14:paraId="70E2CDC5" w14:textId="77777777" w:rsidR="00181506" w:rsidRDefault="00181506">
            <w:pPr>
              <w:pStyle w:val="ConsultationBody"/>
              <w:spacing w:after="150"/>
            </w:pPr>
          </w:p>
          <w:p w14:paraId="403F3AA9" w14:textId="4D252BA7" w:rsidR="0088053E" w:rsidRDefault="00585E55">
            <w:pPr>
              <w:pStyle w:val="ConsultationBody"/>
              <w:spacing w:after="150"/>
            </w:pPr>
            <w:r>
              <w:rPr>
                <w:noProof/>
              </w:rPr>
              <w:drawing>
                <wp:inline distT="0" distB="0" distL="0" distR="0" wp14:anchorId="05FEA754" wp14:editId="7A226987">
                  <wp:extent cx="4201276" cy="1881505"/>
                  <wp:effectExtent l="0" t="0" r="8890" b="444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949" cy="1885837"/>
                          </a:xfrm>
                          <a:prstGeom prst="rect">
                            <a:avLst/>
                          </a:prstGeom>
                          <a:noFill/>
                          <a:ln>
                            <a:noFill/>
                          </a:ln>
                        </pic:spPr>
                      </pic:pic>
                    </a:graphicData>
                  </a:graphic>
                </wp:inline>
              </w:drawing>
            </w:r>
          </w:p>
          <w:p w14:paraId="4B3D518F" w14:textId="77777777" w:rsidR="00181506" w:rsidRDefault="00181506">
            <w:pPr>
              <w:pStyle w:val="ConsultationBody"/>
              <w:spacing w:after="150"/>
            </w:pPr>
          </w:p>
          <w:p w14:paraId="0CE89410" w14:textId="63CE1CA5" w:rsidR="0088053E" w:rsidRDefault="0088053E">
            <w:pPr>
              <w:pStyle w:val="ConsultationBody"/>
              <w:spacing w:after="150"/>
            </w:pPr>
            <w:r>
              <w:rPr>
                <w:rFonts w:hint="eastAsia"/>
              </w:rPr>
              <w:t>その</w:t>
            </w:r>
            <w:r w:rsidR="00343036">
              <w:rPr>
                <w:rFonts w:hint="eastAsia"/>
              </w:rPr>
              <w:t>後</w:t>
            </w:r>
            <w:r>
              <w:rPr>
                <w:rFonts w:hint="eastAsia"/>
              </w:rPr>
              <w:t>、</w:t>
            </w:r>
            <w:r w:rsidR="00343036">
              <w:rPr>
                <w:rFonts w:hint="eastAsia"/>
              </w:rPr>
              <w:t>業務担当者に対して</w:t>
            </w:r>
            <w:r>
              <w:rPr>
                <w:rFonts w:hint="eastAsia"/>
              </w:rPr>
              <w:t>改めて業務</w:t>
            </w:r>
            <w:r w:rsidR="00343036">
              <w:rPr>
                <w:rFonts w:hint="eastAsia"/>
              </w:rPr>
              <w:t>の研修を行い、なんとか</w:t>
            </w:r>
            <w:r w:rsidR="00105C56">
              <w:rPr>
                <w:rFonts w:hint="eastAsia"/>
              </w:rPr>
              <w:t>混乱を収束することが</w:t>
            </w:r>
            <w:r w:rsidR="0040669B">
              <w:rPr>
                <w:rFonts w:hint="eastAsia"/>
              </w:rPr>
              <w:t>でき</w:t>
            </w:r>
            <w:r w:rsidR="00105C56">
              <w:rPr>
                <w:rFonts w:hint="eastAsia"/>
              </w:rPr>
              <w:t>ました</w:t>
            </w:r>
            <w:r>
              <w:rPr>
                <w:rFonts w:hint="eastAsia"/>
              </w:rPr>
              <w:t>。</w:t>
            </w:r>
          </w:p>
          <w:p w14:paraId="74C81E5D" w14:textId="77777777" w:rsidR="00081A68" w:rsidRDefault="00081A68">
            <w:pPr>
              <w:pStyle w:val="ConsultationBody"/>
              <w:spacing w:after="150"/>
            </w:pPr>
          </w:p>
        </w:tc>
      </w:tr>
    </w:tbl>
    <w:p w14:paraId="698B76C3" w14:textId="77777777" w:rsidR="00081A68" w:rsidRDefault="00081A68" w:rsidP="0080222A">
      <w:pPr>
        <w:pStyle w:val="af9"/>
      </w:pPr>
    </w:p>
    <w:p w14:paraId="3BBA74EF" w14:textId="77777777" w:rsidR="00E12F15" w:rsidRDefault="00E12F15" w:rsidP="0080222A">
      <w:pPr>
        <w:pStyle w:val="4"/>
        <w:spacing w:before="300" w:after="150"/>
      </w:pPr>
      <w:bookmarkStart w:id="27" w:name="_Toc95823417"/>
      <w:r>
        <w:rPr>
          <w:rFonts w:hint="eastAsia"/>
        </w:rPr>
        <w:t>サービスの開始や変更を利用者に確実に周知する</w:t>
      </w:r>
      <w:bookmarkEnd w:id="27"/>
    </w:p>
    <w:p w14:paraId="45DD885B" w14:textId="77777777" w:rsidR="00FA7CEF" w:rsidRDefault="00E12F15" w:rsidP="0080222A">
      <w:pPr>
        <w:pStyle w:val="af9"/>
      </w:pPr>
      <w:r>
        <w:rPr>
          <w:rFonts w:hint="eastAsia"/>
        </w:rPr>
        <w:t>ある日突然、システムの利用方法</w:t>
      </w:r>
      <w:r w:rsidR="00A436DA">
        <w:rPr>
          <w:rFonts w:hint="eastAsia"/>
        </w:rPr>
        <w:t>や</w:t>
      </w:r>
      <w:r>
        <w:rPr>
          <w:rFonts w:hint="eastAsia"/>
        </w:rPr>
        <w:t>画面操作が変更されていると、利用者は戸惑ってしまいます。</w:t>
      </w:r>
      <w:r w:rsidR="004537D5" w:rsidRPr="004537D5">
        <w:rPr>
          <w:rFonts w:hint="eastAsia"/>
        </w:rPr>
        <w:t>例えば、事前の告知なく画面に配置された複数のボタンの位置が入れ替わっていると、利用者が使いたい機能を見つけられず不便を感じる可能性があります。さらに、利用者が情報システムの操作に</w:t>
      </w:r>
      <w:r w:rsidR="004537D5" w:rsidRPr="004537D5">
        <w:t>RPAを活用していた場合、RPAが意図した動作を実行できず、業務が滞ってしまう可能性もあります。</w:t>
      </w:r>
    </w:p>
    <w:p w14:paraId="7B24B76F" w14:textId="61E91528" w:rsidR="00E12F15" w:rsidRDefault="00E12F15" w:rsidP="0080222A">
      <w:pPr>
        <w:pStyle w:val="af9"/>
      </w:pPr>
      <w:r>
        <w:rPr>
          <w:rFonts w:hint="eastAsia"/>
        </w:rPr>
        <w:t>リリース直前に連絡しても、十分に周知が間に合わないこともあります。利用者に対しては、計画的にサービスの開始や変更内容を伝えるように留意してください。</w:t>
      </w:r>
    </w:p>
    <w:p w14:paraId="46574466" w14:textId="77777777" w:rsidR="00E12F15" w:rsidRDefault="00E12F15" w:rsidP="009E1AAE">
      <w:pPr>
        <w:pStyle w:val="af9"/>
      </w:pPr>
    </w:p>
    <w:bookmarkStart w:id="28" w:name="_Toc511596930"/>
    <w:bookmarkStart w:id="29" w:name="調達仕様書を作る"/>
    <w:bookmarkStart w:id="30" w:name="_Toc95823418"/>
    <w:bookmarkEnd w:id="18"/>
    <w:bookmarkEnd w:id="28"/>
    <w:p w14:paraId="3E150434" w14:textId="2A49BCE9" w:rsidR="006C0331" w:rsidRDefault="00E97D49" w:rsidP="009E1AAE">
      <w:pPr>
        <w:pStyle w:val="2"/>
        <w:spacing w:after="300"/>
        <w:ind w:right="-630"/>
      </w:pPr>
      <w:r>
        <w:rPr>
          <w:noProof/>
          <w:color w:val="FFFFFF"/>
          <w:sz w:val="22"/>
        </w:rPr>
        <w:lastRenderedPageBreak/>
        <mc:AlternateContent>
          <mc:Choice Requires="wps">
            <w:drawing>
              <wp:anchor distT="0" distB="0" distL="114300" distR="114300" simplePos="0" relativeHeight="251658245" behindDoc="1" locked="0" layoutInCell="1" allowOverlap="1" wp14:anchorId="226CF43F" wp14:editId="48E2D0D4">
                <wp:simplePos x="0" y="0"/>
                <wp:positionH relativeFrom="column">
                  <wp:posOffset>-307340</wp:posOffset>
                </wp:positionH>
                <wp:positionV relativeFrom="paragraph">
                  <wp:posOffset>-65405</wp:posOffset>
                </wp:positionV>
                <wp:extent cx="1069975" cy="1072515"/>
                <wp:effectExtent l="0" t="0" r="15875" b="13335"/>
                <wp:wrapNone/>
                <wp:docPr id="19" name="フリーフォーム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87FBE" id="フリーフォーム 19" o:spid="_x0000_s1026" style="position:absolute;left:0;text-align:left;margin-left:-24.2pt;margin-top:-5.15pt;width:84.25pt;height:84.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Tg0A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e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4" behindDoc="1" locked="0" layoutInCell="1" allowOverlap="1" wp14:anchorId="40723AD8" wp14:editId="79484489">
                <wp:simplePos x="0" y="0"/>
                <wp:positionH relativeFrom="column">
                  <wp:posOffset>122555</wp:posOffset>
                </wp:positionH>
                <wp:positionV relativeFrom="paragraph">
                  <wp:posOffset>167005</wp:posOffset>
                </wp:positionV>
                <wp:extent cx="5229860" cy="767715"/>
                <wp:effectExtent l="0" t="0" r="8890" b="0"/>
                <wp:wrapNone/>
                <wp:docPr id="18" name="正方形/長方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BD91" id="正方形/長方形 18" o:spid="_x0000_s1026" style="position:absolute;left:0;text-align:left;margin-left:9.65pt;margin-top:13.15pt;width:411.8pt;height:60.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RxwIAAOg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l0+hR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E97D49">
        <w:rPr>
          <w:color w:val="FFFFFF"/>
          <w:sz w:val="22"/>
        </w:rPr>
        <w:t>Step.</w:t>
      </w:r>
      <w:r w:rsidRPr="00E97D49">
        <w:rPr>
          <w:color w:val="FFFFFF"/>
          <w:sz w:val="72"/>
        </w:rPr>
        <w:t xml:space="preserve">3 </w:t>
      </w:r>
      <w:r>
        <w:t xml:space="preserve"> </w:t>
      </w:r>
      <w:r w:rsidR="00560798">
        <w:rPr>
          <w:rFonts w:hint="eastAsia"/>
        </w:rPr>
        <w:t>業務</w:t>
      </w:r>
      <w:r w:rsidR="003F2C4C">
        <w:rPr>
          <w:rFonts w:hint="eastAsia"/>
        </w:rPr>
        <w:t>の</w:t>
      </w:r>
      <w:r w:rsidR="00E65FCF">
        <w:rPr>
          <w:rFonts w:hint="eastAsia"/>
        </w:rPr>
        <w:t>定着</w:t>
      </w:r>
      <w:r w:rsidR="003F2C4C">
        <w:rPr>
          <w:rFonts w:hint="eastAsia"/>
        </w:rPr>
        <w:t>と</w:t>
      </w:r>
      <w:r w:rsidR="00E65FCF">
        <w:rPr>
          <w:rFonts w:hint="eastAsia"/>
        </w:rPr>
        <w:t>次</w:t>
      </w:r>
      <w:r w:rsidR="003F2C4C">
        <w:rPr>
          <w:rFonts w:hint="eastAsia"/>
        </w:rPr>
        <w:t>の</w:t>
      </w:r>
      <w:r w:rsidR="00E65FCF">
        <w:rPr>
          <w:rFonts w:hint="eastAsia"/>
        </w:rPr>
        <w:t>備え</w:t>
      </w:r>
      <w:bookmarkEnd w:id="29"/>
      <w:bookmarkEnd w:id="30"/>
    </w:p>
    <w:p w14:paraId="474F2039" w14:textId="517A80BA" w:rsidR="00560798" w:rsidRDefault="001B305E" w:rsidP="00625B9B">
      <w:pPr>
        <w:pStyle w:val="FirstParagraph"/>
      </w:pPr>
      <w:r>
        <w:rPr>
          <w:rFonts w:hint="eastAsia"/>
        </w:rPr>
        <w:t>新しい情報システムがリリースされると、サービス・業務の運営が始まります。新しいサービス・業務が今までの</w:t>
      </w:r>
      <w:r w:rsidR="00470497">
        <w:rPr>
          <w:rFonts w:hint="eastAsia"/>
        </w:rPr>
        <w:t>もの</w:t>
      </w:r>
      <w:r>
        <w:rPr>
          <w:rFonts w:hint="eastAsia"/>
        </w:rPr>
        <w:t>と</w:t>
      </w:r>
      <w:r w:rsidR="00470497">
        <w:rPr>
          <w:rFonts w:hint="eastAsia"/>
        </w:rPr>
        <w:t>違い</w:t>
      </w:r>
      <w:r>
        <w:rPr>
          <w:rFonts w:hint="eastAsia"/>
        </w:rPr>
        <w:t>があればあるほど、リリース直後からしばらくの間は様々な問題が発生するかもしれません。業務に</w:t>
      </w:r>
      <w:r w:rsidR="00470497">
        <w:rPr>
          <w:rFonts w:hint="eastAsia"/>
        </w:rPr>
        <w:t>関わる</w:t>
      </w:r>
      <w:r>
        <w:rPr>
          <w:rFonts w:hint="eastAsia"/>
        </w:rPr>
        <w:t>職員は、</w:t>
      </w:r>
      <w:r w:rsidR="00063D0D">
        <w:rPr>
          <w:rFonts w:hint="eastAsia"/>
        </w:rPr>
        <w:t>でき</w:t>
      </w:r>
      <w:r>
        <w:rPr>
          <w:rFonts w:hint="eastAsia"/>
        </w:rPr>
        <w:t>るだけ早く業務を現場に定着させようと悪戦苦闘しますが、それ</w:t>
      </w:r>
      <w:r w:rsidR="00470497">
        <w:rPr>
          <w:rFonts w:hint="eastAsia"/>
        </w:rPr>
        <w:t>以外にも</w:t>
      </w:r>
      <w:r>
        <w:rPr>
          <w:rFonts w:hint="eastAsia"/>
        </w:rPr>
        <w:t>、より</w:t>
      </w:r>
      <w:r w:rsidR="00211EF0">
        <w:rPr>
          <w:rFonts w:hint="eastAsia"/>
        </w:rPr>
        <w:t>良</w:t>
      </w:r>
      <w:r>
        <w:rPr>
          <w:rFonts w:hint="eastAsia"/>
        </w:rPr>
        <w:t>いサービス・業務となるような活動</w:t>
      </w:r>
      <w:r w:rsidR="00470497">
        <w:rPr>
          <w:rFonts w:hint="eastAsia"/>
        </w:rPr>
        <w:t>を</w:t>
      </w:r>
      <w:r>
        <w:rPr>
          <w:rFonts w:hint="eastAsia"/>
        </w:rPr>
        <w:t>併せて行う必要があります。</w:t>
      </w:r>
    </w:p>
    <w:p w14:paraId="663763C3" w14:textId="39ACCA24" w:rsidR="00560798" w:rsidRDefault="00EA7069">
      <w:pPr>
        <w:pStyle w:val="30"/>
        <w:spacing w:before="300" w:after="225"/>
      </w:pPr>
      <w:bookmarkStart w:id="31" w:name="_Toc522896709"/>
      <w:bookmarkStart w:id="32" w:name="_Toc523130736"/>
      <w:bookmarkStart w:id="33" w:name="_Toc523502451"/>
      <w:bookmarkStart w:id="34" w:name="現場から情報を収集する"/>
      <w:bookmarkStart w:id="35" w:name="_Toc511596934"/>
      <w:bookmarkStart w:id="36" w:name="_Toc95823419"/>
      <w:bookmarkEnd w:id="31"/>
      <w:bookmarkEnd w:id="32"/>
      <w:bookmarkEnd w:id="33"/>
      <w:r>
        <w:t>職員に継続的な教育を行う</w:t>
      </w:r>
      <w:bookmarkEnd w:id="34"/>
      <w:bookmarkEnd w:id="35"/>
      <w:bookmarkEnd w:id="36"/>
    </w:p>
    <w:p w14:paraId="75FB2387" w14:textId="0099532C" w:rsidR="00560798" w:rsidRDefault="00560798">
      <w:pPr>
        <w:pStyle w:val="CorrespondingGuideline"/>
      </w:pPr>
      <w:r>
        <w:t>【標準ガイドライン関連箇所：第３編第</w:t>
      </w:r>
      <w:r w:rsidR="00F87977">
        <w:rPr>
          <w:rFonts w:hint="eastAsia"/>
        </w:rPr>
        <w:t>８</w:t>
      </w:r>
      <w:r>
        <w:t>章</w:t>
      </w:r>
      <w:r w:rsidR="00506C31">
        <w:rPr>
          <w:rFonts w:hint="eastAsia"/>
        </w:rPr>
        <w:t>第</w:t>
      </w:r>
      <w:r w:rsidR="00F87977">
        <w:rPr>
          <w:rFonts w:hint="eastAsia"/>
        </w:rPr>
        <w:t>２</w:t>
      </w:r>
      <w:r w:rsidR="00506C31">
        <w:rPr>
          <w:rFonts w:hint="eastAsia"/>
        </w:rPr>
        <w:t>節</w:t>
      </w:r>
      <w:r>
        <w:t>】</w:t>
      </w:r>
    </w:p>
    <w:p w14:paraId="3E3226E5" w14:textId="3D1C5512" w:rsidR="00560798" w:rsidRDefault="00C97000">
      <w:pPr>
        <w:pStyle w:val="a6"/>
      </w:pPr>
      <w:r>
        <w:rPr>
          <w:rFonts w:hint="eastAsia"/>
        </w:rPr>
        <w:t>ＰＪＭＯ</w:t>
      </w:r>
      <w:r w:rsidR="00997397">
        <w:rPr>
          <w:rFonts w:hint="eastAsia"/>
        </w:rPr>
        <w:t>は、</w:t>
      </w:r>
      <w:r w:rsidR="005E66A8">
        <w:rPr>
          <w:rFonts w:hint="eastAsia"/>
        </w:rPr>
        <w:t>情</w:t>
      </w:r>
      <w:r w:rsidR="00560798">
        <w:rPr>
          <w:rFonts w:hint="eastAsia"/>
        </w:rPr>
        <w:t>報システムの設計・開発のリリースが近づいたところで、それまで準備した研修教育資料を用いて、実業務を担当する職員に対して教育を実施します。</w:t>
      </w:r>
    </w:p>
    <w:p w14:paraId="34112C43" w14:textId="02B01BF4" w:rsidR="00997397" w:rsidRDefault="00997397">
      <w:pPr>
        <w:pStyle w:val="a6"/>
      </w:pPr>
      <w:r>
        <w:rPr>
          <w:rFonts w:hint="eastAsia"/>
        </w:rPr>
        <w:t>それではどのような点に注意して進めて行けばよいか、見て行きましょう。</w:t>
      </w:r>
    </w:p>
    <w:p w14:paraId="1CF28D17" w14:textId="6BA0D960" w:rsidR="00997397" w:rsidRDefault="00997397">
      <w:pPr>
        <w:pStyle w:val="4"/>
        <w:spacing w:before="300" w:after="150"/>
      </w:pPr>
      <w:bookmarkStart w:id="37" w:name="_Toc528243273"/>
      <w:bookmarkStart w:id="38" w:name="_Toc528574500"/>
      <w:bookmarkStart w:id="39" w:name="_Toc95823420"/>
      <w:bookmarkEnd w:id="37"/>
      <w:bookmarkEnd w:id="38"/>
      <w:r>
        <w:rPr>
          <w:rFonts w:hint="eastAsia"/>
        </w:rPr>
        <w:t>研修・教育の準備を十分に</w:t>
      </w:r>
      <w:r w:rsidR="00913012">
        <w:rPr>
          <w:rFonts w:hint="eastAsia"/>
        </w:rPr>
        <w:t>行う</w:t>
      </w:r>
      <w:bookmarkEnd w:id="39"/>
    </w:p>
    <w:p w14:paraId="41B1FDBD" w14:textId="5EB1444D" w:rsidR="00997397" w:rsidRDefault="00C97000">
      <w:pPr>
        <w:pStyle w:val="af9"/>
      </w:pPr>
      <w:r>
        <w:rPr>
          <w:rFonts w:hint="eastAsia"/>
        </w:rPr>
        <w:t>ＰＪＭＯ</w:t>
      </w:r>
      <w:r w:rsidR="00997397">
        <w:rPr>
          <w:rFonts w:hint="eastAsia"/>
        </w:rPr>
        <w:t>は、研修資料として、</w:t>
      </w:r>
      <w:r>
        <w:rPr>
          <w:rFonts w:hint="eastAsia"/>
        </w:rPr>
        <w:t>ＰＪＭＯ</w:t>
      </w:r>
      <w:r w:rsidR="00997397">
        <w:rPr>
          <w:rFonts w:hint="eastAsia"/>
        </w:rPr>
        <w:t>主導で作成した業務</w:t>
      </w:r>
      <w:r w:rsidR="00B274DF">
        <w:rPr>
          <w:rFonts w:hint="eastAsia"/>
        </w:rPr>
        <w:t>マニュアル</w:t>
      </w:r>
      <w:r w:rsidR="00997397">
        <w:rPr>
          <w:rFonts w:hint="eastAsia"/>
        </w:rPr>
        <w:t>や、事業者主導で作成した情報システムの操作マニュアル、それらをまとめた研修用資料等を準備します。</w:t>
      </w:r>
    </w:p>
    <w:p w14:paraId="065C5CB9" w14:textId="3D2ACE51" w:rsidR="00997397" w:rsidRDefault="00997397">
      <w:pPr>
        <w:pStyle w:val="af9"/>
      </w:pPr>
      <w:r>
        <w:rPr>
          <w:rFonts w:hint="eastAsia"/>
        </w:rPr>
        <w:t>また、可能であれば、デモ環境や研修環境なども用意し、情報システムを実際に触ることができる環境を提供することも効果的です。</w:t>
      </w:r>
    </w:p>
    <w:p w14:paraId="61ADC535" w14:textId="51962898" w:rsidR="000C45F5" w:rsidRDefault="000C45F5">
      <w:pPr>
        <w:pStyle w:val="af9"/>
      </w:pPr>
      <w:r w:rsidRPr="000C45F5">
        <w:rPr>
          <w:rFonts w:hint="eastAsia"/>
        </w:rPr>
        <w:t>府省内の広範囲の職員が利用する</w:t>
      </w:r>
      <w:r>
        <w:rPr>
          <w:rFonts w:hint="eastAsia"/>
        </w:rPr>
        <w:t>情報</w:t>
      </w:r>
      <w:r w:rsidRPr="000C45F5">
        <w:rPr>
          <w:rFonts w:hint="eastAsia"/>
        </w:rPr>
        <w:t>システムにおいては</w:t>
      </w:r>
      <w:r>
        <w:rPr>
          <w:rFonts w:hint="eastAsia"/>
        </w:rPr>
        <w:t>、</w:t>
      </w:r>
      <w:r w:rsidR="00C97000">
        <w:rPr>
          <w:rFonts w:hint="eastAsia"/>
        </w:rPr>
        <w:t>ＰＪＭＯ</w:t>
      </w:r>
      <w:r w:rsidRPr="000C45F5">
        <w:t>やヘルプデスク</w:t>
      </w:r>
      <w:r>
        <w:rPr>
          <w:rFonts w:hint="eastAsia"/>
        </w:rPr>
        <w:t>を</w:t>
      </w:r>
      <w:r w:rsidRPr="000C45F5">
        <w:t>担当</w:t>
      </w:r>
      <w:r>
        <w:rPr>
          <w:rFonts w:hint="eastAsia"/>
        </w:rPr>
        <w:t>する</w:t>
      </w:r>
      <w:r w:rsidRPr="000C45F5">
        <w:t>事業者も</w:t>
      </w:r>
      <w:r>
        <w:rPr>
          <w:rFonts w:hint="eastAsia"/>
        </w:rPr>
        <w:t>、研修・教育の準備期間中に、</w:t>
      </w:r>
      <w:r>
        <w:t>一般職員と同じ研修を受講しておくことが望まれます</w:t>
      </w:r>
      <w:r>
        <w:rPr>
          <w:rFonts w:hint="eastAsia"/>
        </w:rPr>
        <w:t>。</w:t>
      </w:r>
      <w:r w:rsidRPr="000C45F5">
        <w:t>これにより、研修カリキュラムの改善につながることはもちろん、利用者からの問い合わせに的確に対応できるようになります。</w:t>
      </w:r>
    </w:p>
    <w:p w14:paraId="1AA456AE" w14:textId="63A92EEB" w:rsidR="00997397" w:rsidRDefault="00997397">
      <w:pPr>
        <w:pStyle w:val="af9"/>
      </w:pPr>
      <w:r>
        <w:rPr>
          <w:rFonts w:hint="eastAsia"/>
        </w:rPr>
        <w:t>情報システム構築の作業進捗状が遅延すると、研修や教育の回数</w:t>
      </w:r>
      <w:r w:rsidR="000C45F5">
        <w:rPr>
          <w:rFonts w:hint="eastAsia"/>
        </w:rPr>
        <w:t>制限、</w:t>
      </w:r>
      <w:r>
        <w:rPr>
          <w:rFonts w:hint="eastAsia"/>
        </w:rPr>
        <w:t>期間</w:t>
      </w:r>
      <w:r w:rsidR="000C45F5">
        <w:rPr>
          <w:rFonts w:hint="eastAsia"/>
        </w:rPr>
        <w:t>の短縮や</w:t>
      </w:r>
      <w:r>
        <w:rPr>
          <w:rFonts w:hint="eastAsia"/>
        </w:rPr>
        <w:t>、現場担当者が新しい情報システムに触れ</w:t>
      </w:r>
      <w:r w:rsidR="000C45F5">
        <w:rPr>
          <w:rFonts w:hint="eastAsia"/>
        </w:rPr>
        <w:t>られる</w:t>
      </w:r>
      <w:r>
        <w:rPr>
          <w:rFonts w:hint="eastAsia"/>
        </w:rPr>
        <w:t>環境の</w:t>
      </w:r>
      <w:r w:rsidR="000C45F5">
        <w:rPr>
          <w:rFonts w:hint="eastAsia"/>
        </w:rPr>
        <w:t>準備</w:t>
      </w:r>
      <w:r>
        <w:rPr>
          <w:rFonts w:hint="eastAsia"/>
        </w:rPr>
        <w:t>が遅れ</w:t>
      </w:r>
      <w:r w:rsidR="000C45F5">
        <w:rPr>
          <w:rFonts w:hint="eastAsia"/>
        </w:rPr>
        <w:t>る</w:t>
      </w:r>
      <w:r>
        <w:rPr>
          <w:rFonts w:hint="eastAsia"/>
        </w:rPr>
        <w:t>可能性が出てきます</w:t>
      </w:r>
      <w:r w:rsidR="000C45F5">
        <w:rPr>
          <w:rFonts w:hint="eastAsia"/>
        </w:rPr>
        <w:t>。</w:t>
      </w:r>
      <w:r w:rsidR="00C97000">
        <w:rPr>
          <w:rFonts w:hint="eastAsia"/>
        </w:rPr>
        <w:t>ＰＪＭＯ</w:t>
      </w:r>
      <w:r>
        <w:rPr>
          <w:rFonts w:hint="eastAsia"/>
        </w:rPr>
        <w:t>は研修や教育に最低限必要な期間は必ず確保できるように、構築事業者の進捗管理をチェックし、安易な計画変更を起こさないようにして</w:t>
      </w:r>
      <w:r w:rsidR="008163AB">
        <w:rPr>
          <w:rFonts w:hint="eastAsia"/>
        </w:rPr>
        <w:t>くだ</w:t>
      </w:r>
      <w:r>
        <w:rPr>
          <w:rFonts w:hint="eastAsia"/>
        </w:rPr>
        <w:t>さい。</w:t>
      </w:r>
    </w:p>
    <w:p w14:paraId="42092784" w14:textId="00337B83" w:rsidR="00385278" w:rsidRPr="00B608E0" w:rsidRDefault="00385278">
      <w:pPr>
        <w:pStyle w:val="4"/>
        <w:spacing w:before="300" w:after="150"/>
      </w:pPr>
      <w:bookmarkStart w:id="40" w:name="_Toc95823421"/>
      <w:r w:rsidRPr="00B608E0">
        <w:rPr>
          <w:rFonts w:hint="eastAsia"/>
        </w:rPr>
        <w:t>研修・教育は</w:t>
      </w:r>
      <w:r w:rsidRPr="00F261FE">
        <w:rPr>
          <w:rFonts w:hint="eastAsia"/>
        </w:rPr>
        <w:t>１</w:t>
      </w:r>
      <w:r w:rsidRPr="00B608E0">
        <w:rPr>
          <w:rFonts w:hint="eastAsia"/>
        </w:rPr>
        <w:t>回では定着しない</w:t>
      </w:r>
      <w:bookmarkEnd w:id="40"/>
    </w:p>
    <w:p w14:paraId="30DB1B43" w14:textId="17EE6246" w:rsidR="00560798" w:rsidRDefault="00560798">
      <w:pPr>
        <w:pStyle w:val="af9"/>
      </w:pPr>
      <w:r>
        <w:rPr>
          <w:rFonts w:hint="eastAsia"/>
        </w:rPr>
        <w:t>通常、新しい情報システムのリリース前に行う教育は、</w:t>
      </w:r>
      <w:r w:rsidR="00C715E5">
        <w:rPr>
          <w:rFonts w:hint="eastAsia"/>
        </w:rPr>
        <w:t>開発実施計画を立てる時点でしっかり盛り込まれていれば、作業が抜け漏れることなく実施できます。</w:t>
      </w:r>
    </w:p>
    <w:p w14:paraId="60B19B93" w14:textId="0261E45E" w:rsidR="00560798" w:rsidRPr="004857B2" w:rsidRDefault="00560798">
      <w:pPr>
        <w:pStyle w:val="af9"/>
      </w:pPr>
      <w:r w:rsidRPr="004857B2">
        <w:rPr>
          <w:rFonts w:hint="eastAsia"/>
        </w:rPr>
        <w:t>ただし、</w:t>
      </w:r>
      <w:r w:rsidR="00C715E5">
        <w:rPr>
          <w:rFonts w:hint="eastAsia"/>
        </w:rPr>
        <w:t>この研修や教育は、どのぐらいの頻度で実施すればよいのでしょうか？計画を立てる際に気にしておくべき注意点を以下に挙げます。</w:t>
      </w:r>
    </w:p>
    <w:p w14:paraId="18AA4620" w14:textId="34756470" w:rsidR="00560798" w:rsidRDefault="00560798">
      <w:pPr>
        <w:pStyle w:val="Annotation2"/>
        <w:spacing w:before="300" w:after="150"/>
        <w:ind w:left="525"/>
      </w:pPr>
      <w:r>
        <w:rPr>
          <w:rFonts w:hint="eastAsia"/>
        </w:rPr>
        <w:t>現場</w:t>
      </w:r>
      <w:r w:rsidR="00C715E5">
        <w:rPr>
          <w:rFonts w:hint="eastAsia"/>
        </w:rPr>
        <w:t>への研修・教育を計画する際</w:t>
      </w:r>
      <w:r>
        <w:rPr>
          <w:rFonts w:hint="eastAsia"/>
        </w:rPr>
        <w:t>の</w:t>
      </w:r>
      <w:r w:rsidR="00C715E5">
        <w:rPr>
          <w:rFonts w:hint="eastAsia"/>
        </w:rPr>
        <w:t>注意</w:t>
      </w:r>
      <w:r>
        <w:rPr>
          <w:rFonts w:hint="eastAsia"/>
        </w:rPr>
        <w:t>点</w:t>
      </w:r>
    </w:p>
    <w:p w14:paraId="5750E66E" w14:textId="169AF39B" w:rsidR="00560798" w:rsidRDefault="00332C4E">
      <w:pPr>
        <w:pStyle w:val="List3"/>
        <w:spacing w:before="150" w:after="150"/>
      </w:pPr>
      <w:r>
        <w:rPr>
          <w:noProof/>
        </w:rPr>
        <mc:AlternateContent>
          <mc:Choice Requires="wps">
            <w:drawing>
              <wp:anchor distT="0" distB="0" distL="114300" distR="114300" simplePos="0" relativeHeight="251658252" behindDoc="1" locked="0" layoutInCell="1" allowOverlap="1" wp14:anchorId="23D02767" wp14:editId="5D94A00F">
                <wp:simplePos x="0" y="0"/>
                <wp:positionH relativeFrom="column">
                  <wp:posOffset>180340</wp:posOffset>
                </wp:positionH>
                <wp:positionV relativeFrom="paragraph">
                  <wp:posOffset>-288290</wp:posOffset>
                </wp:positionV>
                <wp:extent cx="2728440" cy="210960"/>
                <wp:effectExtent l="0" t="0" r="15240" b="17780"/>
                <wp:wrapNone/>
                <wp:docPr id="156" name="角丸四角形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84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FB1B83E"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02767" id="角丸四角形 156" o:spid="_x0000_s1041" style="position:absolute;left:0;text-align:left;margin-left:14.2pt;margin-top:-22.7pt;width:214.85pt;height:16.6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" fillcolor="#76923c" strokecolor="white [3212]" strokeweight="1pt">
                <v:stroke joinstyle="miter"/>
                <v:path arrowok="t"/>
                <v:textbox inset=",0,,0">
                  <w:txbxContent>
                    <w:p w14:paraId="6FB1B83E"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rsidR="00560798">
        <w:t>大規模システムの場合、全国各地に業務担当者が散らばっていることが多く、</w:t>
      </w:r>
      <w:r w:rsidR="00C715E5">
        <w:rPr>
          <w:rFonts w:hint="eastAsia"/>
        </w:rPr>
        <w:t>実施回数が少ないとそのタイミングで</w:t>
      </w:r>
      <w:r w:rsidR="00560798">
        <w:t>教育を受けられな</w:t>
      </w:r>
      <w:r w:rsidR="00C715E5">
        <w:rPr>
          <w:rFonts w:hint="eastAsia"/>
        </w:rPr>
        <w:t>い担当者が発生する可能性が出てくる。</w:t>
      </w:r>
    </w:p>
    <w:p w14:paraId="55A4FBA0" w14:textId="3CCF91CF" w:rsidR="00560798" w:rsidRDefault="00C715E5">
      <w:pPr>
        <w:pStyle w:val="List3"/>
        <w:spacing w:before="150" w:after="150"/>
      </w:pPr>
      <w:r>
        <w:rPr>
          <w:rFonts w:hint="eastAsia"/>
        </w:rPr>
        <w:t>研修・教育の回数が制限されていると、情報</w:t>
      </w:r>
      <w:r w:rsidR="00560798">
        <w:t>システムリリース後、新しく人事異</w:t>
      </w:r>
      <w:r w:rsidR="00560798">
        <w:lastRenderedPageBreak/>
        <w:t>動で配属された職員が、正しい情報を把握することが</w:t>
      </w:r>
      <w:r w:rsidR="00063D0D">
        <w:rPr>
          <w:rFonts w:hint="eastAsia"/>
        </w:rPr>
        <w:t>でき</w:t>
      </w:r>
      <w:r w:rsidR="00560798">
        <w:t>なくなる。</w:t>
      </w:r>
    </w:p>
    <w:p w14:paraId="42E44B10" w14:textId="4A6D82F2" w:rsidR="00560798" w:rsidRDefault="00560798">
      <w:pPr>
        <w:pStyle w:val="List3"/>
        <w:spacing w:before="150" w:after="150"/>
      </w:pPr>
      <w:r>
        <w:t>教育資料や教育の内容が不十分な場合、そのまま同じように全職員に情報が伝達されても、全体のレベルが上がらない。</w:t>
      </w:r>
    </w:p>
    <w:p w14:paraId="4B207715" w14:textId="6C79D4EB" w:rsidR="00560798" w:rsidRDefault="00560798">
      <w:pPr>
        <w:pStyle w:val="af9"/>
      </w:pPr>
      <w:r>
        <w:rPr>
          <w:rFonts w:hint="eastAsia"/>
        </w:rPr>
        <w:t>この懸念点を払</w:t>
      </w:r>
      <w:r w:rsidR="00753519">
        <w:rPr>
          <w:rFonts w:hint="eastAsia"/>
        </w:rPr>
        <w:t>拭</w:t>
      </w:r>
      <w:r>
        <w:rPr>
          <w:rFonts w:hint="eastAsia"/>
        </w:rPr>
        <w:t>するには、次の対策をとることが効果的です。</w:t>
      </w:r>
    </w:p>
    <w:p w14:paraId="37854B67" w14:textId="01C385B8" w:rsidR="00560798" w:rsidRDefault="00560798">
      <w:pPr>
        <w:pStyle w:val="Annotation2"/>
        <w:spacing w:before="300" w:after="150"/>
        <w:ind w:left="525"/>
      </w:pPr>
      <w:r>
        <w:rPr>
          <w:rFonts w:hint="eastAsia"/>
        </w:rPr>
        <w:t>懸念点への対策</w:t>
      </w:r>
    </w:p>
    <w:p w14:paraId="0FAA820B" w14:textId="44ED9A18" w:rsidR="00560798" w:rsidRDefault="00332C4E">
      <w:pPr>
        <w:pStyle w:val="List3"/>
        <w:spacing w:before="150" w:after="150"/>
      </w:pPr>
      <w:r>
        <w:rPr>
          <w:noProof/>
        </w:rPr>
        <mc:AlternateContent>
          <mc:Choice Requires="wps">
            <w:drawing>
              <wp:anchor distT="0" distB="0" distL="114300" distR="114300" simplePos="0" relativeHeight="251658253" behindDoc="1" locked="0" layoutInCell="1" allowOverlap="1" wp14:anchorId="0916F48D" wp14:editId="29CD395D">
                <wp:simplePos x="0" y="0"/>
                <wp:positionH relativeFrom="column">
                  <wp:posOffset>180340</wp:posOffset>
                </wp:positionH>
                <wp:positionV relativeFrom="paragraph">
                  <wp:posOffset>-288290</wp:posOffset>
                </wp:positionV>
                <wp:extent cx="1239840" cy="210960"/>
                <wp:effectExtent l="0" t="0" r="17780" b="17780"/>
                <wp:wrapNone/>
                <wp:docPr id="64" name="角丸四角形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98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D1B6ACC"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916F48D" id="角丸四角形 64" o:spid="_x0000_s1042" style="position:absolute;left:0;text-align:left;margin-left:14.2pt;margin-top:-22.7pt;width:97.65pt;height:16.6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" fillcolor="#76923c" strokecolor="white [3212]" strokeweight="1pt">
                <v:stroke joinstyle="miter"/>
                <v:path arrowok="t"/>
                <v:textbox inset=",0,,0">
                  <w:txbxContent>
                    <w:p w14:paraId="6D1B6ACC" w14:textId="77777777" w:rsidR="00493429" w:rsidRPr="00987E12" w:rsidRDefault="00493429"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rsidR="00560798">
        <w:rPr>
          <w:rFonts w:hint="eastAsia"/>
        </w:rPr>
        <w:t>研修を実施した後、受講者にアンケートを配布し、</w:t>
      </w:r>
      <w:r w:rsidR="00FF609D">
        <w:rPr>
          <w:rFonts w:hint="eastAsia"/>
        </w:rPr>
        <w:t>研修</w:t>
      </w:r>
      <w:r w:rsidR="00560798">
        <w:rPr>
          <w:rFonts w:hint="eastAsia"/>
        </w:rPr>
        <w:t>の内容・難易度に関する意見をもらい、それを基に研修のカリキュラムや資料の内容を見直す。</w:t>
      </w:r>
    </w:p>
    <w:p w14:paraId="1B4B8863" w14:textId="3547F07F" w:rsidR="00560798" w:rsidRDefault="00560798">
      <w:pPr>
        <w:pStyle w:val="List3"/>
        <w:spacing w:before="150" w:after="150"/>
      </w:pPr>
      <w:r>
        <w:rPr>
          <w:rFonts w:hint="eastAsia"/>
        </w:rPr>
        <w:t>研修に用いた教材を関係者が閲覧</w:t>
      </w:r>
      <w:r w:rsidR="00F87977">
        <w:rPr>
          <w:rFonts w:hint="eastAsia"/>
        </w:rPr>
        <w:t>できるようにする</w:t>
      </w:r>
      <w:r>
        <w:rPr>
          <w:rFonts w:hint="eastAsia"/>
        </w:rPr>
        <w:t>、電子ファイルをダウンロード</w:t>
      </w:r>
      <w:r w:rsidR="00F87977">
        <w:rPr>
          <w:rFonts w:hint="eastAsia"/>
        </w:rPr>
        <w:t>できるように</w:t>
      </w:r>
      <w:r>
        <w:rPr>
          <w:rFonts w:hint="eastAsia"/>
        </w:rPr>
        <w:t>するなど、研修に出られない人にも研修の内容が伝わるように工夫する。</w:t>
      </w:r>
    </w:p>
    <w:p w14:paraId="3BBBEDC5" w14:textId="2D7260E5" w:rsidR="00560798" w:rsidRDefault="00560798">
      <w:pPr>
        <w:pStyle w:val="List3"/>
        <w:spacing w:before="150" w:after="150"/>
      </w:pPr>
      <w:r>
        <w:rPr>
          <w:rFonts w:hint="eastAsia"/>
        </w:rPr>
        <w:t>研修そのものを撮影し、オンラインにてストリーミング配信</w:t>
      </w:r>
      <w:r w:rsidR="00F87977">
        <w:rPr>
          <w:rFonts w:hint="eastAsia"/>
        </w:rPr>
        <w:t>できるようにする</w:t>
      </w:r>
      <w:r>
        <w:rPr>
          <w:rFonts w:hint="eastAsia"/>
        </w:rPr>
        <w:t>、</w:t>
      </w:r>
      <w:r w:rsidR="00C97000">
        <w:rPr>
          <w:rFonts w:hint="eastAsia"/>
        </w:rPr>
        <w:t>ＤＶＤ</w:t>
      </w:r>
      <w:r>
        <w:rPr>
          <w:rFonts w:hint="eastAsia"/>
        </w:rPr>
        <w:t>に焼いて配布する</w:t>
      </w:r>
      <w:r w:rsidR="00C715E5">
        <w:rPr>
          <w:rFonts w:hint="eastAsia"/>
        </w:rPr>
        <w:t>等の対策を検討する</w:t>
      </w:r>
      <w:r w:rsidR="00F87977">
        <w:rPr>
          <w:rFonts w:hint="eastAsia"/>
        </w:rPr>
        <w:t>。</w:t>
      </w:r>
    </w:p>
    <w:p w14:paraId="0883244C" w14:textId="6ADBBBB4" w:rsidR="00CB494C" w:rsidRDefault="002663D1">
      <w:pPr>
        <w:pStyle w:val="FigureTitle"/>
      </w:pPr>
      <w:r>
        <w:rPr>
          <w:rFonts w:hint="eastAsia"/>
          <w:noProof/>
        </w:rPr>
        <mc:AlternateContent>
          <mc:Choice Requires="wps">
            <w:drawing>
              <wp:anchor distT="0" distB="0" distL="114300" distR="114300" simplePos="0" relativeHeight="251658271" behindDoc="0" locked="0" layoutInCell="1" allowOverlap="1" wp14:anchorId="66B40649" wp14:editId="2572DF67">
                <wp:simplePos x="0" y="0"/>
                <wp:positionH relativeFrom="page">
                  <wp:posOffset>5955030</wp:posOffset>
                </wp:positionH>
                <wp:positionV relativeFrom="paragraph">
                  <wp:posOffset>360045</wp:posOffset>
                </wp:positionV>
                <wp:extent cx="1429920" cy="469440"/>
                <wp:effectExtent l="0" t="0" r="0" b="6985"/>
                <wp:wrapNone/>
                <wp:docPr id="57" name="テキスト ボックス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02F9BB15" w14:textId="72F177B0" w:rsidR="00493429" w:rsidRDefault="00493429" w:rsidP="00360200">
                            <w:pPr>
                              <w:pStyle w:val="a"/>
                            </w:pPr>
                            <w:r>
                              <w:rPr>
                                <w:rFonts w:hint="eastAsia"/>
                              </w:rPr>
                              <w:t>図</w:t>
                            </w:r>
                            <w:r>
                              <w:t>8-6</w:t>
                            </w:r>
                          </w:p>
                          <w:p w14:paraId="418AD49E" w14:textId="05CF0356" w:rsidR="00493429" w:rsidRPr="00C439B7" w:rsidRDefault="00493429" w:rsidP="0036020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研修</w:t>
                            </w:r>
                            <w:r>
                              <w:rPr>
                                <w:rFonts w:ascii="ＭＳ Ｐゴシック" w:eastAsia="ＭＳ Ｐゴシック" w:hAnsi="ＭＳ Ｐゴシック"/>
                              </w:rPr>
                              <w:t>・</w:t>
                            </w:r>
                            <w:r>
                              <w:rPr>
                                <w:rFonts w:ascii="ＭＳ Ｐゴシック" w:eastAsia="ＭＳ Ｐゴシック" w:hAnsi="ＭＳ Ｐゴシック" w:hint="eastAsia"/>
                              </w:rPr>
                              <w:t>教育</w:t>
                            </w:r>
                            <w:r>
                              <w:rPr>
                                <w:rFonts w:ascii="ＭＳ Ｐゴシック" w:eastAsia="ＭＳ Ｐゴシック" w:hAnsi="ＭＳ Ｐゴシック"/>
                              </w:rPr>
                              <w:t>の定着化に向けた取り組み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6B40649" id="テキスト ボックス 57" o:spid="_x0000_s1043" type="#_x0000_t202" style="position:absolute;margin-left:468.9pt;margin-top:28.35pt;width:112.6pt;height:36.95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FgYiMmQCAACiBAAADgAAAAAAAAAAAAAAAAAuAgAA&#10;ZHJzL2Uyb0RvYy54bWxQSwECLQAUAAYACAAAACEANpR8Q+IAAAALAQAADwAAAAAAAAAAAAAAAAC+&#10;BAAAZHJzL2Rvd25yZXYueG1sUEsFBgAAAAAEAAQA8wAAAM0FAAAAAA==&#10;" stroked="f">
                <v:textbox style="mso-fit-shape-to-text:t" inset="0,0,0,0">
                  <w:txbxContent>
                    <w:p w14:paraId="02F9BB15" w14:textId="72F177B0" w:rsidR="00493429" w:rsidRDefault="00493429" w:rsidP="00360200">
                      <w:pPr>
                        <w:pStyle w:val="a"/>
                      </w:pPr>
                      <w:r>
                        <w:rPr>
                          <w:rFonts w:hint="eastAsia"/>
                        </w:rPr>
                        <w:t>図</w:t>
                      </w:r>
                      <w:r>
                        <w:t>8-6</w:t>
                      </w:r>
                    </w:p>
                    <w:p w14:paraId="418AD49E" w14:textId="05CF0356" w:rsidR="00493429" w:rsidRPr="00C439B7" w:rsidRDefault="00493429" w:rsidP="0036020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研修</w:t>
                      </w:r>
                      <w:r>
                        <w:rPr>
                          <w:rFonts w:ascii="ＭＳ Ｐゴシック" w:eastAsia="ＭＳ Ｐゴシック" w:hAnsi="ＭＳ Ｐゴシック"/>
                        </w:rPr>
                        <w:t>・</w:t>
                      </w:r>
                      <w:r>
                        <w:rPr>
                          <w:rFonts w:ascii="ＭＳ Ｐゴシック" w:eastAsia="ＭＳ Ｐゴシック" w:hAnsi="ＭＳ Ｐゴシック" w:hint="eastAsia"/>
                        </w:rPr>
                        <w:t>教育</w:t>
                      </w:r>
                      <w:r>
                        <w:rPr>
                          <w:rFonts w:ascii="ＭＳ Ｐゴシック" w:eastAsia="ＭＳ Ｐゴシック" w:hAnsi="ＭＳ Ｐゴシック"/>
                        </w:rPr>
                        <w:t>の定着化に向けた取り組み</w:t>
                      </w:r>
                    </w:p>
                  </w:txbxContent>
                </v:textbox>
                <w10:wrap anchorx="page"/>
              </v:shape>
            </w:pict>
          </mc:Fallback>
        </mc:AlternateContent>
      </w:r>
    </w:p>
    <w:p w14:paraId="57397F0A" w14:textId="1CB51B0E" w:rsidR="00360200" w:rsidRDefault="00360200" w:rsidP="0007382C">
      <w:pPr>
        <w:pStyle w:val="List2"/>
        <w:numPr>
          <w:ilvl w:val="0"/>
          <w:numId w:val="0"/>
        </w:numPr>
        <w:spacing w:before="150" w:afterLines="0" w:after="150"/>
        <w:ind w:left="533" w:hanging="420"/>
      </w:pPr>
      <w:r>
        <w:rPr>
          <w:rFonts w:hint="eastAsia"/>
          <w:noProof/>
        </w:rPr>
        <w:drawing>
          <wp:inline distT="0" distB="0" distL="0" distR="0" wp14:anchorId="2A46F9F2" wp14:editId="6A277867">
            <wp:extent cx="5456458" cy="2817628"/>
            <wp:effectExtent l="0" t="0" r="0" b="190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研修教材の配布.png"/>
                    <pic:cNvPicPr/>
                  </pic:nvPicPr>
                  <pic:blipFill>
                    <a:blip r:embed="rId22">
                      <a:extLst>
                        <a:ext uri="{28A0092B-C50C-407E-A947-70E740481C1C}">
                          <a14:useLocalDpi xmlns:a14="http://schemas.microsoft.com/office/drawing/2010/main" val="0"/>
                        </a:ext>
                      </a:extLst>
                    </a:blip>
                    <a:stretch>
                      <a:fillRect/>
                    </a:stretch>
                  </pic:blipFill>
                  <pic:spPr>
                    <a:xfrm>
                      <a:off x="0" y="0"/>
                      <a:ext cx="5466822" cy="2822980"/>
                    </a:xfrm>
                    <a:prstGeom prst="rect">
                      <a:avLst/>
                    </a:prstGeom>
                  </pic:spPr>
                </pic:pic>
              </a:graphicData>
            </a:graphic>
          </wp:inline>
        </w:drawing>
      </w:r>
    </w:p>
    <w:p w14:paraId="5F8838A6" w14:textId="77777777" w:rsidR="00CB494C" w:rsidRDefault="00CB494C" w:rsidP="0007382C">
      <w:pPr>
        <w:pStyle w:val="List2"/>
        <w:numPr>
          <w:ilvl w:val="0"/>
          <w:numId w:val="0"/>
        </w:numPr>
        <w:spacing w:before="150" w:afterLines="0" w:after="150"/>
        <w:ind w:left="533" w:hanging="420"/>
      </w:pPr>
    </w:p>
    <w:p w14:paraId="7C717331" w14:textId="27B7125A" w:rsidR="00913012" w:rsidRDefault="00EE3D3C">
      <w:pPr>
        <w:pStyle w:val="30"/>
        <w:spacing w:before="300" w:after="225"/>
        <w:ind w:left="840"/>
      </w:pPr>
      <w:bookmarkStart w:id="41" w:name="_Toc528142159"/>
      <w:bookmarkStart w:id="42" w:name="_Toc528243276"/>
      <w:bookmarkStart w:id="43" w:name="_Toc528574503"/>
      <w:bookmarkStart w:id="44" w:name="_Toc528142160"/>
      <w:bookmarkStart w:id="45" w:name="_Toc528243277"/>
      <w:bookmarkStart w:id="46" w:name="_Toc528574504"/>
      <w:bookmarkStart w:id="47" w:name="_Toc528142161"/>
      <w:bookmarkStart w:id="48" w:name="_Toc528243278"/>
      <w:bookmarkStart w:id="49" w:name="_Toc528574505"/>
      <w:bookmarkStart w:id="50" w:name="_Toc528142162"/>
      <w:bookmarkStart w:id="51" w:name="_Toc528243279"/>
      <w:bookmarkStart w:id="52" w:name="_Toc528574506"/>
      <w:bookmarkStart w:id="53" w:name="_Toc514168717"/>
      <w:bookmarkStart w:id="54" w:name="_Toc514168718"/>
      <w:bookmarkStart w:id="55" w:name="_Toc514168719"/>
      <w:bookmarkStart w:id="56" w:name="_Toc514168720"/>
      <w:bookmarkStart w:id="57" w:name="_Toc514168721"/>
      <w:bookmarkStart w:id="58" w:name="_Toc514168722"/>
      <w:bookmarkStart w:id="59" w:name="_Toc9582342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定着には利用者</w:t>
      </w:r>
      <w:r w:rsidR="00913012">
        <w:rPr>
          <w:rFonts w:hint="eastAsia"/>
        </w:rPr>
        <w:t>への働きかけ</w:t>
      </w:r>
      <w:r>
        <w:t>が必要</w:t>
      </w:r>
      <w:bookmarkStart w:id="60" w:name="_Toc514168814"/>
      <w:bookmarkStart w:id="61" w:name="_Toc514168815"/>
      <w:bookmarkEnd w:id="59"/>
      <w:bookmarkEnd w:id="60"/>
      <w:bookmarkEnd w:id="61"/>
    </w:p>
    <w:p w14:paraId="4701FADE" w14:textId="12DB26F0" w:rsidR="006C0331" w:rsidRDefault="004F60C5">
      <w:pPr>
        <w:pStyle w:val="CorrespondingGuideline"/>
      </w:pPr>
      <w:r>
        <w:t>【標準ガイドライン関連箇所：第３編第</w:t>
      </w:r>
      <w:r>
        <w:rPr>
          <w:rFonts w:hint="eastAsia"/>
        </w:rPr>
        <w:t>８</w:t>
      </w:r>
      <w:r>
        <w:t>章</w:t>
      </w:r>
      <w:r w:rsidR="00506C31">
        <w:rPr>
          <w:rFonts w:hint="eastAsia"/>
        </w:rPr>
        <w:t>第</w:t>
      </w:r>
      <w:r>
        <w:rPr>
          <w:rFonts w:hint="eastAsia"/>
        </w:rPr>
        <w:t>２</w:t>
      </w:r>
      <w:r w:rsidR="00506C31">
        <w:rPr>
          <w:rFonts w:hint="eastAsia"/>
        </w:rPr>
        <w:t>節</w:t>
      </w:r>
      <w:r>
        <w:t>】</w:t>
      </w:r>
    </w:p>
    <w:p w14:paraId="5B2EC50C" w14:textId="1432DE7E" w:rsidR="00EE3D3C" w:rsidRPr="00EE3D3C" w:rsidRDefault="00EE3D3C">
      <w:pPr>
        <w:pStyle w:val="a6"/>
      </w:pPr>
      <w:bookmarkStart w:id="62" w:name="どんな項目をなぜ記載するのかを理解しよう"/>
      <w:r w:rsidRPr="00EE3D3C">
        <w:rPr>
          <w:rFonts w:hint="eastAsia"/>
        </w:rPr>
        <w:t>新しいサービス・業務は、利用者に使ってもらい</w:t>
      </w:r>
      <w:r w:rsidR="0069557C">
        <w:rPr>
          <w:rFonts w:hint="eastAsia"/>
        </w:rPr>
        <w:t>初めて</w:t>
      </w:r>
      <w:r w:rsidRPr="00EE3D3C">
        <w:rPr>
          <w:rFonts w:hint="eastAsia"/>
        </w:rPr>
        <w:t>価値が生じます。</w:t>
      </w:r>
    </w:p>
    <w:p w14:paraId="2C4A310E" w14:textId="18EA3CA0" w:rsidR="00EE3D3C" w:rsidRDefault="0057426F">
      <w:pPr>
        <w:pStyle w:val="a6"/>
      </w:pPr>
      <w:r>
        <w:rPr>
          <w:rFonts w:hint="eastAsia"/>
        </w:rPr>
        <w:t>ただし</w:t>
      </w:r>
      <w:r w:rsidR="00EE3D3C" w:rsidRPr="00EE3D3C">
        <w:rPr>
          <w:rFonts w:hint="eastAsia"/>
        </w:rPr>
        <w:t>、</w:t>
      </w:r>
      <w:r>
        <w:rPr>
          <w:rFonts w:hint="eastAsia"/>
        </w:rPr>
        <w:t>適切な</w:t>
      </w:r>
      <w:r w:rsidR="00EE3D3C" w:rsidRPr="00EE3D3C">
        <w:rPr>
          <w:rFonts w:hint="eastAsia"/>
        </w:rPr>
        <w:t>説明がなされないと</w:t>
      </w:r>
      <w:r>
        <w:rPr>
          <w:rFonts w:hint="eastAsia"/>
        </w:rPr>
        <w:t>、</w:t>
      </w:r>
      <w:r w:rsidR="00EE3D3C" w:rsidRPr="00EE3D3C">
        <w:rPr>
          <w:rFonts w:hint="eastAsia"/>
        </w:rPr>
        <w:t>利用者は新しいサービス・業務に気が付</w:t>
      </w:r>
      <w:r>
        <w:rPr>
          <w:rFonts w:hint="eastAsia"/>
        </w:rPr>
        <w:t>かずに</w:t>
      </w:r>
      <w:r w:rsidR="00EE3D3C" w:rsidRPr="00EE3D3C">
        <w:rPr>
          <w:rFonts w:hint="eastAsia"/>
        </w:rPr>
        <w:t>、従来</w:t>
      </w:r>
      <w:r w:rsidR="00000368">
        <w:rPr>
          <w:rFonts w:hint="eastAsia"/>
        </w:rPr>
        <w:t>どお</w:t>
      </w:r>
      <w:r w:rsidR="00EE3D3C" w:rsidRPr="00EE3D3C">
        <w:rPr>
          <w:rFonts w:hint="eastAsia"/>
        </w:rPr>
        <w:t>りの振る舞いをしてしまい、せっかく構築した情報システムも宝の持ち腐れになりかねません。</w:t>
      </w:r>
    </w:p>
    <w:p w14:paraId="0D9ED2E3" w14:textId="3547D97E" w:rsidR="005E66A8" w:rsidRDefault="005E66A8">
      <w:pPr>
        <w:pStyle w:val="a6"/>
      </w:pPr>
      <w:r>
        <w:rPr>
          <w:rFonts w:hint="eastAsia"/>
        </w:rPr>
        <w:t>したがって、</w:t>
      </w:r>
      <w:r w:rsidR="00C97000">
        <w:rPr>
          <w:rFonts w:hint="eastAsia"/>
        </w:rPr>
        <w:t>ＰＪＭＯ</w:t>
      </w:r>
      <w:r w:rsidR="00CB579A">
        <w:rPr>
          <w:rFonts w:hint="eastAsia"/>
        </w:rPr>
        <w:t>は、</w:t>
      </w:r>
      <w:r>
        <w:rPr>
          <w:rFonts w:hint="eastAsia"/>
        </w:rPr>
        <w:t>利用者に</w:t>
      </w:r>
      <w:r w:rsidR="0057426F">
        <w:rPr>
          <w:rFonts w:hint="eastAsia"/>
        </w:rPr>
        <w:t>は新しいサービス・業務の提供を始めたことを周知する</w:t>
      </w:r>
      <w:r w:rsidR="00CB579A">
        <w:rPr>
          <w:rFonts w:hint="eastAsia"/>
        </w:rPr>
        <w:t>プロモーション活動及び</w:t>
      </w:r>
      <w:r w:rsidR="0057426F">
        <w:rPr>
          <w:rFonts w:hint="eastAsia"/>
        </w:rPr>
        <w:t>新しいサービスを</w:t>
      </w:r>
      <w:r>
        <w:rPr>
          <w:rFonts w:hint="eastAsia"/>
        </w:rPr>
        <w:t>使</w:t>
      </w:r>
      <w:r w:rsidR="00DB3598">
        <w:rPr>
          <w:rFonts w:hint="eastAsia"/>
        </w:rPr>
        <w:t>いたいという</w:t>
      </w:r>
      <w:r>
        <w:rPr>
          <w:rFonts w:hint="eastAsia"/>
        </w:rPr>
        <w:t>気持ちになってもらう</w:t>
      </w:r>
      <w:r w:rsidR="00CB579A">
        <w:rPr>
          <w:rFonts w:hint="eastAsia"/>
        </w:rPr>
        <w:t>ために</w:t>
      </w:r>
      <w:r>
        <w:rPr>
          <w:rFonts w:hint="eastAsia"/>
        </w:rPr>
        <w:t>、利用者</w:t>
      </w:r>
      <w:r>
        <w:rPr>
          <w:rFonts w:hint="eastAsia"/>
        </w:rPr>
        <w:lastRenderedPageBreak/>
        <w:t>の</w:t>
      </w:r>
      <w:r w:rsidR="00A649B6">
        <w:rPr>
          <w:rFonts w:hint="eastAsia"/>
        </w:rPr>
        <w:t>モチベーション</w:t>
      </w:r>
      <w:r>
        <w:rPr>
          <w:rFonts w:hint="eastAsia"/>
        </w:rPr>
        <w:t>を向上させる</w:t>
      </w:r>
      <w:r w:rsidR="00CB579A">
        <w:rPr>
          <w:rFonts w:hint="eastAsia"/>
        </w:rPr>
        <w:t>活動を行う</w:t>
      </w:r>
      <w:r>
        <w:rPr>
          <w:rFonts w:hint="eastAsia"/>
        </w:rPr>
        <w:t>必要があります。</w:t>
      </w:r>
    </w:p>
    <w:p w14:paraId="7CBADB55" w14:textId="22848356" w:rsidR="00A649B6" w:rsidRDefault="00A649B6">
      <w:pPr>
        <w:pStyle w:val="a6"/>
      </w:pPr>
      <w:r>
        <w:rPr>
          <w:rFonts w:hint="eastAsia"/>
        </w:rPr>
        <w:t>次にあげる事例は、利用者のモチベーション向上を行ったプロジェクトの例です。</w:t>
      </w:r>
    </w:p>
    <w:p w14:paraId="6698C9D5" w14:textId="28303AAE" w:rsidR="00A649B6" w:rsidRDefault="00A649B6">
      <w:pPr>
        <w:pStyle w:val="FigureTitle"/>
      </w:pPr>
      <w:r>
        <w:rPr>
          <w:rFonts w:hint="eastAsia"/>
          <w:noProof/>
        </w:rPr>
        <mc:AlternateContent>
          <mc:Choice Requires="wps">
            <w:drawing>
              <wp:anchor distT="0" distB="0" distL="114300" distR="114300" simplePos="0" relativeHeight="251658262" behindDoc="0" locked="0" layoutInCell="1" allowOverlap="1" wp14:anchorId="6D3A9B2B" wp14:editId="6DDC2099">
                <wp:simplePos x="0" y="0"/>
                <wp:positionH relativeFrom="page">
                  <wp:posOffset>5956300</wp:posOffset>
                </wp:positionH>
                <wp:positionV relativeFrom="paragraph">
                  <wp:posOffset>360045</wp:posOffset>
                </wp:positionV>
                <wp:extent cx="1429920" cy="469440"/>
                <wp:effectExtent l="0" t="0" r="0" b="6985"/>
                <wp:wrapNone/>
                <wp:docPr id="35" name="テキスト ボックス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4894F754" w14:textId="22EFF483" w:rsidR="00493429" w:rsidRDefault="00493429" w:rsidP="00A649B6">
                            <w:pPr>
                              <w:pStyle w:val="a"/>
                            </w:pPr>
                            <w:r>
                              <w:rPr>
                                <w:rFonts w:hint="eastAsia"/>
                              </w:rPr>
                              <w:t>事例</w:t>
                            </w:r>
                            <w:r>
                              <w:t>8-4</w:t>
                            </w:r>
                          </w:p>
                          <w:p w14:paraId="15E124D7" w14:textId="6A83FED5" w:rsidR="00493429" w:rsidRPr="002663D1" w:rsidRDefault="00493429" w:rsidP="00A649B6">
                            <w:pPr>
                              <w:pStyle w:val="af7"/>
                              <w:pBdr>
                                <w:left w:val="single" w:sz="4" w:space="4" w:color="auto"/>
                              </w:pBdr>
                              <w:rPr>
                                <w:rFonts w:ascii="ＭＳ Ｐゴシック" w:eastAsia="ＭＳ Ｐゴシック" w:hAnsi="ＭＳ Ｐゴシック"/>
                                <w:noProof/>
                              </w:rPr>
                            </w:pPr>
                            <w:r w:rsidRPr="00E25681">
                              <w:rPr>
                                <w:rFonts w:ascii="ＭＳ Ｐゴシック" w:eastAsia="ＭＳ Ｐゴシック" w:hAnsi="ＭＳ Ｐゴシック" w:hint="eastAsia"/>
                              </w:rPr>
                              <w:t>プロモーション実施・モチベーション向上策</w:t>
                            </w:r>
                            <w:r w:rsidRPr="00E25681">
                              <w:rPr>
                                <w:rFonts w:ascii="ＭＳ Ｐゴシック" w:eastAsia="ＭＳ Ｐゴシック" w:hAnsi="ＭＳ Ｐゴシック"/>
                              </w:rPr>
                              <w:t>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3A9B2B" id="テキスト ボックス 35" o:spid="_x0000_s1044" type="#_x0000_t202" style="position:absolute;margin-left:469pt;margin-top:28.35pt;width:112.6pt;height:36.9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AqVV0JZQIAAKIEAAAOAAAAAAAAAAAAAAAAAC4C&#10;AABkcnMvZTJvRG9jLnhtbFBLAQItABQABgAIAAAAIQDG340w4wAAAAsBAAAPAAAAAAAAAAAAAAAA&#10;AL8EAABkcnMvZG93bnJldi54bWxQSwUGAAAAAAQABADzAAAAzwUAAAAA&#10;" stroked="f">
                <v:textbox style="mso-fit-shape-to-text:t" inset="0,0,0,0">
                  <w:txbxContent>
                    <w:p w14:paraId="4894F754" w14:textId="22EFF483" w:rsidR="00493429" w:rsidRDefault="00493429" w:rsidP="00A649B6">
                      <w:pPr>
                        <w:pStyle w:val="a"/>
                      </w:pPr>
                      <w:r>
                        <w:rPr>
                          <w:rFonts w:hint="eastAsia"/>
                        </w:rPr>
                        <w:t>事例</w:t>
                      </w:r>
                      <w:r>
                        <w:t>8-4</w:t>
                      </w:r>
                    </w:p>
                    <w:p w14:paraId="15E124D7" w14:textId="6A83FED5" w:rsidR="00493429" w:rsidRPr="002663D1" w:rsidRDefault="00493429" w:rsidP="00A649B6">
                      <w:pPr>
                        <w:pStyle w:val="af7"/>
                        <w:pBdr>
                          <w:left w:val="single" w:sz="4" w:space="4" w:color="auto"/>
                        </w:pBdr>
                        <w:rPr>
                          <w:rFonts w:ascii="ＭＳ Ｐゴシック" w:eastAsia="ＭＳ Ｐゴシック" w:hAnsi="ＭＳ Ｐゴシック"/>
                          <w:noProof/>
                        </w:rPr>
                      </w:pPr>
                      <w:r w:rsidRPr="00E25681">
                        <w:rPr>
                          <w:rFonts w:ascii="ＭＳ Ｐゴシック" w:eastAsia="ＭＳ Ｐゴシック" w:hAnsi="ＭＳ Ｐゴシック" w:hint="eastAsia"/>
                        </w:rPr>
                        <w:t>プロモーション実施・モチベーション向上策</w:t>
                      </w:r>
                      <w:r w:rsidRPr="00E25681">
                        <w:rPr>
                          <w:rFonts w:ascii="ＭＳ Ｐゴシック" w:eastAsia="ＭＳ Ｐゴシック" w:hAnsi="ＭＳ Ｐゴシック"/>
                        </w:rPr>
                        <w:t>の例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A649B6" w14:paraId="7EDC872C" w14:textId="77777777" w:rsidTr="00F90E7D">
        <w:trPr>
          <w:trHeight w:val="268"/>
        </w:trPr>
        <w:tc>
          <w:tcPr>
            <w:tcW w:w="8482" w:type="dxa"/>
            <w:shd w:val="clear" w:color="auto" w:fill="EEECE1" w:themeFill="background2"/>
          </w:tcPr>
          <w:p w14:paraId="0E83EAE4" w14:textId="71651BB7" w:rsidR="00A649B6" w:rsidRDefault="00CC0099">
            <w:pPr>
              <w:pStyle w:val="ConsultationTitleExample"/>
              <w:spacing w:before="150" w:after="150"/>
            </w:pPr>
            <w:bookmarkStart w:id="63" w:name="_Toc95823437"/>
            <w:r>
              <w:rPr>
                <w:rFonts w:hint="eastAsia"/>
              </w:rPr>
              <w:t>事例</w:t>
            </w:r>
            <w:r w:rsidR="00A649B6" w:rsidRPr="0018462E">
              <w:t>：</w:t>
            </w:r>
            <w:r w:rsidR="00F56C14">
              <w:rPr>
                <w:rFonts w:hint="eastAsia"/>
              </w:rPr>
              <w:t>プロモーション実施・</w:t>
            </w:r>
            <w:r w:rsidR="009F3C36">
              <w:rPr>
                <w:rFonts w:hint="eastAsia"/>
              </w:rPr>
              <w:t>モチベーション</w:t>
            </w:r>
            <w:r w:rsidR="00F56C14">
              <w:rPr>
                <w:rFonts w:hint="eastAsia"/>
              </w:rPr>
              <w:t>向上策</w:t>
            </w:r>
            <w:r w:rsidR="00A649B6" w:rsidRPr="0018462E">
              <w:t>の例</w:t>
            </w:r>
            <w:bookmarkEnd w:id="63"/>
          </w:p>
          <w:p w14:paraId="36A82778" w14:textId="4EE53337" w:rsidR="00F56C14" w:rsidRDefault="00F56C14">
            <w:pPr>
              <w:pStyle w:val="ConsultationTitle2"/>
              <w:spacing w:before="150" w:after="150"/>
            </w:pPr>
            <w:r>
              <w:rPr>
                <w:rFonts w:hint="eastAsia"/>
              </w:rPr>
              <w:t>【プロモーションの</w:t>
            </w:r>
            <w:r w:rsidR="00685836">
              <w:rPr>
                <w:rFonts w:hint="eastAsia"/>
              </w:rPr>
              <w:t>未実施が招いたサービスの利用率低下</w:t>
            </w:r>
            <w:r>
              <w:rPr>
                <w:rFonts w:hint="eastAsia"/>
              </w:rPr>
              <w:t>】</w:t>
            </w:r>
          </w:p>
          <w:p w14:paraId="6DE55819" w14:textId="44628AE3" w:rsidR="00685836" w:rsidRDefault="00685836">
            <w:pPr>
              <w:pStyle w:val="ConsultationBody"/>
              <w:spacing w:after="150"/>
            </w:pPr>
            <w:r>
              <w:rPr>
                <w:rFonts w:hint="eastAsia"/>
              </w:rPr>
              <w:t>ある省では、新しいサービスを国民向けに提供できるように情報システムの整備を進め</w:t>
            </w:r>
            <w:r w:rsidR="00105C56">
              <w:rPr>
                <w:rFonts w:hint="eastAsia"/>
              </w:rPr>
              <w:t>まし</w:t>
            </w:r>
            <w:r>
              <w:rPr>
                <w:rFonts w:hint="eastAsia"/>
              </w:rPr>
              <w:t>たが、サービスの周知はリリース直前のプレス発表のみであったため、利用者がサービスの存在を認識するに至らず、利用率が</w:t>
            </w:r>
            <w:r w:rsidR="000161A4">
              <w:rPr>
                <w:rFonts w:hint="eastAsia"/>
              </w:rPr>
              <w:t>伸び悩ん</w:t>
            </w:r>
            <w:r>
              <w:rPr>
                <w:rFonts w:hint="eastAsia"/>
              </w:rPr>
              <w:t>で</w:t>
            </w:r>
            <w:r w:rsidR="00105C56">
              <w:rPr>
                <w:rFonts w:hint="eastAsia"/>
              </w:rPr>
              <w:t>いました</w:t>
            </w:r>
            <w:r>
              <w:rPr>
                <w:rFonts w:hint="eastAsia"/>
              </w:rPr>
              <w:t>。</w:t>
            </w:r>
          </w:p>
          <w:p w14:paraId="0C65819F" w14:textId="2D4284A2" w:rsidR="00685836" w:rsidRDefault="00685836">
            <w:pPr>
              <w:pStyle w:val="ConsultationBody"/>
              <w:spacing w:after="150"/>
            </w:pPr>
            <w:r>
              <w:rPr>
                <w:rFonts w:hint="eastAsia"/>
              </w:rPr>
              <w:t>そのため、プロモーションの実施を検討することになった</w:t>
            </w:r>
            <w:r w:rsidR="00105C56">
              <w:rPr>
                <w:rFonts w:hint="eastAsia"/>
              </w:rPr>
              <w:t>ものの</w:t>
            </w:r>
            <w:r>
              <w:rPr>
                <w:rFonts w:hint="eastAsia"/>
              </w:rPr>
              <w:t>、当初に予算措置をしていなかったため、すぐには効果的な対策を打つことが</w:t>
            </w:r>
            <w:r w:rsidR="0077017A">
              <w:rPr>
                <w:rFonts w:hint="eastAsia"/>
              </w:rPr>
              <w:t>でき</w:t>
            </w:r>
            <w:r>
              <w:rPr>
                <w:rFonts w:hint="eastAsia"/>
              </w:rPr>
              <w:t>ず、サービスの利用率が向上するまでに時間が</w:t>
            </w:r>
            <w:r w:rsidR="0077017A">
              <w:rPr>
                <w:rFonts w:hint="eastAsia"/>
              </w:rPr>
              <w:t>か</w:t>
            </w:r>
            <w:r>
              <w:rPr>
                <w:rFonts w:hint="eastAsia"/>
              </w:rPr>
              <w:t>かってしま</w:t>
            </w:r>
            <w:r w:rsidR="00105C56">
              <w:rPr>
                <w:rFonts w:hint="eastAsia"/>
              </w:rPr>
              <w:t>いました</w:t>
            </w:r>
            <w:r>
              <w:rPr>
                <w:rFonts w:hint="eastAsia"/>
              </w:rPr>
              <w:t>。</w:t>
            </w:r>
          </w:p>
          <w:p w14:paraId="51444054" w14:textId="77777777" w:rsidR="00685836" w:rsidRDefault="00685836">
            <w:pPr>
              <w:pStyle w:val="ConsultationBody"/>
              <w:spacing w:after="150"/>
            </w:pPr>
          </w:p>
          <w:p w14:paraId="527EBBD5" w14:textId="6747CF02" w:rsidR="00685836" w:rsidRDefault="00685836">
            <w:pPr>
              <w:pStyle w:val="ConsultationTitle2"/>
              <w:spacing w:before="150" w:after="150"/>
            </w:pPr>
            <w:r>
              <w:rPr>
                <w:rFonts w:hint="eastAsia"/>
              </w:rPr>
              <w:t>【</w:t>
            </w:r>
            <w:r w:rsidR="00493429" w:rsidRPr="00493429">
              <w:rPr>
                <w:rFonts w:hint="eastAsia"/>
              </w:rPr>
              <w:t>報奨金・補助金を活用した利用者拡大の成功例</w:t>
            </w:r>
            <w:r>
              <w:rPr>
                <w:rFonts w:hint="eastAsia"/>
              </w:rPr>
              <w:t>】</w:t>
            </w:r>
          </w:p>
          <w:p w14:paraId="22B4F8EC" w14:textId="48DD7E21" w:rsidR="00493429" w:rsidRDefault="00493429">
            <w:pPr>
              <w:pStyle w:val="ConsultationBody"/>
              <w:spacing w:after="150"/>
            </w:pPr>
            <w:r>
              <w:rPr>
                <w:rFonts w:hint="eastAsia"/>
              </w:rPr>
              <w:t>一方で、ある省で提供する電子サービスでは、電子申請を実現する</w:t>
            </w:r>
            <w:r w:rsidR="0084117D">
              <w:rPr>
                <w:rFonts w:hint="eastAsia"/>
              </w:rPr>
              <w:t>に</w:t>
            </w:r>
            <w:r w:rsidR="000C4C8B">
              <w:rPr>
                <w:rFonts w:hint="eastAsia"/>
              </w:rPr>
              <w:t>当たり</w:t>
            </w:r>
            <w:r>
              <w:rPr>
                <w:rFonts w:hint="eastAsia"/>
              </w:rPr>
              <w:t>、</w:t>
            </w:r>
            <w:r w:rsidR="0084117D" w:rsidRPr="0084117D">
              <w:rPr>
                <w:rFonts w:hint="eastAsia"/>
              </w:rPr>
              <w:t>電子申請を利用するために利用者が</w:t>
            </w:r>
            <w:r w:rsidR="0084117D" w:rsidRPr="0084117D">
              <w:t>ICカードリーダーを購入する必要があったため、そのための費用を賄えるように、利用者に金銭的なメリットが発生するように制度自体を再設計しました。</w:t>
            </w:r>
          </w:p>
          <w:p w14:paraId="4690FDFF" w14:textId="77777777" w:rsidR="0084117D" w:rsidRDefault="00493429">
            <w:pPr>
              <w:pStyle w:val="ConsultationBody"/>
              <w:spacing w:after="150"/>
            </w:pPr>
            <w:r>
              <w:rPr>
                <w:rFonts w:hint="eastAsia"/>
              </w:rPr>
              <w:t>さらに、キャッシュレスサービスの推進において利用者へのポイント還元などの施策を展開した事例もあります。</w:t>
            </w:r>
          </w:p>
          <w:p w14:paraId="6FD44D77" w14:textId="09323477" w:rsidR="00A269BB" w:rsidRDefault="00493429">
            <w:pPr>
              <w:pStyle w:val="ConsultationBody"/>
              <w:spacing w:after="150"/>
            </w:pPr>
            <w:r>
              <w:rPr>
                <w:rFonts w:hint="eastAsia"/>
              </w:rPr>
              <w:t>この</w:t>
            </w:r>
            <w:r w:rsidR="00380665">
              <w:rPr>
                <w:rFonts w:hint="eastAsia"/>
              </w:rPr>
              <w:t>よう</w:t>
            </w:r>
            <w:r>
              <w:rPr>
                <w:rFonts w:hint="eastAsia"/>
              </w:rPr>
              <w:t>に、新サービスの利用率を高めるために利用者のメリットを積極的に訴求する施策も効果的です。</w:t>
            </w:r>
          </w:p>
          <w:p w14:paraId="4F4E032C" w14:textId="1BF9CE57" w:rsidR="009D2BAD" w:rsidRDefault="009D2BAD">
            <w:pPr>
              <w:pStyle w:val="ConsultationBody"/>
              <w:spacing w:after="150"/>
            </w:pPr>
          </w:p>
        </w:tc>
      </w:tr>
    </w:tbl>
    <w:p w14:paraId="0C30D62B" w14:textId="77777777" w:rsidR="00A649B6" w:rsidRPr="00EE3D3C" w:rsidRDefault="00A649B6" w:rsidP="0080222A">
      <w:pPr>
        <w:pStyle w:val="a6"/>
      </w:pPr>
    </w:p>
    <w:p w14:paraId="3548BBCE" w14:textId="197F2E15" w:rsidR="00EE3D3C" w:rsidRPr="00EE3D3C" w:rsidRDefault="00EE3D3C" w:rsidP="0080222A">
      <w:pPr>
        <w:pStyle w:val="a6"/>
      </w:pPr>
      <w:r w:rsidRPr="00EE3D3C">
        <w:rPr>
          <w:rFonts w:hint="eastAsia"/>
        </w:rPr>
        <w:t>利用者への伝達方法としては、利用者向けWebサイトでのアナウンスや、窓口に来た利用者に対して窓口職員が新しいサービス・業務のメリットを説明する等があります。いずれの場合も、利用者にとって、どんな価値向上があるのかを正しく説明することが大切です。</w:t>
      </w:r>
      <w:r w:rsidR="00A05BDE">
        <w:rPr>
          <w:rFonts w:hint="eastAsia"/>
        </w:rPr>
        <w:t>併せて、業務担当者に対しても自分達にどのようなメリットがあるのか、理解してもらうことも重要です。</w:t>
      </w:r>
    </w:p>
    <w:p w14:paraId="02E46693" w14:textId="436CD87D" w:rsidR="00F87977" w:rsidRDefault="00EE3D3C" w:rsidP="0080222A">
      <w:pPr>
        <w:pStyle w:val="a6"/>
      </w:pPr>
      <w:r w:rsidRPr="00EE3D3C">
        <w:rPr>
          <w:rFonts w:hint="eastAsia"/>
        </w:rPr>
        <w:t>また、</w:t>
      </w:r>
      <w:r w:rsidR="00B32904" w:rsidRPr="00EE3D3C">
        <w:rPr>
          <w:rFonts w:hint="eastAsia"/>
        </w:rPr>
        <w:t>中長期視点</w:t>
      </w:r>
      <w:r w:rsidR="00B32904">
        <w:rPr>
          <w:rFonts w:hint="eastAsia"/>
        </w:rPr>
        <w:t>では</w:t>
      </w:r>
      <w:r w:rsidRPr="00EE3D3C">
        <w:rPr>
          <w:rFonts w:hint="eastAsia"/>
        </w:rPr>
        <w:t>本質的に価値が向上するとしても、新しいやり方</w:t>
      </w:r>
      <w:r w:rsidR="00630225" w:rsidRPr="00630225">
        <w:rPr>
          <w:rFonts w:hint="eastAsia"/>
        </w:rPr>
        <w:t>への抵抗から移行して</w:t>
      </w:r>
      <w:r w:rsidRPr="00EE3D3C">
        <w:rPr>
          <w:rFonts w:hint="eastAsia"/>
        </w:rPr>
        <w:t>もらえないこともあります。そういったときは、</w:t>
      </w:r>
      <w:r w:rsidR="00630225" w:rsidRPr="00630225">
        <w:rPr>
          <w:rFonts w:hint="eastAsia"/>
        </w:rPr>
        <w:t>事務効率化に見合った</w:t>
      </w:r>
      <w:r w:rsidRPr="00EE3D3C">
        <w:rPr>
          <w:rFonts w:hint="eastAsia"/>
        </w:rPr>
        <w:t>利用料の低減や入力支援</w:t>
      </w:r>
      <w:r w:rsidR="00630225" w:rsidRPr="00630225">
        <w:rPr>
          <w:rFonts w:hint="eastAsia"/>
        </w:rPr>
        <w:t>機能の充実</w:t>
      </w:r>
      <w:r w:rsidRPr="00EE3D3C">
        <w:rPr>
          <w:rFonts w:hint="eastAsia"/>
        </w:rPr>
        <w:t>等により直接的な利用者への利益提供を</w:t>
      </w:r>
      <w:r w:rsidR="00630225" w:rsidRPr="00630225">
        <w:rPr>
          <w:rFonts w:hint="eastAsia"/>
        </w:rPr>
        <w:t>行う</w:t>
      </w:r>
      <w:r w:rsidRPr="00EE3D3C">
        <w:rPr>
          <w:rFonts w:hint="eastAsia"/>
        </w:rPr>
        <w:t>ことで利用率を向上させ、定着</w:t>
      </w:r>
      <w:r w:rsidR="005A6CCE">
        <w:rPr>
          <w:rFonts w:hint="eastAsia"/>
        </w:rPr>
        <w:t>を推進しましょう</w:t>
      </w:r>
      <w:r w:rsidRPr="00EE3D3C">
        <w:rPr>
          <w:rFonts w:hint="eastAsia"/>
        </w:rPr>
        <w:t>。</w:t>
      </w:r>
    </w:p>
    <w:p w14:paraId="7B86D87C" w14:textId="6FB67CB6" w:rsidR="00F87977" w:rsidRDefault="00A649B6" w:rsidP="009E1AAE">
      <w:pPr>
        <w:pStyle w:val="Annotation2"/>
        <w:spacing w:before="300" w:after="150"/>
        <w:ind w:left="525"/>
      </w:pPr>
      <w:r>
        <w:rPr>
          <w:rFonts w:hint="eastAsia"/>
        </w:rPr>
        <w:t>利用者のモチベーションを向上させるための工夫</w:t>
      </w:r>
      <w:r w:rsidR="00E345DB">
        <w:rPr>
          <w:rFonts w:hint="eastAsia"/>
        </w:rPr>
        <w:t>例</w:t>
      </w:r>
    </w:p>
    <w:p w14:paraId="7F2BFA5D" w14:textId="46DB3A6B" w:rsidR="00F87977" w:rsidRDefault="004D0A7F" w:rsidP="00625B9B">
      <w:pPr>
        <w:pStyle w:val="List3"/>
        <w:spacing w:before="150" w:after="150"/>
      </w:pPr>
      <w:r>
        <w:rPr>
          <w:noProof/>
        </w:rPr>
        <mc:AlternateContent>
          <mc:Choice Requires="wps">
            <w:drawing>
              <wp:anchor distT="0" distB="0" distL="114300" distR="114300" simplePos="0" relativeHeight="251658254" behindDoc="1" locked="0" layoutInCell="1" allowOverlap="1" wp14:anchorId="4AA5D79F" wp14:editId="20218A84">
                <wp:simplePos x="0" y="0"/>
                <wp:positionH relativeFrom="column">
                  <wp:posOffset>180340</wp:posOffset>
                </wp:positionH>
                <wp:positionV relativeFrom="paragraph">
                  <wp:posOffset>-288290</wp:posOffset>
                </wp:positionV>
                <wp:extent cx="3180600" cy="210960"/>
                <wp:effectExtent l="0" t="0" r="20320" b="17780"/>
                <wp:wrapNone/>
                <wp:docPr id="190" name="角丸四角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80600" cy="210960"/>
                        </a:xfrm>
                        <a:prstGeom prst="roundRect">
                          <a:avLst>
                            <a:gd name="adj" fmla="val 50000"/>
                          </a:avLst>
                        </a:prstGeom>
                        <a:solidFill>
                          <a:schemeClr val="accent3">
                            <a:lumMod val="75000"/>
                          </a:schemeClr>
                        </a:solidFill>
                        <a:ln w="12700">
                          <a:solidFill>
                            <a:schemeClr val="bg1">
                              <a:lumMod val="100000"/>
                              <a:lumOff val="0"/>
                            </a:schemeClr>
                          </a:solidFill>
                          <a:miter lim="800000"/>
                          <a:headEnd/>
                          <a:tailEnd/>
                        </a:ln>
                      </wps:spPr>
                      <wps:txbx>
                        <w:txbxContent>
                          <w:p w14:paraId="7FE47C70" w14:textId="77777777" w:rsidR="00493429" w:rsidRPr="00987E12" w:rsidRDefault="00493429" w:rsidP="00F87977">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AA5D79F" id="角丸四角形 190" o:spid="_x0000_s1045" style="position:absolute;left:0;text-align:left;margin-left:14.2pt;margin-top:-22.7pt;width:250.45pt;height:16.6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" fillcolor="#76923c [2406]" strokecolor="white [3212]" strokeweight="1pt">
                <v:stroke joinstyle="miter"/>
                <v:path arrowok="t"/>
                <v:textbox inset=",0,,0">
                  <w:txbxContent>
                    <w:p w14:paraId="7FE47C70" w14:textId="77777777" w:rsidR="00493429" w:rsidRPr="00987E12" w:rsidRDefault="00493429" w:rsidP="00F87977">
                      <w:pPr>
                        <w:rPr>
                          <w:rFonts w:ascii="ＭＳ Ｐゴシック" w:eastAsia="ＭＳ Ｐゴシック" w:hAnsi="ＭＳ Ｐゴシック"/>
                          <w:b/>
                          <w:color w:val="FFFFFF" w:themeColor="background1"/>
                          <w:sz w:val="20"/>
                          <w:szCs w:val="20"/>
                        </w:rPr>
                      </w:pPr>
                    </w:p>
                  </w:txbxContent>
                </v:textbox>
              </v:roundrect>
            </w:pict>
          </mc:Fallback>
        </mc:AlternateContent>
      </w:r>
      <w:r w:rsidR="00E345DB">
        <w:rPr>
          <w:rFonts w:hint="eastAsia"/>
        </w:rPr>
        <w:t>窓口より申請時間や申請期間を長くする（土日や夜間等）</w:t>
      </w:r>
      <w:r w:rsidR="00A269BB">
        <w:rPr>
          <w:rFonts w:hint="eastAsia"/>
        </w:rPr>
        <w:t>。</w:t>
      </w:r>
    </w:p>
    <w:p w14:paraId="6EA66102" w14:textId="3F17904E" w:rsidR="00F87977" w:rsidRDefault="00875ED1">
      <w:pPr>
        <w:pStyle w:val="List3"/>
        <w:spacing w:before="150" w:after="150"/>
      </w:pPr>
      <w:r>
        <w:rPr>
          <w:rFonts w:hint="eastAsia"/>
        </w:rPr>
        <w:t>手書きでの申請よりも記入（入力）項目を減らす</w:t>
      </w:r>
      <w:r w:rsidR="00A269BB">
        <w:rPr>
          <w:rFonts w:hint="eastAsia"/>
        </w:rPr>
        <w:t>。</w:t>
      </w:r>
      <w:r>
        <w:rPr>
          <w:rFonts w:hint="eastAsia"/>
        </w:rPr>
        <w:t>（</w:t>
      </w:r>
      <w:r w:rsidR="00A269BB">
        <w:rPr>
          <w:rFonts w:hint="eastAsia"/>
        </w:rPr>
        <w:t>例えば、</w:t>
      </w:r>
      <w:r>
        <w:rPr>
          <w:rFonts w:hint="eastAsia"/>
        </w:rPr>
        <w:t>郵便番号から住所の一部を自動入力</w:t>
      </w:r>
      <w:r w:rsidR="00164767">
        <w:rPr>
          <w:rFonts w:hint="eastAsia"/>
        </w:rPr>
        <w:t>でき</w:t>
      </w:r>
      <w:r w:rsidR="00A269BB">
        <w:rPr>
          <w:rFonts w:hint="eastAsia"/>
        </w:rPr>
        <w:t>る機能を付ける等。</w:t>
      </w:r>
      <w:r>
        <w:rPr>
          <w:rFonts w:hint="eastAsia"/>
        </w:rPr>
        <w:t>）</w:t>
      </w:r>
    </w:p>
    <w:p w14:paraId="4C5B4C8B" w14:textId="6AFDC913" w:rsidR="00875ED1" w:rsidRDefault="00875ED1">
      <w:pPr>
        <w:pStyle w:val="List3"/>
        <w:spacing w:before="150" w:after="150"/>
      </w:pPr>
      <w:r>
        <w:rPr>
          <w:rFonts w:hint="eastAsia"/>
        </w:rPr>
        <w:t>前年の申請データを</w:t>
      </w:r>
      <w:r w:rsidR="00A269BB">
        <w:rPr>
          <w:rFonts w:hint="eastAsia"/>
        </w:rPr>
        <w:t>再利用できるようにして、入力の手間を減らす。</w:t>
      </w:r>
    </w:p>
    <w:p w14:paraId="2517DE2E" w14:textId="7D3A1FAC" w:rsidR="00B25185" w:rsidRPr="00F87977" w:rsidRDefault="00B25185">
      <w:pPr>
        <w:pStyle w:val="List3"/>
        <w:spacing w:before="150" w:after="150"/>
      </w:pPr>
      <w:r w:rsidRPr="00B25185">
        <w:rPr>
          <w:rFonts w:hint="eastAsia"/>
        </w:rPr>
        <w:t>キャッシュレス決済に必要な機器の導入費用を国</w:t>
      </w:r>
      <w:r w:rsidR="008440BB">
        <w:rPr>
          <w:rFonts w:hint="eastAsia"/>
        </w:rPr>
        <w:t>及び</w:t>
      </w:r>
      <w:r w:rsidRPr="00B25185">
        <w:rPr>
          <w:rFonts w:hint="eastAsia"/>
        </w:rPr>
        <w:t>決済事業者で負担する</w:t>
      </w:r>
      <w:r w:rsidR="000408B1">
        <w:rPr>
          <w:rFonts w:hint="eastAsia"/>
        </w:rPr>
        <w:t>こと</w:t>
      </w:r>
      <w:r w:rsidRPr="00B25185">
        <w:rPr>
          <w:rFonts w:hint="eastAsia"/>
        </w:rPr>
        <w:t>で店舗の費用負担を無くした。</w:t>
      </w:r>
    </w:p>
    <w:p w14:paraId="0DA55A53" w14:textId="6318715C" w:rsidR="00173EE0" w:rsidRDefault="00173EE0">
      <w:pPr>
        <w:pStyle w:val="30"/>
        <w:spacing w:before="300" w:after="225"/>
      </w:pPr>
      <w:bookmarkStart w:id="64" w:name="_Toc95823423"/>
      <w:bookmarkEnd w:id="62"/>
      <w:r>
        <w:rPr>
          <w:rFonts w:hint="eastAsia"/>
        </w:rPr>
        <w:lastRenderedPageBreak/>
        <w:t>業務で扱うデータの品質を確保する</w:t>
      </w:r>
      <w:bookmarkEnd w:id="64"/>
    </w:p>
    <w:p w14:paraId="1B86E464" w14:textId="11BC7650" w:rsidR="00173EE0" w:rsidRDefault="00EA2CCF">
      <w:pPr>
        <w:pStyle w:val="CorrespondingGuideline"/>
      </w:pPr>
      <w:r>
        <w:rPr>
          <w:noProof/>
        </w:rPr>
        <mc:AlternateContent>
          <mc:Choice Requires="wps">
            <w:drawing>
              <wp:anchor distT="0" distB="0" distL="114300" distR="114300" simplePos="0" relativeHeight="251658276" behindDoc="0" locked="0" layoutInCell="1" allowOverlap="1" wp14:anchorId="5068CB89" wp14:editId="73B5DD3D">
                <wp:simplePos x="0" y="0"/>
                <wp:positionH relativeFrom="page">
                  <wp:posOffset>5955030</wp:posOffset>
                </wp:positionH>
                <wp:positionV relativeFrom="paragraph">
                  <wp:posOffset>255270</wp:posOffset>
                </wp:positionV>
                <wp:extent cx="1429920" cy="1194480"/>
                <wp:effectExtent l="0" t="0" r="0" b="5715"/>
                <wp:wrapNone/>
                <wp:docPr id="62" name="テキスト ボックス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194480"/>
                        </a:xfrm>
                        <a:prstGeom prst="rect">
                          <a:avLst/>
                        </a:prstGeom>
                        <a:solidFill>
                          <a:prstClr val="white"/>
                        </a:solidFill>
                        <a:ln>
                          <a:noFill/>
                        </a:ln>
                        <a:effectLst/>
                      </wps:spPr>
                      <wps:txbx>
                        <w:txbxContent>
                          <w:p w14:paraId="64AF0064" w14:textId="25730235" w:rsidR="00493429" w:rsidRDefault="00493429" w:rsidP="00661535">
                            <w:pPr>
                              <w:pStyle w:val="a"/>
                            </w:pPr>
                            <w:r>
                              <w:rPr>
                                <w:rFonts w:hint="eastAsia"/>
                              </w:rPr>
                              <w:t>注記</w:t>
                            </w:r>
                          </w:p>
                          <w:p w14:paraId="28AEF0EB" w14:textId="7F02237C" w:rsidR="00493429" w:rsidRDefault="00493429" w:rsidP="00661535">
                            <w:pPr>
                              <w:pStyle w:val="a"/>
                              <w:numPr>
                                <w:ilvl w:val="0"/>
                                <w:numId w:val="0"/>
                              </w:numPr>
                            </w:pPr>
                            <w:r>
                              <w:rPr>
                                <w:rFonts w:hint="eastAsia"/>
                              </w:rPr>
                              <w:t>「行政におけるデータマネジメント実践に関する調査研究」報告書</w:t>
                            </w:r>
                            <w:r w:rsidR="008440BB">
                              <w:rPr>
                                <w:rFonts w:hint="eastAsia"/>
                              </w:rPr>
                              <w:t>及び</w:t>
                            </w:r>
                            <w:r>
                              <w:rPr>
                                <w:rFonts w:hint="eastAsia"/>
                              </w:rPr>
                              <w:t>「行政機関向けデータマネジメント導入ハンドブック」</w:t>
                            </w:r>
                          </w:p>
                          <w:p w14:paraId="5A5D331F" w14:textId="77777777" w:rsidR="00493429" w:rsidRPr="00C439B7" w:rsidRDefault="00FD205D" w:rsidP="00661535">
                            <w:pPr>
                              <w:pStyle w:val="a"/>
                              <w:numPr>
                                <w:ilvl w:val="0"/>
                                <w:numId w:val="0"/>
                              </w:numPr>
                            </w:pPr>
                            <w:hyperlink r:id="rId23" w:history="1">
                              <w:r w:rsidR="00493429" w:rsidRPr="00E34D29">
                                <w:rPr>
                                  <w:rStyle w:val="af0"/>
                                </w:rPr>
                                <w:t>https://www.iais.or.jp/reports/labreport/20171201/datamanagement2017/</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68CB89" id="テキスト ボックス 62" o:spid="_x0000_s1046" type="#_x0000_t202" style="position:absolute;left:0;text-align:left;margin-left:468.9pt;margin-top:20.1pt;width:112.6pt;height:94.05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" stroked="f">
                <v:textbox style="mso-fit-shape-to-text:t" inset="0,0,0,0">
                  <w:txbxContent>
                    <w:p w14:paraId="64AF0064" w14:textId="25730235" w:rsidR="00493429" w:rsidRDefault="00493429" w:rsidP="00661535">
                      <w:pPr>
                        <w:pStyle w:val="a"/>
                      </w:pPr>
                      <w:r>
                        <w:rPr>
                          <w:rFonts w:hint="eastAsia"/>
                        </w:rPr>
                        <w:t>注記</w:t>
                      </w:r>
                    </w:p>
                    <w:p w14:paraId="28AEF0EB" w14:textId="7F02237C" w:rsidR="00493429" w:rsidRDefault="00493429" w:rsidP="00661535">
                      <w:pPr>
                        <w:pStyle w:val="a"/>
                        <w:numPr>
                          <w:ilvl w:val="0"/>
                          <w:numId w:val="0"/>
                        </w:numPr>
                      </w:pPr>
                      <w:r>
                        <w:rPr>
                          <w:rFonts w:hint="eastAsia"/>
                        </w:rPr>
                        <w:t>「行政におけるデータマネジメント実践に関する調査研究」報告書</w:t>
                      </w:r>
                      <w:r w:rsidR="008440BB">
                        <w:rPr>
                          <w:rFonts w:hint="eastAsia"/>
                        </w:rPr>
                        <w:t>及び</w:t>
                      </w:r>
                      <w:r>
                        <w:rPr>
                          <w:rFonts w:hint="eastAsia"/>
                        </w:rPr>
                        <w:t>「行政機関向けデータマネジメント導入ハンドブック」</w:t>
                      </w:r>
                    </w:p>
                    <w:p w14:paraId="5A5D331F" w14:textId="77777777" w:rsidR="00493429" w:rsidRPr="00C439B7" w:rsidRDefault="00FD205D" w:rsidP="00661535">
                      <w:pPr>
                        <w:pStyle w:val="a"/>
                        <w:numPr>
                          <w:ilvl w:val="0"/>
                          <w:numId w:val="0"/>
                        </w:numPr>
                      </w:pPr>
                      <w:hyperlink r:id="rId24" w:history="1">
                        <w:r w:rsidR="00493429" w:rsidRPr="00E34D29">
                          <w:rPr>
                            <w:rStyle w:val="af0"/>
                          </w:rPr>
                          <w:t>https://www.iais.or.jp/reports/labreport/20171201/datamanagement2017/</w:t>
                        </w:r>
                      </w:hyperlink>
                    </w:p>
                  </w:txbxContent>
                </v:textbox>
                <w10:wrap anchorx="page"/>
              </v:shape>
            </w:pict>
          </mc:Fallback>
        </mc:AlternateContent>
      </w:r>
      <w:r w:rsidR="00173EE0">
        <w:t>【標準ガイドライン関連箇所：第３編第</w:t>
      </w:r>
      <w:r w:rsidR="00173EE0">
        <w:rPr>
          <w:rFonts w:hint="eastAsia"/>
        </w:rPr>
        <w:t>８</w:t>
      </w:r>
      <w:r w:rsidR="00173EE0">
        <w:t>章</w:t>
      </w:r>
      <w:r w:rsidR="00506C31">
        <w:rPr>
          <w:rFonts w:hint="eastAsia"/>
        </w:rPr>
        <w:t>第</w:t>
      </w:r>
      <w:r w:rsidR="00173EE0">
        <w:rPr>
          <w:rFonts w:hint="eastAsia"/>
        </w:rPr>
        <w:t>２</w:t>
      </w:r>
      <w:r w:rsidR="00506C31">
        <w:rPr>
          <w:rFonts w:hint="eastAsia"/>
        </w:rPr>
        <w:t>節</w:t>
      </w:r>
      <w:r w:rsidR="00173EE0">
        <w:t>】</w:t>
      </w:r>
    </w:p>
    <w:p w14:paraId="2D63BD42" w14:textId="4D56B076" w:rsidR="00E11FB7" w:rsidRDefault="007B02C0">
      <w:pPr>
        <w:pStyle w:val="a6"/>
      </w:pPr>
      <w:r>
        <w:rPr>
          <w:rFonts w:hint="eastAsia"/>
        </w:rPr>
        <w:t>データマネジメントとは、</w:t>
      </w:r>
      <w:r w:rsidR="00E11FB7">
        <w:t>データをサービスや業務の効率化、高度化のために活用できる状態で維持し、継続的に改善していく組織的活動</w:t>
      </w:r>
      <w:r>
        <w:rPr>
          <w:rFonts w:hint="eastAsia"/>
        </w:rPr>
        <w:t>を指します。</w:t>
      </w:r>
    </w:p>
    <w:p w14:paraId="0901ED4F" w14:textId="5C541A50" w:rsidR="00661535" w:rsidRDefault="00661535">
      <w:pPr>
        <w:pStyle w:val="a6"/>
      </w:pPr>
      <w:r>
        <w:rPr>
          <w:rFonts w:hint="eastAsia"/>
        </w:rPr>
        <w:t>データマネジメントの不足は、様々な問題を引き起こす可能性があります。</w:t>
      </w:r>
    </w:p>
    <w:p w14:paraId="1940B4AF" w14:textId="09D711A3" w:rsidR="00661535" w:rsidRDefault="00661535">
      <w:pPr>
        <w:pStyle w:val="a6"/>
      </w:pPr>
      <w:r>
        <w:rPr>
          <w:rFonts w:hint="eastAsia"/>
        </w:rPr>
        <w:t>ここでは、そういった問題の発生例をいくつか</w:t>
      </w:r>
      <w:r w:rsidR="00764E93">
        <w:rPr>
          <w:rFonts w:hint="eastAsia"/>
        </w:rPr>
        <w:t>見</w:t>
      </w:r>
      <w:r>
        <w:rPr>
          <w:rFonts w:hint="eastAsia"/>
        </w:rPr>
        <w:t>て行きましょう。</w:t>
      </w:r>
    </w:p>
    <w:p w14:paraId="3E7A72CA" w14:textId="1ACC4C92" w:rsidR="00BD5BF3" w:rsidRPr="00FD60E0" w:rsidRDefault="00BD5BF3">
      <w:pPr>
        <w:pStyle w:val="4"/>
        <w:spacing w:before="300" w:after="150"/>
      </w:pPr>
      <w:bookmarkStart w:id="65" w:name="_Toc95823424"/>
      <w:r w:rsidRPr="00FD60E0">
        <w:rPr>
          <w:rFonts w:hint="eastAsia"/>
        </w:rPr>
        <w:t>計画</w:t>
      </w:r>
      <w:r w:rsidR="00000368">
        <w:rPr>
          <w:rFonts w:hint="eastAsia"/>
        </w:rPr>
        <w:t>どお</w:t>
      </w:r>
      <w:r w:rsidRPr="00FD60E0">
        <w:rPr>
          <w:rFonts w:hint="eastAsia"/>
        </w:rPr>
        <w:t>りにデータを入れないと情報システムの価値はない</w:t>
      </w:r>
      <w:bookmarkEnd w:id="65"/>
    </w:p>
    <w:p w14:paraId="40E3A4A9" w14:textId="42123BF1" w:rsidR="00E11FB7" w:rsidRDefault="00E11FB7">
      <w:pPr>
        <w:pStyle w:val="FigureTitle"/>
      </w:pPr>
      <w:r>
        <w:rPr>
          <w:rFonts w:hint="eastAsia"/>
          <w:noProof/>
        </w:rPr>
        <mc:AlternateContent>
          <mc:Choice Requires="wps">
            <w:drawing>
              <wp:anchor distT="0" distB="0" distL="114300" distR="114300" simplePos="0" relativeHeight="251658263" behindDoc="0" locked="0" layoutInCell="1" allowOverlap="1" wp14:anchorId="188F8F50" wp14:editId="24520964">
                <wp:simplePos x="0" y="0"/>
                <wp:positionH relativeFrom="page">
                  <wp:posOffset>5955030</wp:posOffset>
                </wp:positionH>
                <wp:positionV relativeFrom="paragraph">
                  <wp:posOffset>360045</wp:posOffset>
                </wp:positionV>
                <wp:extent cx="1429920" cy="469440"/>
                <wp:effectExtent l="0" t="0" r="0" b="6985"/>
                <wp:wrapNone/>
                <wp:docPr id="36" name="テキスト ボックス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1AC96D14" w14:textId="3A3181CE" w:rsidR="00493429" w:rsidRDefault="00493429" w:rsidP="00E11FB7">
                            <w:pPr>
                              <w:pStyle w:val="a"/>
                            </w:pPr>
                            <w:r>
                              <w:rPr>
                                <w:rFonts w:hint="eastAsia"/>
                              </w:rPr>
                              <w:t>事例</w:t>
                            </w:r>
                            <w:r>
                              <w:t>8-5</w:t>
                            </w:r>
                          </w:p>
                          <w:p w14:paraId="3C6A4945" w14:textId="184D808C" w:rsidR="00493429" w:rsidRPr="00C439B7" w:rsidRDefault="00493429" w:rsidP="00E11FB7">
                            <w:pPr>
                              <w:pStyle w:val="af7"/>
                              <w:pBdr>
                                <w:left w:val="single" w:sz="4" w:space="4" w:color="auto"/>
                              </w:pBdr>
                              <w:rPr>
                                <w:rFonts w:ascii="ＭＳ Ｐゴシック" w:eastAsia="ＭＳ Ｐゴシック" w:hAnsi="ＭＳ Ｐゴシック"/>
                                <w:noProof/>
                              </w:rPr>
                            </w:pPr>
                            <w:r w:rsidRPr="0018462E">
                              <w:rPr>
                                <w:rFonts w:ascii="ＭＳ Ｐゴシック" w:eastAsia="ＭＳ Ｐゴシック" w:hAnsi="ＭＳ Ｐゴシック" w:hint="eastAsia"/>
                              </w:rPr>
                              <w:t>データの信頼性が低いためにシステムが信用されない</w:t>
                            </w:r>
                            <w:r>
                              <w:rPr>
                                <w:rFonts w:ascii="ＭＳ Ｐゴシック" w:eastAsia="ＭＳ Ｐゴシック" w:hAnsi="ＭＳ Ｐゴシック"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8F8F50" id="テキスト ボックス 36" o:spid="_x0000_s1047" type="#_x0000_t202" style="position:absolute;margin-left:468.9pt;margin-top:28.35pt;width:112.6pt;height:36.95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T37Lu2QCAACiBAAADgAAAAAAAAAAAAAAAAAuAgAA&#10;ZHJzL2Uyb0RvYy54bWxQSwECLQAUAAYACAAAACEANpR8Q+IAAAALAQAADwAAAAAAAAAAAAAAAAC+&#10;BAAAZHJzL2Rvd25yZXYueG1sUEsFBgAAAAAEAAQA8wAAAM0FAAAAAA==&#10;" stroked="f">
                <v:textbox style="mso-fit-shape-to-text:t" inset="0,0,0,0">
                  <w:txbxContent>
                    <w:p w14:paraId="1AC96D14" w14:textId="3A3181CE" w:rsidR="00493429" w:rsidRDefault="00493429" w:rsidP="00E11FB7">
                      <w:pPr>
                        <w:pStyle w:val="a"/>
                      </w:pPr>
                      <w:r>
                        <w:rPr>
                          <w:rFonts w:hint="eastAsia"/>
                        </w:rPr>
                        <w:t>事例</w:t>
                      </w:r>
                      <w:r>
                        <w:t>8-5</w:t>
                      </w:r>
                    </w:p>
                    <w:p w14:paraId="3C6A4945" w14:textId="184D808C" w:rsidR="00493429" w:rsidRPr="00C439B7" w:rsidRDefault="00493429" w:rsidP="00E11FB7">
                      <w:pPr>
                        <w:pStyle w:val="af7"/>
                        <w:pBdr>
                          <w:left w:val="single" w:sz="4" w:space="4" w:color="auto"/>
                        </w:pBdr>
                        <w:rPr>
                          <w:rFonts w:ascii="ＭＳ Ｐゴシック" w:eastAsia="ＭＳ Ｐゴシック" w:hAnsi="ＭＳ Ｐゴシック"/>
                          <w:noProof/>
                        </w:rPr>
                      </w:pPr>
                      <w:r w:rsidRPr="0018462E">
                        <w:rPr>
                          <w:rFonts w:ascii="ＭＳ Ｐゴシック" w:eastAsia="ＭＳ Ｐゴシック" w:hAnsi="ＭＳ Ｐゴシック" w:hint="eastAsia"/>
                        </w:rPr>
                        <w:t>データの信頼性が低いためにシステムが信用されない</w:t>
                      </w:r>
                      <w:r>
                        <w:rPr>
                          <w:rFonts w:ascii="ＭＳ Ｐゴシック" w:eastAsia="ＭＳ Ｐゴシック" w:hAnsi="ＭＳ Ｐゴシック" w:hint="eastAsia"/>
                        </w:rPr>
                        <w:t>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11FB7" w14:paraId="53CDC872" w14:textId="77777777" w:rsidTr="00F90E7D">
        <w:trPr>
          <w:trHeight w:val="268"/>
        </w:trPr>
        <w:tc>
          <w:tcPr>
            <w:tcW w:w="8482" w:type="dxa"/>
            <w:shd w:val="clear" w:color="auto" w:fill="EEECE1" w:themeFill="background2"/>
          </w:tcPr>
          <w:p w14:paraId="70BA2E58" w14:textId="134C9448" w:rsidR="00E11FB7" w:rsidRDefault="00CC0099">
            <w:pPr>
              <w:pStyle w:val="ConsultationTitleExample"/>
              <w:spacing w:before="150" w:after="150"/>
            </w:pPr>
            <w:bookmarkStart w:id="66" w:name="_Toc95823438"/>
            <w:r>
              <w:rPr>
                <w:rFonts w:hint="eastAsia"/>
              </w:rPr>
              <w:t>事例</w:t>
            </w:r>
            <w:r w:rsidR="00E11FB7" w:rsidRPr="00F261FE">
              <w:rPr>
                <w:rFonts w:hint="eastAsia"/>
              </w:rPr>
              <w:t>：データの信頼性が低いためにシステムが信用されない</w:t>
            </w:r>
            <w:r w:rsidR="00DB1603">
              <w:rPr>
                <w:rFonts w:hint="eastAsia"/>
              </w:rPr>
              <w:t>例</w:t>
            </w:r>
            <w:bookmarkEnd w:id="66"/>
          </w:p>
          <w:p w14:paraId="071AD196" w14:textId="491AEE72" w:rsidR="00351B8E" w:rsidRDefault="009447B4">
            <w:pPr>
              <w:pStyle w:val="ConsultationBody"/>
              <w:spacing w:after="150"/>
            </w:pPr>
            <w:r>
              <w:rPr>
                <w:rFonts w:hint="eastAsia"/>
              </w:rPr>
              <w:t>ある</w:t>
            </w:r>
            <w:r w:rsidR="00351B8E">
              <w:rPr>
                <w:rFonts w:hint="eastAsia"/>
              </w:rPr>
              <w:t>省で、過去の契約実績をデータベース化し、今後の調達を検討する上での基礎情報とするための情報システム整備を実施することになりました。</w:t>
            </w:r>
          </w:p>
          <w:p w14:paraId="3CA76605" w14:textId="1C72EBD1" w:rsidR="00351B8E" w:rsidRDefault="009447B4">
            <w:pPr>
              <w:pStyle w:val="ConsultationBody"/>
              <w:spacing w:after="150"/>
            </w:pPr>
            <w:r>
              <w:rPr>
                <w:rFonts w:hint="eastAsia"/>
              </w:rPr>
              <w:t>情報システムの構築は問題なく進み、予定</w:t>
            </w:r>
            <w:r w:rsidR="00000368">
              <w:rPr>
                <w:rFonts w:hint="eastAsia"/>
              </w:rPr>
              <w:t>どお</w:t>
            </w:r>
            <w:r>
              <w:rPr>
                <w:rFonts w:hint="eastAsia"/>
              </w:rPr>
              <w:t>り現場にリリースされ運用が開始されました。</w:t>
            </w:r>
          </w:p>
          <w:p w14:paraId="70F9FFA8" w14:textId="77777777" w:rsidR="00181506" w:rsidRDefault="00181506">
            <w:pPr>
              <w:pStyle w:val="ConsultationBody"/>
              <w:spacing w:after="150"/>
            </w:pPr>
          </w:p>
          <w:p w14:paraId="489B85D7" w14:textId="22170E8A" w:rsidR="009447B4" w:rsidRDefault="009447B4">
            <w:pPr>
              <w:pStyle w:val="ConsultationBody"/>
              <w:spacing w:after="150"/>
            </w:pPr>
            <w:r>
              <w:rPr>
                <w:rFonts w:hint="eastAsia"/>
              </w:rPr>
              <w:t>ある程度運用後、データを点検したところ、基礎情報として取るべき項目が任意入力項目となっており、異なる部署のデータが並列で比較できないことが</w:t>
            </w:r>
            <w:r w:rsidR="008440BB">
              <w:rPr>
                <w:rFonts w:hint="eastAsia"/>
              </w:rPr>
              <w:t>分かり</w:t>
            </w:r>
            <w:r>
              <w:rPr>
                <w:rFonts w:hint="eastAsia"/>
              </w:rPr>
              <w:t>、目的としていた省内で共通利用可能な契約実績データとはなっていなことが</w:t>
            </w:r>
            <w:r w:rsidR="008440BB">
              <w:rPr>
                <w:rFonts w:hint="eastAsia"/>
              </w:rPr>
              <w:t>分かり</w:t>
            </w:r>
            <w:r>
              <w:rPr>
                <w:rFonts w:hint="eastAsia"/>
              </w:rPr>
              <w:t>ました。</w:t>
            </w:r>
          </w:p>
          <w:p w14:paraId="3AD0282C" w14:textId="4BAA8218" w:rsidR="009447B4" w:rsidRDefault="009447B4">
            <w:pPr>
              <w:pStyle w:val="ConsultationBody"/>
              <w:spacing w:after="150"/>
            </w:pPr>
            <w:r>
              <w:rPr>
                <w:rFonts w:hint="eastAsia"/>
              </w:rPr>
              <w:t>また、項目は決まっていたものの、職員によって入力するデータの精度が不明確で、同じ意味ではあるものの、同列に扱えないデータがデータベースに蓄積されていました。</w:t>
            </w:r>
          </w:p>
          <w:p w14:paraId="2687FE11" w14:textId="77777777" w:rsidR="00181506" w:rsidRDefault="00181506">
            <w:pPr>
              <w:pStyle w:val="ConsultationBody"/>
              <w:spacing w:after="150"/>
            </w:pPr>
          </w:p>
          <w:p w14:paraId="1421FB3E" w14:textId="08A84583" w:rsidR="00351B8E" w:rsidRPr="00351B8E" w:rsidRDefault="009447B4">
            <w:pPr>
              <w:pStyle w:val="ConsultationBody"/>
              <w:spacing w:after="150"/>
            </w:pPr>
            <w:r>
              <w:rPr>
                <w:rFonts w:hint="eastAsia"/>
              </w:rPr>
              <w:t>そのため、情報システムが保持すべきデータ項目やデータの構造について、再度見直しのための改修を行うことになりました。</w:t>
            </w:r>
          </w:p>
          <w:p w14:paraId="3F58FC24" w14:textId="66C143FF" w:rsidR="00E11FB7" w:rsidRDefault="00E11FB7">
            <w:pPr>
              <w:pStyle w:val="ConsultationBody"/>
              <w:spacing w:after="150"/>
            </w:pPr>
          </w:p>
        </w:tc>
      </w:tr>
    </w:tbl>
    <w:p w14:paraId="4039C34F" w14:textId="77777777" w:rsidR="00181506" w:rsidRDefault="00181506" w:rsidP="0080222A">
      <w:pPr>
        <w:pStyle w:val="af9"/>
      </w:pPr>
    </w:p>
    <w:p w14:paraId="09C323A8" w14:textId="6C710BC5" w:rsidR="009447B4" w:rsidRDefault="00181506" w:rsidP="0080222A">
      <w:pPr>
        <w:pStyle w:val="af9"/>
      </w:pPr>
      <w:r>
        <w:rPr>
          <w:rFonts w:hint="eastAsia"/>
        </w:rPr>
        <w:t>上記のような</w:t>
      </w:r>
      <w:r w:rsidR="0053759F">
        <w:rPr>
          <w:rFonts w:hint="eastAsia"/>
        </w:rPr>
        <w:t>事例を引き起こす原因は、</w:t>
      </w:r>
      <w:r w:rsidR="007A6ED2">
        <w:rPr>
          <w:rFonts w:hint="eastAsia"/>
        </w:rPr>
        <w:t>情報</w:t>
      </w:r>
      <w:r w:rsidR="0053759F">
        <w:rPr>
          <w:rFonts w:hint="eastAsia"/>
        </w:rPr>
        <w:t>システムの機能的な問題だけではなく、</w:t>
      </w:r>
      <w:r w:rsidR="007A6ED2">
        <w:rPr>
          <w:rFonts w:hint="eastAsia"/>
        </w:rPr>
        <w:t>情報</w:t>
      </w:r>
      <w:r w:rsidR="0053759F">
        <w:rPr>
          <w:rFonts w:hint="eastAsia"/>
        </w:rPr>
        <w:t>システムの中身であるデータの品質に</w:t>
      </w:r>
      <w:r w:rsidR="009447B4">
        <w:rPr>
          <w:rFonts w:hint="eastAsia"/>
        </w:rPr>
        <w:t>も</w:t>
      </w:r>
      <w:r w:rsidR="0053759F">
        <w:rPr>
          <w:rFonts w:hint="eastAsia"/>
        </w:rPr>
        <w:t>問題がある場合が</w:t>
      </w:r>
      <w:r w:rsidR="009447B4">
        <w:rPr>
          <w:rFonts w:hint="eastAsia"/>
        </w:rPr>
        <w:t>あります</w:t>
      </w:r>
      <w:r w:rsidR="0053759F">
        <w:rPr>
          <w:rFonts w:hint="eastAsia"/>
        </w:rPr>
        <w:t>。データ品質が悪く、利用者の目的に沿った分析や活用ができないと、利用者からのシステム離れが発生します。</w:t>
      </w:r>
    </w:p>
    <w:p w14:paraId="6BAA360A" w14:textId="1E3BA6F2" w:rsidR="00BD5BF3" w:rsidRDefault="0053759F" w:rsidP="0080222A">
      <w:pPr>
        <w:pStyle w:val="af9"/>
      </w:pPr>
      <w:r>
        <w:rPr>
          <w:rFonts w:hint="eastAsia"/>
        </w:rPr>
        <w:t>この状態を改善していくためには、</w:t>
      </w:r>
      <w:r w:rsidR="007A6ED2">
        <w:rPr>
          <w:rFonts w:hint="eastAsia"/>
        </w:rPr>
        <w:t>情報</w:t>
      </w:r>
      <w:r>
        <w:rPr>
          <w:rFonts w:hint="eastAsia"/>
        </w:rPr>
        <w:t>システムを構築したからといって、自ずと活用目的に足る品質の高いデータが入ってくる訳ではない事実を認識し、目的に沿ったデータ品質を維持していく持続的な活動</w:t>
      </w:r>
      <w:r>
        <w:t>と組織的に利活用を定着化させていくための推進キャンペーンの企画・実行や説明</w:t>
      </w:r>
      <w:r>
        <w:rPr>
          <w:rFonts w:hint="eastAsia"/>
        </w:rPr>
        <w:t>会・ユーザーサポートなどの継続的な活動</w:t>
      </w:r>
      <w:r>
        <w:t>に取り組むことが必</w:t>
      </w:r>
      <w:r>
        <w:rPr>
          <w:rFonts w:hint="eastAsia"/>
        </w:rPr>
        <w:t>要となります。</w:t>
      </w:r>
    </w:p>
    <w:p w14:paraId="47019A43" w14:textId="24C1B5D9" w:rsidR="0053759F" w:rsidRPr="00FD60E0" w:rsidRDefault="00D270BE" w:rsidP="009E1AAE">
      <w:pPr>
        <w:pStyle w:val="4"/>
        <w:spacing w:before="300" w:after="150"/>
      </w:pPr>
      <w:bookmarkStart w:id="67" w:name="_Toc95823425"/>
      <w:r w:rsidRPr="00F261FE">
        <w:rPr>
          <w:rFonts w:hint="eastAsia"/>
        </w:rPr>
        <w:t>分析しやすい</w:t>
      </w:r>
      <w:r w:rsidR="00BD5BF3" w:rsidRPr="00FD60E0">
        <w:rPr>
          <w:rFonts w:hint="eastAsia"/>
        </w:rPr>
        <w:t>データ</w:t>
      </w:r>
      <w:r w:rsidRPr="00F261FE">
        <w:rPr>
          <w:rFonts w:hint="eastAsia"/>
        </w:rPr>
        <w:t>構造</w:t>
      </w:r>
      <w:r w:rsidR="002F047E" w:rsidRPr="00F261FE">
        <w:rPr>
          <w:rFonts w:hint="eastAsia"/>
        </w:rPr>
        <w:t>でないと、何かするにもカネがかかる</w:t>
      </w:r>
      <w:bookmarkEnd w:id="67"/>
    </w:p>
    <w:p w14:paraId="2F4D6F2F" w14:textId="562E6495" w:rsidR="0053759F" w:rsidRDefault="0053759F" w:rsidP="00625B9B">
      <w:pPr>
        <w:pStyle w:val="FigureTitle"/>
      </w:pPr>
      <w:r>
        <w:rPr>
          <w:rFonts w:hint="eastAsia"/>
          <w:noProof/>
        </w:rPr>
        <mc:AlternateContent>
          <mc:Choice Requires="wps">
            <w:drawing>
              <wp:anchor distT="0" distB="0" distL="114300" distR="114300" simplePos="0" relativeHeight="251658264" behindDoc="0" locked="0" layoutInCell="1" allowOverlap="1" wp14:anchorId="1D59A26E" wp14:editId="487A5E9B">
                <wp:simplePos x="0" y="0"/>
                <wp:positionH relativeFrom="page">
                  <wp:posOffset>5956300</wp:posOffset>
                </wp:positionH>
                <wp:positionV relativeFrom="paragraph">
                  <wp:posOffset>360045</wp:posOffset>
                </wp:positionV>
                <wp:extent cx="1429920" cy="469440"/>
                <wp:effectExtent l="0" t="0" r="0" b="6985"/>
                <wp:wrapNone/>
                <wp:docPr id="37" name="テキスト ボックス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2CDA3844" w14:textId="45C2258A" w:rsidR="00493429" w:rsidRDefault="00493429" w:rsidP="0053759F">
                            <w:pPr>
                              <w:pStyle w:val="a"/>
                            </w:pPr>
                            <w:r>
                              <w:rPr>
                                <w:rFonts w:hint="eastAsia"/>
                              </w:rPr>
                              <w:t>事例</w:t>
                            </w:r>
                            <w:r>
                              <w:t>8-6</w:t>
                            </w:r>
                          </w:p>
                          <w:p w14:paraId="4AAD4445" w14:textId="4426F6E0" w:rsidR="00493429" w:rsidRPr="00C439B7" w:rsidRDefault="00493429" w:rsidP="0053759F">
                            <w:pPr>
                              <w:pStyle w:val="af7"/>
                              <w:pBdr>
                                <w:left w:val="single" w:sz="4" w:space="4" w:color="auto"/>
                              </w:pBdr>
                              <w:rPr>
                                <w:rFonts w:ascii="ＭＳ Ｐゴシック" w:eastAsia="ＭＳ Ｐゴシック" w:hAnsi="ＭＳ Ｐゴシック"/>
                                <w:noProof/>
                              </w:rPr>
                            </w:pPr>
                            <w:r w:rsidRPr="0018462E">
                              <w:rPr>
                                <w:rFonts w:ascii="ＭＳ Ｐゴシック" w:eastAsia="ＭＳ Ｐゴシック" w:hAnsi="ＭＳ Ｐゴシック" w:hint="eastAsia"/>
                              </w:rPr>
                              <w:t>データを出</w:t>
                            </w:r>
                            <w:r w:rsidRPr="0018462E">
                              <w:rPr>
                                <w:rFonts w:ascii="Meiryo UI" w:eastAsia="ＭＳ Ｐゴシック" w:hAnsi="Meiryo UI" w:cs="Meiryo UI"/>
                              </w:rPr>
                              <w:t>⼒</w:t>
                            </w:r>
                            <w:r w:rsidRPr="0018462E">
                              <w:rPr>
                                <w:rFonts w:ascii="ＭＳ Ｐゴシック" w:eastAsia="ＭＳ Ｐゴシック" w:hAnsi="ＭＳ Ｐゴシック" w:cs="ＭＳ Ｐゴシック"/>
                              </w:rPr>
                              <w:t>するだけなのに時間とカネがかかる</w:t>
                            </w:r>
                            <w:r>
                              <w:rPr>
                                <w:rFonts w:ascii="ＭＳ Ｐゴシック" w:eastAsia="ＭＳ Ｐゴシック" w:hAnsi="ＭＳ Ｐゴシック" w:cs="ＭＳ Ｐゴシック"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59A26E" id="テキスト ボックス 37" o:spid="_x0000_s1048" type="#_x0000_t202" style="position:absolute;margin-left:469pt;margin-top:28.35pt;width:112.6pt;height:36.95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B5brHbZQIAAKIEAAAOAAAAAAAAAAAAAAAAAC4C&#10;AABkcnMvZTJvRG9jLnhtbFBLAQItABQABgAIAAAAIQDG340w4wAAAAsBAAAPAAAAAAAAAAAAAAAA&#10;AL8EAABkcnMvZG93bnJldi54bWxQSwUGAAAAAAQABADzAAAAzwUAAAAA&#10;" stroked="f">
                <v:textbox style="mso-fit-shape-to-text:t" inset="0,0,0,0">
                  <w:txbxContent>
                    <w:p w14:paraId="2CDA3844" w14:textId="45C2258A" w:rsidR="00493429" w:rsidRDefault="00493429" w:rsidP="0053759F">
                      <w:pPr>
                        <w:pStyle w:val="a"/>
                      </w:pPr>
                      <w:r>
                        <w:rPr>
                          <w:rFonts w:hint="eastAsia"/>
                        </w:rPr>
                        <w:t>事例</w:t>
                      </w:r>
                      <w:r>
                        <w:t>8-6</w:t>
                      </w:r>
                    </w:p>
                    <w:p w14:paraId="4AAD4445" w14:textId="4426F6E0" w:rsidR="00493429" w:rsidRPr="00C439B7" w:rsidRDefault="00493429" w:rsidP="0053759F">
                      <w:pPr>
                        <w:pStyle w:val="af7"/>
                        <w:pBdr>
                          <w:left w:val="single" w:sz="4" w:space="4" w:color="auto"/>
                        </w:pBdr>
                        <w:rPr>
                          <w:rFonts w:ascii="ＭＳ Ｐゴシック" w:eastAsia="ＭＳ Ｐゴシック" w:hAnsi="ＭＳ Ｐゴシック"/>
                          <w:noProof/>
                        </w:rPr>
                      </w:pPr>
                      <w:r w:rsidRPr="0018462E">
                        <w:rPr>
                          <w:rFonts w:ascii="ＭＳ Ｐゴシック" w:eastAsia="ＭＳ Ｐゴシック" w:hAnsi="ＭＳ Ｐゴシック" w:hint="eastAsia"/>
                        </w:rPr>
                        <w:t>データを出</w:t>
                      </w:r>
                      <w:r w:rsidRPr="0018462E">
                        <w:rPr>
                          <w:rFonts w:ascii="Meiryo UI" w:eastAsia="ＭＳ Ｐゴシック" w:hAnsi="Meiryo UI" w:cs="Meiryo UI"/>
                        </w:rPr>
                        <w:t>⼒</w:t>
                      </w:r>
                      <w:r w:rsidRPr="0018462E">
                        <w:rPr>
                          <w:rFonts w:ascii="ＭＳ Ｐゴシック" w:eastAsia="ＭＳ Ｐゴシック" w:hAnsi="ＭＳ Ｐゴシック" w:cs="ＭＳ Ｐゴシック"/>
                        </w:rPr>
                        <w:t>するだけなのに時間とカネがかかる</w:t>
                      </w:r>
                      <w:r>
                        <w:rPr>
                          <w:rFonts w:ascii="ＭＳ Ｐゴシック" w:eastAsia="ＭＳ Ｐゴシック" w:hAnsi="ＭＳ Ｐゴシック" w:cs="ＭＳ Ｐゴシック" w:hint="eastAsia"/>
                        </w:rPr>
                        <w:t>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3759F" w14:paraId="15F61A3F" w14:textId="77777777" w:rsidTr="00F90E7D">
        <w:trPr>
          <w:trHeight w:val="268"/>
        </w:trPr>
        <w:tc>
          <w:tcPr>
            <w:tcW w:w="7643" w:type="dxa"/>
            <w:shd w:val="clear" w:color="auto" w:fill="EEECE1" w:themeFill="background2"/>
          </w:tcPr>
          <w:p w14:paraId="48AF2E79" w14:textId="725B23B2" w:rsidR="0053759F" w:rsidRDefault="00CC0099">
            <w:pPr>
              <w:pStyle w:val="ConsultationTitleExample"/>
              <w:spacing w:before="150" w:after="150"/>
            </w:pPr>
            <w:bookmarkStart w:id="68" w:name="_Toc95823439"/>
            <w:r>
              <w:rPr>
                <w:rFonts w:hint="eastAsia"/>
              </w:rPr>
              <w:t>事例</w:t>
            </w:r>
            <w:r w:rsidR="0053759F" w:rsidRPr="00F261FE">
              <w:rPr>
                <w:rFonts w:hint="eastAsia"/>
              </w:rPr>
              <w:t>：</w:t>
            </w:r>
            <w:r w:rsidR="0048022D">
              <w:rPr>
                <w:rFonts w:hint="eastAsia"/>
              </w:rPr>
              <w:t>データを出力するだけなのに時間とカネがかかる例</w:t>
            </w:r>
            <w:bookmarkEnd w:id="68"/>
          </w:p>
          <w:p w14:paraId="18ADFC24" w14:textId="750CC789" w:rsidR="00DD63A0" w:rsidRDefault="00DD63A0">
            <w:pPr>
              <w:pStyle w:val="ConsultationBody"/>
              <w:spacing w:after="150"/>
            </w:pPr>
            <w:r>
              <w:rPr>
                <w:rFonts w:hint="eastAsia"/>
              </w:rPr>
              <w:t>ある省で、</w:t>
            </w:r>
            <w:r w:rsidR="00C91A4F">
              <w:rPr>
                <w:rFonts w:hint="eastAsia"/>
              </w:rPr>
              <w:t>業務で利用している情報システムに蓄積された</w:t>
            </w:r>
            <w:r w:rsidR="00A52695">
              <w:rPr>
                <w:rFonts w:hint="eastAsia"/>
              </w:rPr>
              <w:t>データを基に、業務分</w:t>
            </w:r>
            <w:r w:rsidR="00A52695">
              <w:rPr>
                <w:rFonts w:hint="eastAsia"/>
              </w:rPr>
              <w:lastRenderedPageBreak/>
              <w:t>析を実施することになりました。</w:t>
            </w:r>
          </w:p>
          <w:p w14:paraId="7673699C" w14:textId="77777777" w:rsidR="00DD63A0" w:rsidRPr="00181506" w:rsidRDefault="00DD63A0">
            <w:pPr>
              <w:pStyle w:val="ConsultationBody"/>
              <w:spacing w:after="150"/>
            </w:pPr>
          </w:p>
          <w:p w14:paraId="4C9D898B" w14:textId="008B7141" w:rsidR="00DD63A0" w:rsidRDefault="00A52695">
            <w:pPr>
              <w:pStyle w:val="ConsultationBody"/>
              <w:spacing w:after="150"/>
            </w:pPr>
            <w:r>
              <w:rPr>
                <w:rFonts w:hint="eastAsia"/>
              </w:rPr>
              <w:t>データを取り出す機能が無かったため、保守事業者にデータの出力を依頼したところ、想定を超える費用と作業期間を提示されました。</w:t>
            </w:r>
          </w:p>
          <w:p w14:paraId="6CC12AFC" w14:textId="77777777" w:rsidR="00DD63A0" w:rsidRPr="00181506" w:rsidRDefault="00DD63A0">
            <w:pPr>
              <w:pStyle w:val="ConsultationBody"/>
              <w:spacing w:after="150"/>
            </w:pPr>
          </w:p>
          <w:p w14:paraId="21111229" w14:textId="7B1AB906" w:rsidR="00DD63A0" w:rsidRDefault="00A52695">
            <w:pPr>
              <w:pStyle w:val="ConsultationBody"/>
              <w:spacing w:after="150"/>
            </w:pPr>
            <w:r>
              <w:rPr>
                <w:rFonts w:hint="eastAsia"/>
              </w:rPr>
              <w:t>見積りの根拠を確認したところ、もともとやりたいと考えている業務分析が</w:t>
            </w:r>
            <w:r w:rsidR="00164767">
              <w:rPr>
                <w:rFonts w:hint="eastAsia"/>
              </w:rPr>
              <w:t>でき</w:t>
            </w:r>
            <w:r>
              <w:rPr>
                <w:rFonts w:hint="eastAsia"/>
              </w:rPr>
              <w:t>るようなデータの構造をしておらず、それを達成するには様々なデータの変換を含むプログラムの開発が必要との回答を受けました。</w:t>
            </w:r>
          </w:p>
          <w:p w14:paraId="1396A9A0" w14:textId="4B39269F" w:rsidR="0053759F" w:rsidRDefault="0053759F">
            <w:pPr>
              <w:pStyle w:val="ConsultationBody"/>
              <w:spacing w:after="150"/>
            </w:pPr>
          </w:p>
        </w:tc>
      </w:tr>
    </w:tbl>
    <w:p w14:paraId="2F315D0B" w14:textId="77777777" w:rsidR="00181506" w:rsidRDefault="00181506" w:rsidP="0080222A">
      <w:pPr>
        <w:pStyle w:val="af9"/>
      </w:pPr>
    </w:p>
    <w:p w14:paraId="38895F3C" w14:textId="1220F789" w:rsidR="0053759F" w:rsidRDefault="00181506" w:rsidP="0080222A">
      <w:pPr>
        <w:pStyle w:val="af9"/>
      </w:pPr>
      <w:r>
        <w:rPr>
          <w:rFonts w:hint="eastAsia"/>
        </w:rPr>
        <w:t>上記のような</w:t>
      </w:r>
      <w:r w:rsidR="0053759F">
        <w:rPr>
          <w:rFonts w:hint="eastAsia"/>
        </w:rPr>
        <w:t>事例を引き起こす原因は、データとアプリケーションが適切に分離されていないという</w:t>
      </w:r>
      <w:r w:rsidR="007D2FDE">
        <w:rPr>
          <w:rFonts w:hint="eastAsia"/>
        </w:rPr>
        <w:t>情報</w:t>
      </w:r>
      <w:r w:rsidR="0053759F">
        <w:rPr>
          <w:rFonts w:hint="eastAsia"/>
        </w:rPr>
        <w:t>システムの構造的な問題であると同時に、データの状態遷移や静的・動的データの取り扱いなどを適切に定義できていないという、“データ”アーキテクチャの問題に起因していることが少なくありません。</w:t>
      </w:r>
    </w:p>
    <w:p w14:paraId="4F7D052B" w14:textId="1318039F" w:rsidR="0053759F" w:rsidRDefault="0053759F" w:rsidP="0080222A">
      <w:pPr>
        <w:pStyle w:val="af9"/>
      </w:pPr>
      <w:r>
        <w:rPr>
          <w:rFonts w:hint="eastAsia"/>
        </w:rPr>
        <w:t>既存の大規模システムにおけるアーキテクチャの抜本的な見直しなどはそう簡単には解決できない重いテーマですが、システム更改等のタイミングで、データの構造と振る舞い</w:t>
      </w:r>
      <w:r>
        <w:t>に着目し、見直しを図ることが解決策の第一歩となります。</w:t>
      </w:r>
    </w:p>
    <w:p w14:paraId="23092F8D" w14:textId="5E04CA3E" w:rsidR="00E11FB7" w:rsidRDefault="00E11FB7" w:rsidP="009E1AAE">
      <w:pPr>
        <w:pStyle w:val="af9"/>
      </w:pPr>
    </w:p>
    <w:p w14:paraId="04217B0A" w14:textId="11D4CA6B" w:rsidR="00E65FCF" w:rsidRDefault="00E65FCF" w:rsidP="00625B9B">
      <w:pPr>
        <w:pStyle w:val="30"/>
        <w:spacing w:before="300" w:after="225"/>
      </w:pPr>
      <w:bookmarkStart w:id="69" w:name="_Toc522896713"/>
      <w:bookmarkStart w:id="70" w:name="_Toc523130740"/>
      <w:bookmarkStart w:id="71" w:name="_Toc523502455"/>
      <w:bookmarkStart w:id="72" w:name="_Toc522896714"/>
      <w:bookmarkStart w:id="73" w:name="_Toc523130741"/>
      <w:bookmarkStart w:id="74" w:name="_Toc523502456"/>
      <w:bookmarkStart w:id="75" w:name="_Toc95823426"/>
      <w:bookmarkEnd w:id="69"/>
      <w:bookmarkEnd w:id="70"/>
      <w:bookmarkEnd w:id="71"/>
      <w:bookmarkEnd w:id="72"/>
      <w:bookmarkEnd w:id="73"/>
      <w:bookmarkEnd w:id="74"/>
      <w:r>
        <w:t>業務改善</w:t>
      </w:r>
      <w:r>
        <w:rPr>
          <w:rFonts w:hint="eastAsia"/>
        </w:rPr>
        <w:t>に向け</w:t>
      </w:r>
      <w:r>
        <w:t>日常</w:t>
      </w:r>
      <w:r>
        <w:rPr>
          <w:rFonts w:hint="eastAsia"/>
        </w:rPr>
        <w:t>業務の事実を</w:t>
      </w:r>
      <w:r w:rsidR="00CC0099">
        <w:rPr>
          <w:rFonts w:hint="eastAsia"/>
        </w:rPr>
        <w:t>蓄積する</w:t>
      </w:r>
      <w:bookmarkEnd w:id="75"/>
    </w:p>
    <w:p w14:paraId="1379CF3B" w14:textId="21757F09" w:rsidR="00E65FCF" w:rsidRDefault="00E65FCF" w:rsidP="0007382C">
      <w:pPr>
        <w:pStyle w:val="CorrespondingGuideline"/>
      </w:pPr>
      <w:r>
        <w:t>【標準ガイドライン関連箇所：第３編第</w:t>
      </w:r>
      <w:r>
        <w:rPr>
          <w:rFonts w:hint="eastAsia"/>
        </w:rPr>
        <w:t>８</w:t>
      </w:r>
      <w:r>
        <w:t>章</w:t>
      </w:r>
      <w:r w:rsidR="00506C31">
        <w:rPr>
          <w:rFonts w:hint="eastAsia"/>
        </w:rPr>
        <w:t>第２節</w:t>
      </w:r>
      <w:r>
        <w:t>】</w:t>
      </w:r>
    </w:p>
    <w:p w14:paraId="430FBE6F" w14:textId="2B661DE6" w:rsidR="00E65FCF" w:rsidRDefault="00992595" w:rsidP="0080222A">
      <w:pPr>
        <w:pStyle w:val="a6"/>
      </w:pPr>
      <w:r>
        <w:t>業務の改善は、業務</w:t>
      </w:r>
      <w:r w:rsidR="00FD60E0">
        <w:rPr>
          <w:rFonts w:hint="eastAsia"/>
        </w:rPr>
        <w:t>を</w:t>
      </w:r>
      <w:r>
        <w:t>運営</w:t>
      </w:r>
      <w:r w:rsidR="00D25B25">
        <w:rPr>
          <w:rFonts w:hint="eastAsia"/>
        </w:rPr>
        <w:t>しながら</w:t>
      </w:r>
      <w:r>
        <w:t>継続的に実施する必要がありますが、事実を正しく把握した</w:t>
      </w:r>
      <w:r w:rsidR="0073535E">
        <w:rPr>
          <w:rFonts w:hint="eastAsia"/>
        </w:rPr>
        <w:t>上</w:t>
      </w:r>
      <w:r>
        <w:t>で問題点を抽出し、解決案を考え</w:t>
      </w:r>
      <w:r w:rsidR="00FD60E0">
        <w:rPr>
          <w:rFonts w:hint="eastAsia"/>
        </w:rPr>
        <w:t>た上で</w:t>
      </w:r>
      <w:r>
        <w:t>適用</w:t>
      </w:r>
      <w:r w:rsidR="00D25B25">
        <w:rPr>
          <w:rFonts w:hint="eastAsia"/>
        </w:rPr>
        <w:t>を行わない</w:t>
      </w:r>
      <w:r>
        <w:t>と、効果的な改善につながりません。</w:t>
      </w:r>
    </w:p>
    <w:p w14:paraId="30A08013" w14:textId="2D754A64" w:rsidR="00D25B25" w:rsidRDefault="00D25B25" w:rsidP="0080222A">
      <w:pPr>
        <w:pStyle w:val="a6"/>
      </w:pPr>
      <w:r>
        <w:rPr>
          <w:rFonts w:hint="eastAsia"/>
        </w:rPr>
        <w:t>運用当初は問題が無くても、時間の経過とともに利用者のニーズの変化に業務・システムが対応できなくなったり、当初想定していた業務量の予測が大幅に上回</w:t>
      </w:r>
      <w:r w:rsidR="00EE109C">
        <w:rPr>
          <w:rFonts w:hint="eastAsia"/>
        </w:rPr>
        <w:t>ったり</w:t>
      </w:r>
      <w:r>
        <w:rPr>
          <w:rFonts w:hint="eastAsia"/>
        </w:rPr>
        <w:t>（</w:t>
      </w:r>
      <w:r w:rsidR="00EE109C">
        <w:rPr>
          <w:rFonts w:hint="eastAsia"/>
        </w:rPr>
        <w:t>又</w:t>
      </w:r>
      <w:r>
        <w:rPr>
          <w:rFonts w:hint="eastAsia"/>
        </w:rPr>
        <w:t>は下回</w:t>
      </w:r>
      <w:r w:rsidR="00EE109C">
        <w:rPr>
          <w:rFonts w:hint="eastAsia"/>
        </w:rPr>
        <w:t>ったり</w:t>
      </w:r>
      <w:r>
        <w:rPr>
          <w:rFonts w:hint="eastAsia"/>
        </w:rPr>
        <w:t>）</w:t>
      </w:r>
      <w:r w:rsidR="00EE109C">
        <w:rPr>
          <w:rFonts w:hint="eastAsia"/>
        </w:rPr>
        <w:t>する等の事象が発生します。</w:t>
      </w:r>
    </w:p>
    <w:p w14:paraId="6F3FBE1A" w14:textId="774887D3" w:rsidR="00D25B25" w:rsidRDefault="00EE109C" w:rsidP="0080222A">
      <w:pPr>
        <w:pStyle w:val="a6"/>
      </w:pPr>
      <w:r>
        <w:rPr>
          <w:rFonts w:hint="eastAsia"/>
        </w:rPr>
        <w:t>これらをしっかり把握し、</w:t>
      </w:r>
      <w:r w:rsidR="00D25B25">
        <w:rPr>
          <w:rFonts w:hint="eastAsia"/>
        </w:rPr>
        <w:t>効果的な改善を行う上で注意すべき点をみて行きましょう。</w:t>
      </w:r>
    </w:p>
    <w:p w14:paraId="49E3FDB7" w14:textId="0B6C3349" w:rsidR="00E65FCF" w:rsidRDefault="00B0791F" w:rsidP="009E1AAE">
      <w:pPr>
        <w:pStyle w:val="4"/>
        <w:spacing w:before="300" w:after="150"/>
      </w:pPr>
      <w:bookmarkStart w:id="76" w:name="_Toc528243304"/>
      <w:bookmarkStart w:id="77" w:name="_Toc528574531"/>
      <w:bookmarkStart w:id="78" w:name="_Toc528243305"/>
      <w:bookmarkStart w:id="79" w:name="_Toc528574532"/>
      <w:bookmarkStart w:id="80" w:name="_Toc528243306"/>
      <w:bookmarkStart w:id="81" w:name="_Toc528574533"/>
      <w:bookmarkStart w:id="82" w:name="_Toc528243307"/>
      <w:bookmarkStart w:id="83" w:name="_Toc528574534"/>
      <w:bookmarkStart w:id="84" w:name="_Toc528243308"/>
      <w:bookmarkStart w:id="85" w:name="_Toc528574535"/>
      <w:bookmarkStart w:id="86" w:name="_Toc95823427"/>
      <w:bookmarkEnd w:id="76"/>
      <w:bookmarkEnd w:id="77"/>
      <w:bookmarkEnd w:id="78"/>
      <w:bookmarkEnd w:id="79"/>
      <w:bookmarkEnd w:id="80"/>
      <w:bookmarkEnd w:id="81"/>
      <w:bookmarkEnd w:id="82"/>
      <w:bookmarkEnd w:id="83"/>
      <w:bookmarkEnd w:id="84"/>
      <w:bookmarkEnd w:id="85"/>
      <w:r>
        <w:rPr>
          <w:rFonts w:hint="eastAsia"/>
        </w:rPr>
        <w:t>ＰＪＭＯ</w:t>
      </w:r>
      <w:r w:rsidR="00E65FCF">
        <w:rPr>
          <w:rFonts w:hint="eastAsia"/>
        </w:rPr>
        <w:t>・職員が</w:t>
      </w:r>
      <w:r w:rsidR="002B5D65">
        <w:rPr>
          <w:rFonts w:hint="eastAsia"/>
        </w:rPr>
        <w:t>様々な情報を収集し、</w:t>
      </w:r>
      <w:r w:rsidR="00AB278C">
        <w:rPr>
          <w:rFonts w:hint="eastAsia"/>
        </w:rPr>
        <w:t>定常的</w:t>
      </w:r>
      <w:r w:rsidR="00CA0417">
        <w:rPr>
          <w:rFonts w:hint="eastAsia"/>
        </w:rPr>
        <w:t>に</w:t>
      </w:r>
      <w:r w:rsidR="002B5D65">
        <w:rPr>
          <w:rFonts w:hint="eastAsia"/>
        </w:rPr>
        <w:t>管理する</w:t>
      </w:r>
      <w:bookmarkEnd w:id="86"/>
    </w:p>
    <w:p w14:paraId="3E0B05E8" w14:textId="3CAAB5EF" w:rsidR="004D6958" w:rsidRDefault="00C8025E" w:rsidP="00625B9B">
      <w:pPr>
        <w:pStyle w:val="af9"/>
      </w:pPr>
      <w:r>
        <w:rPr>
          <w:rFonts w:hint="eastAsia"/>
        </w:rPr>
        <w:t>業務を運用している間、ＰＪＭＯには日々様々な情報が集まってきます。</w:t>
      </w:r>
      <w:r w:rsidR="0097677A">
        <w:rPr>
          <w:rFonts w:hint="eastAsia"/>
        </w:rPr>
        <w:t>この情報には、</w:t>
      </w:r>
      <w:r w:rsidR="00F52BA2">
        <w:rPr>
          <w:rFonts w:hint="eastAsia"/>
        </w:rPr>
        <w:t>利用者からの問い合わせや要望、運用・保守事業者から報告される</w:t>
      </w:r>
      <w:r w:rsidR="00366063">
        <w:rPr>
          <w:rFonts w:hint="eastAsia"/>
        </w:rPr>
        <w:t>突発的に発生</w:t>
      </w:r>
      <w:r w:rsidR="00F52BA2">
        <w:rPr>
          <w:rFonts w:hint="eastAsia"/>
        </w:rPr>
        <w:t>した</w:t>
      </w:r>
      <w:r w:rsidR="00366063">
        <w:rPr>
          <w:rFonts w:hint="eastAsia"/>
        </w:rPr>
        <w:t>障害</w:t>
      </w:r>
      <w:r w:rsidR="00372AF7">
        <w:rPr>
          <w:rFonts w:hint="eastAsia"/>
        </w:rPr>
        <w:t>、</w:t>
      </w:r>
      <w:r>
        <w:rPr>
          <w:rFonts w:hint="eastAsia"/>
        </w:rPr>
        <w:t>定常的な</w:t>
      </w:r>
      <w:r w:rsidR="000972BD">
        <w:rPr>
          <w:rFonts w:hint="eastAsia"/>
        </w:rPr>
        <w:t>監視活動から取得した情報（インシデント記録含む）</w:t>
      </w:r>
      <w:r w:rsidR="00372AF7">
        <w:rPr>
          <w:rFonts w:hint="eastAsia"/>
        </w:rPr>
        <w:t>が</w:t>
      </w:r>
      <w:r w:rsidR="00366063">
        <w:rPr>
          <w:rFonts w:hint="eastAsia"/>
        </w:rPr>
        <w:t>あります</w:t>
      </w:r>
      <w:r w:rsidR="004D6958">
        <w:rPr>
          <w:rFonts w:hint="eastAsia"/>
        </w:rPr>
        <w:t>。</w:t>
      </w:r>
    </w:p>
    <w:p w14:paraId="22351DE9" w14:textId="07B3B95F" w:rsidR="004D6958" w:rsidRDefault="004D6958">
      <w:pPr>
        <w:pStyle w:val="af9"/>
      </w:pPr>
      <w:r>
        <w:rPr>
          <w:rFonts w:hint="eastAsia"/>
        </w:rPr>
        <w:t>これらの情報からは、</w:t>
      </w:r>
      <w:r w:rsidR="007A6ED2">
        <w:rPr>
          <w:rFonts w:hint="eastAsia"/>
        </w:rPr>
        <w:t>情報</w:t>
      </w:r>
      <w:r>
        <w:rPr>
          <w:rFonts w:hint="eastAsia"/>
        </w:rPr>
        <w:t>システムが安定稼働しているかどうかを判断すること</w:t>
      </w:r>
      <w:r w:rsidR="00366063">
        <w:rPr>
          <w:rFonts w:hint="eastAsia"/>
        </w:rPr>
        <w:t>になりますが</w:t>
      </w:r>
      <w:r>
        <w:rPr>
          <w:rFonts w:hint="eastAsia"/>
        </w:rPr>
        <w:t>、少し視点を変えて、</w:t>
      </w:r>
      <w:r w:rsidR="007A6ED2">
        <w:rPr>
          <w:rFonts w:hint="eastAsia"/>
        </w:rPr>
        <w:t>情報</w:t>
      </w:r>
      <w:r>
        <w:rPr>
          <w:rFonts w:hint="eastAsia"/>
        </w:rPr>
        <w:t>システムの改善余地を探す手</w:t>
      </w:r>
      <w:r w:rsidR="00D72B6B">
        <w:rPr>
          <w:rFonts w:hint="eastAsia"/>
        </w:rPr>
        <w:t>掛</w:t>
      </w:r>
      <w:r>
        <w:rPr>
          <w:rFonts w:hint="eastAsia"/>
        </w:rPr>
        <w:t>かりとして</w:t>
      </w:r>
      <w:r w:rsidR="00366063">
        <w:rPr>
          <w:rFonts w:hint="eastAsia"/>
        </w:rPr>
        <w:t>も</w:t>
      </w:r>
      <w:r w:rsidR="005A6CCE">
        <w:rPr>
          <w:rFonts w:hint="eastAsia"/>
        </w:rPr>
        <w:t>見てみましょう</w:t>
      </w:r>
      <w:r>
        <w:rPr>
          <w:rFonts w:hint="eastAsia"/>
        </w:rPr>
        <w:t>。</w:t>
      </w:r>
    </w:p>
    <w:p w14:paraId="0C1464C1" w14:textId="1F07E795" w:rsidR="004D6958" w:rsidRDefault="004D6958">
      <w:pPr>
        <w:pStyle w:val="af9"/>
      </w:pPr>
      <w:r>
        <w:rPr>
          <w:rFonts w:hint="eastAsia"/>
        </w:rPr>
        <w:t>例えば、利用者の</w:t>
      </w:r>
      <w:r w:rsidR="00366063">
        <w:rPr>
          <w:rFonts w:hint="eastAsia"/>
        </w:rPr>
        <w:t>サービス</w:t>
      </w:r>
      <w:r>
        <w:rPr>
          <w:rFonts w:hint="eastAsia"/>
        </w:rPr>
        <w:t>利用状況等から、利用者の動向を把握し、窓口への訪問やＷｅｂサイトの利用時間帯</w:t>
      </w:r>
      <w:r w:rsidR="00366063">
        <w:rPr>
          <w:rFonts w:hint="eastAsia"/>
        </w:rPr>
        <w:t>に対する</w:t>
      </w:r>
      <w:r>
        <w:rPr>
          <w:rFonts w:hint="eastAsia"/>
        </w:rPr>
        <w:t>人数の偏りを把握することで、サービス改善のきっかけをつかむことも</w:t>
      </w:r>
      <w:r w:rsidR="00063D0D">
        <w:rPr>
          <w:rFonts w:hint="eastAsia"/>
        </w:rPr>
        <w:t>でき</w:t>
      </w:r>
      <w:r>
        <w:rPr>
          <w:rFonts w:hint="eastAsia"/>
        </w:rPr>
        <w:t>ます。</w:t>
      </w:r>
    </w:p>
    <w:p w14:paraId="77D56BEB" w14:textId="334E7174" w:rsidR="004D6958" w:rsidRDefault="004D6958">
      <w:pPr>
        <w:pStyle w:val="af9"/>
      </w:pPr>
      <w:r>
        <w:rPr>
          <w:rFonts w:hint="eastAsia"/>
        </w:rPr>
        <w:t>また、大きなプロジェクトでは、専用のコールセンターや問い合わせ窓口から、小さなプロジェクトでは、ＰＪＭＯに直接行われる問い合わせ等からも、利用者の動向やニーズを把握することも</w:t>
      </w:r>
      <w:r w:rsidR="00063D0D">
        <w:rPr>
          <w:rFonts w:hint="eastAsia"/>
        </w:rPr>
        <w:t>でき</w:t>
      </w:r>
      <w:r>
        <w:rPr>
          <w:rFonts w:hint="eastAsia"/>
        </w:rPr>
        <w:t>ます。</w:t>
      </w:r>
    </w:p>
    <w:p w14:paraId="0A9BBD77" w14:textId="351CFC30" w:rsidR="00E65FCF" w:rsidRDefault="004D6958">
      <w:pPr>
        <w:pStyle w:val="af9"/>
      </w:pPr>
      <w:r>
        <w:rPr>
          <w:rFonts w:hint="eastAsia"/>
        </w:rPr>
        <w:t>これらは、事業者がまとめた</w:t>
      </w:r>
      <w:r w:rsidR="000E0CEC">
        <w:rPr>
          <w:rFonts w:hint="eastAsia"/>
        </w:rPr>
        <w:t>２</w:t>
      </w:r>
      <w:r>
        <w:rPr>
          <w:rFonts w:hint="eastAsia"/>
        </w:rPr>
        <w:t>次資料だけでなく、ＰＪＭＯがそれぞれの内容を具体的に把握し、理解することも重要です。特別なアンケートを改めて取</w:t>
      </w:r>
      <w:r w:rsidR="00366063">
        <w:rPr>
          <w:rFonts w:hint="eastAsia"/>
        </w:rPr>
        <w:t>らなくても、既に集まっている情報の分析や追加調査で</w:t>
      </w:r>
      <w:r>
        <w:rPr>
          <w:rFonts w:hint="eastAsia"/>
        </w:rPr>
        <w:t>、</w:t>
      </w:r>
      <w:r w:rsidR="00366063">
        <w:rPr>
          <w:rFonts w:hint="eastAsia"/>
        </w:rPr>
        <w:t>サービス・業務に</w:t>
      </w:r>
      <w:r w:rsidR="007F703D">
        <w:rPr>
          <w:rFonts w:hint="eastAsia"/>
        </w:rPr>
        <w:t>どういった問題・ニーズがあるのかを把握することが</w:t>
      </w:r>
      <w:r w:rsidR="00063D0D">
        <w:rPr>
          <w:rFonts w:hint="eastAsia"/>
        </w:rPr>
        <w:t>でき</w:t>
      </w:r>
      <w:r w:rsidR="007F703D">
        <w:rPr>
          <w:rFonts w:hint="eastAsia"/>
        </w:rPr>
        <w:t>ます。</w:t>
      </w:r>
    </w:p>
    <w:p w14:paraId="1A064716" w14:textId="7F51031B" w:rsidR="00EA2CCF" w:rsidRDefault="002663D1">
      <w:pPr>
        <w:pStyle w:val="FigureTitle"/>
      </w:pPr>
      <w:r>
        <w:rPr>
          <w:noProof/>
        </w:rPr>
        <w:lastRenderedPageBreak/>
        <mc:AlternateContent>
          <mc:Choice Requires="wps">
            <w:drawing>
              <wp:anchor distT="0" distB="0" distL="114300" distR="114300" simplePos="0" relativeHeight="251658272" behindDoc="0" locked="0" layoutInCell="1" allowOverlap="1" wp14:anchorId="47B16605" wp14:editId="298F0D50">
                <wp:simplePos x="0" y="0"/>
                <wp:positionH relativeFrom="page">
                  <wp:posOffset>5955030</wp:posOffset>
                </wp:positionH>
                <wp:positionV relativeFrom="paragraph">
                  <wp:posOffset>360045</wp:posOffset>
                </wp:positionV>
                <wp:extent cx="1429920" cy="469440"/>
                <wp:effectExtent l="0" t="0" r="0" b="6985"/>
                <wp:wrapNone/>
                <wp:docPr id="61" name="テキスト ボックス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39063F27" w14:textId="1FDA2D9F" w:rsidR="00493429" w:rsidRDefault="00493429" w:rsidP="00D860D9">
                            <w:pPr>
                              <w:pStyle w:val="a"/>
                            </w:pPr>
                            <w:r>
                              <w:rPr>
                                <w:rFonts w:hint="eastAsia"/>
                              </w:rPr>
                              <w:t>図</w:t>
                            </w:r>
                            <w:r>
                              <w:t>8-</w:t>
                            </w:r>
                            <w:r w:rsidR="00AE3AC3">
                              <w:rPr>
                                <w:rFonts w:hint="eastAsia"/>
                              </w:rPr>
                              <w:t>7</w:t>
                            </w:r>
                          </w:p>
                          <w:p w14:paraId="3FB189B1" w14:textId="3F33E45F" w:rsidR="00493429" w:rsidRPr="00C439B7" w:rsidRDefault="00493429" w:rsidP="00D860D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ＰＪＭＯに集まる情報</w:t>
                            </w:r>
                            <w:r>
                              <w:rPr>
                                <w:rFonts w:ascii="ＭＳ Ｐゴシック" w:eastAsia="ＭＳ Ｐゴシック" w:hAnsi="ＭＳ Ｐゴシック"/>
                              </w:rPr>
                              <w:t>の把握</w:t>
                            </w:r>
                            <w:r>
                              <w:rPr>
                                <w:rFonts w:ascii="ＭＳ Ｐゴシック" w:eastAsia="ＭＳ Ｐゴシック" w:hAnsi="ＭＳ Ｐゴシック" w:hint="eastAsia"/>
                              </w:rPr>
                              <w:t>・</w:t>
                            </w:r>
                            <w:r>
                              <w:rPr>
                                <w:rFonts w:ascii="ＭＳ Ｐゴシック" w:eastAsia="ＭＳ Ｐゴシック" w:hAnsi="ＭＳ Ｐゴシック"/>
                              </w:rPr>
                              <w:t>理解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B16605" id="テキスト ボックス 61" o:spid="_x0000_s1049" type="#_x0000_t202" style="position:absolute;margin-left:468.9pt;margin-top:28.35pt;width:112.6pt;height:36.95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" stroked="f">
                <v:textbox style="mso-fit-shape-to-text:t" inset="0,0,0,0">
                  <w:txbxContent>
                    <w:p w14:paraId="39063F27" w14:textId="1FDA2D9F" w:rsidR="00493429" w:rsidRDefault="00493429" w:rsidP="00D860D9">
                      <w:pPr>
                        <w:pStyle w:val="a"/>
                      </w:pPr>
                      <w:r>
                        <w:rPr>
                          <w:rFonts w:hint="eastAsia"/>
                        </w:rPr>
                        <w:t>図</w:t>
                      </w:r>
                      <w:r>
                        <w:t>8-</w:t>
                      </w:r>
                      <w:r w:rsidR="00AE3AC3">
                        <w:rPr>
                          <w:rFonts w:hint="eastAsia"/>
                        </w:rPr>
                        <w:t>7</w:t>
                      </w:r>
                    </w:p>
                    <w:p w14:paraId="3FB189B1" w14:textId="3F33E45F" w:rsidR="00493429" w:rsidRPr="00C439B7" w:rsidRDefault="00493429" w:rsidP="00D860D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ＰＪＭＯに集まる情報</w:t>
                      </w:r>
                      <w:r>
                        <w:rPr>
                          <w:rFonts w:ascii="ＭＳ Ｐゴシック" w:eastAsia="ＭＳ Ｐゴシック" w:hAnsi="ＭＳ Ｐゴシック"/>
                        </w:rPr>
                        <w:t>の把握</w:t>
                      </w:r>
                      <w:r>
                        <w:rPr>
                          <w:rFonts w:ascii="ＭＳ Ｐゴシック" w:eastAsia="ＭＳ Ｐゴシック" w:hAnsi="ＭＳ Ｐゴシック" w:hint="eastAsia"/>
                        </w:rPr>
                        <w:t>・</w:t>
                      </w:r>
                      <w:r>
                        <w:rPr>
                          <w:rFonts w:ascii="ＭＳ Ｐゴシック" w:eastAsia="ＭＳ Ｐゴシック" w:hAnsi="ＭＳ Ｐゴシック"/>
                        </w:rPr>
                        <w:t>理解</w:t>
                      </w:r>
                    </w:p>
                  </w:txbxContent>
                </v:textbox>
                <w10:wrap anchorx="page"/>
              </v:shape>
            </w:pict>
          </mc:Fallback>
        </mc:AlternateContent>
      </w:r>
    </w:p>
    <w:p w14:paraId="322A7655" w14:textId="271C2F58" w:rsidR="00B36C2C" w:rsidRDefault="00B36C2C">
      <w:pPr>
        <w:pStyle w:val="af9"/>
      </w:pPr>
      <w:r>
        <w:rPr>
          <w:noProof/>
        </w:rPr>
        <w:drawing>
          <wp:inline distT="0" distB="0" distL="0" distR="0" wp14:anchorId="5BCB8BA8" wp14:editId="1591C203">
            <wp:extent cx="4670483" cy="2868116"/>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問い合わせ・インシデント管理.png"/>
                    <pic:cNvPicPr/>
                  </pic:nvPicPr>
                  <pic:blipFill>
                    <a:blip r:embed="rId25">
                      <a:extLst>
                        <a:ext uri="{28A0092B-C50C-407E-A947-70E740481C1C}">
                          <a14:useLocalDpi xmlns:a14="http://schemas.microsoft.com/office/drawing/2010/main" val="0"/>
                        </a:ext>
                      </a:extLst>
                    </a:blip>
                    <a:stretch>
                      <a:fillRect/>
                    </a:stretch>
                  </pic:blipFill>
                  <pic:spPr>
                    <a:xfrm>
                      <a:off x="0" y="0"/>
                      <a:ext cx="4670483" cy="2868116"/>
                    </a:xfrm>
                    <a:prstGeom prst="rect">
                      <a:avLst/>
                    </a:prstGeom>
                  </pic:spPr>
                </pic:pic>
              </a:graphicData>
            </a:graphic>
          </wp:inline>
        </w:drawing>
      </w:r>
    </w:p>
    <w:p w14:paraId="7DE1CFDC" w14:textId="7B7BCD9B" w:rsidR="00EA2CCF" w:rsidRDefault="00EA2CCF">
      <w:pPr>
        <w:pStyle w:val="af9"/>
      </w:pPr>
    </w:p>
    <w:p w14:paraId="51D4E0AE" w14:textId="3060A5B7" w:rsidR="00E65FCF" w:rsidRPr="002459B1" w:rsidRDefault="007F703D">
      <w:pPr>
        <w:pStyle w:val="af9"/>
      </w:pPr>
      <w:r w:rsidRPr="002459B1">
        <w:rPr>
          <w:rFonts w:hint="eastAsia"/>
        </w:rPr>
        <w:t>把握した結果に応じて、様々な対応策を</w:t>
      </w:r>
      <w:r w:rsidR="00366063" w:rsidRPr="002459B1">
        <w:rPr>
          <w:rFonts w:hint="eastAsia"/>
        </w:rPr>
        <w:t>考えてみましょう。</w:t>
      </w:r>
      <w:r w:rsidR="00164767">
        <w:rPr>
          <w:rFonts w:hint="eastAsia"/>
        </w:rPr>
        <w:t>全</w:t>
      </w:r>
      <w:r w:rsidRPr="002459B1">
        <w:rPr>
          <w:rFonts w:hint="eastAsia"/>
        </w:rPr>
        <w:t>てが業務</w:t>
      </w:r>
      <w:r w:rsidR="00366063" w:rsidRPr="002459B1">
        <w:rPr>
          <w:rFonts w:hint="eastAsia"/>
        </w:rPr>
        <w:t>の変更</w:t>
      </w:r>
      <w:r w:rsidRPr="002459B1">
        <w:rPr>
          <w:rFonts w:hint="eastAsia"/>
        </w:rPr>
        <w:t>や情報システムの</w:t>
      </w:r>
      <w:r w:rsidR="00366063" w:rsidRPr="002459B1">
        <w:rPr>
          <w:rFonts w:hint="eastAsia"/>
        </w:rPr>
        <w:t>改修で対応するのが最善とは限りません</w:t>
      </w:r>
      <w:r w:rsidRPr="002459B1">
        <w:rPr>
          <w:rFonts w:hint="eastAsia"/>
        </w:rPr>
        <w:t>。例えば、問い合わせが多いものは、ＦＡＱやマニュアルの改訂等で対応できる</w:t>
      </w:r>
      <w:r w:rsidR="00366063" w:rsidRPr="002459B1">
        <w:rPr>
          <w:rFonts w:hint="eastAsia"/>
        </w:rPr>
        <w:t>かもしれませんし</w:t>
      </w:r>
      <w:r w:rsidRPr="002459B1">
        <w:rPr>
          <w:rFonts w:hint="eastAsia"/>
        </w:rPr>
        <w:t>、</w:t>
      </w:r>
      <w:r w:rsidR="00F829C4">
        <w:rPr>
          <w:rFonts w:hint="eastAsia"/>
        </w:rPr>
        <w:t>毎年発生する恒常的な業務イベントについては、</w:t>
      </w:r>
      <w:r w:rsidR="0061077D" w:rsidRPr="002459B1">
        <w:rPr>
          <w:rFonts w:hint="eastAsia"/>
        </w:rPr>
        <w:t>過去の事例を参考にして</w:t>
      </w:r>
      <w:r w:rsidRPr="002459B1">
        <w:rPr>
          <w:rFonts w:hint="eastAsia"/>
        </w:rPr>
        <w:t>事前に</w:t>
      </w:r>
      <w:r w:rsidR="00366063" w:rsidRPr="002459B1">
        <w:rPr>
          <w:rFonts w:hint="eastAsia"/>
        </w:rPr>
        <w:t>関係者に</w:t>
      </w:r>
      <w:r w:rsidRPr="002459B1">
        <w:rPr>
          <w:rFonts w:hint="eastAsia"/>
        </w:rPr>
        <w:t>アナウンス</w:t>
      </w:r>
      <w:r w:rsidR="00366063" w:rsidRPr="002459B1">
        <w:rPr>
          <w:rFonts w:hint="eastAsia"/>
        </w:rPr>
        <w:t>することで改善するかもしれません。</w:t>
      </w:r>
    </w:p>
    <w:p w14:paraId="42356A3A" w14:textId="43F256CF" w:rsidR="00E65FCF" w:rsidRDefault="00ED50F3">
      <w:pPr>
        <w:pStyle w:val="4"/>
        <w:spacing w:before="300" w:after="150"/>
      </w:pPr>
      <w:bookmarkStart w:id="87" w:name="_Toc95823428"/>
      <w:r>
        <w:rPr>
          <w:noProof/>
        </w:rPr>
        <mc:AlternateContent>
          <mc:Choice Requires="wps">
            <w:drawing>
              <wp:anchor distT="0" distB="0" distL="114300" distR="114300" simplePos="0" relativeHeight="251658277" behindDoc="0" locked="0" layoutInCell="1" allowOverlap="1" wp14:anchorId="4ADC5C59" wp14:editId="06D50127">
                <wp:simplePos x="0" y="0"/>
                <wp:positionH relativeFrom="page">
                  <wp:posOffset>5955621</wp:posOffset>
                </wp:positionH>
                <wp:positionV relativeFrom="paragraph">
                  <wp:posOffset>200660</wp:posOffset>
                </wp:positionV>
                <wp:extent cx="1429920" cy="1194480"/>
                <wp:effectExtent l="0" t="0" r="0" b="5715"/>
                <wp:wrapNone/>
                <wp:docPr id="47" name="テキスト ボックス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194480"/>
                        </a:xfrm>
                        <a:prstGeom prst="rect">
                          <a:avLst/>
                        </a:prstGeom>
                        <a:solidFill>
                          <a:prstClr val="white"/>
                        </a:solidFill>
                        <a:ln>
                          <a:noFill/>
                        </a:ln>
                        <a:effectLst/>
                      </wps:spPr>
                      <wps:txbx>
                        <w:txbxContent>
                          <w:p w14:paraId="65D8C59A" w14:textId="2989CB48" w:rsidR="00493429" w:rsidRDefault="00493429" w:rsidP="00ED50F3">
                            <w:pPr>
                              <w:pStyle w:val="a"/>
                            </w:pPr>
                            <w:r>
                              <w:rPr>
                                <w:rFonts w:hint="eastAsia"/>
                              </w:rPr>
                              <w:t>注記</w:t>
                            </w:r>
                          </w:p>
                          <w:p w14:paraId="48218A2C" w14:textId="0DA9F0AF" w:rsidR="00493429" w:rsidRPr="00C439B7" w:rsidRDefault="00493429" w:rsidP="00997E86">
                            <w:pPr>
                              <w:pStyle w:val="af7"/>
                              <w:pBdr>
                                <w:left w:val="single" w:sz="4" w:space="4" w:color="auto"/>
                              </w:pBdr>
                              <w:rPr>
                                <w:rFonts w:ascii="ＭＳ Ｐゴシック" w:eastAsia="ＭＳ Ｐゴシック" w:hAnsi="ＭＳ Ｐゴシック"/>
                                <w:noProof/>
                              </w:rPr>
                            </w:pPr>
                            <w:r w:rsidRPr="00ED50F3">
                              <w:rPr>
                                <w:rFonts w:ascii="ＭＳ Ｐゴシック" w:eastAsia="ＭＳ Ｐゴシック" w:hAnsi="ＭＳ Ｐゴシック" w:hint="eastAsia"/>
                              </w:rPr>
                              <w:t>ログとは、情報システムを利用する際に自動的に作成される動作の記録データであり、トランザクションデータとは、情報システムで日々蓄積される業務に係るデータ（○○申請データ、××決裁結果、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DC5C59" id="テキスト ボックス 47" o:spid="_x0000_s1050" type="#_x0000_t202" style="position:absolute;left:0;text-align:left;margin-left:468.95pt;margin-top:15.8pt;width:112.6pt;height:94.05pt;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" stroked="f">
                <v:textbox style="mso-fit-shape-to-text:t" inset="0,0,0,0">
                  <w:txbxContent>
                    <w:p w14:paraId="65D8C59A" w14:textId="2989CB48" w:rsidR="00493429" w:rsidRDefault="00493429" w:rsidP="00ED50F3">
                      <w:pPr>
                        <w:pStyle w:val="a"/>
                      </w:pPr>
                      <w:r>
                        <w:rPr>
                          <w:rFonts w:hint="eastAsia"/>
                        </w:rPr>
                        <w:t>注記</w:t>
                      </w:r>
                    </w:p>
                    <w:p w14:paraId="48218A2C" w14:textId="0DA9F0AF" w:rsidR="00493429" w:rsidRPr="00C439B7" w:rsidRDefault="00493429" w:rsidP="00997E86">
                      <w:pPr>
                        <w:pStyle w:val="af7"/>
                        <w:pBdr>
                          <w:left w:val="single" w:sz="4" w:space="4" w:color="auto"/>
                        </w:pBdr>
                        <w:rPr>
                          <w:rFonts w:ascii="ＭＳ Ｐゴシック" w:eastAsia="ＭＳ Ｐゴシック" w:hAnsi="ＭＳ Ｐゴシック"/>
                          <w:noProof/>
                        </w:rPr>
                      </w:pPr>
                      <w:r w:rsidRPr="00ED50F3">
                        <w:rPr>
                          <w:rFonts w:ascii="ＭＳ Ｐゴシック" w:eastAsia="ＭＳ Ｐゴシック" w:hAnsi="ＭＳ Ｐゴシック" w:hint="eastAsia"/>
                        </w:rPr>
                        <w:t>ログとは、情報システムを利用する際に自動的に作成される動作の記録データであり、トランザクションデータとは、情報システムで日々蓄積される業務に係るデータ（○○申請データ、××決裁結果、等）。</w:t>
                      </w:r>
                    </w:p>
                  </w:txbxContent>
                </v:textbox>
                <w10:wrap anchorx="page"/>
              </v:shape>
            </w:pict>
          </mc:Fallback>
        </mc:AlternateContent>
      </w:r>
      <w:r w:rsidR="00E65FCF">
        <w:rPr>
          <w:rFonts w:hint="eastAsia"/>
        </w:rPr>
        <w:t>情報システムのログ</w:t>
      </w:r>
      <w:r w:rsidR="004B5870">
        <w:rPr>
          <w:rFonts w:hint="eastAsia"/>
        </w:rPr>
        <w:t>等</w:t>
      </w:r>
      <w:r w:rsidR="00541BBB">
        <w:rPr>
          <w:rFonts w:hint="eastAsia"/>
        </w:rPr>
        <w:t>、</w:t>
      </w:r>
      <w:r w:rsidR="00F817DE">
        <w:rPr>
          <w:rFonts w:hint="eastAsia"/>
        </w:rPr>
        <w:t>運用活動に関わる情報を取得可能に</w:t>
      </w:r>
      <w:r w:rsidR="00541BBB">
        <w:rPr>
          <w:rFonts w:hint="eastAsia"/>
        </w:rPr>
        <w:t>する</w:t>
      </w:r>
      <w:bookmarkEnd w:id="87"/>
    </w:p>
    <w:p w14:paraId="6F6CAFC1" w14:textId="346383E3" w:rsidR="00161DE2" w:rsidRDefault="00161DE2">
      <w:pPr>
        <w:pStyle w:val="af9"/>
      </w:pPr>
      <w:r>
        <w:rPr>
          <w:rFonts w:hint="eastAsia"/>
        </w:rPr>
        <w:t>前出の</w:t>
      </w:r>
      <w:r w:rsidR="00000368">
        <w:rPr>
          <w:rFonts w:hint="eastAsia"/>
        </w:rPr>
        <w:t>とお</w:t>
      </w:r>
      <w:r>
        <w:rPr>
          <w:rFonts w:hint="eastAsia"/>
        </w:rPr>
        <w:t>り、</w:t>
      </w:r>
      <w:r w:rsidR="008D5A97">
        <w:rPr>
          <w:rFonts w:hint="eastAsia"/>
        </w:rPr>
        <w:t>業務</w:t>
      </w:r>
      <w:r>
        <w:rPr>
          <w:rFonts w:hint="eastAsia"/>
        </w:rPr>
        <w:t>運営</w:t>
      </w:r>
      <w:r w:rsidR="008D5A97">
        <w:rPr>
          <w:rFonts w:hint="eastAsia"/>
        </w:rPr>
        <w:t>中</w:t>
      </w:r>
      <w:r>
        <w:rPr>
          <w:rFonts w:hint="eastAsia"/>
        </w:rPr>
        <w:t>の情報把握は重要ですが、どうやって情報を集めるのが</w:t>
      </w:r>
      <w:r w:rsidR="001238EE">
        <w:rPr>
          <w:rFonts w:hint="eastAsia"/>
        </w:rPr>
        <w:t>良</w:t>
      </w:r>
      <w:r>
        <w:rPr>
          <w:rFonts w:hint="eastAsia"/>
        </w:rPr>
        <w:t>いでしょうか？</w:t>
      </w:r>
    </w:p>
    <w:p w14:paraId="131165DF" w14:textId="68C76FAF" w:rsidR="002C6503" w:rsidRDefault="008D5A97">
      <w:pPr>
        <w:pStyle w:val="af9"/>
      </w:pPr>
      <w:r>
        <w:rPr>
          <w:rFonts w:hint="eastAsia"/>
        </w:rPr>
        <w:t>業務運営中</w:t>
      </w:r>
      <w:r w:rsidR="00161DE2">
        <w:rPr>
          <w:rFonts w:hint="eastAsia"/>
        </w:rPr>
        <w:t>に発生する</w:t>
      </w:r>
      <w:r>
        <w:rPr>
          <w:rFonts w:hint="eastAsia"/>
        </w:rPr>
        <w:t>業務・情報システムに関連する</w:t>
      </w:r>
      <w:r w:rsidR="00161DE2">
        <w:rPr>
          <w:rFonts w:hint="eastAsia"/>
        </w:rPr>
        <w:t>情報は数多くある</w:t>
      </w:r>
      <w:r w:rsidR="00271FC2">
        <w:rPr>
          <w:rFonts w:hint="eastAsia"/>
        </w:rPr>
        <w:t>ため</w:t>
      </w:r>
      <w:r w:rsidR="00161DE2">
        <w:rPr>
          <w:rFonts w:hint="eastAsia"/>
        </w:rPr>
        <w:t>、</w:t>
      </w:r>
      <w:r w:rsidR="00BA008C">
        <w:rPr>
          <w:rFonts w:hint="eastAsia"/>
        </w:rPr>
        <w:t>これらを活用し</w:t>
      </w:r>
      <w:r w:rsidR="00906E10">
        <w:rPr>
          <w:rFonts w:hint="eastAsia"/>
        </w:rPr>
        <w:t>やす</w:t>
      </w:r>
      <w:r>
        <w:rPr>
          <w:rFonts w:hint="eastAsia"/>
        </w:rPr>
        <w:t>くするためには</w:t>
      </w:r>
      <w:r w:rsidR="00BA008C">
        <w:rPr>
          <w:rFonts w:hint="eastAsia"/>
        </w:rPr>
        <w:t>、</w:t>
      </w:r>
      <w:r w:rsidR="002C6503">
        <w:rPr>
          <w:rFonts w:hint="eastAsia"/>
        </w:rPr>
        <w:t>可能な限り自動的に</w:t>
      </w:r>
      <w:r>
        <w:rPr>
          <w:rFonts w:hint="eastAsia"/>
        </w:rPr>
        <w:t>情報を</w:t>
      </w:r>
      <w:r w:rsidR="002C6503">
        <w:rPr>
          <w:rFonts w:hint="eastAsia"/>
        </w:rPr>
        <w:t>取得できる仕組みを作ってお</w:t>
      </w:r>
      <w:r w:rsidR="005A6CCE">
        <w:rPr>
          <w:rFonts w:hint="eastAsia"/>
        </w:rPr>
        <w:t>きましょう。</w:t>
      </w:r>
    </w:p>
    <w:p w14:paraId="163918FA" w14:textId="46146CB5" w:rsidR="00E65FCF" w:rsidRDefault="008D5A97">
      <w:pPr>
        <w:pStyle w:val="af9"/>
      </w:pPr>
      <w:r>
        <w:rPr>
          <w:rFonts w:hint="eastAsia"/>
        </w:rPr>
        <w:t>対象とする</w:t>
      </w:r>
      <w:r w:rsidR="002C6503">
        <w:rPr>
          <w:rFonts w:hint="eastAsia"/>
        </w:rPr>
        <w:t>情報源</w:t>
      </w:r>
      <w:r>
        <w:rPr>
          <w:rFonts w:hint="eastAsia"/>
        </w:rPr>
        <w:t>の一つ</w:t>
      </w:r>
      <w:r w:rsidR="002C6503">
        <w:rPr>
          <w:rFonts w:hint="eastAsia"/>
        </w:rPr>
        <w:t>は、情報システムのログやトランザクションデータです。</w:t>
      </w:r>
      <w:r>
        <w:rPr>
          <w:rFonts w:hint="eastAsia"/>
        </w:rPr>
        <w:t>これらのデータから</w:t>
      </w:r>
      <w:r w:rsidR="00E65FCF">
        <w:rPr>
          <w:rFonts w:hint="eastAsia"/>
        </w:rPr>
        <w:t>、</w:t>
      </w:r>
      <w:r w:rsidR="007A6ED2">
        <w:rPr>
          <w:rFonts w:hint="eastAsia"/>
        </w:rPr>
        <w:t>情報</w:t>
      </w:r>
      <w:r w:rsidR="00E65FCF">
        <w:rPr>
          <w:rFonts w:hint="eastAsia"/>
        </w:rPr>
        <w:t>システム利用者の特性やアクセス頻度、滞留時間</w:t>
      </w:r>
      <w:r w:rsidR="00630225" w:rsidRPr="00630225">
        <w:rPr>
          <w:rFonts w:hint="eastAsia"/>
        </w:rPr>
        <w:t>や入力エラーの発生状況</w:t>
      </w:r>
      <w:r w:rsidR="00E65FCF">
        <w:rPr>
          <w:rFonts w:hint="eastAsia"/>
        </w:rPr>
        <w:t>等を把握</w:t>
      </w:r>
      <w:r>
        <w:rPr>
          <w:rFonts w:hint="eastAsia"/>
        </w:rPr>
        <w:t>・分析し、</w:t>
      </w:r>
      <w:r w:rsidR="00BA008C">
        <w:rPr>
          <w:rFonts w:hint="eastAsia"/>
        </w:rPr>
        <w:t>サービス改善に向けた検討材料として、</w:t>
      </w:r>
      <w:r w:rsidR="00E65FCF">
        <w:rPr>
          <w:rFonts w:hint="eastAsia"/>
        </w:rPr>
        <w:t>ユーザの動向やニーズが、データの積み上げ・根拠に基づいて導き出</w:t>
      </w:r>
      <w:r>
        <w:rPr>
          <w:rFonts w:hint="eastAsia"/>
        </w:rPr>
        <w:t>すことが</w:t>
      </w:r>
      <w:r w:rsidR="006B3896">
        <w:rPr>
          <w:rFonts w:hint="eastAsia"/>
        </w:rPr>
        <w:t>でき</w:t>
      </w:r>
      <w:r>
        <w:rPr>
          <w:rFonts w:hint="eastAsia"/>
        </w:rPr>
        <w:t>ます。</w:t>
      </w:r>
    </w:p>
    <w:p w14:paraId="20D57F12" w14:textId="71108318" w:rsidR="00CB494C" w:rsidRDefault="002663D1">
      <w:pPr>
        <w:pStyle w:val="FigureTitle"/>
      </w:pPr>
      <w:r>
        <w:rPr>
          <w:noProof/>
        </w:rPr>
        <w:lastRenderedPageBreak/>
        <mc:AlternateContent>
          <mc:Choice Requires="wps">
            <w:drawing>
              <wp:anchor distT="0" distB="0" distL="114300" distR="114300" simplePos="0" relativeHeight="251658273" behindDoc="0" locked="0" layoutInCell="1" allowOverlap="1" wp14:anchorId="53BC94B6" wp14:editId="56B217E7">
                <wp:simplePos x="0" y="0"/>
                <wp:positionH relativeFrom="page">
                  <wp:posOffset>5955030</wp:posOffset>
                </wp:positionH>
                <wp:positionV relativeFrom="paragraph">
                  <wp:posOffset>360045</wp:posOffset>
                </wp:positionV>
                <wp:extent cx="1429920" cy="324360"/>
                <wp:effectExtent l="0" t="0" r="0" b="0"/>
                <wp:wrapNone/>
                <wp:docPr id="63" name="テキスト ボックス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64FB11B" w14:textId="11159A58" w:rsidR="00493429" w:rsidRDefault="00493429" w:rsidP="00FA7933">
                            <w:pPr>
                              <w:pStyle w:val="a"/>
                            </w:pPr>
                            <w:r>
                              <w:rPr>
                                <w:rFonts w:hint="eastAsia"/>
                              </w:rPr>
                              <w:t>図</w:t>
                            </w:r>
                            <w:r>
                              <w:t>8-</w:t>
                            </w:r>
                            <w:r w:rsidR="00AE3AC3">
                              <w:rPr>
                                <w:rFonts w:hint="eastAsia"/>
                              </w:rPr>
                              <w:t>8</w:t>
                            </w:r>
                          </w:p>
                          <w:p w14:paraId="4A4A39D7" w14:textId="0BCF53D4" w:rsidR="00493429" w:rsidRPr="00C439B7" w:rsidRDefault="00493429" w:rsidP="00FA7933">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ログ等から特性等</w:t>
                            </w:r>
                            <w:r>
                              <w:rPr>
                                <w:rFonts w:ascii="ＭＳ Ｐゴシック" w:eastAsia="ＭＳ Ｐゴシック" w:hAnsi="ＭＳ Ｐゴシック"/>
                              </w:rPr>
                              <w:t>を把握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BC94B6" id="テキスト ボックス 63" o:spid="_x0000_s1051" type="#_x0000_t202" style="position:absolute;margin-left:468.9pt;margin-top:28.35pt;width:112.6pt;height:25.5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5ClSXGUCAACiBAAADgAAAAAAAAAAAAAAAAAuAgAA&#10;ZHJzL2Uyb0RvYy54bWxQSwECLQAUAAYACAAAACEA0KZbTeEAAAALAQAADwAAAAAAAAAAAAAAAAC/&#10;BAAAZHJzL2Rvd25yZXYueG1sUEsFBgAAAAAEAAQA8wAAAM0FAAAAAA==&#10;" stroked="f">
                <v:textbox style="mso-fit-shape-to-text:t" inset="0,0,0,0">
                  <w:txbxContent>
                    <w:p w14:paraId="564FB11B" w14:textId="11159A58" w:rsidR="00493429" w:rsidRDefault="00493429" w:rsidP="00FA7933">
                      <w:pPr>
                        <w:pStyle w:val="a"/>
                      </w:pPr>
                      <w:r>
                        <w:rPr>
                          <w:rFonts w:hint="eastAsia"/>
                        </w:rPr>
                        <w:t>図</w:t>
                      </w:r>
                      <w:r>
                        <w:t>8-</w:t>
                      </w:r>
                      <w:r w:rsidR="00AE3AC3">
                        <w:rPr>
                          <w:rFonts w:hint="eastAsia"/>
                        </w:rPr>
                        <w:t>8</w:t>
                      </w:r>
                    </w:p>
                    <w:p w14:paraId="4A4A39D7" w14:textId="0BCF53D4" w:rsidR="00493429" w:rsidRPr="00C439B7" w:rsidRDefault="00493429" w:rsidP="00FA7933">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ログ等から特性等</w:t>
                      </w:r>
                      <w:r>
                        <w:rPr>
                          <w:rFonts w:ascii="ＭＳ Ｐゴシック" w:eastAsia="ＭＳ Ｐゴシック" w:hAnsi="ＭＳ Ｐゴシック"/>
                        </w:rPr>
                        <w:t>を把握</w:t>
                      </w:r>
                    </w:p>
                  </w:txbxContent>
                </v:textbox>
                <w10:wrap anchorx="page"/>
              </v:shape>
            </w:pict>
          </mc:Fallback>
        </mc:AlternateContent>
      </w:r>
    </w:p>
    <w:p w14:paraId="76EDF52C" w14:textId="31E9CAA9" w:rsidR="00FA7933" w:rsidRDefault="00FA7933">
      <w:pPr>
        <w:pStyle w:val="af9"/>
      </w:pPr>
      <w:r>
        <w:rPr>
          <w:noProof/>
        </w:rPr>
        <w:drawing>
          <wp:inline distT="0" distB="0" distL="0" distR="0" wp14:anchorId="7584DA30" wp14:editId="07D392D8">
            <wp:extent cx="5325844" cy="1977655"/>
            <wp:effectExtent l="0" t="0" r="8255" b="381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1111.jp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49535" cy="1986452"/>
                    </a:xfrm>
                    <a:prstGeom prst="rect">
                      <a:avLst/>
                    </a:prstGeom>
                    <a:ln>
                      <a:noFill/>
                    </a:ln>
                    <a:extLst>
                      <a:ext uri="{53640926-AAD7-44D8-BBD7-CCE9431645EC}">
                        <a14:shadowObscured xmlns:a14="http://schemas.microsoft.com/office/drawing/2010/main"/>
                      </a:ext>
                    </a:extLst>
                  </pic:spPr>
                </pic:pic>
              </a:graphicData>
            </a:graphic>
          </wp:inline>
        </w:drawing>
      </w:r>
    </w:p>
    <w:p w14:paraId="20A97AB7" w14:textId="77777777" w:rsidR="00CB494C" w:rsidRDefault="00CB494C">
      <w:pPr>
        <w:pStyle w:val="af9"/>
      </w:pPr>
    </w:p>
    <w:p w14:paraId="69D1F1F8" w14:textId="53FE20FC" w:rsidR="00F817DE" w:rsidRDefault="00F817DE">
      <w:pPr>
        <w:pStyle w:val="af9"/>
      </w:pPr>
      <w:r>
        <w:rPr>
          <w:rFonts w:hint="eastAsia"/>
        </w:rPr>
        <w:t>また、データが自動的に取得できない場合でも、様々な活動の記録はデータとして保存し、後で調査・分析が</w:t>
      </w:r>
      <w:r w:rsidR="00164767">
        <w:rPr>
          <w:rFonts w:hint="eastAsia"/>
        </w:rPr>
        <w:t>でき</w:t>
      </w:r>
      <w:r>
        <w:rPr>
          <w:rFonts w:hint="eastAsia"/>
        </w:rPr>
        <w:t>るよう復元可能にしておくことも有効です。</w:t>
      </w:r>
    </w:p>
    <w:p w14:paraId="4AC0C31C" w14:textId="5D8FD74B" w:rsidR="008B250B" w:rsidRDefault="00F817DE">
      <w:pPr>
        <w:pStyle w:val="af9"/>
      </w:pPr>
      <w:r>
        <w:rPr>
          <w:rFonts w:hint="eastAsia"/>
        </w:rPr>
        <w:t>そのような場合の</w:t>
      </w:r>
      <w:r w:rsidR="008B250B">
        <w:rPr>
          <w:rFonts w:hint="eastAsia"/>
        </w:rPr>
        <w:t>具体的な事例として、以下をご紹介します。</w:t>
      </w:r>
    </w:p>
    <w:p w14:paraId="1D40F878" w14:textId="7A38736F" w:rsidR="008B250B" w:rsidRDefault="008B250B">
      <w:pPr>
        <w:pStyle w:val="FigureTitle"/>
      </w:pPr>
      <w:r>
        <w:rPr>
          <w:rFonts w:hint="eastAsia"/>
          <w:noProof/>
        </w:rPr>
        <mc:AlternateContent>
          <mc:Choice Requires="wps">
            <w:drawing>
              <wp:anchor distT="0" distB="0" distL="114300" distR="114300" simplePos="0" relativeHeight="251658265" behindDoc="0" locked="0" layoutInCell="1" allowOverlap="1" wp14:anchorId="06184388" wp14:editId="2E1065C9">
                <wp:simplePos x="0" y="0"/>
                <wp:positionH relativeFrom="page">
                  <wp:posOffset>5956300</wp:posOffset>
                </wp:positionH>
                <wp:positionV relativeFrom="paragraph">
                  <wp:posOffset>360045</wp:posOffset>
                </wp:positionV>
                <wp:extent cx="1429920" cy="469440"/>
                <wp:effectExtent l="0" t="0" r="0" b="6985"/>
                <wp:wrapNone/>
                <wp:docPr id="1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66885577" w14:textId="0DE767EA" w:rsidR="00493429" w:rsidRDefault="00493429" w:rsidP="008B250B">
                            <w:pPr>
                              <w:pStyle w:val="a"/>
                            </w:pPr>
                            <w:r>
                              <w:rPr>
                                <w:rFonts w:hint="eastAsia"/>
                              </w:rPr>
                              <w:t>事例</w:t>
                            </w:r>
                            <w:r>
                              <w:t>8-7</w:t>
                            </w:r>
                          </w:p>
                          <w:p w14:paraId="17439A0A" w14:textId="4D03A43D" w:rsidR="00493429" w:rsidRPr="002663D1" w:rsidRDefault="00493429" w:rsidP="008B250B">
                            <w:pPr>
                              <w:pStyle w:val="af7"/>
                              <w:pBdr>
                                <w:left w:val="single" w:sz="4" w:space="4" w:color="auto"/>
                              </w:pBdr>
                              <w:rPr>
                                <w:rFonts w:ascii="ＭＳ Ｐゴシック" w:eastAsia="ＭＳ Ｐゴシック" w:hAnsi="ＭＳ Ｐゴシック"/>
                                <w:noProof/>
                              </w:rPr>
                            </w:pPr>
                            <w:r w:rsidRPr="00E25681">
                              <w:rPr>
                                <w:rFonts w:ascii="ＭＳ Ｐゴシック" w:eastAsia="ＭＳ Ｐゴシック" w:hAnsi="ＭＳ Ｐゴシック" w:hint="eastAsia"/>
                              </w:rPr>
                              <w:t>詳細な調査・分析により運用業務の無駄を削減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184388" id="テキスト ボックス 12" o:spid="_x0000_s1052" type="#_x0000_t202" style="position:absolute;margin-left:469pt;margin-top:28.35pt;width:112.6pt;height:36.95pt;z-index:251658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" stroked="f">
                <v:textbox style="mso-fit-shape-to-text:t" inset="0,0,0,0">
                  <w:txbxContent>
                    <w:p w14:paraId="66885577" w14:textId="0DE767EA" w:rsidR="00493429" w:rsidRDefault="00493429" w:rsidP="008B250B">
                      <w:pPr>
                        <w:pStyle w:val="a"/>
                      </w:pPr>
                      <w:r>
                        <w:rPr>
                          <w:rFonts w:hint="eastAsia"/>
                        </w:rPr>
                        <w:t>事例</w:t>
                      </w:r>
                      <w:r>
                        <w:t>8-7</w:t>
                      </w:r>
                    </w:p>
                    <w:p w14:paraId="17439A0A" w14:textId="4D03A43D" w:rsidR="00493429" w:rsidRPr="002663D1" w:rsidRDefault="00493429" w:rsidP="008B250B">
                      <w:pPr>
                        <w:pStyle w:val="af7"/>
                        <w:pBdr>
                          <w:left w:val="single" w:sz="4" w:space="4" w:color="auto"/>
                        </w:pBdr>
                        <w:rPr>
                          <w:rFonts w:ascii="ＭＳ Ｐゴシック" w:eastAsia="ＭＳ Ｐゴシック" w:hAnsi="ＭＳ Ｐゴシック"/>
                          <w:noProof/>
                        </w:rPr>
                      </w:pPr>
                      <w:r w:rsidRPr="00E25681">
                        <w:rPr>
                          <w:rFonts w:ascii="ＭＳ Ｐゴシック" w:eastAsia="ＭＳ Ｐゴシック" w:hAnsi="ＭＳ Ｐゴシック" w:hint="eastAsia"/>
                        </w:rPr>
                        <w:t>詳細な調査・分析により運用業務の無駄を削減</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B250B" w14:paraId="799C8E9E" w14:textId="77777777" w:rsidTr="00F90E7D">
        <w:trPr>
          <w:trHeight w:val="268"/>
        </w:trPr>
        <w:tc>
          <w:tcPr>
            <w:tcW w:w="7643" w:type="dxa"/>
            <w:shd w:val="clear" w:color="auto" w:fill="EEECE1" w:themeFill="background2"/>
          </w:tcPr>
          <w:p w14:paraId="6088C6EB" w14:textId="60CFD972" w:rsidR="008B250B" w:rsidRDefault="00CC0099">
            <w:pPr>
              <w:pStyle w:val="ConsultationTitleExample"/>
              <w:spacing w:before="150" w:after="150"/>
            </w:pPr>
            <w:bookmarkStart w:id="88" w:name="_Toc95823440"/>
            <w:r>
              <w:rPr>
                <w:rFonts w:hint="eastAsia"/>
              </w:rPr>
              <w:t>事例</w:t>
            </w:r>
            <w:r w:rsidR="008B250B" w:rsidRPr="00F261FE">
              <w:rPr>
                <w:rFonts w:hint="eastAsia"/>
              </w:rPr>
              <w:t>：</w:t>
            </w:r>
            <w:r w:rsidR="00181506">
              <w:rPr>
                <w:rFonts w:hint="eastAsia"/>
              </w:rPr>
              <w:t>詳細な調査・分析により運用業務の無駄を削減</w:t>
            </w:r>
            <w:bookmarkEnd w:id="88"/>
          </w:p>
          <w:p w14:paraId="315EC08D" w14:textId="189B3752" w:rsidR="001E3F39" w:rsidRDefault="001E3F39">
            <w:pPr>
              <w:pStyle w:val="ConsultationBody"/>
              <w:spacing w:after="150"/>
            </w:pPr>
            <w:r>
              <w:rPr>
                <w:rFonts w:hint="eastAsia"/>
              </w:rPr>
              <w:t>ある省で、</w:t>
            </w:r>
            <w:r w:rsidR="00D26EBD">
              <w:rPr>
                <w:rFonts w:hint="eastAsia"/>
              </w:rPr>
              <w:t>運用中の情報システム</w:t>
            </w:r>
            <w:r w:rsidR="00417D2B">
              <w:rPr>
                <w:rFonts w:hint="eastAsia"/>
              </w:rPr>
              <w:t>について、運用作業の一つである設定変更作業が依頼から実施されるまで時間が</w:t>
            </w:r>
            <w:r w:rsidR="005F5194">
              <w:rPr>
                <w:rFonts w:hint="eastAsia"/>
              </w:rPr>
              <w:t>か</w:t>
            </w:r>
            <w:r w:rsidR="00417D2B">
              <w:rPr>
                <w:rFonts w:hint="eastAsia"/>
              </w:rPr>
              <w:t>かることが課題として取り上げられました。</w:t>
            </w:r>
          </w:p>
          <w:p w14:paraId="1B0DAE40" w14:textId="2E4CAF84" w:rsidR="001E3F39" w:rsidRPr="00181506" w:rsidRDefault="001E3F39">
            <w:pPr>
              <w:pStyle w:val="ConsultationBody"/>
              <w:spacing w:after="150"/>
            </w:pPr>
          </w:p>
          <w:p w14:paraId="6E9E8121" w14:textId="32A52011" w:rsidR="001E3F39" w:rsidRDefault="00417D2B">
            <w:pPr>
              <w:pStyle w:val="ConsultationBody"/>
              <w:spacing w:after="150"/>
            </w:pPr>
            <w:r>
              <w:rPr>
                <w:rFonts w:hint="eastAsia"/>
              </w:rPr>
              <w:t>原因を特定するため、一連の作業フローを可視化しました。</w:t>
            </w:r>
          </w:p>
          <w:p w14:paraId="13B91F4F" w14:textId="6191A665" w:rsidR="00417D2B" w:rsidRDefault="00417D2B">
            <w:pPr>
              <w:pStyle w:val="ConsultationBody"/>
              <w:spacing w:after="150"/>
            </w:pPr>
            <w:r>
              <w:rPr>
                <w:rFonts w:hint="eastAsia"/>
              </w:rPr>
              <w:t>その結果、依頼を受けた担当者が、依頼に基づいた設定書を作成した後、チームリーダーによるレビューを受け、最終的に会議体において</w:t>
            </w:r>
            <w:r w:rsidR="005F2E75">
              <w:rPr>
                <w:rFonts w:hint="eastAsia"/>
              </w:rPr>
              <w:t>再度レビューされ、</w:t>
            </w:r>
            <w:r>
              <w:rPr>
                <w:rFonts w:hint="eastAsia"/>
              </w:rPr>
              <w:t>承認される</w:t>
            </w:r>
            <w:r w:rsidR="005F2E75">
              <w:rPr>
                <w:rFonts w:hint="eastAsia"/>
              </w:rPr>
              <w:t>までの</w:t>
            </w:r>
            <w:r>
              <w:rPr>
                <w:rFonts w:hint="eastAsia"/>
              </w:rPr>
              <w:t>作業の流れが確認できました。</w:t>
            </w:r>
            <w:r w:rsidR="005F2E75">
              <w:rPr>
                <w:rFonts w:hint="eastAsia"/>
              </w:rPr>
              <w:t>レビューには、チェックリストを用いていることも把握できました。</w:t>
            </w:r>
          </w:p>
          <w:p w14:paraId="1E0E988C" w14:textId="77777777" w:rsidR="00181506" w:rsidRDefault="00181506">
            <w:pPr>
              <w:pStyle w:val="ConsultationBody"/>
              <w:spacing w:after="150"/>
            </w:pPr>
          </w:p>
          <w:p w14:paraId="5799FB84" w14:textId="20D5D291" w:rsidR="005F2E75" w:rsidRPr="005F2E75" w:rsidRDefault="00EA25A4">
            <w:pPr>
              <w:pStyle w:val="ConsultationBody"/>
              <w:spacing w:after="150"/>
            </w:pPr>
            <w:r>
              <w:rPr>
                <w:noProof/>
              </w:rPr>
              <w:lastRenderedPageBreak/>
              <w:drawing>
                <wp:inline distT="0" distB="0" distL="0" distR="0" wp14:anchorId="7F73F01F" wp14:editId="3B6F3CD4">
                  <wp:extent cx="4152926" cy="3455582"/>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n-n_事例_ある調査システムの事例.png"/>
                          <pic:cNvPicPr/>
                        </pic:nvPicPr>
                        <pic:blipFill>
                          <a:blip r:embed="rId27">
                            <a:extLst>
                              <a:ext uri="{28A0092B-C50C-407E-A947-70E740481C1C}">
                                <a14:useLocalDpi xmlns:a14="http://schemas.microsoft.com/office/drawing/2010/main" val="0"/>
                              </a:ext>
                            </a:extLst>
                          </a:blip>
                          <a:stretch>
                            <a:fillRect/>
                          </a:stretch>
                        </pic:blipFill>
                        <pic:spPr>
                          <a:xfrm>
                            <a:off x="0" y="0"/>
                            <a:ext cx="4174329" cy="3473391"/>
                          </a:xfrm>
                          <a:prstGeom prst="rect">
                            <a:avLst/>
                          </a:prstGeom>
                        </pic:spPr>
                      </pic:pic>
                    </a:graphicData>
                  </a:graphic>
                </wp:inline>
              </w:drawing>
            </w:r>
          </w:p>
          <w:p w14:paraId="4032E7C2" w14:textId="77777777" w:rsidR="00181506" w:rsidRDefault="00181506">
            <w:pPr>
              <w:pStyle w:val="ConsultationBody"/>
              <w:spacing w:after="150"/>
            </w:pPr>
          </w:p>
          <w:p w14:paraId="356F97AF" w14:textId="45FBCA95" w:rsidR="005F2E75" w:rsidRDefault="005F2E75">
            <w:pPr>
              <w:pStyle w:val="ConsultationBody"/>
              <w:spacing w:after="150"/>
            </w:pPr>
            <w:r>
              <w:rPr>
                <w:rFonts w:hint="eastAsia"/>
              </w:rPr>
              <w:t>より詳細な分析を行うため、次の</w:t>
            </w:r>
            <w:r w:rsidR="00047032">
              <w:rPr>
                <w:rFonts w:hint="eastAsia"/>
              </w:rPr>
              <w:t>２</w:t>
            </w:r>
            <w:r>
              <w:rPr>
                <w:rFonts w:hint="eastAsia"/>
              </w:rPr>
              <w:t>点の観点で調査を勧めました。</w:t>
            </w:r>
          </w:p>
          <w:p w14:paraId="151ADA1C" w14:textId="77777777" w:rsidR="005F2E75" w:rsidRDefault="005F2E75">
            <w:pPr>
              <w:pStyle w:val="ConsultationBody"/>
              <w:numPr>
                <w:ilvl w:val="0"/>
                <w:numId w:val="31"/>
              </w:numPr>
              <w:spacing w:after="150"/>
            </w:pPr>
            <w:r>
              <w:rPr>
                <w:rFonts w:hint="eastAsia"/>
              </w:rPr>
              <w:t>作業時間や作業着手までの滞留時間を詳細化する。</w:t>
            </w:r>
          </w:p>
          <w:p w14:paraId="422E2D3A" w14:textId="77777777" w:rsidR="005F2E75" w:rsidRPr="00417D2B" w:rsidRDefault="005F2E75">
            <w:pPr>
              <w:pStyle w:val="ConsultationBody"/>
              <w:numPr>
                <w:ilvl w:val="0"/>
                <w:numId w:val="31"/>
              </w:numPr>
              <w:spacing w:after="150"/>
            </w:pPr>
            <w:r>
              <w:rPr>
                <w:rFonts w:hint="eastAsia"/>
              </w:rPr>
              <w:t>レビュー内容（チェックリスト）の内容を確認する。</w:t>
            </w:r>
          </w:p>
          <w:p w14:paraId="0089E7BC" w14:textId="77777777" w:rsidR="005F2E75" w:rsidRDefault="005F2E75">
            <w:pPr>
              <w:pStyle w:val="ConsultationBody"/>
              <w:spacing w:after="150"/>
            </w:pPr>
          </w:p>
          <w:p w14:paraId="458BCCB9" w14:textId="77777777" w:rsidR="005F2E75" w:rsidRDefault="005F2E75">
            <w:pPr>
              <w:pStyle w:val="ConsultationBody"/>
              <w:numPr>
                <w:ilvl w:val="0"/>
                <w:numId w:val="32"/>
              </w:numPr>
              <w:spacing w:after="150"/>
            </w:pPr>
            <w:r>
              <w:rPr>
                <w:rFonts w:hint="eastAsia"/>
              </w:rPr>
              <w:t>では、関係者へのヒアリングだけではなく、作業の申請・承認をやり取りしていたメールの送受信履歴を取り寄せ、分析を行いました。</w:t>
            </w:r>
          </w:p>
          <w:p w14:paraId="1F399C3E" w14:textId="77777777" w:rsidR="005F2E75" w:rsidRDefault="005F2E75">
            <w:pPr>
              <w:pStyle w:val="ConsultationBody"/>
              <w:numPr>
                <w:ilvl w:val="0"/>
                <w:numId w:val="32"/>
              </w:numPr>
              <w:spacing w:after="150"/>
            </w:pPr>
            <w:r>
              <w:rPr>
                <w:rFonts w:hint="eastAsia"/>
              </w:rPr>
              <w:t>では、チェックリストを取り寄せ、項目レベルで内容の把握を行いました。</w:t>
            </w:r>
          </w:p>
          <w:p w14:paraId="3392E578" w14:textId="7844B705" w:rsidR="001E3F39" w:rsidRDefault="001E3F39">
            <w:pPr>
              <w:pStyle w:val="ConsultationBody"/>
              <w:spacing w:after="150"/>
            </w:pPr>
          </w:p>
          <w:p w14:paraId="476267F7" w14:textId="2856739C" w:rsidR="005F2E75" w:rsidRDefault="005F2E75">
            <w:pPr>
              <w:pStyle w:val="ConsultationBody"/>
              <w:spacing w:after="150"/>
            </w:pPr>
            <w:r>
              <w:rPr>
                <w:rFonts w:hint="eastAsia"/>
              </w:rPr>
              <w:t>その結果、一連の作業の流れで一番時間が</w:t>
            </w:r>
            <w:r w:rsidR="00FC7A06">
              <w:rPr>
                <w:rFonts w:hint="eastAsia"/>
              </w:rPr>
              <w:t>か</w:t>
            </w:r>
            <w:r>
              <w:rPr>
                <w:rFonts w:hint="eastAsia"/>
              </w:rPr>
              <w:t>かっているところは、会議体での承認待ち時間であること、チームリーダーが使うチェックリストと会議体が使うチェックリストの項目が30%程度同じものであること、が</w:t>
            </w:r>
            <w:r w:rsidR="008440BB">
              <w:rPr>
                <w:rFonts w:hint="eastAsia"/>
              </w:rPr>
              <w:t>分かり</w:t>
            </w:r>
            <w:r>
              <w:rPr>
                <w:rFonts w:hint="eastAsia"/>
              </w:rPr>
              <w:t>ました。</w:t>
            </w:r>
          </w:p>
          <w:p w14:paraId="161DDADD" w14:textId="6797A206" w:rsidR="00181506" w:rsidRDefault="005F2E75">
            <w:pPr>
              <w:pStyle w:val="ConsultationBody"/>
              <w:spacing w:after="150"/>
            </w:pPr>
            <w:r>
              <w:rPr>
                <w:rFonts w:hint="eastAsia"/>
              </w:rPr>
              <w:t>これらの分析結果を基に、チェックリストの項目が重複しないように見直し、会議体の開催頻度を週</w:t>
            </w:r>
            <w:r w:rsidR="00047032">
              <w:rPr>
                <w:rFonts w:hint="eastAsia"/>
              </w:rPr>
              <w:t>２</w:t>
            </w:r>
            <w:r>
              <w:rPr>
                <w:rFonts w:hint="eastAsia"/>
              </w:rPr>
              <w:t>日からチームリーダーチェック後の</w:t>
            </w:r>
            <w:r w:rsidR="00A5340A">
              <w:rPr>
                <w:rFonts w:hint="eastAsia"/>
              </w:rPr>
              <w:t>翌日に実施できるようにしました。</w:t>
            </w:r>
          </w:p>
          <w:p w14:paraId="1812F714" w14:textId="126216B9" w:rsidR="001E3F39" w:rsidRDefault="00A5340A">
            <w:pPr>
              <w:pStyle w:val="ConsultationBody"/>
              <w:spacing w:after="150"/>
            </w:pPr>
            <w:r>
              <w:rPr>
                <w:rFonts w:hint="eastAsia"/>
              </w:rPr>
              <w:t>これにより、設定作業に要する時間を大幅に短縮することが達成できました。</w:t>
            </w:r>
          </w:p>
          <w:p w14:paraId="2012503A" w14:textId="61DEEB35" w:rsidR="005C7576" w:rsidRDefault="005C7576">
            <w:pPr>
              <w:pStyle w:val="ConsultationBody"/>
              <w:spacing w:after="150"/>
            </w:pPr>
          </w:p>
        </w:tc>
      </w:tr>
    </w:tbl>
    <w:p w14:paraId="3B1A3B3C" w14:textId="4FA949CB" w:rsidR="008B250B" w:rsidRPr="008B250B" w:rsidRDefault="008B250B" w:rsidP="0080222A">
      <w:pPr>
        <w:pStyle w:val="af9"/>
      </w:pPr>
    </w:p>
    <w:p w14:paraId="5762F7A4" w14:textId="415E9BE1" w:rsidR="00C65583" w:rsidRPr="00BA008C" w:rsidRDefault="00C65583" w:rsidP="0080222A">
      <w:pPr>
        <w:pStyle w:val="4"/>
        <w:spacing w:before="300" w:after="150"/>
      </w:pPr>
      <w:bookmarkStart w:id="89" w:name="_Toc528574538"/>
      <w:bookmarkStart w:id="90" w:name="_Toc528574539"/>
      <w:bookmarkStart w:id="91" w:name="_Toc95823429"/>
      <w:bookmarkEnd w:id="89"/>
      <w:bookmarkEnd w:id="90"/>
      <w:r w:rsidRPr="00BA008C">
        <w:rPr>
          <w:rFonts w:hint="eastAsia"/>
        </w:rPr>
        <w:t>効果測定が</w:t>
      </w:r>
      <w:r w:rsidR="00063D0D" w:rsidRPr="00F261FE">
        <w:rPr>
          <w:rFonts w:hint="eastAsia"/>
        </w:rPr>
        <w:t>でき</w:t>
      </w:r>
      <w:r w:rsidRPr="00BA008C">
        <w:rPr>
          <w:rFonts w:hint="eastAsia"/>
        </w:rPr>
        <w:t>るように</w:t>
      </w:r>
      <w:r w:rsidR="00F815D0" w:rsidRPr="00BA008C">
        <w:rPr>
          <w:rFonts w:hint="eastAsia"/>
        </w:rPr>
        <w:t>、</w:t>
      </w:r>
      <w:r w:rsidRPr="00BA008C">
        <w:rPr>
          <w:rFonts w:hint="eastAsia"/>
        </w:rPr>
        <w:t>ＫＰＩを自動的に取れるようにしておく</w:t>
      </w:r>
      <w:bookmarkEnd w:id="91"/>
    </w:p>
    <w:p w14:paraId="635D0944" w14:textId="28DC4C50" w:rsidR="0063210B" w:rsidRDefault="0063210B" w:rsidP="0080222A">
      <w:pPr>
        <w:pStyle w:val="af9"/>
      </w:pPr>
      <w:r>
        <w:rPr>
          <w:rFonts w:hint="eastAsia"/>
        </w:rPr>
        <w:t>前で述べたとおり、分析には様々な情報を収集する必要があります。情報システム構築後に必要なデータを手作業で集める労力を減らすためには、どういった情報を日頃蓄積しておくべきかを、サービス・業務企画から要件定義の間に検討し、情報システムの運用上必要な機能として盛り込んでおく必要もあります。まだ、それらの機能がない現行の情報システムに対しても、同じ観点で情報が取得できないかは、現行の情報システム事業者に、運用保守の一</w:t>
      </w:r>
      <w:r w:rsidR="00C97000">
        <w:rPr>
          <w:rFonts w:hint="eastAsia"/>
        </w:rPr>
        <w:t>つ</w:t>
      </w:r>
      <w:r>
        <w:rPr>
          <w:rFonts w:hint="eastAsia"/>
        </w:rPr>
        <w:t>としてデータを取得できないか、相談してみてください。</w:t>
      </w:r>
    </w:p>
    <w:p w14:paraId="636C51B6" w14:textId="2B373C3C" w:rsidR="003B0163" w:rsidRDefault="003B0163" w:rsidP="009E1AAE">
      <w:pPr>
        <w:pStyle w:val="af9"/>
      </w:pPr>
      <w:r>
        <w:rPr>
          <w:rFonts w:hint="eastAsia"/>
        </w:rPr>
        <w:t>また、</w:t>
      </w:r>
      <w:r w:rsidR="008265D6">
        <w:rPr>
          <w:rFonts w:hint="eastAsia"/>
        </w:rPr>
        <w:t>集める</w:t>
      </w:r>
      <w:r w:rsidR="000E198C">
        <w:rPr>
          <w:rFonts w:hint="eastAsia"/>
        </w:rPr>
        <w:t>べき</w:t>
      </w:r>
      <w:r w:rsidR="008265D6">
        <w:rPr>
          <w:rFonts w:hint="eastAsia"/>
        </w:rPr>
        <w:t>情報</w:t>
      </w:r>
      <w:r w:rsidR="000E198C">
        <w:rPr>
          <w:rFonts w:hint="eastAsia"/>
        </w:rPr>
        <w:t>は</w:t>
      </w:r>
      <w:r w:rsidR="00E65FCF">
        <w:rPr>
          <w:rFonts w:hint="eastAsia"/>
        </w:rPr>
        <w:t>、プロジェクト計画時に検討した</w:t>
      </w:r>
      <w:r w:rsidR="000E198C">
        <w:rPr>
          <w:rFonts w:hint="eastAsia"/>
        </w:rPr>
        <w:t>ＫＧＩや</w:t>
      </w:r>
      <w:r w:rsidR="00777C4C">
        <w:rPr>
          <w:rFonts w:hint="eastAsia"/>
        </w:rPr>
        <w:t>ＫＰＩ</w:t>
      </w:r>
      <w:r w:rsidR="000E198C">
        <w:rPr>
          <w:rFonts w:hint="eastAsia"/>
        </w:rPr>
        <w:t>を意識</w:t>
      </w:r>
      <w:r w:rsidR="0063210B">
        <w:rPr>
          <w:rFonts w:hint="eastAsia"/>
        </w:rPr>
        <w:t>すると特定できるものもあります。</w:t>
      </w:r>
      <w:r w:rsidR="00C97000">
        <w:rPr>
          <w:rFonts w:hint="eastAsia"/>
        </w:rPr>
        <w:t>ＫＰＩ</w:t>
      </w:r>
      <w:r w:rsidR="0063210B">
        <w:rPr>
          <w:rFonts w:hint="eastAsia"/>
        </w:rPr>
        <w:t>を把握するために必要な情報は、</w:t>
      </w:r>
      <w:r w:rsidR="00047032">
        <w:rPr>
          <w:rFonts w:hint="eastAsia"/>
        </w:rPr>
        <w:t>１</w:t>
      </w:r>
      <w:r w:rsidR="0063210B">
        <w:rPr>
          <w:rFonts w:hint="eastAsia"/>
        </w:rPr>
        <w:t>つとは限りません。そのことを踏まえて、収集すべき値を設定し</w:t>
      </w:r>
      <w:r w:rsidR="0072069F">
        <w:rPr>
          <w:rFonts w:hint="eastAsia"/>
        </w:rPr>
        <w:t>ましょう</w:t>
      </w:r>
      <w:r w:rsidR="0063210B">
        <w:rPr>
          <w:rFonts w:hint="eastAsia"/>
        </w:rPr>
        <w:t>。</w:t>
      </w:r>
      <w:r>
        <w:rPr>
          <w:rFonts w:hint="eastAsia"/>
        </w:rPr>
        <w:t>自動化が</w:t>
      </w:r>
      <w:r w:rsidR="00164767">
        <w:rPr>
          <w:rFonts w:hint="eastAsia"/>
        </w:rPr>
        <w:t>でき</w:t>
      </w:r>
      <w:r>
        <w:rPr>
          <w:rFonts w:hint="eastAsia"/>
        </w:rPr>
        <w:t>ると、モニタリングも容易に行うことが</w:t>
      </w:r>
      <w:r w:rsidR="00E5517B">
        <w:rPr>
          <w:rFonts w:hint="eastAsia"/>
        </w:rPr>
        <w:t>でき</w:t>
      </w:r>
      <w:r>
        <w:rPr>
          <w:rFonts w:hint="eastAsia"/>
        </w:rPr>
        <w:t>ます。</w:t>
      </w:r>
    </w:p>
    <w:p w14:paraId="474AF1E1" w14:textId="2F95CD09" w:rsidR="003B0163" w:rsidRDefault="003B0163" w:rsidP="009E1AAE">
      <w:pPr>
        <w:pStyle w:val="af9"/>
      </w:pPr>
      <w:r>
        <w:rPr>
          <w:rFonts w:hint="eastAsia"/>
        </w:rPr>
        <w:lastRenderedPageBreak/>
        <w:t>サービス・業務企画や要件定義の段階で、どのような値が必要となるかを限定することは困難です。</w:t>
      </w:r>
      <w:r w:rsidR="00B00D7B" w:rsidRPr="00B00D7B">
        <w:rPr>
          <w:rFonts w:hint="eastAsia"/>
        </w:rPr>
        <w:t>実践ガイドブック</w:t>
      </w:r>
      <w:r w:rsidR="00B00D7B">
        <w:rPr>
          <w:rFonts w:hint="eastAsia"/>
        </w:rPr>
        <w:t>「</w:t>
      </w:r>
      <w:r w:rsidR="00B00D7B" w:rsidRPr="00B00D7B">
        <w:rPr>
          <w:rFonts w:hint="eastAsia"/>
        </w:rPr>
        <w:t>第９章</w:t>
      </w:r>
      <w:r w:rsidR="00B00D7B" w:rsidRPr="00B00D7B">
        <w:t>Step</w:t>
      </w:r>
      <w:r w:rsidR="00492A16">
        <w:rPr>
          <w:rFonts w:hint="eastAsia"/>
        </w:rPr>
        <w:t>.</w:t>
      </w:r>
      <w:r w:rsidR="00B00D7B" w:rsidRPr="00B00D7B">
        <w:t>2</w:t>
      </w:r>
      <w:r w:rsidR="00B00D7B">
        <w:t>-2-A.</w:t>
      </w:r>
      <w:r w:rsidR="00B00D7B" w:rsidRPr="00B00D7B">
        <w:rPr>
          <w:rFonts w:hint="eastAsia"/>
        </w:rPr>
        <w:t>参考</w:t>
      </w:r>
      <w:r w:rsidR="00915652">
        <w:rPr>
          <w:rFonts w:hint="eastAsia"/>
        </w:rPr>
        <w:t>9-1</w:t>
      </w:r>
      <w:r w:rsidR="00B00D7B">
        <w:rPr>
          <w:rFonts w:hint="eastAsia"/>
        </w:rPr>
        <w:t>」</w:t>
      </w:r>
      <w:r w:rsidR="00B00D7B" w:rsidRPr="00B00D7B">
        <w:t>等</w:t>
      </w:r>
      <w:r>
        <w:rPr>
          <w:rFonts w:hint="eastAsia"/>
        </w:rPr>
        <w:t>に記載された指標例を基に、取得できそうな値、取得したら意味がありそうな値は取得対象とし、あとで容易に取り出せるように機能化を検討してください。これは、検討範囲外の値を後から取得しようとすると、最悪の場合、改修などの追加コストが発生する</w:t>
      </w:r>
      <w:r w:rsidR="00164767">
        <w:rPr>
          <w:rFonts w:hint="eastAsia"/>
        </w:rPr>
        <w:t>おそ</w:t>
      </w:r>
      <w:r>
        <w:rPr>
          <w:rFonts w:hint="eastAsia"/>
        </w:rPr>
        <w:t>れがあるためです。</w:t>
      </w:r>
    </w:p>
    <w:p w14:paraId="4F7FF320" w14:textId="301E37E2" w:rsidR="000E198C" w:rsidRDefault="000E198C" w:rsidP="00625B9B">
      <w:pPr>
        <w:pStyle w:val="af9"/>
      </w:pPr>
    </w:p>
    <w:p w14:paraId="55A944F3" w14:textId="010E9148" w:rsidR="000E198C" w:rsidRDefault="000E198C">
      <w:pPr>
        <w:pStyle w:val="af9"/>
      </w:pPr>
      <w:r>
        <w:rPr>
          <w:rFonts w:hint="eastAsia"/>
        </w:rPr>
        <w:t>なお、行政評価等では、評価指標を表す言葉として『アウトカム』や『アウトプット』があります。これらとＫＧＩ／ＫＰＩ</w:t>
      </w:r>
      <w:r w:rsidR="003B0163">
        <w:rPr>
          <w:rFonts w:hint="eastAsia"/>
        </w:rPr>
        <w:t>と</w:t>
      </w:r>
      <w:r>
        <w:rPr>
          <w:rFonts w:hint="eastAsia"/>
        </w:rPr>
        <w:t>の関係</w:t>
      </w:r>
      <w:r w:rsidR="003B0163">
        <w:rPr>
          <w:rFonts w:hint="eastAsia"/>
        </w:rPr>
        <w:t>は以下の</w:t>
      </w:r>
      <w:r w:rsidR="00000368">
        <w:rPr>
          <w:rFonts w:hint="eastAsia"/>
        </w:rPr>
        <w:t>とお</w:t>
      </w:r>
      <w:r w:rsidR="003B0163">
        <w:rPr>
          <w:rFonts w:hint="eastAsia"/>
        </w:rPr>
        <w:t>りです。</w:t>
      </w:r>
    </w:p>
    <w:p w14:paraId="015A8925" w14:textId="5C1E4856" w:rsidR="00922F75" w:rsidRDefault="00922F75">
      <w:pPr>
        <w:pStyle w:val="Annotation2"/>
        <w:spacing w:before="300" w:after="150"/>
        <w:ind w:left="525"/>
      </w:pPr>
      <w:r>
        <w:rPr>
          <w:rFonts w:hint="eastAsia"/>
          <w:noProof/>
        </w:rPr>
        <w:t>アウトカム/</w:t>
      </w:r>
      <w:r w:rsidRPr="00922F75">
        <w:rPr>
          <w:rFonts w:hint="eastAsia"/>
          <w:noProof/>
        </w:rPr>
        <w:t>アウトプット</w:t>
      </w:r>
      <w:r>
        <w:rPr>
          <w:rFonts w:hint="eastAsia"/>
          <w:noProof/>
        </w:rPr>
        <w:t>と</w:t>
      </w:r>
      <w:r w:rsidRPr="00922F75">
        <w:rPr>
          <w:rFonts w:hint="eastAsia"/>
          <w:noProof/>
        </w:rPr>
        <w:t>ＫＧＩ／ＫＰＩの関係</w:t>
      </w:r>
    </w:p>
    <w:p w14:paraId="6FD81DD9" w14:textId="10C9FCD6" w:rsidR="000E198C" w:rsidRDefault="004D0A7F">
      <w:pPr>
        <w:pStyle w:val="List3"/>
        <w:spacing w:before="150" w:after="150"/>
      </w:pPr>
      <w:r>
        <w:rPr>
          <w:noProof/>
        </w:rPr>
        <mc:AlternateContent>
          <mc:Choice Requires="wps">
            <w:drawing>
              <wp:anchor distT="0" distB="0" distL="114300" distR="114300" simplePos="0" relativeHeight="251658275" behindDoc="1" locked="0" layoutInCell="1" allowOverlap="1" wp14:anchorId="094BF037" wp14:editId="34001102">
                <wp:simplePos x="0" y="0"/>
                <wp:positionH relativeFrom="column">
                  <wp:posOffset>180340</wp:posOffset>
                </wp:positionH>
                <wp:positionV relativeFrom="paragraph">
                  <wp:posOffset>-288290</wp:posOffset>
                </wp:positionV>
                <wp:extent cx="2708640" cy="210960"/>
                <wp:effectExtent l="0" t="0" r="15875" b="17780"/>
                <wp:wrapNone/>
                <wp:docPr id="9" name="角丸四角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8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7CB3E42" w14:textId="77777777" w:rsidR="00493429" w:rsidRPr="00987E12" w:rsidRDefault="00493429" w:rsidP="00922F75">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94BF037" id="角丸四角形 9" o:spid="_x0000_s1053" style="position:absolute;left:0;text-align:left;margin-left:14.2pt;margin-top:-22.7pt;width:213.3pt;height:16.6pt;z-index:-251658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" fillcolor="#76923c" strokecolor="white [3212]" strokeweight="1pt">
                <v:stroke joinstyle="miter"/>
                <v:path arrowok="t"/>
                <v:textbox inset=",0,,0">
                  <w:txbxContent>
                    <w:p w14:paraId="47CB3E42" w14:textId="77777777" w:rsidR="00493429" w:rsidRPr="00987E12" w:rsidRDefault="00493429" w:rsidP="00922F75">
                      <w:pPr>
                        <w:rPr>
                          <w:rFonts w:ascii="ＭＳ Ｐゴシック" w:eastAsia="ＭＳ Ｐゴシック" w:hAnsi="ＭＳ Ｐゴシック"/>
                          <w:b/>
                          <w:color w:val="FFFFFF" w:themeColor="background1"/>
                          <w:sz w:val="20"/>
                          <w:szCs w:val="20"/>
                        </w:rPr>
                      </w:pPr>
                    </w:p>
                  </w:txbxContent>
                </v:textbox>
              </v:roundrect>
            </w:pict>
          </mc:Fallback>
        </mc:AlternateContent>
      </w:r>
      <w:r w:rsidR="000E198C">
        <w:rPr>
          <w:rFonts w:hint="eastAsia"/>
        </w:rPr>
        <w:t>ＫＧＩ　＝　アウトカム</w:t>
      </w:r>
    </w:p>
    <w:p w14:paraId="7FB259FE" w14:textId="108CA9AA" w:rsidR="000E198C" w:rsidRDefault="000E198C">
      <w:pPr>
        <w:pStyle w:val="List3"/>
        <w:spacing w:before="150" w:after="150"/>
      </w:pPr>
      <w:r>
        <w:rPr>
          <w:rFonts w:hint="eastAsia"/>
        </w:rPr>
        <w:t>ＫＰＩ　＝　アウトプット</w:t>
      </w:r>
    </w:p>
    <w:p w14:paraId="298F5060" w14:textId="642E5F57" w:rsidR="0088204E" w:rsidRDefault="008265D6">
      <w:pPr>
        <w:pStyle w:val="af9"/>
      </w:pPr>
      <w:r>
        <w:rPr>
          <w:rFonts w:hint="eastAsia"/>
        </w:rPr>
        <w:t>したが</w:t>
      </w:r>
      <w:r w:rsidR="000E198C">
        <w:rPr>
          <w:rFonts w:hint="eastAsia"/>
        </w:rPr>
        <w:t>って、サービス・業務の目標・目的（ＫＧＩ・アウトカム）の達成状況は、実際に数値として捉えることが</w:t>
      </w:r>
      <w:r w:rsidR="00063D0D">
        <w:rPr>
          <w:rFonts w:hint="eastAsia"/>
        </w:rPr>
        <w:t>でき</w:t>
      </w:r>
      <w:r w:rsidR="000E198C">
        <w:rPr>
          <w:rFonts w:hint="eastAsia"/>
        </w:rPr>
        <w:t>るＫＰＩ・アウトプットを測定して、判断することになります。</w:t>
      </w:r>
    </w:p>
    <w:p w14:paraId="61162928" w14:textId="2A580238" w:rsidR="00CA0417" w:rsidRPr="00F261FE" w:rsidRDefault="0028040B">
      <w:pPr>
        <w:pStyle w:val="4"/>
        <w:spacing w:before="300" w:after="150"/>
      </w:pPr>
      <w:bookmarkStart w:id="92" w:name="_Toc528243312"/>
      <w:bookmarkStart w:id="93" w:name="_Toc528574541"/>
      <w:bookmarkStart w:id="94" w:name="_Toc95823430"/>
      <w:bookmarkEnd w:id="92"/>
      <w:bookmarkEnd w:id="93"/>
      <w:r w:rsidRPr="0028040B">
        <w:rPr>
          <w:rFonts w:hint="eastAsia"/>
        </w:rPr>
        <w:t>多数のインシデント</w:t>
      </w:r>
      <w:r w:rsidR="006C2D98">
        <w:rPr>
          <w:rFonts w:hint="eastAsia"/>
        </w:rPr>
        <w:t>や</w:t>
      </w:r>
      <w:r w:rsidRPr="0028040B">
        <w:rPr>
          <w:rFonts w:hint="eastAsia"/>
        </w:rPr>
        <w:t>要望等の対応の優先度を</w:t>
      </w:r>
      <w:r w:rsidR="006C2D98">
        <w:rPr>
          <w:rFonts w:hint="eastAsia"/>
        </w:rPr>
        <w:t>付</w:t>
      </w:r>
      <w:r w:rsidRPr="0028040B">
        <w:rPr>
          <w:rFonts w:hint="eastAsia"/>
        </w:rPr>
        <w:t>ける</w:t>
      </w:r>
      <w:r w:rsidR="00071664">
        <w:rPr>
          <w:noProof/>
        </w:rPr>
        <mc:AlternateContent>
          <mc:Choice Requires="wps">
            <w:drawing>
              <wp:anchor distT="0" distB="0" distL="114300" distR="114300" simplePos="0" relativeHeight="251658279" behindDoc="0" locked="0" layoutInCell="1" allowOverlap="1" wp14:anchorId="45816173" wp14:editId="3A08EBF3">
                <wp:simplePos x="0" y="0"/>
                <wp:positionH relativeFrom="page">
                  <wp:posOffset>5955030</wp:posOffset>
                </wp:positionH>
                <wp:positionV relativeFrom="paragraph">
                  <wp:posOffset>144780</wp:posOffset>
                </wp:positionV>
                <wp:extent cx="1429920" cy="1049040"/>
                <wp:effectExtent l="0" t="0" r="0" b="0"/>
                <wp:wrapNone/>
                <wp:docPr id="55" name="テキスト ボックス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049040"/>
                        </a:xfrm>
                        <a:prstGeom prst="rect">
                          <a:avLst/>
                        </a:prstGeom>
                        <a:solidFill>
                          <a:prstClr val="white"/>
                        </a:solidFill>
                        <a:ln>
                          <a:noFill/>
                        </a:ln>
                        <a:effectLst/>
                      </wps:spPr>
                      <wps:txbx>
                        <w:txbxContent>
                          <w:p w14:paraId="211C1731" w14:textId="0B6260F3" w:rsidR="00493429" w:rsidRDefault="00493429" w:rsidP="00071664">
                            <w:pPr>
                              <w:pStyle w:val="a"/>
                            </w:pPr>
                            <w:r>
                              <w:rPr>
                                <w:rFonts w:hint="eastAsia"/>
                              </w:rPr>
                              <w:t>注記</w:t>
                            </w:r>
                          </w:p>
                          <w:p w14:paraId="4DB2848C" w14:textId="5131BE9E" w:rsidR="00493429" w:rsidRPr="00C439B7" w:rsidRDefault="00493429" w:rsidP="0007166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インシデントとは</w:t>
                            </w:r>
                            <w:r>
                              <w:rPr>
                                <w:rFonts w:ascii="ＭＳ Ｐゴシック" w:eastAsia="ＭＳ Ｐゴシック" w:hAnsi="ＭＳ Ｐゴシック"/>
                              </w:rPr>
                              <w:t>、</w:t>
                            </w:r>
                            <w:r>
                              <w:rPr>
                                <w:rFonts w:ascii="ＭＳ Ｐゴシック" w:eastAsia="ＭＳ Ｐゴシック" w:hAnsi="ＭＳ Ｐゴシック" w:hint="eastAsia"/>
                              </w:rPr>
                              <w:t>正常</w:t>
                            </w:r>
                            <w:r>
                              <w:rPr>
                                <w:rFonts w:ascii="ＭＳ Ｐゴシック" w:eastAsia="ＭＳ Ｐゴシック" w:hAnsi="ＭＳ Ｐゴシック"/>
                              </w:rPr>
                              <w:t>なサービス提供を阻害する事象を指す。</w:t>
                            </w:r>
                            <w:r>
                              <w:rPr>
                                <w:rFonts w:ascii="ＭＳ Ｐゴシック" w:eastAsia="ＭＳ Ｐゴシック" w:hAnsi="ＭＳ Ｐゴシック" w:hint="eastAsia"/>
                              </w:rPr>
                              <w:t>代表的</w:t>
                            </w:r>
                            <w:r>
                              <w:rPr>
                                <w:rFonts w:ascii="ＭＳ Ｐゴシック" w:eastAsia="ＭＳ Ｐゴシック" w:hAnsi="ＭＳ Ｐゴシック"/>
                              </w:rPr>
                              <w:t>なものに</w:t>
                            </w:r>
                            <w:r>
                              <w:rPr>
                                <w:rFonts w:ascii="ＭＳ Ｐゴシック" w:eastAsia="ＭＳ Ｐゴシック" w:hAnsi="ＭＳ Ｐゴシック" w:hint="eastAsia"/>
                              </w:rPr>
                              <w:t>セキュリティインシデントが</w:t>
                            </w:r>
                            <w:r>
                              <w:rPr>
                                <w:rFonts w:ascii="ＭＳ Ｐゴシック" w:eastAsia="ＭＳ Ｐゴシック" w:hAnsi="ＭＳ Ｐゴシック"/>
                              </w:rPr>
                              <w:t>あるが、</w:t>
                            </w:r>
                            <w:r>
                              <w:rPr>
                                <w:rFonts w:ascii="ＭＳ Ｐゴシック" w:eastAsia="ＭＳ Ｐゴシック" w:hAnsi="ＭＳ Ｐゴシック" w:hint="eastAsia"/>
                              </w:rPr>
                              <w:t>利用者</w:t>
                            </w:r>
                            <w:r>
                              <w:rPr>
                                <w:rFonts w:ascii="ＭＳ Ｐゴシック" w:eastAsia="ＭＳ Ｐゴシック" w:hAnsi="ＭＳ Ｐゴシック"/>
                              </w:rPr>
                              <w:t>の</w:t>
                            </w:r>
                            <w:r>
                              <w:rPr>
                                <w:rFonts w:ascii="ＭＳ Ｐゴシック" w:eastAsia="ＭＳ Ｐゴシック" w:hAnsi="ＭＳ Ｐゴシック" w:hint="eastAsia"/>
                              </w:rPr>
                              <w:t>経験</w:t>
                            </w:r>
                            <w:r>
                              <w:rPr>
                                <w:rFonts w:ascii="ＭＳ Ｐゴシック" w:eastAsia="ＭＳ Ｐゴシック" w:hAnsi="ＭＳ Ｐゴシック"/>
                              </w:rPr>
                              <w:t>不足から発生した</w:t>
                            </w:r>
                            <w:r>
                              <w:rPr>
                                <w:rFonts w:ascii="ＭＳ Ｐゴシック" w:eastAsia="ＭＳ Ｐゴシック" w:hAnsi="ＭＳ Ｐゴシック" w:hint="eastAsia"/>
                              </w:rPr>
                              <w:t>操作</w:t>
                            </w:r>
                            <w:r>
                              <w:rPr>
                                <w:rFonts w:ascii="ＭＳ Ｐゴシック" w:eastAsia="ＭＳ Ｐゴシック" w:hAnsi="ＭＳ Ｐゴシック"/>
                              </w:rPr>
                              <w:t>ミスなどもインシデントに含まれ</w:t>
                            </w:r>
                            <w:r>
                              <w:rPr>
                                <w:rFonts w:ascii="ＭＳ Ｐゴシック" w:eastAsia="ＭＳ Ｐゴシック" w:hAnsi="ＭＳ Ｐゴシック" w:hint="eastAsia"/>
                              </w:rPr>
                              <w:t>る</w:t>
                            </w:r>
                            <w:r>
                              <w:rPr>
                                <w:rFonts w:ascii="ＭＳ Ｐゴシック" w:eastAsia="ＭＳ Ｐゴシック" w:hAnsi="ＭＳ Ｐゴシック"/>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816173" id="テキスト ボックス 55" o:spid="_x0000_s1054" type="#_x0000_t202" style="position:absolute;left:0;text-align:left;margin-left:468.9pt;margin-top:11.4pt;width:112.6pt;height:82.6pt;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" stroked="f">
                <v:textbox style="mso-fit-shape-to-text:t" inset="0,0,0,0">
                  <w:txbxContent>
                    <w:p w14:paraId="211C1731" w14:textId="0B6260F3" w:rsidR="00493429" w:rsidRDefault="00493429" w:rsidP="00071664">
                      <w:pPr>
                        <w:pStyle w:val="a"/>
                      </w:pPr>
                      <w:r>
                        <w:rPr>
                          <w:rFonts w:hint="eastAsia"/>
                        </w:rPr>
                        <w:t>注記</w:t>
                      </w:r>
                    </w:p>
                    <w:p w14:paraId="4DB2848C" w14:textId="5131BE9E" w:rsidR="00493429" w:rsidRPr="00C439B7" w:rsidRDefault="00493429" w:rsidP="0007166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インシデントとは</w:t>
                      </w:r>
                      <w:r>
                        <w:rPr>
                          <w:rFonts w:ascii="ＭＳ Ｐゴシック" w:eastAsia="ＭＳ Ｐゴシック" w:hAnsi="ＭＳ Ｐゴシック"/>
                        </w:rPr>
                        <w:t>、</w:t>
                      </w:r>
                      <w:r>
                        <w:rPr>
                          <w:rFonts w:ascii="ＭＳ Ｐゴシック" w:eastAsia="ＭＳ Ｐゴシック" w:hAnsi="ＭＳ Ｐゴシック" w:hint="eastAsia"/>
                        </w:rPr>
                        <w:t>正常</w:t>
                      </w:r>
                      <w:r>
                        <w:rPr>
                          <w:rFonts w:ascii="ＭＳ Ｐゴシック" w:eastAsia="ＭＳ Ｐゴシック" w:hAnsi="ＭＳ Ｐゴシック"/>
                        </w:rPr>
                        <w:t>なサービス提供を阻害する事象を指す。</w:t>
                      </w:r>
                      <w:r>
                        <w:rPr>
                          <w:rFonts w:ascii="ＭＳ Ｐゴシック" w:eastAsia="ＭＳ Ｐゴシック" w:hAnsi="ＭＳ Ｐゴシック" w:hint="eastAsia"/>
                        </w:rPr>
                        <w:t>代表的</w:t>
                      </w:r>
                      <w:r>
                        <w:rPr>
                          <w:rFonts w:ascii="ＭＳ Ｐゴシック" w:eastAsia="ＭＳ Ｐゴシック" w:hAnsi="ＭＳ Ｐゴシック"/>
                        </w:rPr>
                        <w:t>なものに</w:t>
                      </w:r>
                      <w:r>
                        <w:rPr>
                          <w:rFonts w:ascii="ＭＳ Ｐゴシック" w:eastAsia="ＭＳ Ｐゴシック" w:hAnsi="ＭＳ Ｐゴシック" w:hint="eastAsia"/>
                        </w:rPr>
                        <w:t>セキュリティインシデントが</w:t>
                      </w:r>
                      <w:r>
                        <w:rPr>
                          <w:rFonts w:ascii="ＭＳ Ｐゴシック" w:eastAsia="ＭＳ Ｐゴシック" w:hAnsi="ＭＳ Ｐゴシック"/>
                        </w:rPr>
                        <w:t>あるが、</w:t>
                      </w:r>
                      <w:r>
                        <w:rPr>
                          <w:rFonts w:ascii="ＭＳ Ｐゴシック" w:eastAsia="ＭＳ Ｐゴシック" w:hAnsi="ＭＳ Ｐゴシック" w:hint="eastAsia"/>
                        </w:rPr>
                        <w:t>利用者</w:t>
                      </w:r>
                      <w:r>
                        <w:rPr>
                          <w:rFonts w:ascii="ＭＳ Ｐゴシック" w:eastAsia="ＭＳ Ｐゴシック" w:hAnsi="ＭＳ Ｐゴシック"/>
                        </w:rPr>
                        <w:t>の</w:t>
                      </w:r>
                      <w:r>
                        <w:rPr>
                          <w:rFonts w:ascii="ＭＳ Ｐゴシック" w:eastAsia="ＭＳ Ｐゴシック" w:hAnsi="ＭＳ Ｐゴシック" w:hint="eastAsia"/>
                        </w:rPr>
                        <w:t>経験</w:t>
                      </w:r>
                      <w:r>
                        <w:rPr>
                          <w:rFonts w:ascii="ＭＳ Ｐゴシック" w:eastAsia="ＭＳ Ｐゴシック" w:hAnsi="ＭＳ Ｐゴシック"/>
                        </w:rPr>
                        <w:t>不足から発生した</w:t>
                      </w:r>
                      <w:r>
                        <w:rPr>
                          <w:rFonts w:ascii="ＭＳ Ｐゴシック" w:eastAsia="ＭＳ Ｐゴシック" w:hAnsi="ＭＳ Ｐゴシック" w:hint="eastAsia"/>
                        </w:rPr>
                        <w:t>操作</w:t>
                      </w:r>
                      <w:r>
                        <w:rPr>
                          <w:rFonts w:ascii="ＭＳ Ｐゴシック" w:eastAsia="ＭＳ Ｐゴシック" w:hAnsi="ＭＳ Ｐゴシック"/>
                        </w:rPr>
                        <w:t>ミスなどもインシデントに含まれ</w:t>
                      </w:r>
                      <w:r>
                        <w:rPr>
                          <w:rFonts w:ascii="ＭＳ Ｐゴシック" w:eastAsia="ＭＳ Ｐゴシック" w:hAnsi="ＭＳ Ｐゴシック" w:hint="eastAsia"/>
                        </w:rPr>
                        <w:t>る</w:t>
                      </w:r>
                      <w:r>
                        <w:rPr>
                          <w:rFonts w:ascii="ＭＳ Ｐゴシック" w:eastAsia="ＭＳ Ｐゴシック" w:hAnsi="ＭＳ Ｐゴシック"/>
                        </w:rPr>
                        <w:t>。</w:t>
                      </w:r>
                    </w:p>
                  </w:txbxContent>
                </v:textbox>
                <w10:wrap anchorx="page"/>
              </v:shape>
            </w:pict>
          </mc:Fallback>
        </mc:AlternateContent>
      </w:r>
      <w:bookmarkEnd w:id="94"/>
    </w:p>
    <w:p w14:paraId="068C640F" w14:textId="26E83593" w:rsidR="000B198A" w:rsidRDefault="000B198A">
      <w:pPr>
        <w:pStyle w:val="af9"/>
      </w:pPr>
      <w:r w:rsidRPr="000B198A">
        <w:rPr>
          <w:rFonts w:hint="eastAsia"/>
        </w:rPr>
        <w:t>業務に関する問い合わせやインシデント</w:t>
      </w:r>
      <w:r>
        <w:rPr>
          <w:rFonts w:hint="eastAsia"/>
        </w:rPr>
        <w:t>、要望等を</w:t>
      </w:r>
      <w:r w:rsidR="002C2C33">
        <w:rPr>
          <w:rFonts w:hint="eastAsia"/>
        </w:rPr>
        <w:t>取</w:t>
      </w:r>
      <w:r>
        <w:rPr>
          <w:rFonts w:hint="eastAsia"/>
        </w:rPr>
        <w:t>りまとめていくと、膨大な量になり、全てを対応するのは時間もコストも足りません。そのため、</w:t>
      </w:r>
      <w:r w:rsidR="0069505C">
        <w:rPr>
          <w:rFonts w:hint="eastAsia"/>
        </w:rPr>
        <w:t>それぞれ</w:t>
      </w:r>
      <w:r>
        <w:rPr>
          <w:rFonts w:hint="eastAsia"/>
        </w:rPr>
        <w:t>を整理した上で、優先度をつけて、優先度の高いものから対応していく</w:t>
      </w:r>
      <w:r w:rsidR="005A6CCE">
        <w:rPr>
          <w:rFonts w:hint="eastAsia"/>
        </w:rPr>
        <w:t>必要があります</w:t>
      </w:r>
      <w:r>
        <w:rPr>
          <w:rFonts w:hint="eastAsia"/>
        </w:rPr>
        <w:t>。</w:t>
      </w:r>
    </w:p>
    <w:p w14:paraId="5D98740E" w14:textId="672013B7" w:rsidR="001C65BA" w:rsidRDefault="000B198A">
      <w:pPr>
        <w:pStyle w:val="af9"/>
      </w:pPr>
      <w:r>
        <w:rPr>
          <w:rFonts w:hint="eastAsia"/>
        </w:rPr>
        <w:t>優先度は、業務遂行上で</w:t>
      </w:r>
      <w:r w:rsidR="00E80159">
        <w:rPr>
          <w:rFonts w:hint="eastAsia"/>
        </w:rPr>
        <w:t>重要かどうかを判断してつけてください。例えば、画面を複数</w:t>
      </w:r>
      <w:r w:rsidR="0069505C">
        <w:rPr>
          <w:rFonts w:hint="eastAsia"/>
        </w:rPr>
        <w:t>切</w:t>
      </w:r>
      <w:r w:rsidR="00625B9B">
        <w:rPr>
          <w:rFonts w:hint="eastAsia"/>
        </w:rPr>
        <w:t>り</w:t>
      </w:r>
      <w:r w:rsidR="0069505C">
        <w:rPr>
          <w:rFonts w:hint="eastAsia"/>
        </w:rPr>
        <w:t>替えないと</w:t>
      </w:r>
      <w:r w:rsidR="00E80159">
        <w:rPr>
          <w:rFonts w:hint="eastAsia"/>
        </w:rPr>
        <w:t>関連する情報が確認できず件数が多くて作業が非効率ということであれば、</w:t>
      </w:r>
      <w:r w:rsidR="0069505C">
        <w:rPr>
          <w:rFonts w:hint="eastAsia"/>
        </w:rPr>
        <w:t>情報システムの</w:t>
      </w:r>
      <w:r w:rsidR="00E80159">
        <w:rPr>
          <w:rFonts w:hint="eastAsia"/>
        </w:rPr>
        <w:t>改善</w:t>
      </w:r>
      <w:r w:rsidR="0069505C">
        <w:rPr>
          <w:rFonts w:hint="eastAsia"/>
        </w:rPr>
        <w:t>に</w:t>
      </w:r>
      <w:r w:rsidR="00E80159">
        <w:rPr>
          <w:rFonts w:hint="eastAsia"/>
        </w:rPr>
        <w:t>よる業務の効率化</w:t>
      </w:r>
      <w:r w:rsidR="001C65BA">
        <w:rPr>
          <w:rFonts w:hint="eastAsia"/>
        </w:rPr>
        <w:t>を検討すべきかもしれませんが、単純に</w:t>
      </w:r>
      <w:r w:rsidR="00E80159">
        <w:rPr>
          <w:rFonts w:hint="eastAsia"/>
        </w:rPr>
        <w:t>画面レイアウトや操作性等</w:t>
      </w:r>
      <w:r w:rsidR="001C65BA">
        <w:rPr>
          <w:rFonts w:hint="eastAsia"/>
        </w:rPr>
        <w:t>についての要望</w:t>
      </w:r>
      <w:r w:rsidR="00E80159">
        <w:rPr>
          <w:rFonts w:hint="eastAsia"/>
        </w:rPr>
        <w:t>は、個人の好みに依存することが多</w:t>
      </w:r>
      <w:r w:rsidR="001C65BA">
        <w:rPr>
          <w:rFonts w:hint="eastAsia"/>
        </w:rPr>
        <w:t>く、改善効果は見込めません。</w:t>
      </w:r>
      <w:r w:rsidR="0069505C">
        <w:rPr>
          <w:rFonts w:hint="eastAsia"/>
        </w:rPr>
        <w:t>また、</w:t>
      </w:r>
      <w:r w:rsidR="0069505C" w:rsidRPr="0069505C">
        <w:rPr>
          <w:rFonts w:hint="eastAsia"/>
        </w:rPr>
        <w:t>利用者側が業務を遂行できない、</w:t>
      </w:r>
      <w:r w:rsidR="008163AB">
        <w:rPr>
          <w:rFonts w:hint="eastAsia"/>
        </w:rPr>
        <w:t>又</w:t>
      </w:r>
      <w:r w:rsidR="0069505C" w:rsidRPr="0069505C">
        <w:rPr>
          <w:rFonts w:hint="eastAsia"/>
        </w:rPr>
        <w:t>は多大な事務作業が発生する不具合に対応できない</w:t>
      </w:r>
      <w:r w:rsidR="0069505C">
        <w:rPr>
          <w:rFonts w:hint="eastAsia"/>
        </w:rPr>
        <w:t>ような</w:t>
      </w:r>
      <w:r w:rsidR="0069505C" w:rsidRPr="0069505C">
        <w:rPr>
          <w:rFonts w:hint="eastAsia"/>
        </w:rPr>
        <w:t>場合は、そもそも</w:t>
      </w:r>
      <w:r w:rsidR="007A6ED2">
        <w:rPr>
          <w:rFonts w:hint="eastAsia"/>
        </w:rPr>
        <w:t>情報</w:t>
      </w:r>
      <w:r w:rsidR="0069505C" w:rsidRPr="0069505C">
        <w:rPr>
          <w:rFonts w:hint="eastAsia"/>
        </w:rPr>
        <w:t>システム</w:t>
      </w:r>
      <w:r w:rsidR="007A6ED2">
        <w:rPr>
          <w:rFonts w:hint="eastAsia"/>
        </w:rPr>
        <w:t>の</w:t>
      </w:r>
      <w:r w:rsidR="0069505C" w:rsidRPr="0069505C">
        <w:rPr>
          <w:rFonts w:hint="eastAsia"/>
        </w:rPr>
        <w:t>利用を推奨するべきではな</w:t>
      </w:r>
      <w:r w:rsidR="0069505C">
        <w:rPr>
          <w:rFonts w:hint="eastAsia"/>
        </w:rPr>
        <w:t>く、業務の見直しも含めた検討が必要になります</w:t>
      </w:r>
      <w:r w:rsidR="0069505C" w:rsidRPr="0069505C">
        <w:rPr>
          <w:rFonts w:hint="eastAsia"/>
        </w:rPr>
        <w:t>。</w:t>
      </w:r>
    </w:p>
    <w:p w14:paraId="41D3809F" w14:textId="542BFA2F" w:rsidR="001C65BA" w:rsidRDefault="001C65BA">
      <w:pPr>
        <w:pStyle w:val="af9"/>
      </w:pPr>
      <w:r>
        <w:rPr>
          <w:rFonts w:hint="eastAsia"/>
        </w:rPr>
        <w:t>インシデントの優先順については、</w:t>
      </w:r>
      <w:r w:rsidR="00E80159">
        <w:rPr>
          <w:rFonts w:hint="eastAsia"/>
        </w:rPr>
        <w:t>過去のインシデント分析にて、起こっている問題を詳細に分析することで、クリティカルな部分を優先して対策すること</w:t>
      </w:r>
      <w:r w:rsidR="0069505C">
        <w:rPr>
          <w:rFonts w:hint="eastAsia"/>
        </w:rPr>
        <w:t>が</w:t>
      </w:r>
      <w:r w:rsidR="00E80159">
        <w:rPr>
          <w:rFonts w:hint="eastAsia"/>
        </w:rPr>
        <w:t>効果的です。</w:t>
      </w:r>
      <w:r w:rsidR="006C2D98">
        <w:rPr>
          <w:rFonts w:hint="eastAsia"/>
        </w:rPr>
        <w:t>インシデント分析としては、一部をサンプリングして全体を理解するのではなく、全数を調査・分析して全体を捉えることが重要です。サンプリングして行う調査・分析は、コストを</w:t>
      </w:r>
      <w:r w:rsidR="00460823">
        <w:rPr>
          <w:rFonts w:hint="eastAsia"/>
        </w:rPr>
        <w:t>か</w:t>
      </w:r>
      <w:r w:rsidR="006C2D98">
        <w:rPr>
          <w:rFonts w:hint="eastAsia"/>
        </w:rPr>
        <w:t>けず実行することが</w:t>
      </w:r>
      <w:r w:rsidR="003D16AB">
        <w:rPr>
          <w:rFonts w:hint="eastAsia"/>
        </w:rPr>
        <w:t>でき</w:t>
      </w:r>
      <w:r w:rsidR="006C2D98">
        <w:rPr>
          <w:rFonts w:hint="eastAsia"/>
        </w:rPr>
        <w:t>ますが、サンプリングから漏れる少数の事実が全体に影響を与える場合があるからです。</w:t>
      </w:r>
    </w:p>
    <w:p w14:paraId="3629C12E" w14:textId="37378A4A" w:rsidR="002663D1" w:rsidRDefault="002663D1">
      <w:pPr>
        <w:pStyle w:val="FigureTitle"/>
      </w:pPr>
      <w:r>
        <w:rPr>
          <w:noProof/>
        </w:rPr>
        <w:lastRenderedPageBreak/>
        <mc:AlternateContent>
          <mc:Choice Requires="wps">
            <w:drawing>
              <wp:anchor distT="0" distB="0" distL="114300" distR="114300" simplePos="0" relativeHeight="251658274" behindDoc="0" locked="0" layoutInCell="1" allowOverlap="1" wp14:anchorId="603EAAE2" wp14:editId="2AD97ADF">
                <wp:simplePos x="0" y="0"/>
                <wp:positionH relativeFrom="page">
                  <wp:posOffset>5955030</wp:posOffset>
                </wp:positionH>
                <wp:positionV relativeFrom="paragraph">
                  <wp:posOffset>360045</wp:posOffset>
                </wp:positionV>
                <wp:extent cx="1429920" cy="324360"/>
                <wp:effectExtent l="0" t="0" r="0" b="0"/>
                <wp:wrapNone/>
                <wp:docPr id="72" name="テキスト ボックス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F9536E8" w14:textId="112C6211" w:rsidR="00493429" w:rsidRDefault="00493429" w:rsidP="0069505C">
                            <w:pPr>
                              <w:pStyle w:val="a"/>
                            </w:pPr>
                            <w:r>
                              <w:rPr>
                                <w:rFonts w:hint="eastAsia"/>
                              </w:rPr>
                              <w:t>図</w:t>
                            </w:r>
                            <w:r>
                              <w:t>8-</w:t>
                            </w:r>
                            <w:r w:rsidR="00AE3AC3">
                              <w:rPr>
                                <w:rFonts w:hint="eastAsia"/>
                              </w:rPr>
                              <w:t>9</w:t>
                            </w:r>
                          </w:p>
                          <w:p w14:paraId="1A684BEF" w14:textId="77777777" w:rsidR="00493429" w:rsidRPr="00C439B7" w:rsidRDefault="00493429" w:rsidP="0069505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インシデント悉皆</w:t>
                            </w:r>
                            <w:r>
                              <w:rPr>
                                <w:rFonts w:ascii="ＭＳ Ｐゴシック" w:eastAsia="ＭＳ Ｐゴシック" w:hAnsi="ＭＳ Ｐゴシック"/>
                              </w:rPr>
                              <w:t>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3EAAE2" id="テキスト ボックス 72" o:spid="_x0000_s1055" type="#_x0000_t202" style="position:absolute;margin-left:468.9pt;margin-top:28.35pt;width:112.6pt;height:25.55pt;z-index:251658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5yWHjmUCAACiBAAADgAAAAAAAAAAAAAAAAAuAgAA&#10;ZHJzL2Uyb0RvYy54bWxQSwECLQAUAAYACAAAACEA0KZbTeEAAAALAQAADwAAAAAAAAAAAAAAAAC/&#10;BAAAZHJzL2Rvd25yZXYueG1sUEsFBgAAAAAEAAQA8wAAAM0FAAAAAA==&#10;" stroked="f">
                <v:textbox style="mso-fit-shape-to-text:t" inset="0,0,0,0">
                  <w:txbxContent>
                    <w:p w14:paraId="7F9536E8" w14:textId="112C6211" w:rsidR="00493429" w:rsidRDefault="00493429" w:rsidP="0069505C">
                      <w:pPr>
                        <w:pStyle w:val="a"/>
                      </w:pPr>
                      <w:r>
                        <w:rPr>
                          <w:rFonts w:hint="eastAsia"/>
                        </w:rPr>
                        <w:t>図</w:t>
                      </w:r>
                      <w:r>
                        <w:t>8-</w:t>
                      </w:r>
                      <w:r w:rsidR="00AE3AC3">
                        <w:rPr>
                          <w:rFonts w:hint="eastAsia"/>
                        </w:rPr>
                        <w:t>9</w:t>
                      </w:r>
                    </w:p>
                    <w:p w14:paraId="1A684BEF" w14:textId="77777777" w:rsidR="00493429" w:rsidRPr="00C439B7" w:rsidRDefault="00493429" w:rsidP="0069505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インシデント悉皆</w:t>
                      </w:r>
                      <w:r>
                        <w:rPr>
                          <w:rFonts w:ascii="ＭＳ Ｐゴシック" w:eastAsia="ＭＳ Ｐゴシック" w:hAnsi="ＭＳ Ｐゴシック"/>
                        </w:rPr>
                        <w:t>分析</w:t>
                      </w:r>
                    </w:p>
                  </w:txbxContent>
                </v:textbox>
                <w10:wrap anchorx="page"/>
              </v:shape>
            </w:pict>
          </mc:Fallback>
        </mc:AlternateContent>
      </w:r>
    </w:p>
    <w:p w14:paraId="2E35C7CC" w14:textId="3CB64310" w:rsidR="0069505C" w:rsidRDefault="0069505C">
      <w:pPr>
        <w:pStyle w:val="af9"/>
      </w:pPr>
      <w:r>
        <w:rPr>
          <w:noProof/>
        </w:rPr>
        <w:drawing>
          <wp:inline distT="0" distB="0" distL="0" distR="0" wp14:anchorId="18280046" wp14:editId="776B2711">
            <wp:extent cx="4518660" cy="2428493"/>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インシデント悉皆分析.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7529" cy="2438634"/>
                    </a:xfrm>
                    <a:prstGeom prst="rect">
                      <a:avLst/>
                    </a:prstGeom>
                  </pic:spPr>
                </pic:pic>
              </a:graphicData>
            </a:graphic>
          </wp:inline>
        </w:drawing>
      </w:r>
    </w:p>
    <w:p w14:paraId="71971B64" w14:textId="024AA473" w:rsidR="006D72A0" w:rsidRPr="006D72A0" w:rsidRDefault="006D72A0">
      <w:pPr>
        <w:pStyle w:val="af9"/>
        <w:rPr>
          <w:highlight w:val="yellow"/>
        </w:rPr>
      </w:pPr>
      <w:r w:rsidRPr="00F261FE">
        <w:rPr>
          <w:rFonts w:hint="eastAsia"/>
        </w:rPr>
        <w:t>優先度をつけ</w:t>
      </w:r>
      <w:r w:rsidR="001C65BA" w:rsidRPr="00F261FE">
        <w:rPr>
          <w:rFonts w:hint="eastAsia"/>
        </w:rPr>
        <w:t>た結果、</w:t>
      </w:r>
      <w:r w:rsidRPr="00F261FE">
        <w:rPr>
          <w:rFonts w:hint="eastAsia"/>
        </w:rPr>
        <w:t>対応できない</w:t>
      </w:r>
      <w:r w:rsidR="001C65BA" w:rsidRPr="00F261FE">
        <w:rPr>
          <w:rFonts w:hint="eastAsia"/>
        </w:rPr>
        <w:t>と判断する</w:t>
      </w:r>
      <w:r w:rsidRPr="00F261FE">
        <w:rPr>
          <w:rFonts w:hint="eastAsia"/>
        </w:rPr>
        <w:t>要望</w:t>
      </w:r>
      <w:r w:rsidR="001C65BA" w:rsidRPr="00F261FE">
        <w:rPr>
          <w:rFonts w:hint="eastAsia"/>
        </w:rPr>
        <w:t>について</w:t>
      </w:r>
      <w:r w:rsidRPr="00F261FE">
        <w:rPr>
          <w:rFonts w:hint="eastAsia"/>
        </w:rPr>
        <w:t>は</w:t>
      </w:r>
      <w:r w:rsidR="001C65BA" w:rsidRPr="00F261FE">
        <w:rPr>
          <w:rFonts w:hint="eastAsia"/>
        </w:rPr>
        <w:t>、</w:t>
      </w:r>
      <w:r w:rsidR="0069505C">
        <w:rPr>
          <w:rFonts w:hint="eastAsia"/>
        </w:rPr>
        <w:t>ＰＪＭＯ側の都合ではなく、</w:t>
      </w:r>
      <w:r w:rsidR="00DD71C5" w:rsidRPr="00DD71C5">
        <w:rPr>
          <w:rFonts w:hint="eastAsia"/>
        </w:rPr>
        <w:t>当該業務のステークホルダー（国民、</w:t>
      </w:r>
      <w:r w:rsidR="0069505C">
        <w:rPr>
          <w:rFonts w:hint="eastAsia"/>
        </w:rPr>
        <w:t>利用者側</w:t>
      </w:r>
      <w:r w:rsidR="00DD71C5" w:rsidRPr="00DD71C5">
        <w:rPr>
          <w:rFonts w:hint="eastAsia"/>
        </w:rPr>
        <w:t>、法令の主旨等）</w:t>
      </w:r>
      <w:r w:rsidR="0069505C">
        <w:rPr>
          <w:rFonts w:hint="eastAsia"/>
        </w:rPr>
        <w:t>の立場</w:t>
      </w:r>
      <w:r w:rsidR="00F85F8D">
        <w:rPr>
          <w:rFonts w:hint="eastAsia"/>
        </w:rPr>
        <w:t>で納得がいくような、代替案や不採用となった理由を説明できるようにしてください。また、不採用とした要望</w:t>
      </w:r>
      <w:r w:rsidR="00237F48">
        <w:rPr>
          <w:rFonts w:hint="eastAsia"/>
        </w:rPr>
        <w:t>について</w:t>
      </w:r>
      <w:r w:rsidR="00F85F8D">
        <w:rPr>
          <w:rFonts w:hint="eastAsia"/>
        </w:rPr>
        <w:t>は、</w:t>
      </w:r>
      <w:r w:rsidR="00237F48">
        <w:rPr>
          <w:rFonts w:hint="eastAsia"/>
        </w:rPr>
        <w:t>今後の対応予定があるのか、基本的に対応予定が</w:t>
      </w:r>
      <w:r w:rsidR="008163AB">
        <w:rPr>
          <w:rFonts w:hint="eastAsia"/>
        </w:rPr>
        <w:t>な</w:t>
      </w:r>
      <w:r w:rsidR="00237F48">
        <w:rPr>
          <w:rFonts w:hint="eastAsia"/>
        </w:rPr>
        <w:t>いかといったステータスを明確にしましょう。</w:t>
      </w:r>
    </w:p>
    <w:p w14:paraId="5E5F3D2F" w14:textId="77777777" w:rsidR="00E65FCF" w:rsidRDefault="00E65FCF">
      <w:pPr>
        <w:pStyle w:val="FigureTitle"/>
      </w:pPr>
      <w:r>
        <w:rPr>
          <w:rFonts w:hint="eastAsia"/>
          <w:noProof/>
        </w:rPr>
        <mc:AlternateContent>
          <mc:Choice Requires="wps">
            <w:drawing>
              <wp:anchor distT="0" distB="0" distL="114300" distR="114300" simplePos="0" relativeHeight="251658258" behindDoc="0" locked="0" layoutInCell="1" allowOverlap="1" wp14:anchorId="673BB97A" wp14:editId="579D1DBE">
                <wp:simplePos x="0" y="0"/>
                <wp:positionH relativeFrom="page">
                  <wp:posOffset>5956300</wp:posOffset>
                </wp:positionH>
                <wp:positionV relativeFrom="paragraph">
                  <wp:posOffset>360045</wp:posOffset>
                </wp:positionV>
                <wp:extent cx="1429920" cy="614520"/>
                <wp:effectExtent l="0" t="0" r="0" b="0"/>
                <wp:wrapNone/>
                <wp:docPr id="28" name="テキスト ボックス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614520"/>
                        </a:xfrm>
                        <a:prstGeom prst="rect">
                          <a:avLst/>
                        </a:prstGeom>
                        <a:solidFill>
                          <a:prstClr val="white"/>
                        </a:solidFill>
                        <a:ln>
                          <a:noFill/>
                        </a:ln>
                        <a:effectLst/>
                      </wps:spPr>
                      <wps:txbx>
                        <w:txbxContent>
                          <w:p w14:paraId="52E06E67" w14:textId="535E5555" w:rsidR="00493429" w:rsidRDefault="00493429" w:rsidP="00E65FCF">
                            <w:pPr>
                              <w:pStyle w:val="a"/>
                            </w:pPr>
                            <w:r>
                              <w:rPr>
                                <w:rFonts w:hint="eastAsia"/>
                              </w:rPr>
                              <w:t>事例</w:t>
                            </w:r>
                            <w:r>
                              <w:t>8-</w:t>
                            </w:r>
                            <w:r>
                              <w:rPr>
                                <w:noProof/>
                              </w:rPr>
                              <w:t>8</w:t>
                            </w:r>
                          </w:p>
                          <w:p w14:paraId="06F8361F" w14:textId="47B56D21" w:rsidR="00493429" w:rsidRPr="002663D1" w:rsidRDefault="00493429" w:rsidP="00E65FCF">
                            <w:pPr>
                              <w:pStyle w:val="af7"/>
                              <w:pBdr>
                                <w:left w:val="single" w:sz="4" w:space="4" w:color="auto"/>
                              </w:pBdr>
                              <w:rPr>
                                <w:rFonts w:ascii="ＭＳ Ｐゴシック" w:eastAsia="ＭＳ Ｐゴシック" w:hAnsi="ＭＳ Ｐゴシック"/>
                                <w:noProof/>
                              </w:rPr>
                            </w:pPr>
                            <w:r w:rsidRPr="00E25681">
                              <w:rPr>
                                <w:rFonts w:ascii="ＭＳ Ｐゴシック" w:eastAsia="ＭＳ Ｐゴシック" w:hAnsi="ＭＳ Ｐゴシック" w:hint="eastAsia"/>
                              </w:rPr>
                              <w:t>アンケートだけで情報システムの改修要件を定めて無駄な改修となるおそれがあった</w:t>
                            </w:r>
                            <w:r w:rsidRPr="00E25681">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3BB97A" id="テキスト ボックス 28" o:spid="_x0000_s1056" type="#_x0000_t202" style="position:absolute;margin-left:469pt;margin-top:28.35pt;width:112.6pt;height:48.4pt;z-index:251658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" stroked="f">
                <v:textbox style="mso-fit-shape-to-text:t" inset="0,0,0,0">
                  <w:txbxContent>
                    <w:p w14:paraId="52E06E67" w14:textId="535E5555" w:rsidR="00493429" w:rsidRDefault="00493429" w:rsidP="00E65FCF">
                      <w:pPr>
                        <w:pStyle w:val="a"/>
                      </w:pPr>
                      <w:r>
                        <w:rPr>
                          <w:rFonts w:hint="eastAsia"/>
                        </w:rPr>
                        <w:t>事例</w:t>
                      </w:r>
                      <w:r>
                        <w:t>8-</w:t>
                      </w:r>
                      <w:r>
                        <w:rPr>
                          <w:noProof/>
                        </w:rPr>
                        <w:t>8</w:t>
                      </w:r>
                    </w:p>
                    <w:p w14:paraId="06F8361F" w14:textId="47B56D21" w:rsidR="00493429" w:rsidRPr="002663D1" w:rsidRDefault="00493429" w:rsidP="00E65FCF">
                      <w:pPr>
                        <w:pStyle w:val="af7"/>
                        <w:pBdr>
                          <w:left w:val="single" w:sz="4" w:space="4" w:color="auto"/>
                        </w:pBdr>
                        <w:rPr>
                          <w:rFonts w:ascii="ＭＳ Ｐゴシック" w:eastAsia="ＭＳ Ｐゴシック" w:hAnsi="ＭＳ Ｐゴシック"/>
                          <w:noProof/>
                        </w:rPr>
                      </w:pPr>
                      <w:r w:rsidRPr="00E25681">
                        <w:rPr>
                          <w:rFonts w:ascii="ＭＳ Ｐゴシック" w:eastAsia="ＭＳ Ｐゴシック" w:hAnsi="ＭＳ Ｐゴシック" w:hint="eastAsia"/>
                        </w:rPr>
                        <w:t>アンケートだけで情報システムの改修要件を定めて無駄な改修となるおそれがあった</w:t>
                      </w:r>
                      <w:r w:rsidRPr="00E25681">
                        <w:rPr>
                          <w:rFonts w:ascii="ＭＳ Ｐゴシック" w:eastAsia="ＭＳ Ｐゴシック" w:hAnsi="ＭＳ Ｐゴシック"/>
                        </w:rPr>
                        <w:t>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65FCF" w14:paraId="6C629086" w14:textId="77777777" w:rsidTr="00F90E7D">
        <w:trPr>
          <w:trHeight w:val="268"/>
        </w:trPr>
        <w:tc>
          <w:tcPr>
            <w:tcW w:w="7643" w:type="dxa"/>
            <w:shd w:val="clear" w:color="auto" w:fill="EEECE1" w:themeFill="background2"/>
          </w:tcPr>
          <w:p w14:paraId="06BB1423" w14:textId="254AFD31" w:rsidR="00E65FCF" w:rsidRDefault="005A6CCE">
            <w:pPr>
              <w:pStyle w:val="ConsultationTitleExample"/>
              <w:spacing w:before="150" w:after="150"/>
            </w:pPr>
            <w:bookmarkStart w:id="95" w:name="_Toc95823441"/>
            <w:r>
              <w:rPr>
                <w:rFonts w:hint="eastAsia"/>
              </w:rPr>
              <w:t>事例</w:t>
            </w:r>
            <w:r w:rsidR="00E65FCF" w:rsidRPr="0018462E">
              <w:t>：</w:t>
            </w:r>
            <w:r w:rsidR="00E65FCF" w:rsidRPr="0018462E">
              <w:rPr>
                <w:rFonts w:hint="eastAsia"/>
              </w:rPr>
              <w:t>アンケートだけで</w:t>
            </w:r>
            <w:r w:rsidR="007A6ED2">
              <w:rPr>
                <w:rFonts w:hint="eastAsia"/>
              </w:rPr>
              <w:t>情報</w:t>
            </w:r>
            <w:r w:rsidR="00E65FCF" w:rsidRPr="0018462E">
              <w:rPr>
                <w:rFonts w:hint="eastAsia"/>
              </w:rPr>
              <w:t>システムの改修要件を定めて</w:t>
            </w:r>
            <w:r w:rsidR="00840A1A">
              <w:br/>
            </w:r>
            <w:r w:rsidR="00E41852">
              <w:rPr>
                <w:rFonts w:hint="eastAsia"/>
              </w:rPr>
              <w:t>無駄な改修となる</w:t>
            </w:r>
            <w:r w:rsidR="00164767">
              <w:rPr>
                <w:rFonts w:hint="eastAsia"/>
              </w:rPr>
              <w:t>おそ</w:t>
            </w:r>
            <w:r w:rsidR="00E41852">
              <w:rPr>
                <w:rFonts w:hint="eastAsia"/>
              </w:rPr>
              <w:t>れがあった</w:t>
            </w:r>
            <w:r w:rsidR="00E65FCF" w:rsidRPr="003C72F0">
              <w:t>例</w:t>
            </w:r>
            <w:bookmarkEnd w:id="95"/>
          </w:p>
          <w:p w14:paraId="27C8C2C7" w14:textId="2387FFCF" w:rsidR="0066378A" w:rsidRDefault="0066378A">
            <w:pPr>
              <w:pStyle w:val="ConsultationBody"/>
              <w:spacing w:after="150"/>
            </w:pPr>
            <w:r>
              <w:rPr>
                <w:rFonts w:hint="eastAsia"/>
              </w:rPr>
              <w:t>ある省で、複数の組織で利用される情報システムについて、</w:t>
            </w:r>
            <w:r w:rsidR="0086708A">
              <w:rPr>
                <w:rFonts w:hint="eastAsia"/>
              </w:rPr>
              <w:t>要望に基づき</w:t>
            </w:r>
            <w:r w:rsidR="00181506">
              <w:rPr>
                <w:rFonts w:hint="eastAsia"/>
              </w:rPr>
              <w:t>改修の検討に着手しました</w:t>
            </w:r>
            <w:r w:rsidR="0086708A">
              <w:rPr>
                <w:rFonts w:hint="eastAsia"/>
              </w:rPr>
              <w:t>。要望はアンケート形式で集計したものであり、</w:t>
            </w:r>
            <w:r w:rsidR="00181506">
              <w:rPr>
                <w:rFonts w:hint="eastAsia"/>
              </w:rPr>
              <w:t>金額計算に関わる同じ機能に対しての改修要望が多く、改修対象としました</w:t>
            </w:r>
            <w:r w:rsidR="0086708A">
              <w:rPr>
                <w:rFonts w:hint="eastAsia"/>
              </w:rPr>
              <w:t>。</w:t>
            </w:r>
          </w:p>
          <w:p w14:paraId="6A2C67A9" w14:textId="77777777" w:rsidR="00181506" w:rsidRPr="00181506" w:rsidRDefault="00181506">
            <w:pPr>
              <w:pStyle w:val="ConsultationBody"/>
              <w:spacing w:after="150"/>
            </w:pPr>
          </w:p>
          <w:p w14:paraId="5BE510C7" w14:textId="0FCA1DBE" w:rsidR="0066378A" w:rsidRDefault="00B4702E">
            <w:pPr>
              <w:pStyle w:val="ConsultationBody"/>
              <w:spacing w:after="150"/>
            </w:pPr>
            <w:r>
              <w:rPr>
                <w:noProof/>
              </w:rPr>
              <w:drawing>
                <wp:inline distT="0" distB="0" distL="0" distR="0" wp14:anchorId="53140D6C" wp14:editId="1EECCE06">
                  <wp:extent cx="4163183" cy="2232837"/>
                  <wp:effectExtent l="0" t="0" r="889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6051" cy="2239739"/>
                          </a:xfrm>
                          <a:prstGeom prst="rect">
                            <a:avLst/>
                          </a:prstGeom>
                          <a:noFill/>
                          <a:ln>
                            <a:noFill/>
                          </a:ln>
                        </pic:spPr>
                      </pic:pic>
                    </a:graphicData>
                  </a:graphic>
                </wp:inline>
              </w:drawing>
            </w:r>
          </w:p>
          <w:p w14:paraId="068DC013" w14:textId="77777777" w:rsidR="00181506" w:rsidRDefault="00181506">
            <w:pPr>
              <w:pStyle w:val="ConsultationBody"/>
              <w:spacing w:after="150"/>
            </w:pPr>
          </w:p>
          <w:p w14:paraId="0182407B" w14:textId="2170CA00" w:rsidR="0066378A" w:rsidRDefault="0086708A">
            <w:pPr>
              <w:pStyle w:val="ConsultationBody"/>
              <w:spacing w:after="150"/>
            </w:pPr>
            <w:r>
              <w:rPr>
                <w:rFonts w:hint="eastAsia"/>
              </w:rPr>
              <w:t>改修された機能をリリースしたところ、</w:t>
            </w:r>
            <w:r w:rsidR="00181506">
              <w:rPr>
                <w:rFonts w:hint="eastAsia"/>
              </w:rPr>
              <w:t>複数の組織から問題点を指摘されました</w:t>
            </w:r>
            <w:r>
              <w:rPr>
                <w:rFonts w:hint="eastAsia"/>
              </w:rPr>
              <w:t>。詳細を聞くと、組織</w:t>
            </w:r>
            <w:r w:rsidR="0073535E">
              <w:rPr>
                <w:rFonts w:hint="eastAsia"/>
              </w:rPr>
              <w:t>ごと</w:t>
            </w:r>
            <w:r>
              <w:rPr>
                <w:rFonts w:hint="eastAsia"/>
              </w:rPr>
              <w:t>に金額計算時の端数処理のルールが異なり、同じロジック</w:t>
            </w:r>
            <w:r w:rsidR="00181506">
              <w:rPr>
                <w:rFonts w:hint="eastAsia"/>
              </w:rPr>
              <w:t>では対応できないことが</w:t>
            </w:r>
            <w:r w:rsidR="008440BB">
              <w:rPr>
                <w:rFonts w:hint="eastAsia"/>
              </w:rPr>
              <w:t>分かり</w:t>
            </w:r>
            <w:r w:rsidR="00181506">
              <w:rPr>
                <w:rFonts w:hint="eastAsia"/>
              </w:rPr>
              <w:t>ました</w:t>
            </w:r>
            <w:r>
              <w:rPr>
                <w:rFonts w:hint="eastAsia"/>
              </w:rPr>
              <w:t>。</w:t>
            </w:r>
          </w:p>
          <w:p w14:paraId="3B049FA0" w14:textId="77777777" w:rsidR="00181506" w:rsidRPr="00181506" w:rsidRDefault="00181506">
            <w:pPr>
              <w:pStyle w:val="ConsultationBody"/>
              <w:spacing w:after="150"/>
            </w:pPr>
          </w:p>
          <w:p w14:paraId="7CF05A4A" w14:textId="588840B6" w:rsidR="0066378A" w:rsidRPr="005F2E75" w:rsidRDefault="00B4702E">
            <w:pPr>
              <w:pStyle w:val="ConsultationBody"/>
              <w:spacing w:after="150"/>
            </w:pPr>
            <w:r>
              <w:rPr>
                <w:noProof/>
              </w:rPr>
              <w:lastRenderedPageBreak/>
              <w:drawing>
                <wp:inline distT="0" distB="0" distL="0" distR="0" wp14:anchorId="285955E3" wp14:editId="211AA3AC">
                  <wp:extent cx="4163060" cy="2291344"/>
                  <wp:effectExtent l="0" t="0" r="889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2594" cy="2296592"/>
                          </a:xfrm>
                          <a:prstGeom prst="rect">
                            <a:avLst/>
                          </a:prstGeom>
                          <a:noFill/>
                          <a:ln>
                            <a:noFill/>
                          </a:ln>
                        </pic:spPr>
                      </pic:pic>
                    </a:graphicData>
                  </a:graphic>
                </wp:inline>
              </w:drawing>
            </w:r>
          </w:p>
          <w:p w14:paraId="3FAE5FB6" w14:textId="77777777" w:rsidR="006C4E46" w:rsidRDefault="006C4E46">
            <w:pPr>
              <w:pStyle w:val="ConsultationBody"/>
              <w:spacing w:after="150"/>
            </w:pPr>
          </w:p>
          <w:p w14:paraId="15E6CCB0" w14:textId="7E2760ED" w:rsidR="0066378A" w:rsidRDefault="00C97000">
            <w:pPr>
              <w:pStyle w:val="ConsultationBody"/>
              <w:spacing w:after="150"/>
            </w:pPr>
            <w:r>
              <w:rPr>
                <w:rFonts w:hint="eastAsia"/>
              </w:rPr>
              <w:t>ＰＪＭＯ</w:t>
            </w:r>
            <w:r w:rsidR="006C4E46">
              <w:rPr>
                <w:rFonts w:hint="eastAsia"/>
              </w:rPr>
              <w:t>は、当初それぞれの組織に対応すべく、機能改修を検討しようとしました</w:t>
            </w:r>
            <w:r w:rsidR="0086708A">
              <w:rPr>
                <w:rFonts w:hint="eastAsia"/>
              </w:rPr>
              <w:t>が、一旦作業をストップし、</w:t>
            </w:r>
            <w:r w:rsidR="006C4E46">
              <w:rPr>
                <w:rFonts w:hint="eastAsia"/>
              </w:rPr>
              <w:t>対処案を検討することにしました</w:t>
            </w:r>
            <w:r w:rsidR="00DE25CF">
              <w:rPr>
                <w:rFonts w:hint="eastAsia"/>
              </w:rPr>
              <w:t>。</w:t>
            </w:r>
          </w:p>
          <w:p w14:paraId="520030F2" w14:textId="6A153523" w:rsidR="00F91989" w:rsidRDefault="00DE25CF">
            <w:pPr>
              <w:pStyle w:val="ConsultationBody"/>
              <w:spacing w:after="150"/>
            </w:pPr>
            <w:r>
              <w:rPr>
                <w:rFonts w:hint="eastAsia"/>
              </w:rPr>
              <w:t>その結果、組織</w:t>
            </w:r>
            <w:r w:rsidR="0073535E">
              <w:rPr>
                <w:rFonts w:hint="eastAsia"/>
              </w:rPr>
              <w:t>ごと</w:t>
            </w:r>
            <w:r>
              <w:rPr>
                <w:rFonts w:hint="eastAsia"/>
              </w:rPr>
              <w:t>にばらばらなローカルルールを無くすよう、制</w:t>
            </w:r>
            <w:r w:rsidR="006C4E46">
              <w:rPr>
                <w:rFonts w:hint="eastAsia"/>
              </w:rPr>
              <w:t>度改正を行うこととし、情報システムへの改修は行わずに対処を終えることが</w:t>
            </w:r>
            <w:r w:rsidR="00A377D3">
              <w:rPr>
                <w:rFonts w:hint="eastAsia"/>
              </w:rPr>
              <w:t>でき</w:t>
            </w:r>
            <w:r w:rsidR="006C4E46">
              <w:rPr>
                <w:rFonts w:hint="eastAsia"/>
              </w:rPr>
              <w:t>ました</w:t>
            </w:r>
            <w:r>
              <w:rPr>
                <w:rFonts w:hint="eastAsia"/>
              </w:rPr>
              <w:t>。</w:t>
            </w:r>
          </w:p>
        </w:tc>
      </w:tr>
    </w:tbl>
    <w:p w14:paraId="62C8B0F7" w14:textId="77777777" w:rsidR="003C72F0" w:rsidRDefault="003C72F0" w:rsidP="0080222A">
      <w:pPr>
        <w:pStyle w:val="af9"/>
      </w:pPr>
    </w:p>
    <w:bookmarkStart w:id="96" w:name="調達仕様書以外のドキュメントを作る"/>
    <w:bookmarkStart w:id="97" w:name="_Toc95823431"/>
    <w:p w14:paraId="6B157B5F" w14:textId="4DBB75E4" w:rsidR="006C0331" w:rsidRDefault="00E97D49" w:rsidP="0080222A">
      <w:pPr>
        <w:pStyle w:val="2"/>
        <w:spacing w:after="300"/>
        <w:ind w:right="-630"/>
      </w:pPr>
      <w:r>
        <w:rPr>
          <w:noProof/>
          <w:color w:val="FFFFFF"/>
          <w:sz w:val="22"/>
        </w:rPr>
        <w:lastRenderedPageBreak/>
        <mc:AlternateContent>
          <mc:Choice Requires="wps">
            <w:drawing>
              <wp:anchor distT="0" distB="0" distL="114300" distR="114300" simplePos="0" relativeHeight="251658247" behindDoc="1" locked="0" layoutInCell="1" allowOverlap="1" wp14:anchorId="038EC47D" wp14:editId="17148EF5">
                <wp:simplePos x="0" y="0"/>
                <wp:positionH relativeFrom="column">
                  <wp:posOffset>-307340</wp:posOffset>
                </wp:positionH>
                <wp:positionV relativeFrom="paragraph">
                  <wp:posOffset>-65405</wp:posOffset>
                </wp:positionV>
                <wp:extent cx="1069975" cy="1072515"/>
                <wp:effectExtent l="0" t="0" r="15875" b="13335"/>
                <wp:wrapNone/>
                <wp:docPr id="26" name="フリーフォーム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988B" id="フリーフォーム 26" o:spid="_x0000_s1026" style="position:absolute;left:0;text-align:left;margin-left:-24.2pt;margin-top:-5.15pt;width:84.25pt;height:84.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CC0g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6" behindDoc="1" locked="0" layoutInCell="1" allowOverlap="1" wp14:anchorId="0ABD128A" wp14:editId="127D0131">
                <wp:simplePos x="0" y="0"/>
                <wp:positionH relativeFrom="column">
                  <wp:posOffset>122555</wp:posOffset>
                </wp:positionH>
                <wp:positionV relativeFrom="paragraph">
                  <wp:posOffset>167005</wp:posOffset>
                </wp:positionV>
                <wp:extent cx="5229860" cy="767715"/>
                <wp:effectExtent l="0" t="0" r="8890" b="0"/>
                <wp:wrapNone/>
                <wp:docPr id="25" name="正方形/長方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3BF97" id="正方形/長方形 25" o:spid="_x0000_s1026" style="position:absolute;left:0;text-align:left;margin-left:9.65pt;margin-top:13.15pt;width:411.8pt;height:60.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" fillcolor="#eaf1dd [662]" stroked="f" strokeweight="1pt">
                <v:path arrowok="t"/>
              </v:rect>
            </w:pict>
          </mc:Fallback>
        </mc:AlternateContent>
      </w:r>
      <w:r w:rsidRPr="00E97D49">
        <w:rPr>
          <w:color w:val="FFFFFF"/>
          <w:sz w:val="22"/>
        </w:rPr>
        <w:t>Step.</w:t>
      </w:r>
      <w:r w:rsidRPr="00E97D49">
        <w:rPr>
          <w:color w:val="FFFFFF"/>
          <w:sz w:val="72"/>
        </w:rPr>
        <w:t xml:space="preserve">4 </w:t>
      </w:r>
      <w:r>
        <w:t xml:space="preserve"> </w:t>
      </w:r>
      <w:r w:rsidR="00EE3D3C">
        <w:rPr>
          <w:rFonts w:hint="eastAsia"/>
        </w:rPr>
        <w:t>業務</w:t>
      </w:r>
      <w:r w:rsidR="00E05BBE">
        <w:rPr>
          <w:rFonts w:hint="eastAsia"/>
        </w:rPr>
        <w:t>の</w:t>
      </w:r>
      <w:r w:rsidR="00EE3D3C">
        <w:rPr>
          <w:rFonts w:hint="eastAsia"/>
        </w:rPr>
        <w:t>改善</w:t>
      </w:r>
      <w:bookmarkEnd w:id="96"/>
      <w:bookmarkEnd w:id="97"/>
    </w:p>
    <w:p w14:paraId="322AD05E" w14:textId="4AA47A5F" w:rsidR="006C0331" w:rsidRDefault="00016612" w:rsidP="0080222A">
      <w:pPr>
        <w:pStyle w:val="FirstParagraph"/>
      </w:pPr>
      <w:r>
        <w:rPr>
          <w:rFonts w:hint="eastAsia"/>
        </w:rPr>
        <w:t>業務の改善を進める中で、日常的な改善と、情報システムや業務そのものを見直す場合とがあります。ここでは、日常業務で改善</w:t>
      </w:r>
      <w:r w:rsidR="00623C45">
        <w:rPr>
          <w:rFonts w:hint="eastAsia"/>
        </w:rPr>
        <w:t>できるポイントを</w:t>
      </w:r>
      <w:r w:rsidR="00E43256">
        <w:rPr>
          <w:rFonts w:hint="eastAsia"/>
        </w:rPr>
        <w:t>説明</w:t>
      </w:r>
      <w:r w:rsidR="00623C45">
        <w:rPr>
          <w:rFonts w:hint="eastAsia"/>
        </w:rPr>
        <w:t>します。</w:t>
      </w:r>
    </w:p>
    <w:p w14:paraId="2F886C82" w14:textId="6E6D6210" w:rsidR="006C0331" w:rsidRDefault="00E65FCF" w:rsidP="0080222A">
      <w:pPr>
        <w:pStyle w:val="30"/>
        <w:spacing w:before="300" w:after="225"/>
      </w:pPr>
      <w:bookmarkStart w:id="98" w:name="プロジェクトに合わせた契約書を作る"/>
      <w:bookmarkStart w:id="99" w:name="_Toc95823432"/>
      <w:r>
        <w:rPr>
          <w:rFonts w:hint="eastAsia"/>
        </w:rPr>
        <w:t>日常業務</w:t>
      </w:r>
      <w:r w:rsidR="00CC0099">
        <w:rPr>
          <w:rFonts w:hint="eastAsia"/>
        </w:rPr>
        <w:t>中でも</w:t>
      </w:r>
      <w:r>
        <w:rPr>
          <w:rFonts w:hint="eastAsia"/>
        </w:rPr>
        <w:t>改善できることを理解する</w:t>
      </w:r>
      <w:bookmarkEnd w:id="98"/>
      <w:bookmarkEnd w:id="99"/>
    </w:p>
    <w:p w14:paraId="1FB78036" w14:textId="73920C67" w:rsidR="006C0331" w:rsidRDefault="004F60C5" w:rsidP="009E1AAE">
      <w:pPr>
        <w:pStyle w:val="CorrespondingGuideline"/>
      </w:pPr>
      <w:r>
        <w:t>【標準ガイドライン関連箇所：第３編第</w:t>
      </w:r>
      <w:r>
        <w:rPr>
          <w:rFonts w:hint="eastAsia"/>
        </w:rPr>
        <w:t>８</w:t>
      </w:r>
      <w:r>
        <w:t>章</w:t>
      </w:r>
      <w:r w:rsidR="00506C31">
        <w:rPr>
          <w:rFonts w:hint="eastAsia"/>
        </w:rPr>
        <w:t>第</w:t>
      </w:r>
      <w:r>
        <w:rPr>
          <w:rFonts w:hint="eastAsia"/>
        </w:rPr>
        <w:t>３</w:t>
      </w:r>
      <w:r w:rsidR="00506C31">
        <w:rPr>
          <w:rFonts w:hint="eastAsia"/>
        </w:rPr>
        <w:t>節</w:t>
      </w:r>
      <w:r>
        <w:t>】</w:t>
      </w:r>
    </w:p>
    <w:p w14:paraId="144E02F3" w14:textId="7BF7807A" w:rsidR="005C7ED1" w:rsidRDefault="00623C45" w:rsidP="00625B9B">
      <w:pPr>
        <w:pStyle w:val="a6"/>
      </w:pPr>
      <w:r>
        <w:rPr>
          <w:rFonts w:hint="eastAsia"/>
        </w:rPr>
        <w:t>第</w:t>
      </w:r>
      <w:r w:rsidR="00047032">
        <w:rPr>
          <w:rFonts w:hint="eastAsia"/>
        </w:rPr>
        <w:t>８</w:t>
      </w:r>
      <w:r w:rsidR="005C7ED1">
        <w:rPr>
          <w:rFonts w:hint="eastAsia"/>
        </w:rPr>
        <w:t>章の活動では、サービス・業務を運営していく中で発生する様々な情報を集め、改善に向けた取り組みに繋げていくことを紹介しました。</w:t>
      </w:r>
    </w:p>
    <w:p w14:paraId="56CFA4B2" w14:textId="75E97023" w:rsidR="00A121D5" w:rsidRDefault="005C7ED1">
      <w:pPr>
        <w:pStyle w:val="a6"/>
      </w:pPr>
      <w:r>
        <w:rPr>
          <w:rFonts w:hint="eastAsia"/>
        </w:rPr>
        <w:t>その結果、</w:t>
      </w:r>
      <w:r w:rsidR="00A121D5">
        <w:rPr>
          <w:rFonts w:hint="eastAsia"/>
        </w:rPr>
        <w:t>情報システムの見直しが必要なものは、</w:t>
      </w:r>
      <w:r w:rsidR="0017180E">
        <w:rPr>
          <w:rFonts w:hint="eastAsia"/>
        </w:rPr>
        <w:t>第</w:t>
      </w:r>
      <w:r w:rsidR="00047032">
        <w:rPr>
          <w:rFonts w:hint="eastAsia"/>
        </w:rPr>
        <w:t>４</w:t>
      </w:r>
      <w:r w:rsidR="00A121D5">
        <w:rPr>
          <w:rFonts w:hint="eastAsia"/>
        </w:rPr>
        <w:t>章</w:t>
      </w:r>
      <w:r w:rsidR="00486BF9">
        <w:rPr>
          <w:rFonts w:hint="eastAsia"/>
        </w:rPr>
        <w:t>「</w:t>
      </w:r>
      <w:r w:rsidR="00A121D5">
        <w:rPr>
          <w:rFonts w:hint="eastAsia"/>
        </w:rPr>
        <w:t>サービス・業務企画</w:t>
      </w:r>
      <w:r w:rsidR="00486BF9">
        <w:rPr>
          <w:rFonts w:hint="eastAsia"/>
        </w:rPr>
        <w:t>」</w:t>
      </w:r>
      <w:r w:rsidR="00A121D5">
        <w:rPr>
          <w:rFonts w:hint="eastAsia"/>
        </w:rPr>
        <w:t>に立ち戻り、運用保守の見直しが必要なものは</w:t>
      </w:r>
      <w:r w:rsidR="0017180E">
        <w:rPr>
          <w:rFonts w:hint="eastAsia"/>
        </w:rPr>
        <w:t>第</w:t>
      </w:r>
      <w:r w:rsidR="00047032">
        <w:rPr>
          <w:rFonts w:hint="eastAsia"/>
        </w:rPr>
        <w:t>９</w:t>
      </w:r>
      <w:r w:rsidR="00A121D5">
        <w:rPr>
          <w:rFonts w:hint="eastAsia"/>
        </w:rPr>
        <w:t>章</w:t>
      </w:r>
      <w:r w:rsidR="00486BF9">
        <w:rPr>
          <w:rFonts w:hint="eastAsia"/>
        </w:rPr>
        <w:t>「</w:t>
      </w:r>
      <w:r w:rsidR="00A121D5">
        <w:rPr>
          <w:rFonts w:hint="eastAsia"/>
        </w:rPr>
        <w:t>運用及び保守</w:t>
      </w:r>
      <w:r w:rsidR="00486BF9">
        <w:rPr>
          <w:rFonts w:hint="eastAsia"/>
        </w:rPr>
        <w:t>」</w:t>
      </w:r>
      <w:r w:rsidR="00A121D5">
        <w:rPr>
          <w:rFonts w:hint="eastAsia"/>
        </w:rPr>
        <w:t>に立ち戻ります。</w:t>
      </w:r>
    </w:p>
    <w:p w14:paraId="45B99CCA" w14:textId="22F7759D" w:rsidR="00A121D5" w:rsidRDefault="00A121D5">
      <w:pPr>
        <w:pStyle w:val="a6"/>
      </w:pPr>
      <w:r>
        <w:rPr>
          <w:rFonts w:hint="eastAsia"/>
        </w:rPr>
        <w:t>改善として、これに該当しないものは、日常的な改善として対応していく必要があります。それらは具体的には次のようなものに該当します。</w:t>
      </w:r>
    </w:p>
    <w:p w14:paraId="4931A014" w14:textId="0A67DF7B" w:rsidR="00EA6DA7" w:rsidRDefault="00A121D5">
      <w:pPr>
        <w:pStyle w:val="Annotation2"/>
        <w:spacing w:before="300" w:after="150"/>
        <w:ind w:left="525"/>
      </w:pPr>
      <w:r>
        <w:rPr>
          <w:rFonts w:hint="eastAsia"/>
        </w:rPr>
        <w:t>日常的に実施する改善</w:t>
      </w:r>
      <w:r w:rsidR="00582FE1">
        <w:rPr>
          <w:rFonts w:hint="eastAsia"/>
        </w:rPr>
        <w:t>事項の例</w:t>
      </w:r>
    </w:p>
    <w:p w14:paraId="0FD6F536" w14:textId="7BE9F79E" w:rsidR="00EA6DA7" w:rsidRPr="0097644B" w:rsidRDefault="004D0A7F">
      <w:pPr>
        <w:pStyle w:val="List3"/>
        <w:spacing w:before="150" w:after="150"/>
      </w:pPr>
      <w:r>
        <w:rPr>
          <w:noProof/>
        </w:rPr>
        <mc:AlternateContent>
          <mc:Choice Requires="wps">
            <w:drawing>
              <wp:anchor distT="0" distB="0" distL="114300" distR="114300" simplePos="0" relativeHeight="251658255" behindDoc="1" locked="0" layoutInCell="1" allowOverlap="1" wp14:anchorId="775E8FC1" wp14:editId="49386DCD">
                <wp:simplePos x="0" y="0"/>
                <wp:positionH relativeFrom="column">
                  <wp:posOffset>180340</wp:posOffset>
                </wp:positionH>
                <wp:positionV relativeFrom="paragraph">
                  <wp:posOffset>-288290</wp:posOffset>
                </wp:positionV>
                <wp:extent cx="2173320" cy="201960"/>
                <wp:effectExtent l="0" t="0" r="17780" b="26670"/>
                <wp:wrapNone/>
                <wp:docPr id="5" name="角丸四角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3320" cy="201960"/>
                        </a:xfrm>
                        <a:prstGeom prst="roundRect">
                          <a:avLst>
                            <a:gd name="adj" fmla="val 50000"/>
                          </a:avLst>
                        </a:prstGeom>
                        <a:solidFill>
                          <a:schemeClr val="accent3">
                            <a:lumMod val="75000"/>
                          </a:schemeClr>
                        </a:solidFill>
                        <a:ln w="12700">
                          <a:solidFill>
                            <a:schemeClr val="bg1">
                              <a:lumMod val="100000"/>
                              <a:lumOff val="0"/>
                            </a:schemeClr>
                          </a:solidFill>
                          <a:miter lim="800000"/>
                          <a:headEnd/>
                          <a:tailEnd/>
                        </a:ln>
                      </wps:spPr>
                      <wps:txbx>
                        <w:txbxContent>
                          <w:p w14:paraId="3F480697" w14:textId="77777777" w:rsidR="00493429" w:rsidRPr="00987E12" w:rsidRDefault="00493429" w:rsidP="00EA6DA7">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75E8FC1" id="角丸四角形 5" o:spid="_x0000_s1057" style="position:absolute;left:0;text-align:left;margin-left:14.2pt;margin-top:-22.7pt;width:171.15pt;height:15.9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" fillcolor="#76923c [2406]" strokecolor="white [3212]" strokeweight="1pt">
                <v:stroke joinstyle="miter"/>
                <v:path arrowok="t"/>
                <v:textbox inset=",0,,0">
                  <w:txbxContent>
                    <w:p w14:paraId="3F480697" w14:textId="77777777" w:rsidR="00493429" w:rsidRPr="00987E12" w:rsidRDefault="00493429" w:rsidP="00EA6DA7">
                      <w:pPr>
                        <w:rPr>
                          <w:rFonts w:ascii="ＭＳ Ｐゴシック" w:eastAsia="ＭＳ Ｐゴシック" w:hAnsi="ＭＳ Ｐゴシック"/>
                          <w:b/>
                          <w:color w:val="FFFFFF" w:themeColor="background1"/>
                          <w:sz w:val="20"/>
                          <w:szCs w:val="20"/>
                        </w:rPr>
                      </w:pPr>
                    </w:p>
                  </w:txbxContent>
                </v:textbox>
              </v:roundrect>
            </w:pict>
          </mc:Fallback>
        </mc:AlternateContent>
      </w:r>
      <w:r w:rsidR="00A121D5" w:rsidRPr="0097644B">
        <w:rPr>
          <w:rFonts w:hint="eastAsia"/>
        </w:rPr>
        <w:t>業務の見直しは、情報システムに影響を与えない範囲であれば、日常的に実施可能なものです。特に、定期的な改善を検討し、その結果は業務手順書などに反映させましょう。</w:t>
      </w:r>
    </w:p>
    <w:p w14:paraId="4489D935" w14:textId="03B36D26" w:rsidR="00EA6DA7" w:rsidRPr="0097644B" w:rsidRDefault="00A121D5">
      <w:pPr>
        <w:pStyle w:val="List3"/>
        <w:spacing w:before="150" w:after="150"/>
      </w:pPr>
      <w:r w:rsidRPr="0097644B">
        <w:rPr>
          <w:rFonts w:hint="eastAsia"/>
        </w:rPr>
        <w:t>教育・訓練の見直しは、具体的には教育資料の改訂やカリキュラムの改訂に相当します。現状の分析結果を踏まえて、より職員に遡及できるような教育内容に作り替えを行ってください。</w:t>
      </w:r>
    </w:p>
    <w:p w14:paraId="0547206D" w14:textId="28F37B9E" w:rsidR="00A121D5" w:rsidRPr="0097644B" w:rsidRDefault="00A121D5">
      <w:pPr>
        <w:pStyle w:val="List3"/>
        <w:spacing w:before="150" w:after="150"/>
      </w:pPr>
      <w:r w:rsidRPr="0097644B">
        <w:rPr>
          <w:rFonts w:hint="eastAsia"/>
        </w:rPr>
        <w:t>モニタリングの見直しは、日常的に把握すべき指標とその仕組みの見直しに相当します。前出の</w:t>
      </w:r>
      <w:r w:rsidR="00000368">
        <w:rPr>
          <w:rFonts w:hint="eastAsia"/>
        </w:rPr>
        <w:t>とお</w:t>
      </w:r>
      <w:r w:rsidRPr="0097644B">
        <w:rPr>
          <w:rFonts w:hint="eastAsia"/>
        </w:rPr>
        <w:t>り、ＫＰＩで取るべき指標値は、業務の状況に応じて変更しても</w:t>
      </w:r>
      <w:r w:rsidR="009A07EC">
        <w:rPr>
          <w:rFonts w:hint="eastAsia"/>
        </w:rPr>
        <w:t>構</w:t>
      </w:r>
      <w:r w:rsidRPr="0097644B">
        <w:rPr>
          <w:rFonts w:hint="eastAsia"/>
        </w:rPr>
        <w:t>いませんので、それに応じて値の取得方法や内容を見直し、現状を正確に把握できるように</w:t>
      </w:r>
      <w:r w:rsidR="0072069F">
        <w:rPr>
          <w:rFonts w:hint="eastAsia"/>
        </w:rPr>
        <w:t>しましょう</w:t>
      </w:r>
      <w:r w:rsidRPr="0097644B">
        <w:rPr>
          <w:rFonts w:hint="eastAsia"/>
        </w:rPr>
        <w:t>。</w:t>
      </w:r>
    </w:p>
    <w:p w14:paraId="7129E38F" w14:textId="5EBFAF23" w:rsidR="00582FE1" w:rsidRDefault="00376BEC">
      <w:pPr>
        <w:pStyle w:val="List3"/>
        <w:spacing w:before="150" w:after="150"/>
      </w:pPr>
      <w:r w:rsidRPr="0097644B">
        <w:rPr>
          <w:rFonts w:hint="eastAsia"/>
        </w:rPr>
        <w:t>そのほか、利用者からの問い合わせが多い機能や操作等については、</w:t>
      </w:r>
      <w:r w:rsidR="008F2C4B" w:rsidRPr="0097644B">
        <w:rPr>
          <w:rFonts w:hint="eastAsia"/>
        </w:rPr>
        <w:t>マニュアルの改善やＦＡＱ</w:t>
      </w:r>
      <w:r w:rsidR="000E0CEC" w:rsidRPr="0097644B">
        <w:rPr>
          <w:rFonts w:hint="eastAsia"/>
        </w:rPr>
        <w:t>に情報を追加・</w:t>
      </w:r>
      <w:r w:rsidR="008F2C4B" w:rsidRPr="0097644B">
        <w:rPr>
          <w:rFonts w:hint="eastAsia"/>
        </w:rPr>
        <w:t>更新</w:t>
      </w:r>
      <w:r w:rsidRPr="0097644B">
        <w:rPr>
          <w:rFonts w:hint="eastAsia"/>
        </w:rPr>
        <w:t>することで改善</w:t>
      </w:r>
      <w:r w:rsidR="000E0CEC" w:rsidRPr="0097644B">
        <w:rPr>
          <w:rFonts w:hint="eastAsia"/>
        </w:rPr>
        <w:t>が図れますので、適宜改善を検討してください</w:t>
      </w:r>
      <w:r w:rsidRPr="0097644B">
        <w:rPr>
          <w:rFonts w:hint="eastAsia"/>
        </w:rPr>
        <w:t>。</w:t>
      </w:r>
    </w:p>
    <w:p w14:paraId="1C7956E6" w14:textId="77777777" w:rsidR="00582FE1" w:rsidRDefault="00582FE1">
      <w:pPr>
        <w:pStyle w:val="FigureTitle"/>
      </w:pPr>
      <w:r w:rsidRPr="00160986">
        <w:rPr>
          <w:noProof/>
        </w:rPr>
        <mc:AlternateContent>
          <mc:Choice Requires="wps">
            <w:drawing>
              <wp:anchor distT="0" distB="0" distL="114300" distR="114300" simplePos="0" relativeHeight="251658281" behindDoc="0" locked="0" layoutInCell="1" allowOverlap="1" wp14:anchorId="0B46ED6D" wp14:editId="10C2858F">
                <wp:simplePos x="0" y="0"/>
                <wp:positionH relativeFrom="page">
                  <wp:posOffset>5956300</wp:posOffset>
                </wp:positionH>
                <wp:positionV relativeFrom="paragraph">
                  <wp:posOffset>360045</wp:posOffset>
                </wp:positionV>
                <wp:extent cx="1429920" cy="469440"/>
                <wp:effectExtent l="0" t="0" r="0" b="6985"/>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5FAF204A" w14:textId="468086D5" w:rsidR="00493429" w:rsidRPr="00160986" w:rsidRDefault="00493429" w:rsidP="00582FE1">
                            <w:pPr>
                              <w:pStyle w:val="a"/>
                            </w:pPr>
                            <w:r w:rsidRPr="00160986">
                              <w:rPr>
                                <w:rFonts w:hint="eastAsia"/>
                              </w:rPr>
                              <w:t>事例</w:t>
                            </w:r>
                            <w:r w:rsidRPr="00160986">
                              <w:t>8-9</w:t>
                            </w:r>
                          </w:p>
                          <w:p w14:paraId="5C7694FE" w14:textId="39B84703" w:rsidR="00493429" w:rsidRPr="00C439B7" w:rsidRDefault="00493429" w:rsidP="00582FE1">
                            <w:pPr>
                              <w:pStyle w:val="af7"/>
                              <w:pBdr>
                                <w:left w:val="single" w:sz="4" w:space="4" w:color="auto"/>
                              </w:pBdr>
                              <w:rPr>
                                <w:rFonts w:ascii="ＭＳ Ｐゴシック" w:eastAsia="ＭＳ Ｐゴシック" w:hAnsi="ＭＳ Ｐゴシック"/>
                                <w:noProof/>
                              </w:rPr>
                            </w:pPr>
                            <w:r w:rsidRPr="00AE727C">
                              <w:rPr>
                                <w:rFonts w:ascii="ＭＳ Ｐゴシック" w:eastAsia="ＭＳ Ｐゴシック" w:hAnsi="ＭＳ Ｐゴシック" w:cs="ＭＳ Ｐゴシック" w:hint="eastAsia"/>
                              </w:rPr>
                              <w:t>インシデントの分析結果を利用者へ公開して、利便性を向上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46ED6D" id="テキスト ボックス 10" o:spid="_x0000_s1058" type="#_x0000_t202" style="position:absolute;margin-left:469pt;margin-top:28.35pt;width:112.6pt;height:36.95pt;z-index:251658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" stroked="f">
                <v:textbox style="mso-fit-shape-to-text:t" inset="0,0,0,0">
                  <w:txbxContent>
                    <w:p w14:paraId="5FAF204A" w14:textId="468086D5" w:rsidR="00493429" w:rsidRPr="00160986" w:rsidRDefault="00493429" w:rsidP="00582FE1">
                      <w:pPr>
                        <w:pStyle w:val="a"/>
                      </w:pPr>
                      <w:r w:rsidRPr="00160986">
                        <w:rPr>
                          <w:rFonts w:hint="eastAsia"/>
                        </w:rPr>
                        <w:t>事例</w:t>
                      </w:r>
                      <w:r w:rsidRPr="00160986">
                        <w:t>8-9</w:t>
                      </w:r>
                    </w:p>
                    <w:p w14:paraId="5C7694FE" w14:textId="39B84703" w:rsidR="00493429" w:rsidRPr="00C439B7" w:rsidRDefault="00493429" w:rsidP="00582FE1">
                      <w:pPr>
                        <w:pStyle w:val="af7"/>
                        <w:pBdr>
                          <w:left w:val="single" w:sz="4" w:space="4" w:color="auto"/>
                        </w:pBdr>
                        <w:rPr>
                          <w:rFonts w:ascii="ＭＳ Ｐゴシック" w:eastAsia="ＭＳ Ｐゴシック" w:hAnsi="ＭＳ Ｐゴシック"/>
                          <w:noProof/>
                        </w:rPr>
                      </w:pPr>
                      <w:r w:rsidRPr="00AE727C">
                        <w:rPr>
                          <w:rFonts w:ascii="ＭＳ Ｐゴシック" w:eastAsia="ＭＳ Ｐゴシック" w:hAnsi="ＭＳ Ｐゴシック" w:cs="ＭＳ Ｐゴシック" w:hint="eastAsia"/>
                        </w:rPr>
                        <w:t>インシデントの分析結果を利用者へ公開して、利便性を向上</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82FE1" w14:paraId="339D5105" w14:textId="77777777" w:rsidTr="00074DE9">
        <w:trPr>
          <w:trHeight w:val="268"/>
        </w:trPr>
        <w:tc>
          <w:tcPr>
            <w:tcW w:w="7643" w:type="dxa"/>
            <w:shd w:val="clear" w:color="auto" w:fill="EEECE1" w:themeFill="background2"/>
          </w:tcPr>
          <w:p w14:paraId="760772C5" w14:textId="77777777" w:rsidR="00582FE1" w:rsidRDefault="00582FE1">
            <w:pPr>
              <w:pStyle w:val="ConsultationTitleExample"/>
              <w:spacing w:before="150" w:after="150"/>
            </w:pPr>
            <w:bookmarkStart w:id="100" w:name="_Toc95823442"/>
            <w:r>
              <w:rPr>
                <w:rFonts w:hint="eastAsia"/>
              </w:rPr>
              <w:t>事例</w:t>
            </w:r>
            <w:r w:rsidRPr="00F261FE">
              <w:rPr>
                <w:rFonts w:hint="eastAsia"/>
              </w:rPr>
              <w:t>：</w:t>
            </w:r>
            <w:r>
              <w:rPr>
                <w:rFonts w:hint="eastAsia"/>
              </w:rPr>
              <w:t>インシデントの分析結果を利用者へ公開して、利便性を向上</w:t>
            </w:r>
            <w:bookmarkEnd w:id="100"/>
          </w:p>
          <w:p w14:paraId="16CAD8C5" w14:textId="77777777" w:rsidR="00582FE1" w:rsidRDefault="00582FE1">
            <w:pPr>
              <w:pStyle w:val="ConsultationBody"/>
              <w:spacing w:after="150"/>
            </w:pPr>
            <w:r>
              <w:rPr>
                <w:rFonts w:hint="eastAsia"/>
              </w:rPr>
              <w:t>あるプロジェクトでは、多くの職員が利用する内部事務向けの情報システムを運用していました。</w:t>
            </w:r>
          </w:p>
          <w:p w14:paraId="7EEAB1F0" w14:textId="77777777" w:rsidR="00582FE1" w:rsidRDefault="00582FE1">
            <w:pPr>
              <w:pStyle w:val="ConsultationBody"/>
              <w:spacing w:after="150"/>
            </w:pPr>
            <w:r>
              <w:rPr>
                <w:rFonts w:hint="eastAsia"/>
              </w:rPr>
              <w:t>数年間にわたってこの情報システムを運用する中では、利用者から様々な問い合わせを受けたり、システムの不具合や誤操作等による多種多様なインシデントが発生したりします。それぞれの問い合わせやインシデントについては一次的な対応は完了しているのですが、人事異動等で利用者が変わると、また同じ問い合わせが発生することもありました。</w:t>
            </w:r>
          </w:p>
          <w:p w14:paraId="0CB9431F" w14:textId="77777777" w:rsidR="00582FE1" w:rsidRDefault="00582FE1">
            <w:pPr>
              <w:pStyle w:val="ConsultationBody"/>
              <w:spacing w:after="150"/>
            </w:pPr>
          </w:p>
          <w:p w14:paraId="3A50A459" w14:textId="77777777" w:rsidR="00582FE1" w:rsidRDefault="00582FE1">
            <w:pPr>
              <w:pStyle w:val="ConsultationBody"/>
              <w:spacing w:after="150"/>
            </w:pPr>
            <w:r>
              <w:rPr>
                <w:rFonts w:hint="eastAsia"/>
              </w:rPr>
              <w:t>そこで、今までに蓄積した問い合わせを再分析してみました。すると、この内部事務は特定の時期に特定の業務処理を行うという定期的なイベントが多いこともあり、問い合わせの発生傾向に季節特性が見えました。</w:t>
            </w:r>
          </w:p>
          <w:p w14:paraId="42BDCAFD" w14:textId="77777777" w:rsidR="00582FE1" w:rsidRDefault="00582FE1">
            <w:pPr>
              <w:pStyle w:val="ConsultationBody"/>
              <w:spacing w:after="150"/>
            </w:pPr>
            <w:r>
              <w:rPr>
                <w:rFonts w:hint="eastAsia"/>
              </w:rPr>
              <w:t>このことを受けて、１～２か月に１回程度の頻度で、利用者向けにメールマガジンを発行することとしました。そして、そのメールマガジンの中で、その時期に実施する業務処理や、過去に多く発生したインシデントを紹介しました。また、メールマガジンの内容や体裁についても、どのようにしたら多くの利用者に参照してもらえるかを第一義に考え、アクセシビリティ等の観点から随時改善を行っていきました。</w:t>
            </w:r>
          </w:p>
          <w:p w14:paraId="062131E4" w14:textId="77777777" w:rsidR="00582FE1" w:rsidRDefault="00582FE1">
            <w:pPr>
              <w:pStyle w:val="ConsultationBody"/>
              <w:spacing w:after="150"/>
            </w:pPr>
          </w:p>
          <w:p w14:paraId="4283B379" w14:textId="77777777" w:rsidR="00582FE1" w:rsidRDefault="00582FE1">
            <w:pPr>
              <w:pStyle w:val="ConsultationBody"/>
              <w:spacing w:after="150"/>
            </w:pPr>
            <w:r>
              <w:rPr>
                <w:rFonts w:hint="eastAsia"/>
              </w:rPr>
              <w:t>さらに、インシデントを分析した結果を、利用者向けに公開することとしました。それまでも、よくある質問についてはＦＡＱとして</w:t>
            </w:r>
            <w:r>
              <w:t>Webサイトで公開していたのですが、ここにインシデントとして分析した内容についても掲載することとしたのです。従前のＦＡＱの掲載件数は1,000件程度でしたが、段階的にインシデントの掲載を増やしていき、１年後には約7,000件にまで掲載件数が増えました。また、FAQのWeｂサイト自体についても、多量の情報から目的の情報を探しやすくするため、検索の利便性の向上等の工夫を行いました。このような取</w:t>
            </w:r>
            <w:r>
              <w:rPr>
                <w:rFonts w:hint="eastAsia"/>
              </w:rPr>
              <w:t>り組みの結果、ＦＡＱのＷｅｂサイトへのアクセス数も大幅に増加し、１年後には３倍以上のアクセスが集まるようになりました。</w:t>
            </w:r>
          </w:p>
          <w:p w14:paraId="5188F2E9" w14:textId="77777777" w:rsidR="00582FE1" w:rsidRDefault="00582FE1">
            <w:pPr>
              <w:pStyle w:val="ConsultationBody"/>
              <w:spacing w:after="150"/>
            </w:pPr>
          </w:p>
          <w:p w14:paraId="0DDBB934" w14:textId="77777777" w:rsidR="00582FE1" w:rsidRDefault="00582FE1">
            <w:pPr>
              <w:pStyle w:val="ConsultationBody"/>
              <w:spacing w:after="150"/>
            </w:pPr>
            <w:r>
              <w:rPr>
                <w:rFonts w:hint="eastAsia"/>
              </w:rPr>
              <w:t>このように、インシデントの内容に基づいてメールマガジンの発行やＦＡＱ掲載を進めていくことによって、利用者の利便性を向上させると同時に、ヘルプデスクへの問い合わせ件数も減少する傾向となりました。</w:t>
            </w:r>
          </w:p>
          <w:p w14:paraId="415CAA3A" w14:textId="77777777" w:rsidR="00582FE1" w:rsidRDefault="00582FE1">
            <w:pPr>
              <w:pStyle w:val="ConsultationBody"/>
              <w:spacing w:after="150"/>
            </w:pPr>
            <w:r>
              <w:rPr>
                <w:rFonts w:hint="eastAsia"/>
              </w:rPr>
              <w:t>このプロジェクトでは、今でも継続的にインシデントの分析と公開を続けています。</w:t>
            </w:r>
          </w:p>
          <w:p w14:paraId="1AFB3E9A" w14:textId="77777777" w:rsidR="00582FE1" w:rsidRDefault="00582FE1">
            <w:pPr>
              <w:pStyle w:val="ConsultationBody"/>
              <w:spacing w:after="150"/>
            </w:pPr>
          </w:p>
        </w:tc>
      </w:tr>
    </w:tbl>
    <w:p w14:paraId="17735BFB" w14:textId="77777777" w:rsidR="00582FE1" w:rsidRPr="00582FE1" w:rsidRDefault="00582FE1" w:rsidP="0080222A">
      <w:pPr>
        <w:pStyle w:val="a6"/>
      </w:pPr>
    </w:p>
    <w:p w14:paraId="50F4ACCC" w14:textId="77777777" w:rsidR="00AE3938" w:rsidRDefault="00AE3938" w:rsidP="0080222A">
      <w:pPr>
        <w:pStyle w:val="30"/>
        <w:spacing w:before="300" w:after="225"/>
      </w:pPr>
      <w:bookmarkStart w:id="101" w:name="_Toc529193142"/>
      <w:bookmarkStart w:id="102" w:name="_Toc95823433"/>
      <w:r>
        <w:rPr>
          <w:rFonts w:hint="eastAsia"/>
        </w:rPr>
        <w:t>検討の</w:t>
      </w:r>
      <w:r>
        <w:t>進め方を</w:t>
      </w:r>
      <w:r>
        <w:rPr>
          <w:rFonts w:hint="eastAsia"/>
        </w:rPr>
        <w:t>理解する</w:t>
      </w:r>
      <w:bookmarkEnd w:id="101"/>
      <w:bookmarkEnd w:id="102"/>
    </w:p>
    <w:p w14:paraId="1A2796C2" w14:textId="77777777" w:rsidR="00AE3938" w:rsidRDefault="00AE3938" w:rsidP="0080222A">
      <w:pPr>
        <w:pStyle w:val="CorrespondingGuideline"/>
      </w:pPr>
      <w:r>
        <w:t>【標準ガイドライン関連箇所：第３編第</w:t>
      </w:r>
      <w:r>
        <w:rPr>
          <w:rFonts w:hint="eastAsia"/>
        </w:rPr>
        <w:t>８</w:t>
      </w:r>
      <w:r>
        <w:t>章</w:t>
      </w:r>
      <w:r>
        <w:rPr>
          <w:rFonts w:hint="eastAsia"/>
        </w:rPr>
        <w:t>第３節</w:t>
      </w:r>
      <w:r>
        <w:t>】</w:t>
      </w:r>
    </w:p>
    <w:p w14:paraId="5595F0A4" w14:textId="6C581C33" w:rsidR="00AE3938" w:rsidRDefault="00AE3938" w:rsidP="009E1AAE">
      <w:pPr>
        <w:pStyle w:val="a6"/>
      </w:pPr>
      <w:r>
        <w:t>利用者視点でサービス・業務を企画するためには、既存のサービス・業務や初期の構想で検討した内容に</w:t>
      </w:r>
      <w:r w:rsidR="001C501D">
        <w:rPr>
          <w:rFonts w:hint="eastAsia"/>
        </w:rPr>
        <w:t>とら</w:t>
      </w:r>
      <w:r>
        <w:t>われず、フラットな視点で事実を把握することから始めることが重要です。</w:t>
      </w:r>
      <w:r>
        <w:rPr>
          <w:rFonts w:hint="eastAsia"/>
        </w:rPr>
        <w:t>この進め方に関して、</w:t>
      </w:r>
      <w:r>
        <w:t>サービスデザイン</w:t>
      </w:r>
      <w:r>
        <w:rPr>
          <w:rFonts w:hint="eastAsia"/>
        </w:rPr>
        <w:t>思考に則った</w:t>
      </w:r>
      <w:r>
        <w:t>考え方に「ダブルダイヤモンド」があります。この考え方</w:t>
      </w:r>
      <w:r>
        <w:rPr>
          <w:rFonts w:hint="eastAsia"/>
        </w:rPr>
        <w:t>を</w:t>
      </w:r>
      <w:r>
        <w:t>サービス・業務企画の活動を当てはめると図8-1</w:t>
      </w:r>
      <w:r w:rsidR="001C6694">
        <w:rPr>
          <w:rFonts w:hint="eastAsia"/>
        </w:rPr>
        <w:t>2</w:t>
      </w:r>
      <w:r>
        <w:t>のようになります。</w:t>
      </w:r>
    </w:p>
    <w:p w14:paraId="743D97F2" w14:textId="0DD53EE9" w:rsidR="00AE3938" w:rsidRDefault="00B40468" w:rsidP="00625B9B">
      <w:pPr>
        <w:pStyle w:val="FigureTitle"/>
      </w:pPr>
      <w:r>
        <w:rPr>
          <w:noProof/>
        </w:rPr>
        <mc:AlternateContent>
          <mc:Choice Requires="wps">
            <w:drawing>
              <wp:anchor distT="0" distB="0" distL="114300" distR="114300" simplePos="0" relativeHeight="251658280" behindDoc="0" locked="0" layoutInCell="1" allowOverlap="1" wp14:anchorId="4643BFE1" wp14:editId="4202C2BF">
                <wp:simplePos x="0" y="0"/>
                <wp:positionH relativeFrom="page">
                  <wp:posOffset>5956300</wp:posOffset>
                </wp:positionH>
                <wp:positionV relativeFrom="paragraph">
                  <wp:posOffset>360045</wp:posOffset>
                </wp:positionV>
                <wp:extent cx="1429920" cy="324360"/>
                <wp:effectExtent l="0" t="0" r="0" b="0"/>
                <wp:wrapNone/>
                <wp:docPr id="48" name="テキスト ボックス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4D8F9E4" w14:textId="6EBAE93C" w:rsidR="00493429" w:rsidRDefault="00493429" w:rsidP="00AE3938">
                            <w:pPr>
                              <w:pStyle w:val="a"/>
                            </w:pPr>
                            <w:r>
                              <w:rPr>
                                <w:rFonts w:hint="eastAsia"/>
                              </w:rPr>
                              <w:t>図</w:t>
                            </w:r>
                            <w:r>
                              <w:t>8-1</w:t>
                            </w:r>
                            <w:r w:rsidR="007B3D61">
                              <w:rPr>
                                <w:rFonts w:hint="eastAsia"/>
                              </w:rPr>
                              <w:t>0</w:t>
                            </w:r>
                          </w:p>
                          <w:p w14:paraId="52F766B6" w14:textId="77777777" w:rsidR="00493429" w:rsidRPr="00C439B7" w:rsidRDefault="00493429" w:rsidP="00AE393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ダブルダイヤモンド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43BFE1" id="テキスト ボックス 48" o:spid="_x0000_s1059" type="#_x0000_t202" style="position:absolute;margin-left:469pt;margin-top:28.35pt;width:112.6pt;height:25.55pt;z-index:251658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DME7dxkAgAAogQAAA4AAAAAAAAAAAAAAAAALgIA&#10;AGRycy9lMm9Eb2MueG1sUEsBAi0AFAAGAAgAAAAhACDtqj7jAAAACwEAAA8AAAAAAAAAAAAAAAAA&#10;vgQAAGRycy9kb3ducmV2LnhtbFBLBQYAAAAABAAEAPMAAADOBQAAAAA=&#10;" stroked="f">
                <v:textbox style="mso-fit-shape-to-text:t" inset="0,0,0,0">
                  <w:txbxContent>
                    <w:p w14:paraId="44D8F9E4" w14:textId="6EBAE93C" w:rsidR="00493429" w:rsidRDefault="00493429" w:rsidP="00AE3938">
                      <w:pPr>
                        <w:pStyle w:val="a"/>
                      </w:pPr>
                      <w:r>
                        <w:rPr>
                          <w:rFonts w:hint="eastAsia"/>
                        </w:rPr>
                        <w:t>図</w:t>
                      </w:r>
                      <w:r>
                        <w:t>8-1</w:t>
                      </w:r>
                      <w:r w:rsidR="007B3D61">
                        <w:rPr>
                          <w:rFonts w:hint="eastAsia"/>
                        </w:rPr>
                        <w:t>0</w:t>
                      </w:r>
                    </w:p>
                    <w:p w14:paraId="52F766B6" w14:textId="77777777" w:rsidR="00493429" w:rsidRPr="00C439B7" w:rsidRDefault="00493429" w:rsidP="00AE393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ダブルダイヤモンド</w:t>
                      </w:r>
                    </w:p>
                  </w:txbxContent>
                </v:textbox>
                <w10:wrap anchorx="page"/>
              </v:shape>
            </w:pict>
          </mc:Fallback>
        </mc:AlternateContent>
      </w:r>
    </w:p>
    <w:p w14:paraId="79FB0CFB" w14:textId="1BE72724" w:rsidR="00AE3938" w:rsidRDefault="0072069F">
      <w:pPr>
        <w:pStyle w:val="af9"/>
      </w:pPr>
      <w:r>
        <w:rPr>
          <w:noProof/>
        </w:rPr>
        <w:drawing>
          <wp:inline distT="0" distB="0" distL="0" distR="0" wp14:anchorId="6BCC048B" wp14:editId="733B0C6E">
            <wp:extent cx="4859655" cy="2454910"/>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1_ダブルダイヤモンド.png"/>
                    <pic:cNvPicPr/>
                  </pic:nvPicPr>
                  <pic:blipFill>
                    <a:blip r:embed="rId31">
                      <a:extLst>
                        <a:ext uri="{28A0092B-C50C-407E-A947-70E740481C1C}">
                          <a14:useLocalDpi xmlns:a14="http://schemas.microsoft.com/office/drawing/2010/main" val="0"/>
                        </a:ext>
                      </a:extLst>
                    </a:blip>
                    <a:stretch>
                      <a:fillRect/>
                    </a:stretch>
                  </pic:blipFill>
                  <pic:spPr>
                    <a:xfrm>
                      <a:off x="0" y="0"/>
                      <a:ext cx="4859655" cy="2454910"/>
                    </a:xfrm>
                    <a:prstGeom prst="rect">
                      <a:avLst/>
                    </a:prstGeom>
                  </pic:spPr>
                </pic:pic>
              </a:graphicData>
            </a:graphic>
          </wp:inline>
        </w:drawing>
      </w:r>
    </w:p>
    <w:p w14:paraId="72F0EA4B" w14:textId="77777777" w:rsidR="005F7950" w:rsidRDefault="005F7950">
      <w:pPr>
        <w:pStyle w:val="a6"/>
      </w:pPr>
    </w:p>
    <w:p w14:paraId="2F2DF2F2" w14:textId="1794B78A" w:rsidR="00AE3938" w:rsidRDefault="00AE3938">
      <w:pPr>
        <w:pStyle w:val="a6"/>
      </w:pPr>
      <w:r>
        <w:lastRenderedPageBreak/>
        <w:t>サービス・業務企画の活動</w:t>
      </w:r>
      <w:r>
        <w:rPr>
          <w:rFonts w:hint="eastAsia"/>
        </w:rPr>
        <w:t>に</w:t>
      </w:r>
      <w:r w:rsidR="00560196">
        <w:rPr>
          <w:rFonts w:hint="eastAsia"/>
        </w:rPr>
        <w:t>当</w:t>
      </w:r>
      <w:r>
        <w:rPr>
          <w:rFonts w:hint="eastAsia"/>
        </w:rPr>
        <w:t>てはめると、</w:t>
      </w:r>
      <w:r>
        <w:t>「把握」</w:t>
      </w:r>
      <w:r>
        <w:rPr>
          <w:rFonts w:hint="eastAsia"/>
        </w:rPr>
        <w:t>→</w:t>
      </w:r>
      <w:r>
        <w:t>「分析」</w:t>
      </w:r>
      <w:r>
        <w:rPr>
          <w:rFonts w:hint="eastAsia"/>
        </w:rPr>
        <w:t>→</w:t>
      </w:r>
      <w:r>
        <w:t>「企画内容の検討」の</w:t>
      </w:r>
      <w:r>
        <w:rPr>
          <w:rFonts w:hint="eastAsia"/>
        </w:rPr>
        <w:t>作業を順番に実施して終わりではなく</w:t>
      </w:r>
      <w:r>
        <w:t>、「把握」</w:t>
      </w:r>
      <w:r>
        <w:rPr>
          <w:rFonts w:hint="eastAsia"/>
        </w:rPr>
        <w:t>→</w:t>
      </w:r>
      <w:r>
        <w:t>「分析」</w:t>
      </w:r>
      <w:r>
        <w:rPr>
          <w:rFonts w:hint="eastAsia"/>
        </w:rPr>
        <w:t>→</w:t>
      </w:r>
      <w:r>
        <w:t>「企画内容の検討」を</w:t>
      </w:r>
      <w:r>
        <w:rPr>
          <w:rFonts w:hint="eastAsia"/>
        </w:rPr>
        <w:t>1つのサイクルとして</w:t>
      </w:r>
      <w:r>
        <w:t>繰り返しながら、徐々にサービス・業務の内容を固めてい</w:t>
      </w:r>
      <w:r>
        <w:rPr>
          <w:rFonts w:hint="eastAsia"/>
        </w:rPr>
        <w:t>くことになります</w:t>
      </w:r>
      <w:r>
        <w:t>。</w:t>
      </w:r>
    </w:p>
    <w:p w14:paraId="10CDE7D6" w14:textId="44498A2B" w:rsidR="00AE3938" w:rsidRDefault="00AE3938">
      <w:pPr>
        <w:pStyle w:val="a6"/>
      </w:pPr>
      <w:r>
        <w:t>始めは幅広い視点で事実情報を収集し、集まった情報から全体を俯瞰して優先順位を決めながら、さらに詳細な事実を収集して企画内容を詳細化していくという進め方をすることで、事実に基づいた、利用者に寄り添ったサービス・業務を企画することができます。</w:t>
      </w:r>
    </w:p>
    <w:p w14:paraId="1CE362DB" w14:textId="5A5CCC6B" w:rsidR="00F91989" w:rsidRPr="00AE3938" w:rsidRDefault="00F91989">
      <w:pPr>
        <w:pStyle w:val="af9"/>
        <w:spacing w:afterLines="50" w:after="150"/>
        <w:ind w:leftChars="0" w:firstLineChars="0"/>
        <w:contextualSpacing/>
      </w:pPr>
    </w:p>
    <w:sectPr w:rsidR="00F91989" w:rsidRPr="00AE3938" w:rsidSect="00AE7563">
      <w:headerReference w:type="default" r:id="rId32"/>
      <w:footerReference w:type="default" r:id="rId33"/>
      <w:pgSz w:w="11906" w:h="16838"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F6E86" w14:textId="77777777" w:rsidR="000F0DA7" w:rsidRDefault="000F0DA7">
      <w:r>
        <w:separator/>
      </w:r>
    </w:p>
  </w:endnote>
  <w:endnote w:type="continuationSeparator" w:id="0">
    <w:p w14:paraId="656B633F" w14:textId="77777777" w:rsidR="000F0DA7" w:rsidRDefault="000F0DA7">
      <w:r>
        <w:continuationSeparator/>
      </w:r>
    </w:p>
  </w:endnote>
  <w:endnote w:type="continuationNotice" w:id="1">
    <w:p w14:paraId="0B76A246" w14:textId="77777777" w:rsidR="000F0DA7" w:rsidRDefault="000F0D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游明朝">
    <w:panose1 w:val="02020400000000000000"/>
    <w:charset w:val="80"/>
    <w:family w:val="roman"/>
    <w:pitch w:val="variable"/>
    <w:sig w:usb0="800002E7" w:usb1="2AC7FCFF" w:usb2="00000012" w:usb3="00000000" w:csb0="0002009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w:altName w:val="HGP教科書体"/>
    <w:panose1 w:val="00000000000000000000"/>
    <w:charset w:val="80"/>
    <w:family w:val="roman"/>
    <w:notTrueType/>
    <w:pitch w:val="default"/>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DAE8" w14:textId="77777777" w:rsidR="00493429" w:rsidRPr="004E7080" w:rsidRDefault="00493429">
    <w:pPr>
      <w:pStyle w:val="aa"/>
      <w:rPr>
        <w:rFonts w:ascii="ＭＳ Ｐゴシック" w:eastAsia="ＭＳ Ｐゴシック" w:hAnsi="ＭＳ Ｐゴシック"/>
      </w:rPr>
    </w:pPr>
  </w:p>
  <w:p w14:paraId="4F91CE3F" w14:textId="1E713D31" w:rsidR="00493429" w:rsidRPr="00AE5BC3" w:rsidRDefault="00493429"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AC1D01" w:rsidRPr="00AC1D01">
      <w:rPr>
        <w:rFonts w:ascii="ＭＳ Ｐゴシック" w:eastAsia="ＭＳ Ｐゴシック" w:hAnsi="ＭＳ Ｐゴシック"/>
        <w:noProof/>
        <w:color w:val="76923C" w:themeColor="accent3" w:themeShade="BF"/>
        <w:lang w:val="ja-JP"/>
      </w:rPr>
      <w:t>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27A22A2B" w14:textId="77777777" w:rsidR="00493429" w:rsidRDefault="004934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8727" w14:textId="77777777" w:rsidR="00493429" w:rsidRPr="004E7080" w:rsidRDefault="00493429">
    <w:pPr>
      <w:pStyle w:val="aa"/>
      <w:rPr>
        <w:rFonts w:ascii="ＭＳ Ｐゴシック" w:eastAsia="ＭＳ Ｐゴシック" w:hAnsi="ＭＳ Ｐゴシック"/>
      </w:rPr>
    </w:pPr>
  </w:p>
  <w:p w14:paraId="6EA4C1A6" w14:textId="172CC07D" w:rsidR="00493429" w:rsidRPr="00AE5BC3" w:rsidRDefault="00493429"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AC1D01" w:rsidRPr="00AC1D01">
      <w:rPr>
        <w:rFonts w:ascii="ＭＳ Ｐゴシック" w:eastAsia="ＭＳ Ｐゴシック" w:hAnsi="ＭＳ Ｐゴシック"/>
        <w:noProof/>
        <w:color w:val="76923C" w:themeColor="accent3" w:themeShade="BF"/>
        <w:lang w:val="ja-JP"/>
      </w:rPr>
      <w:t>4</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41A5FF61" w14:textId="77777777" w:rsidR="00493429" w:rsidRDefault="0049342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A704" w14:textId="77777777" w:rsidR="00493429" w:rsidRPr="004E7080" w:rsidRDefault="00493429">
    <w:pPr>
      <w:pStyle w:val="aa"/>
      <w:rPr>
        <w:rFonts w:ascii="ＭＳ Ｐゴシック" w:eastAsia="ＭＳ Ｐゴシック" w:hAnsi="ＭＳ Ｐゴシック"/>
      </w:rPr>
    </w:pPr>
  </w:p>
  <w:p w14:paraId="44932DCD" w14:textId="60EABA51" w:rsidR="00493429" w:rsidRPr="00AE5BC3" w:rsidRDefault="00493429"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AC1D01" w:rsidRPr="00AC1D01">
      <w:rPr>
        <w:rFonts w:ascii="ＭＳ Ｐゴシック" w:eastAsia="ＭＳ Ｐゴシック" w:hAnsi="ＭＳ Ｐゴシック"/>
        <w:noProof/>
        <w:color w:val="76923C" w:themeColor="accent3" w:themeShade="BF"/>
        <w:lang w:val="ja-JP"/>
      </w:rPr>
      <w:t>21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5D50FA4C" w14:textId="77777777" w:rsidR="00493429" w:rsidRDefault="0049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D07DB" w14:textId="77777777" w:rsidR="000F0DA7" w:rsidRDefault="000F0DA7">
      <w:r>
        <w:separator/>
      </w:r>
    </w:p>
  </w:footnote>
  <w:footnote w:type="continuationSeparator" w:id="0">
    <w:p w14:paraId="3236AE97" w14:textId="77777777" w:rsidR="000F0DA7" w:rsidRDefault="000F0DA7">
      <w:r>
        <w:continuationSeparator/>
      </w:r>
    </w:p>
  </w:footnote>
  <w:footnote w:type="continuationNotice" w:id="1">
    <w:p w14:paraId="5419218C" w14:textId="77777777" w:rsidR="000F0DA7" w:rsidRDefault="000F0D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2399D" w14:textId="11FC40A0" w:rsidR="00493429" w:rsidRPr="003D6210" w:rsidRDefault="00FD205D" w:rsidP="00090C78">
    <w:pPr>
      <w:pStyle w:val="a8"/>
      <w:ind w:left="360" w:right="160"/>
      <w:jc w:val="right"/>
      <w:rPr>
        <w:rFonts w:ascii="メイリオ" w:eastAsia="メイリオ" w:hAnsi="メイリオ"/>
        <w:color w:val="76923C" w:themeColor="accent3" w:themeShade="BF"/>
        <w:sz w:val="16"/>
        <w:szCs w:val="16"/>
      </w:rPr>
    </w:pPr>
    <w:r>
      <w:rPr>
        <w:noProof/>
      </w:rPr>
      <w:pict w14:anchorId="2726FCB8">
        <v:line id="_x0000_s3074" style="position:absolute;left:0;text-align:left;z-index:251658244;visibility:visible;mso-position-horizontal:absolute;mso-position-horizontal-relative:text;mso-position-vertical:absolute;mso-position-vertical-relative:text" from="212.65pt,14.2pt" to="37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" strokecolor="#c2d69b [1942]" strokeweight=".5pt">
          <v:stroke joinstyle="miter"/>
        </v:line>
      </w:pict>
    </w:r>
    <w:r w:rsidR="00493429">
      <w:rPr>
        <w:rFonts w:ascii="メイリオ" w:eastAsia="メイリオ" w:hAnsi="メイリオ"/>
        <w:color w:val="76923C" w:themeColor="accent3" w:themeShade="BF"/>
        <w:sz w:val="16"/>
        <w:szCs w:val="16"/>
      </w:rPr>
      <w:fldChar w:fldCharType="begin"/>
    </w:r>
    <w:r w:rsidR="00493429">
      <w:rPr>
        <w:rFonts w:ascii="メイリオ" w:eastAsia="メイリオ" w:hAnsi="メイリオ"/>
        <w:color w:val="76923C" w:themeColor="accent3" w:themeShade="BF"/>
        <w:sz w:val="16"/>
        <w:szCs w:val="16"/>
      </w:rPr>
      <w:instrText xml:space="preserve"> </w:instrText>
    </w:r>
    <w:r w:rsidR="00493429">
      <w:rPr>
        <w:rFonts w:ascii="メイリオ" w:eastAsia="メイリオ" w:hAnsi="メイリオ" w:hint="eastAsia"/>
        <w:color w:val="76923C" w:themeColor="accent3" w:themeShade="BF"/>
        <w:sz w:val="16"/>
        <w:szCs w:val="16"/>
      </w:rPr>
      <w:instrText>STYLEREF  Chapter  \* MERGEFORMAT</w:instrText>
    </w:r>
    <w:r w:rsidR="00493429">
      <w:rPr>
        <w:rFonts w:ascii="メイリオ" w:eastAsia="メイリオ" w:hAnsi="メイリオ"/>
        <w:color w:val="76923C" w:themeColor="accent3" w:themeShade="BF"/>
        <w:sz w:val="16"/>
        <w:szCs w:val="16"/>
      </w:rPr>
      <w:instrText xml:space="preserve"> </w:instrText>
    </w:r>
    <w:r w:rsidR="00493429">
      <w:rPr>
        <w:rFonts w:ascii="メイリオ" w:eastAsia="メイリオ" w:hAnsi="メイリオ"/>
        <w:color w:val="76923C" w:themeColor="accent3" w:themeShade="BF"/>
        <w:sz w:val="16"/>
        <w:szCs w:val="16"/>
      </w:rPr>
      <w:fldChar w:fldCharType="separate"/>
    </w:r>
    <w:r w:rsidRPr="00FD205D">
      <w:rPr>
        <w:rFonts w:ascii="メイリオ" w:eastAsia="メイリオ" w:hAnsi="メイリオ" w:hint="eastAsia"/>
        <w:b/>
        <w:bCs/>
        <w:noProof/>
        <w:color w:val="76923C" w:themeColor="accent3" w:themeShade="BF"/>
        <w:sz w:val="16"/>
        <w:szCs w:val="16"/>
      </w:rPr>
      <w:t>デジタル・ガバメント推進標準ガイドライン</w:t>
    </w:r>
    <w:r w:rsidR="00493429">
      <w:rPr>
        <w:rFonts w:ascii="メイリオ" w:eastAsia="メイリオ" w:hAnsi="メイリオ"/>
        <w:color w:val="76923C" w:themeColor="accent3" w:themeShade="BF"/>
        <w:sz w:val="16"/>
        <w:szCs w:val="16"/>
      </w:rPr>
      <w:fldChar w:fldCharType="end"/>
    </w:r>
  </w:p>
  <w:p w14:paraId="33C917D3" w14:textId="77777777" w:rsidR="00493429" w:rsidRDefault="004934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AF22" w14:textId="110FF230" w:rsidR="00493429" w:rsidRPr="003D6210" w:rsidRDefault="00493429"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58243" behindDoc="1" locked="0" layoutInCell="1" allowOverlap="1" wp14:anchorId="5198B965" wp14:editId="6B0D39EC">
              <wp:simplePos x="0" y="0"/>
              <wp:positionH relativeFrom="margin">
                <wp:posOffset>-281940</wp:posOffset>
              </wp:positionH>
              <wp:positionV relativeFrom="margin">
                <wp:posOffset>4445</wp:posOffset>
              </wp:positionV>
              <wp:extent cx="5353050" cy="9604375"/>
              <wp:effectExtent l="3810" t="4445" r="5715" b="1905"/>
              <wp:wrapNone/>
              <wp:docPr id="39" name="角丸四角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3050" cy="9604375"/>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oundrect w14:anchorId="7C684934" id="角丸四角形 39" o:spid="_x0000_s1026" style="position:absolute;left:0;text-align:left;margin-left:-22.2pt;margin-top:.35pt;width:421.5pt;height:756.25pt;z-index:-251652096;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" fillcolor="white [3212]" stroked="f" strokeweight="1pt">
              <v:stroke joinstyle="miter"/>
              <v:path arrowok="t"/>
              <w10:wrap anchorx="margin" anchory="margin"/>
            </v:roundrect>
          </w:pict>
        </mc:Fallback>
      </mc:AlternateContent>
    </w: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58242" behindDoc="1" locked="0" layoutInCell="1" allowOverlap="1" wp14:anchorId="7573F197" wp14:editId="7C082C8E">
              <wp:simplePos x="0" y="0"/>
              <wp:positionH relativeFrom="page">
                <wp:align>center</wp:align>
              </wp:positionH>
              <wp:positionV relativeFrom="page">
                <wp:align>center</wp:align>
              </wp:positionV>
              <wp:extent cx="7560310" cy="10692130"/>
              <wp:effectExtent l="0" t="0" r="2540" b="0"/>
              <wp:wrapNone/>
              <wp:docPr id="160" name="正方形/長方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9213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519D869" id="正方形/長方形 160" o:spid="_x0000_s1026" style="position:absolute;left:0;text-align:left;margin-left:0;margin-top:0;width:595.3pt;height:841.9pt;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" fillcolor="#eaf1dd [662]" stroked="f" strokeweight="1pt">
              <v:path arrowok="t"/>
              <w10:wrap anchorx="page" anchory="page"/>
            </v:rect>
          </w:pict>
        </mc:Fallback>
      </mc:AlternateConten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FD205D" w:rsidRPr="00FD205D">
      <w:rPr>
        <w:rFonts w:ascii="メイリオ" w:eastAsia="メイリオ" w:hAnsi="メイリオ" w:hint="eastAsia"/>
        <w:b/>
        <w:bCs/>
        <w:noProof/>
        <w:color w:val="76923C" w:themeColor="accent3" w:themeShade="BF"/>
        <w:sz w:val="16"/>
        <w:szCs w:val="16"/>
      </w:rPr>
      <w:t>（第３編第８章　サービス・業務の運営と改善）</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1" behindDoc="0" locked="0" layoutInCell="1" allowOverlap="1" wp14:anchorId="60A249C8" wp14:editId="1952DF96">
              <wp:simplePos x="0" y="0"/>
              <wp:positionH relativeFrom="column">
                <wp:posOffset>2700655</wp:posOffset>
              </wp:positionH>
              <wp:positionV relativeFrom="paragraph">
                <wp:posOffset>178434</wp:posOffset>
              </wp:positionV>
              <wp:extent cx="2080800" cy="0"/>
              <wp:effectExtent l="0" t="0" r="34290" b="19050"/>
              <wp:wrapNone/>
              <wp:docPr id="38" name="直線コネクタ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2472B5" id="直線コネクタ 38"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K0qng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16C6A8C9" w14:textId="77777777" w:rsidR="00493429" w:rsidRDefault="0049342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E936" w14:textId="354D82CC" w:rsidR="00493429" w:rsidRPr="003D6210" w:rsidRDefault="00493429"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FD205D" w:rsidRPr="00FD205D">
      <w:rPr>
        <w:rFonts w:ascii="メイリオ" w:eastAsia="メイリオ" w:hAnsi="メイリオ" w:hint="eastAsia"/>
        <w:b/>
        <w:bCs/>
        <w:noProof/>
        <w:color w:val="76923C" w:themeColor="accent3" w:themeShade="BF"/>
        <w:sz w:val="16"/>
        <w:szCs w:val="16"/>
      </w:rPr>
      <w:t>（第３編第８章　サービス・業務の運営と改善）</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0" behindDoc="0" locked="0" layoutInCell="1" allowOverlap="1" wp14:anchorId="7D1A9827" wp14:editId="71D00B54">
              <wp:simplePos x="0" y="0"/>
              <wp:positionH relativeFrom="column">
                <wp:posOffset>2700655</wp:posOffset>
              </wp:positionH>
              <wp:positionV relativeFrom="paragraph">
                <wp:posOffset>178434</wp:posOffset>
              </wp:positionV>
              <wp:extent cx="2080800" cy="0"/>
              <wp:effectExtent l="0" t="0" r="34290" b="19050"/>
              <wp:wrapNone/>
              <wp:docPr id="11"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A17D81" id="直線コネクタ 1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" strokecolor="#c2d69b [1942]" strokeweight=".5pt">
              <v:stroke joinstyle="miter"/>
              <o:lock v:ext="edit" shapetype="f"/>
            </v:line>
          </w:pict>
        </mc:Fallback>
      </mc:AlternateContent>
    </w:r>
  </w:p>
  <w:p w14:paraId="29129436" w14:textId="77777777" w:rsidR="00493429" w:rsidRDefault="004934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DE93F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2BE27A4"/>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AB3EFD82"/>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F7424280"/>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A97438D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6A8712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F26F308"/>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879858DA"/>
    <w:lvl w:ilvl="0">
      <w:start w:val="1"/>
      <w:numFmt w:val="bullet"/>
      <w:pStyle w:val="List1"/>
      <w:lvlText w:val="●"/>
      <w:lvlJc w:val="left"/>
      <w:pPr>
        <w:ind w:left="533" w:hanging="420"/>
      </w:pPr>
      <w:rPr>
        <w:rFonts w:ascii="ＭＳ 明朝" w:eastAsia="ＭＳ 明朝" w:hAnsi="ＭＳ 明朝" w:hint="eastAsia"/>
        <w:color w:val="C0504D" w:themeColor="accent2"/>
      </w:rPr>
    </w:lvl>
  </w:abstractNum>
  <w:abstractNum w:abstractNumId="8" w15:restartNumberingAfterBreak="0">
    <w:nsid w:val="FFFFFF88"/>
    <w:multiLevelType w:val="singleLevel"/>
    <w:tmpl w:val="6CA45C5E"/>
    <w:lvl w:ilvl="0">
      <w:start w:val="1"/>
      <w:numFmt w:val="decimal"/>
      <w:lvlText w:val="%1."/>
      <w:lvlJc w:val="left"/>
      <w:pPr>
        <w:tabs>
          <w:tab w:val="num" w:pos="360"/>
        </w:tabs>
        <w:ind w:left="360" w:hangingChars="200" w:hanging="360"/>
      </w:pPr>
    </w:lvl>
  </w:abstractNum>
  <w:abstractNum w:abstractNumId="9" w15:restartNumberingAfterBreak="0">
    <w:nsid w:val="03E176E3"/>
    <w:multiLevelType w:val="hybridMultilevel"/>
    <w:tmpl w:val="508801D0"/>
    <w:lvl w:ilvl="0" w:tplc="BCEC5554">
      <w:start w:val="1"/>
      <w:numFmt w:val="bullet"/>
      <w:pStyle w:val="ConsultationList3"/>
      <w:lvlText w:val=""/>
      <w:lvlJc w:val="left"/>
      <w:pPr>
        <w:ind w:left="490" w:hanging="420"/>
      </w:pPr>
      <w:rPr>
        <w:rFonts w:ascii="Wingdings" w:hAnsi="Wingdings" w:hint="default"/>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abstractNum w:abstractNumId="10" w15:restartNumberingAfterBreak="0">
    <w:nsid w:val="03E518EF"/>
    <w:multiLevelType w:val="multilevel"/>
    <w:tmpl w:val="E2960EB4"/>
    <w:lvl w:ilvl="0">
      <w:start w:val="1"/>
      <w:numFmt w:val="decimalFullWidth"/>
      <w:lvlText w:val="%1"/>
      <w:lvlJc w:val="left"/>
      <w:pPr>
        <w:ind w:left="425" w:hanging="425"/>
      </w:pPr>
      <w:rPr>
        <w:rFonts w:hint="eastAsia"/>
      </w:rPr>
    </w:lvl>
    <w:lvl w:ilvl="1">
      <w:start w:val="1"/>
      <w:numFmt w:val="none"/>
      <w:lvlText w:val=""/>
      <w:lvlJc w:val="left"/>
      <w:pPr>
        <w:ind w:left="425" w:hanging="425"/>
      </w:pPr>
      <w:rPr>
        <w:rFonts w:hint="eastAsia"/>
      </w:rPr>
    </w:lvl>
    <w:lvl w:ilvl="2">
      <w:start w:val="1"/>
      <w:numFmt w:val="decimalEnclosedCircle"/>
      <w:lvlText w:val="%3"/>
      <w:lvlJc w:val="left"/>
      <w:pPr>
        <w:ind w:left="425" w:hanging="425"/>
      </w:pPr>
      <w:rPr>
        <w:rFonts w:hint="eastAsia"/>
      </w:rPr>
    </w:lvl>
    <w:lvl w:ilvl="3">
      <w:start w:val="1"/>
      <w:numFmt w:val="bullet"/>
      <w:suff w:val="space"/>
      <w:lvlText w:val=""/>
      <w:lvlJc w:val="left"/>
      <w:pPr>
        <w:ind w:left="425" w:hanging="425"/>
      </w:pPr>
      <w:rPr>
        <w:rFonts w:ascii="Wingdings" w:hAnsi="Wingdings" w:hint="default"/>
      </w:rPr>
    </w:lvl>
    <w:lvl w:ilvl="4">
      <w:start w:val="1"/>
      <w:numFmt w:val="bullet"/>
      <w:suff w:val="space"/>
      <w:lvlText w:val=""/>
      <w:lvlJc w:val="left"/>
      <w:pPr>
        <w:ind w:left="425" w:hanging="425"/>
      </w:pPr>
      <w:rPr>
        <w:rFonts w:ascii="Wingdings" w:hAnsi="Wingdings" w:hint="default"/>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11" w15:restartNumberingAfterBreak="0">
    <w:nsid w:val="0D18736C"/>
    <w:multiLevelType w:val="multilevel"/>
    <w:tmpl w:val="C61806F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2"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7BC38DB"/>
    <w:multiLevelType w:val="multilevel"/>
    <w:tmpl w:val="5C22F30A"/>
    <w:lvl w:ilvl="0">
      <w:start w:val="1"/>
      <w:numFmt w:val="bullet"/>
      <w:pStyle w:val="a"/>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1E677BBC"/>
    <w:multiLevelType w:val="hybridMultilevel"/>
    <w:tmpl w:val="615453EC"/>
    <w:lvl w:ilvl="0" w:tplc="AF9C7718">
      <w:start w:val="1"/>
      <w:numFmt w:val="decimalFullWidth"/>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15"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D7059E0"/>
    <w:multiLevelType w:val="multilevel"/>
    <w:tmpl w:val="E6E69E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2E7F78E3"/>
    <w:multiLevelType w:val="multilevel"/>
    <w:tmpl w:val="2CA2BB6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8"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9" w15:restartNumberingAfterBreak="0">
    <w:nsid w:val="34765C28"/>
    <w:multiLevelType w:val="hybridMultilevel"/>
    <w:tmpl w:val="D0C6E55E"/>
    <w:lvl w:ilvl="0" w:tplc="34A06FD6">
      <w:start w:val="1"/>
      <w:numFmt w:val="bullet"/>
      <w:pStyle w:val="List3"/>
      <w:lvlText w:val=""/>
      <w:lvlJc w:val="left"/>
      <w:pPr>
        <w:ind w:left="1213" w:hanging="362"/>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0"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1" w15:restartNumberingAfterBreak="0">
    <w:nsid w:val="46BB4621"/>
    <w:multiLevelType w:val="multilevel"/>
    <w:tmpl w:val="6172EE92"/>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sz w:val="44"/>
        <w:lang w:val="en-US"/>
      </w:rPr>
    </w:lvl>
    <w:lvl w:ilvl="3">
      <w:start w:val="1"/>
      <w:numFmt w:val="upperLetter"/>
      <w:pStyle w:val="4"/>
      <w:suff w:val="space"/>
      <w:lvlText w:val="%4."/>
      <w:lvlJc w:val="left"/>
      <w:pPr>
        <w:ind w:left="318" w:hanging="318"/>
      </w:pPr>
      <w:rPr>
        <w:rFonts w:hint="default"/>
      </w:rPr>
    </w:lvl>
    <w:lvl w:ilvl="4">
      <w:start w:val="1"/>
      <w:numFmt w:val="bullet"/>
      <w:pStyle w:val="5"/>
      <w:suff w:val="space"/>
      <w:lvlText w:val=""/>
      <w:lvlJc w:val="left"/>
      <w:pPr>
        <w:ind w:left="420" w:hanging="307"/>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2" w15:restartNumberingAfterBreak="0">
    <w:nsid w:val="51380E02"/>
    <w:multiLevelType w:val="hybridMultilevel"/>
    <w:tmpl w:val="51E8B428"/>
    <w:lvl w:ilvl="0" w:tplc="91A039D6">
      <w:start w:val="1"/>
      <w:numFmt w:val="decimalFullWidth"/>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23" w15:restartNumberingAfterBreak="0">
    <w:nsid w:val="54DF2D8E"/>
    <w:multiLevelType w:val="multilevel"/>
    <w:tmpl w:val="BB3C5F52"/>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lvlText w:val="%3"/>
      <w:lvlJc w:val="left"/>
      <w:pPr>
        <w:ind w:left="397" w:hanging="397"/>
      </w:pPr>
      <w:rPr>
        <w:rFonts w:hint="eastAsia"/>
      </w:rPr>
    </w:lvl>
    <w:lvl w:ilvl="3">
      <w:start w:val="1"/>
      <w:numFmt w:val="upperLetter"/>
      <w:suff w:val="space"/>
      <w:lvlText w:val="%4."/>
      <w:lvlJc w:val="left"/>
      <w:pPr>
        <w:ind w:left="454" w:hanging="454"/>
      </w:pPr>
      <w:rPr>
        <w:rFonts w:hint="default"/>
      </w:rPr>
    </w:lvl>
    <w:lvl w:ilvl="4">
      <w:start w:val="1"/>
      <w:numFmt w:val="bullet"/>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4" w15:restartNumberingAfterBreak="0">
    <w:nsid w:val="657F7D0E"/>
    <w:multiLevelType w:val="hybridMultilevel"/>
    <w:tmpl w:val="A1304F44"/>
    <w:lvl w:ilvl="0" w:tplc="407AFB78">
      <w:start w:val="1"/>
      <w:numFmt w:val="bullet"/>
      <w:pStyle w:val="List2"/>
      <w:lvlText w:val="●"/>
      <w:lvlJc w:val="left"/>
      <w:pPr>
        <w:ind w:left="533" w:hanging="420"/>
      </w:pPr>
      <w:rPr>
        <w:rFonts w:ascii="ＭＳ 明朝" w:eastAsia="ＭＳ 明朝" w:hAnsi="ＭＳ 明朝" w:hint="eastAsia"/>
        <w:color w:val="76923C" w:themeColor="accent3" w:themeShade="BF"/>
        <w:lang w:val="en-US"/>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25" w15:restartNumberingAfterBreak="0">
    <w:nsid w:val="7469288F"/>
    <w:multiLevelType w:val="hybridMultilevel"/>
    <w:tmpl w:val="B3EE5BEA"/>
    <w:lvl w:ilvl="0" w:tplc="CF546A2C">
      <w:start w:val="1"/>
      <w:numFmt w:val="decimal"/>
      <w:pStyle w:val="ConsultationList2"/>
      <w:lvlText w:val="(%1)"/>
      <w:lvlJc w:val="left"/>
      <w:pPr>
        <w:ind w:left="460" w:hanging="420"/>
      </w:pPr>
      <w:rPr>
        <w:rFonts w:hint="eastAsia"/>
      </w:rPr>
    </w:lvl>
    <w:lvl w:ilvl="1" w:tplc="04090017" w:tentative="1">
      <w:start w:val="1"/>
      <w:numFmt w:val="aiueoFullWidth"/>
      <w:lvlText w:val="(%2)"/>
      <w:lvlJc w:val="left"/>
      <w:pPr>
        <w:ind w:left="987" w:hanging="420"/>
      </w:pPr>
    </w:lvl>
    <w:lvl w:ilvl="2" w:tplc="04090011" w:tentative="1">
      <w:start w:val="1"/>
      <w:numFmt w:val="decimalEnclosedCircle"/>
      <w:lvlText w:val="%3"/>
      <w:lvlJc w:val="left"/>
      <w:pPr>
        <w:ind w:left="1407" w:hanging="420"/>
      </w:pPr>
    </w:lvl>
    <w:lvl w:ilvl="3" w:tplc="0409000F" w:tentative="1">
      <w:start w:val="1"/>
      <w:numFmt w:val="decimal"/>
      <w:lvlText w:val="%4."/>
      <w:lvlJc w:val="left"/>
      <w:pPr>
        <w:ind w:left="1827" w:hanging="420"/>
      </w:pPr>
    </w:lvl>
    <w:lvl w:ilvl="4" w:tplc="04090017" w:tentative="1">
      <w:start w:val="1"/>
      <w:numFmt w:val="aiueoFullWidth"/>
      <w:lvlText w:val="(%5)"/>
      <w:lvlJc w:val="left"/>
      <w:pPr>
        <w:ind w:left="2247" w:hanging="420"/>
      </w:pPr>
    </w:lvl>
    <w:lvl w:ilvl="5" w:tplc="04090011" w:tentative="1">
      <w:start w:val="1"/>
      <w:numFmt w:val="decimalEnclosedCircle"/>
      <w:lvlText w:val="%6"/>
      <w:lvlJc w:val="left"/>
      <w:pPr>
        <w:ind w:left="2667" w:hanging="420"/>
      </w:pPr>
    </w:lvl>
    <w:lvl w:ilvl="6" w:tplc="0409000F" w:tentative="1">
      <w:start w:val="1"/>
      <w:numFmt w:val="decimal"/>
      <w:lvlText w:val="%7."/>
      <w:lvlJc w:val="left"/>
      <w:pPr>
        <w:ind w:left="3087" w:hanging="420"/>
      </w:pPr>
    </w:lvl>
    <w:lvl w:ilvl="7" w:tplc="04090017" w:tentative="1">
      <w:start w:val="1"/>
      <w:numFmt w:val="aiueoFullWidth"/>
      <w:lvlText w:val="(%8)"/>
      <w:lvlJc w:val="left"/>
      <w:pPr>
        <w:ind w:left="3507" w:hanging="420"/>
      </w:pPr>
    </w:lvl>
    <w:lvl w:ilvl="8" w:tplc="04090011" w:tentative="1">
      <w:start w:val="1"/>
      <w:numFmt w:val="decimalEnclosedCircle"/>
      <w:lvlText w:val="%9"/>
      <w:lvlJc w:val="left"/>
      <w:pPr>
        <w:ind w:left="3927" w:hanging="420"/>
      </w:pPr>
    </w:lvl>
  </w:abstractNum>
  <w:abstractNum w:abstractNumId="26" w15:restartNumberingAfterBreak="0">
    <w:nsid w:val="77E601EB"/>
    <w:multiLevelType w:val="hybridMultilevel"/>
    <w:tmpl w:val="8736962A"/>
    <w:lvl w:ilvl="0" w:tplc="E5B25B7A">
      <w:start w:val="1"/>
      <w:numFmt w:val="bullet"/>
      <w:pStyle w:val="TableList1"/>
      <w:lvlText w:val=""/>
      <w:lvlJc w:val="left"/>
      <w:pPr>
        <w:ind w:left="528" w:hanging="420"/>
      </w:pPr>
      <w:rPr>
        <w:rFonts w:ascii="Wingdings" w:hAnsi="Wingdings"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27" w15:restartNumberingAfterBreak="0">
    <w:nsid w:val="77ED1141"/>
    <w:multiLevelType w:val="hybridMultilevel"/>
    <w:tmpl w:val="23ACEBD4"/>
    <w:lvl w:ilvl="0" w:tplc="A1D28650">
      <w:start w:val="1"/>
      <w:numFmt w:val="decimalFullWidth"/>
      <w:lvlText w:val="%1."/>
      <w:lvlJc w:val="left"/>
      <w:pPr>
        <w:ind w:left="490" w:hanging="420"/>
      </w:pPr>
      <w:rPr>
        <w:rFonts w:hint="eastAsia"/>
      </w:rPr>
    </w:lvl>
    <w:lvl w:ilvl="1" w:tplc="0409000B" w:tentative="1">
      <w:start w:val="1"/>
      <w:numFmt w:val="bullet"/>
      <w:lvlText w:val=""/>
      <w:lvlJc w:val="left"/>
      <w:pPr>
        <w:ind w:left="1010" w:hanging="420"/>
      </w:pPr>
      <w:rPr>
        <w:rFonts w:ascii="Wingdings" w:hAnsi="Wingdings" w:hint="default"/>
      </w:rPr>
    </w:lvl>
    <w:lvl w:ilvl="2" w:tplc="0409000D"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B" w:tentative="1">
      <w:start w:val="1"/>
      <w:numFmt w:val="bullet"/>
      <w:lvlText w:val=""/>
      <w:lvlJc w:val="left"/>
      <w:pPr>
        <w:ind w:left="2270" w:hanging="420"/>
      </w:pPr>
      <w:rPr>
        <w:rFonts w:ascii="Wingdings" w:hAnsi="Wingdings" w:hint="default"/>
      </w:rPr>
    </w:lvl>
    <w:lvl w:ilvl="5" w:tplc="0409000D"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B" w:tentative="1">
      <w:start w:val="1"/>
      <w:numFmt w:val="bullet"/>
      <w:lvlText w:val=""/>
      <w:lvlJc w:val="left"/>
      <w:pPr>
        <w:ind w:left="3530" w:hanging="420"/>
      </w:pPr>
      <w:rPr>
        <w:rFonts w:ascii="Wingdings" w:hAnsi="Wingdings" w:hint="default"/>
      </w:rPr>
    </w:lvl>
    <w:lvl w:ilvl="8" w:tplc="0409000D" w:tentative="1">
      <w:start w:val="1"/>
      <w:numFmt w:val="bullet"/>
      <w:lvlText w:val=""/>
      <w:lvlJc w:val="left"/>
      <w:pPr>
        <w:ind w:left="3950" w:hanging="420"/>
      </w:pPr>
      <w:rPr>
        <w:rFonts w:ascii="Wingdings" w:hAnsi="Wingdings" w:hint="default"/>
      </w:rPr>
    </w:lvl>
  </w:abstractNum>
  <w:abstractNum w:abstractNumId="28"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num w:numId="1">
    <w:abstractNumId w:val="10"/>
  </w:num>
  <w:num w:numId="2">
    <w:abstractNumId w:val="28"/>
  </w:num>
  <w:num w:numId="3">
    <w:abstractNumId w:val="18"/>
  </w:num>
  <w:num w:numId="4">
    <w:abstractNumId w:val="15"/>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13"/>
  </w:num>
  <w:num w:numId="16">
    <w:abstractNumId w:val="20"/>
  </w:num>
  <w:num w:numId="17">
    <w:abstractNumId w:val="24"/>
  </w:num>
  <w:num w:numId="18">
    <w:abstractNumId w:val="19"/>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5"/>
  </w:num>
  <w:num w:numId="22">
    <w:abstractNumId w:val="9"/>
  </w:num>
  <w:num w:numId="23">
    <w:abstractNumId w:val="11"/>
  </w:num>
  <w:num w:numId="24">
    <w:abstractNumId w:val="17"/>
  </w:num>
  <w:num w:numId="25">
    <w:abstractNumId w:val="21"/>
  </w:num>
  <w:num w:numId="26">
    <w:abstractNumId w:val="23"/>
  </w:num>
  <w:num w:numId="27">
    <w:abstractNumId w:val="16"/>
  </w:num>
  <w:num w:numId="28">
    <w:abstractNumId w:val="7"/>
    <w:lvlOverride w:ilvl="0">
      <w:startOverride w:val="1"/>
    </w:lvlOverride>
  </w:num>
  <w:num w:numId="29">
    <w:abstractNumId w:val="24"/>
    <w:lvlOverride w:ilvl="0">
      <w:startOverride w:val="1"/>
    </w:lvlOverride>
  </w:num>
  <w:num w:numId="30">
    <w:abstractNumId w:val="19"/>
    <w:lvlOverride w:ilvl="0">
      <w:startOverride w:val="1"/>
    </w:lvlOverride>
  </w:num>
  <w:num w:numId="31">
    <w:abstractNumId w:val="22"/>
  </w:num>
  <w:num w:numId="32">
    <w:abstractNumId w:val="14"/>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oNotTrackFormatting/>
  <w:defaultTabStop w:val="720"/>
  <w:drawingGridHorizontalSpacing w:val="360"/>
  <w:drawingGridVerticalSpacing w:val="360"/>
  <w:displayHorizontalDrawingGridEvery w:val="0"/>
  <w:displayVerticalDrawingGridEvery w:val="0"/>
  <w:characterSpacingControl w:val="doNotCompress"/>
  <w:hdrShapeDefaults>
    <o:shapedefaults v:ext="edit" spidmax="3075">
      <v:textbox inset="5.85pt,.7pt,5.85pt,.7pt"/>
    </o:shapedefaults>
    <o:shapelayout v:ext="edit">
      <o:idmap v:ext="edit" data="2,3"/>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368"/>
    <w:rsid w:val="0001195C"/>
    <w:rsid w:val="00011C8B"/>
    <w:rsid w:val="000161A4"/>
    <w:rsid w:val="00016612"/>
    <w:rsid w:val="00032D57"/>
    <w:rsid w:val="00032F26"/>
    <w:rsid w:val="000334E3"/>
    <w:rsid w:val="000408B1"/>
    <w:rsid w:val="00042E12"/>
    <w:rsid w:val="000435BA"/>
    <w:rsid w:val="00047032"/>
    <w:rsid w:val="00051C8F"/>
    <w:rsid w:val="00055969"/>
    <w:rsid w:val="00063D0D"/>
    <w:rsid w:val="00067DD2"/>
    <w:rsid w:val="00071664"/>
    <w:rsid w:val="00073563"/>
    <w:rsid w:val="0007382C"/>
    <w:rsid w:val="00074DE9"/>
    <w:rsid w:val="00074FF2"/>
    <w:rsid w:val="00075F69"/>
    <w:rsid w:val="00081A68"/>
    <w:rsid w:val="00082991"/>
    <w:rsid w:val="0008707B"/>
    <w:rsid w:val="00087489"/>
    <w:rsid w:val="00090C78"/>
    <w:rsid w:val="00092FEA"/>
    <w:rsid w:val="0009385C"/>
    <w:rsid w:val="000972BD"/>
    <w:rsid w:val="000B198A"/>
    <w:rsid w:val="000B3160"/>
    <w:rsid w:val="000B527B"/>
    <w:rsid w:val="000C45F5"/>
    <w:rsid w:val="000C4C8B"/>
    <w:rsid w:val="000C53D8"/>
    <w:rsid w:val="000C618F"/>
    <w:rsid w:val="000C6352"/>
    <w:rsid w:val="000C71CF"/>
    <w:rsid w:val="000D4343"/>
    <w:rsid w:val="000E0CEC"/>
    <w:rsid w:val="000E0FD3"/>
    <w:rsid w:val="000E198C"/>
    <w:rsid w:val="000E3051"/>
    <w:rsid w:val="000E6B0A"/>
    <w:rsid w:val="000F0DA7"/>
    <w:rsid w:val="000F1E0E"/>
    <w:rsid w:val="000F3823"/>
    <w:rsid w:val="00105ADD"/>
    <w:rsid w:val="00105C56"/>
    <w:rsid w:val="001121BC"/>
    <w:rsid w:val="001126A5"/>
    <w:rsid w:val="00112910"/>
    <w:rsid w:val="001218EC"/>
    <w:rsid w:val="001225FE"/>
    <w:rsid w:val="0012260B"/>
    <w:rsid w:val="001238EE"/>
    <w:rsid w:val="00127A32"/>
    <w:rsid w:val="0013163B"/>
    <w:rsid w:val="00136ED0"/>
    <w:rsid w:val="00140380"/>
    <w:rsid w:val="0014075F"/>
    <w:rsid w:val="00142A5B"/>
    <w:rsid w:val="00151B55"/>
    <w:rsid w:val="0015234D"/>
    <w:rsid w:val="00155DE5"/>
    <w:rsid w:val="00160986"/>
    <w:rsid w:val="00161DE2"/>
    <w:rsid w:val="0016227A"/>
    <w:rsid w:val="00164767"/>
    <w:rsid w:val="0016498F"/>
    <w:rsid w:val="00165B49"/>
    <w:rsid w:val="00165EE4"/>
    <w:rsid w:val="0017180E"/>
    <w:rsid w:val="0017267B"/>
    <w:rsid w:val="00173EE0"/>
    <w:rsid w:val="001747EE"/>
    <w:rsid w:val="00181506"/>
    <w:rsid w:val="0018462E"/>
    <w:rsid w:val="00192378"/>
    <w:rsid w:val="001A1CBD"/>
    <w:rsid w:val="001B08C4"/>
    <w:rsid w:val="001B1E4A"/>
    <w:rsid w:val="001B305E"/>
    <w:rsid w:val="001C501D"/>
    <w:rsid w:val="001C65BA"/>
    <w:rsid w:val="001C6694"/>
    <w:rsid w:val="001D0392"/>
    <w:rsid w:val="001D2EE1"/>
    <w:rsid w:val="001E21AB"/>
    <w:rsid w:val="001E3F39"/>
    <w:rsid w:val="001E446E"/>
    <w:rsid w:val="001E57BB"/>
    <w:rsid w:val="001E65F9"/>
    <w:rsid w:val="001E6B6D"/>
    <w:rsid w:val="001E72C3"/>
    <w:rsid w:val="002002EB"/>
    <w:rsid w:val="002012D1"/>
    <w:rsid w:val="002021C4"/>
    <w:rsid w:val="002052CB"/>
    <w:rsid w:val="0020543E"/>
    <w:rsid w:val="00211EF0"/>
    <w:rsid w:val="00214124"/>
    <w:rsid w:val="00215705"/>
    <w:rsid w:val="002200F9"/>
    <w:rsid w:val="00223AD9"/>
    <w:rsid w:val="00230A8D"/>
    <w:rsid w:val="00236070"/>
    <w:rsid w:val="00237F48"/>
    <w:rsid w:val="0024519A"/>
    <w:rsid w:val="002459B1"/>
    <w:rsid w:val="00253D46"/>
    <w:rsid w:val="0026267D"/>
    <w:rsid w:val="00262B0A"/>
    <w:rsid w:val="00262E62"/>
    <w:rsid w:val="002663D1"/>
    <w:rsid w:val="00271A6C"/>
    <w:rsid w:val="00271FC2"/>
    <w:rsid w:val="0027569D"/>
    <w:rsid w:val="002777F8"/>
    <w:rsid w:val="0028040B"/>
    <w:rsid w:val="00281828"/>
    <w:rsid w:val="00281F7E"/>
    <w:rsid w:val="00285B55"/>
    <w:rsid w:val="002946CC"/>
    <w:rsid w:val="0029617E"/>
    <w:rsid w:val="002A2F03"/>
    <w:rsid w:val="002B2758"/>
    <w:rsid w:val="002B5D65"/>
    <w:rsid w:val="002C17D6"/>
    <w:rsid w:val="002C2C33"/>
    <w:rsid w:val="002C3F24"/>
    <w:rsid w:val="002C4099"/>
    <w:rsid w:val="002C6503"/>
    <w:rsid w:val="002D11BD"/>
    <w:rsid w:val="002D1699"/>
    <w:rsid w:val="002E586A"/>
    <w:rsid w:val="002E7B02"/>
    <w:rsid w:val="002F047E"/>
    <w:rsid w:val="002F169F"/>
    <w:rsid w:val="002F2C9C"/>
    <w:rsid w:val="002F5D69"/>
    <w:rsid w:val="0030091E"/>
    <w:rsid w:val="00300C4E"/>
    <w:rsid w:val="00307CF9"/>
    <w:rsid w:val="00307D09"/>
    <w:rsid w:val="00307FBE"/>
    <w:rsid w:val="00316FFD"/>
    <w:rsid w:val="003320C5"/>
    <w:rsid w:val="00332C4E"/>
    <w:rsid w:val="00343036"/>
    <w:rsid w:val="00343102"/>
    <w:rsid w:val="0035123E"/>
    <w:rsid w:val="0035174A"/>
    <w:rsid w:val="00351B8E"/>
    <w:rsid w:val="00355A1C"/>
    <w:rsid w:val="00360200"/>
    <w:rsid w:val="00361DA6"/>
    <w:rsid w:val="00362388"/>
    <w:rsid w:val="00366063"/>
    <w:rsid w:val="0037136E"/>
    <w:rsid w:val="00372AF7"/>
    <w:rsid w:val="00375E2B"/>
    <w:rsid w:val="00376BEC"/>
    <w:rsid w:val="00380665"/>
    <w:rsid w:val="00382FDB"/>
    <w:rsid w:val="0038397E"/>
    <w:rsid w:val="00385278"/>
    <w:rsid w:val="00393BF9"/>
    <w:rsid w:val="00395492"/>
    <w:rsid w:val="003A0A10"/>
    <w:rsid w:val="003A50C1"/>
    <w:rsid w:val="003A6962"/>
    <w:rsid w:val="003A7630"/>
    <w:rsid w:val="003B0163"/>
    <w:rsid w:val="003B1E81"/>
    <w:rsid w:val="003B414E"/>
    <w:rsid w:val="003B53A1"/>
    <w:rsid w:val="003B5B81"/>
    <w:rsid w:val="003B7C0B"/>
    <w:rsid w:val="003C1A11"/>
    <w:rsid w:val="003C3323"/>
    <w:rsid w:val="003C72F0"/>
    <w:rsid w:val="003D13FC"/>
    <w:rsid w:val="003D16AB"/>
    <w:rsid w:val="003E3402"/>
    <w:rsid w:val="003E3BFE"/>
    <w:rsid w:val="003E69A8"/>
    <w:rsid w:val="003E6B7F"/>
    <w:rsid w:val="003E7873"/>
    <w:rsid w:val="003F04C9"/>
    <w:rsid w:val="003F2C4C"/>
    <w:rsid w:val="003F4CB8"/>
    <w:rsid w:val="003F5773"/>
    <w:rsid w:val="003F7AAB"/>
    <w:rsid w:val="004005B9"/>
    <w:rsid w:val="00401E27"/>
    <w:rsid w:val="0040240B"/>
    <w:rsid w:val="0040669B"/>
    <w:rsid w:val="00410635"/>
    <w:rsid w:val="0041248A"/>
    <w:rsid w:val="004127FA"/>
    <w:rsid w:val="00414623"/>
    <w:rsid w:val="004167C8"/>
    <w:rsid w:val="00417D2B"/>
    <w:rsid w:val="00421D8D"/>
    <w:rsid w:val="00423DBC"/>
    <w:rsid w:val="00430A0A"/>
    <w:rsid w:val="00436CF5"/>
    <w:rsid w:val="004440A2"/>
    <w:rsid w:val="00447B65"/>
    <w:rsid w:val="004534BC"/>
    <w:rsid w:val="004537D5"/>
    <w:rsid w:val="00456106"/>
    <w:rsid w:val="00460823"/>
    <w:rsid w:val="00461BC4"/>
    <w:rsid w:val="00463343"/>
    <w:rsid w:val="004648DA"/>
    <w:rsid w:val="00470497"/>
    <w:rsid w:val="00471225"/>
    <w:rsid w:val="00472720"/>
    <w:rsid w:val="00475BDE"/>
    <w:rsid w:val="0048022D"/>
    <w:rsid w:val="00480AE6"/>
    <w:rsid w:val="004830E5"/>
    <w:rsid w:val="004863C7"/>
    <w:rsid w:val="00486BF9"/>
    <w:rsid w:val="004906DD"/>
    <w:rsid w:val="0049140A"/>
    <w:rsid w:val="0049151B"/>
    <w:rsid w:val="00492A16"/>
    <w:rsid w:val="00492D46"/>
    <w:rsid w:val="00493429"/>
    <w:rsid w:val="00494089"/>
    <w:rsid w:val="00497CDA"/>
    <w:rsid w:val="004A2490"/>
    <w:rsid w:val="004B0C62"/>
    <w:rsid w:val="004B1575"/>
    <w:rsid w:val="004B19B5"/>
    <w:rsid w:val="004B4D33"/>
    <w:rsid w:val="004B5870"/>
    <w:rsid w:val="004C09C4"/>
    <w:rsid w:val="004C14D0"/>
    <w:rsid w:val="004C1B52"/>
    <w:rsid w:val="004C2D48"/>
    <w:rsid w:val="004C3D8B"/>
    <w:rsid w:val="004C4EE9"/>
    <w:rsid w:val="004C5105"/>
    <w:rsid w:val="004C66F0"/>
    <w:rsid w:val="004C6A41"/>
    <w:rsid w:val="004D06EA"/>
    <w:rsid w:val="004D0A7F"/>
    <w:rsid w:val="004D19D1"/>
    <w:rsid w:val="004D4446"/>
    <w:rsid w:val="004D53CD"/>
    <w:rsid w:val="004D6958"/>
    <w:rsid w:val="004E29B3"/>
    <w:rsid w:val="004E33D2"/>
    <w:rsid w:val="004E59B8"/>
    <w:rsid w:val="004F60C5"/>
    <w:rsid w:val="0050335B"/>
    <w:rsid w:val="0050401D"/>
    <w:rsid w:val="00504DDC"/>
    <w:rsid w:val="0050579B"/>
    <w:rsid w:val="00506C31"/>
    <w:rsid w:val="00507D3A"/>
    <w:rsid w:val="00510B04"/>
    <w:rsid w:val="005124FC"/>
    <w:rsid w:val="00515745"/>
    <w:rsid w:val="00516546"/>
    <w:rsid w:val="00516D7D"/>
    <w:rsid w:val="005173A2"/>
    <w:rsid w:val="005205ED"/>
    <w:rsid w:val="00524A00"/>
    <w:rsid w:val="005347F2"/>
    <w:rsid w:val="00535BFD"/>
    <w:rsid w:val="0053759F"/>
    <w:rsid w:val="00541BBB"/>
    <w:rsid w:val="00550559"/>
    <w:rsid w:val="00560196"/>
    <w:rsid w:val="00560798"/>
    <w:rsid w:val="00561CE9"/>
    <w:rsid w:val="00563EDD"/>
    <w:rsid w:val="005647F8"/>
    <w:rsid w:val="0057426E"/>
    <w:rsid w:val="0057426F"/>
    <w:rsid w:val="00574A68"/>
    <w:rsid w:val="00576791"/>
    <w:rsid w:val="00581C86"/>
    <w:rsid w:val="00582C35"/>
    <w:rsid w:val="00582FE1"/>
    <w:rsid w:val="00585E55"/>
    <w:rsid w:val="00590D07"/>
    <w:rsid w:val="00593B88"/>
    <w:rsid w:val="005A6CCE"/>
    <w:rsid w:val="005B18D4"/>
    <w:rsid w:val="005B4CFC"/>
    <w:rsid w:val="005C15F7"/>
    <w:rsid w:val="005C25A9"/>
    <w:rsid w:val="005C475B"/>
    <w:rsid w:val="005C4AFD"/>
    <w:rsid w:val="005C7576"/>
    <w:rsid w:val="005C7ED1"/>
    <w:rsid w:val="005D0589"/>
    <w:rsid w:val="005D28F9"/>
    <w:rsid w:val="005D39BD"/>
    <w:rsid w:val="005D5174"/>
    <w:rsid w:val="005D6587"/>
    <w:rsid w:val="005E070C"/>
    <w:rsid w:val="005E215C"/>
    <w:rsid w:val="005E3431"/>
    <w:rsid w:val="005E5687"/>
    <w:rsid w:val="005E66A8"/>
    <w:rsid w:val="005F2AE5"/>
    <w:rsid w:val="005F2E75"/>
    <w:rsid w:val="005F5194"/>
    <w:rsid w:val="005F73C7"/>
    <w:rsid w:val="005F7950"/>
    <w:rsid w:val="005F7C8B"/>
    <w:rsid w:val="0060099F"/>
    <w:rsid w:val="006014FB"/>
    <w:rsid w:val="00602FBC"/>
    <w:rsid w:val="0061077D"/>
    <w:rsid w:val="00612FD8"/>
    <w:rsid w:val="0061481F"/>
    <w:rsid w:val="00617F6E"/>
    <w:rsid w:val="0062021B"/>
    <w:rsid w:val="00621C36"/>
    <w:rsid w:val="00623C45"/>
    <w:rsid w:val="00624B2D"/>
    <w:rsid w:val="00625B9B"/>
    <w:rsid w:val="0062782D"/>
    <w:rsid w:val="00630225"/>
    <w:rsid w:val="0063210B"/>
    <w:rsid w:val="006334B1"/>
    <w:rsid w:val="00634BC7"/>
    <w:rsid w:val="0063698B"/>
    <w:rsid w:val="00640433"/>
    <w:rsid w:val="00641E97"/>
    <w:rsid w:val="006447E2"/>
    <w:rsid w:val="00653E5B"/>
    <w:rsid w:val="006541A9"/>
    <w:rsid w:val="00656B6C"/>
    <w:rsid w:val="00661535"/>
    <w:rsid w:val="00662B40"/>
    <w:rsid w:val="0066378A"/>
    <w:rsid w:val="00664326"/>
    <w:rsid w:val="0066486B"/>
    <w:rsid w:val="006721A4"/>
    <w:rsid w:val="00682FF6"/>
    <w:rsid w:val="006839FC"/>
    <w:rsid w:val="00685836"/>
    <w:rsid w:val="00690DA7"/>
    <w:rsid w:val="006938DD"/>
    <w:rsid w:val="0069505C"/>
    <w:rsid w:val="0069557C"/>
    <w:rsid w:val="006A2766"/>
    <w:rsid w:val="006B0306"/>
    <w:rsid w:val="006B3896"/>
    <w:rsid w:val="006B5476"/>
    <w:rsid w:val="006C0331"/>
    <w:rsid w:val="006C2D98"/>
    <w:rsid w:val="006C4E46"/>
    <w:rsid w:val="006D72A0"/>
    <w:rsid w:val="006D789C"/>
    <w:rsid w:val="006E40C7"/>
    <w:rsid w:val="006F1260"/>
    <w:rsid w:val="006F24A9"/>
    <w:rsid w:val="006F5013"/>
    <w:rsid w:val="006F5D30"/>
    <w:rsid w:val="006F7703"/>
    <w:rsid w:val="007002DD"/>
    <w:rsid w:val="007017D5"/>
    <w:rsid w:val="00702EB3"/>
    <w:rsid w:val="00703281"/>
    <w:rsid w:val="00704A2A"/>
    <w:rsid w:val="00714B6A"/>
    <w:rsid w:val="00716131"/>
    <w:rsid w:val="0072069F"/>
    <w:rsid w:val="00724EB5"/>
    <w:rsid w:val="00725DD6"/>
    <w:rsid w:val="0073092E"/>
    <w:rsid w:val="0073535E"/>
    <w:rsid w:val="00735F57"/>
    <w:rsid w:val="00736F92"/>
    <w:rsid w:val="007406BE"/>
    <w:rsid w:val="00746C8C"/>
    <w:rsid w:val="0074794D"/>
    <w:rsid w:val="00753519"/>
    <w:rsid w:val="00756112"/>
    <w:rsid w:val="00764E93"/>
    <w:rsid w:val="007657F3"/>
    <w:rsid w:val="007666A3"/>
    <w:rsid w:val="0077017A"/>
    <w:rsid w:val="00771FD0"/>
    <w:rsid w:val="00772AA5"/>
    <w:rsid w:val="00772D3A"/>
    <w:rsid w:val="00773D78"/>
    <w:rsid w:val="00776C4D"/>
    <w:rsid w:val="00777C4C"/>
    <w:rsid w:val="00784D58"/>
    <w:rsid w:val="00787896"/>
    <w:rsid w:val="00792C89"/>
    <w:rsid w:val="00797DA8"/>
    <w:rsid w:val="007A0B28"/>
    <w:rsid w:val="007A21A2"/>
    <w:rsid w:val="007A59EE"/>
    <w:rsid w:val="007A5EDD"/>
    <w:rsid w:val="007A6ED2"/>
    <w:rsid w:val="007A77F9"/>
    <w:rsid w:val="007B02C0"/>
    <w:rsid w:val="007B30F2"/>
    <w:rsid w:val="007B3D61"/>
    <w:rsid w:val="007B3F9E"/>
    <w:rsid w:val="007B48C6"/>
    <w:rsid w:val="007C0949"/>
    <w:rsid w:val="007C0CA6"/>
    <w:rsid w:val="007C1226"/>
    <w:rsid w:val="007C4EBB"/>
    <w:rsid w:val="007C61BA"/>
    <w:rsid w:val="007C78E3"/>
    <w:rsid w:val="007D2FDE"/>
    <w:rsid w:val="007D483C"/>
    <w:rsid w:val="007D4D67"/>
    <w:rsid w:val="007D7D03"/>
    <w:rsid w:val="007E0334"/>
    <w:rsid w:val="007E19E8"/>
    <w:rsid w:val="007E2494"/>
    <w:rsid w:val="007E4BF3"/>
    <w:rsid w:val="007E5F84"/>
    <w:rsid w:val="007F2BDE"/>
    <w:rsid w:val="007F6720"/>
    <w:rsid w:val="007F703D"/>
    <w:rsid w:val="008012DD"/>
    <w:rsid w:val="0080222A"/>
    <w:rsid w:val="00803EBA"/>
    <w:rsid w:val="0080768E"/>
    <w:rsid w:val="00813C4F"/>
    <w:rsid w:val="008163AB"/>
    <w:rsid w:val="00821930"/>
    <w:rsid w:val="0082193F"/>
    <w:rsid w:val="00821EC0"/>
    <w:rsid w:val="008234A3"/>
    <w:rsid w:val="00824CED"/>
    <w:rsid w:val="00825C18"/>
    <w:rsid w:val="008265D6"/>
    <w:rsid w:val="008266FB"/>
    <w:rsid w:val="00827AB8"/>
    <w:rsid w:val="0083755C"/>
    <w:rsid w:val="00840A1A"/>
    <w:rsid w:val="0084117D"/>
    <w:rsid w:val="008433CC"/>
    <w:rsid w:val="00843644"/>
    <w:rsid w:val="008440BB"/>
    <w:rsid w:val="00845242"/>
    <w:rsid w:val="00845CF1"/>
    <w:rsid w:val="00845F73"/>
    <w:rsid w:val="008470CE"/>
    <w:rsid w:val="00852BAF"/>
    <w:rsid w:val="00864C5D"/>
    <w:rsid w:val="0086708A"/>
    <w:rsid w:val="008727B3"/>
    <w:rsid w:val="00874476"/>
    <w:rsid w:val="0087516E"/>
    <w:rsid w:val="00875ED1"/>
    <w:rsid w:val="008801B7"/>
    <w:rsid w:val="0088053E"/>
    <w:rsid w:val="0088204E"/>
    <w:rsid w:val="008846B7"/>
    <w:rsid w:val="00884BAA"/>
    <w:rsid w:val="00897754"/>
    <w:rsid w:val="008A224A"/>
    <w:rsid w:val="008A33BB"/>
    <w:rsid w:val="008B250B"/>
    <w:rsid w:val="008B471F"/>
    <w:rsid w:val="008B504E"/>
    <w:rsid w:val="008D1BC8"/>
    <w:rsid w:val="008D2AF7"/>
    <w:rsid w:val="008D2C17"/>
    <w:rsid w:val="008D45B6"/>
    <w:rsid w:val="008D5A97"/>
    <w:rsid w:val="008D6863"/>
    <w:rsid w:val="008E07E6"/>
    <w:rsid w:val="008E1461"/>
    <w:rsid w:val="008E2381"/>
    <w:rsid w:val="008E5DCE"/>
    <w:rsid w:val="008E6712"/>
    <w:rsid w:val="008F2232"/>
    <w:rsid w:val="008F2C4B"/>
    <w:rsid w:val="008F423E"/>
    <w:rsid w:val="008F727E"/>
    <w:rsid w:val="009025C3"/>
    <w:rsid w:val="00903DC5"/>
    <w:rsid w:val="00906778"/>
    <w:rsid w:val="00906E10"/>
    <w:rsid w:val="00906EBB"/>
    <w:rsid w:val="00913012"/>
    <w:rsid w:val="00914033"/>
    <w:rsid w:val="009149D9"/>
    <w:rsid w:val="00915652"/>
    <w:rsid w:val="009172E9"/>
    <w:rsid w:val="00921004"/>
    <w:rsid w:val="00922148"/>
    <w:rsid w:val="00922F75"/>
    <w:rsid w:val="00924220"/>
    <w:rsid w:val="009251CF"/>
    <w:rsid w:val="009308EE"/>
    <w:rsid w:val="00933302"/>
    <w:rsid w:val="009366AD"/>
    <w:rsid w:val="009447B4"/>
    <w:rsid w:val="009517A1"/>
    <w:rsid w:val="00951CD4"/>
    <w:rsid w:val="00954AA1"/>
    <w:rsid w:val="00957EFA"/>
    <w:rsid w:val="00960562"/>
    <w:rsid w:val="00971AC5"/>
    <w:rsid w:val="00975175"/>
    <w:rsid w:val="009755A6"/>
    <w:rsid w:val="0097644B"/>
    <w:rsid w:val="0097677A"/>
    <w:rsid w:val="00977BFC"/>
    <w:rsid w:val="009821DC"/>
    <w:rsid w:val="00984C08"/>
    <w:rsid w:val="009866D6"/>
    <w:rsid w:val="00992595"/>
    <w:rsid w:val="00994D32"/>
    <w:rsid w:val="00997397"/>
    <w:rsid w:val="00997E86"/>
    <w:rsid w:val="009A07EC"/>
    <w:rsid w:val="009A0E04"/>
    <w:rsid w:val="009A2CF3"/>
    <w:rsid w:val="009A34DC"/>
    <w:rsid w:val="009B3D20"/>
    <w:rsid w:val="009B463B"/>
    <w:rsid w:val="009B6157"/>
    <w:rsid w:val="009C6491"/>
    <w:rsid w:val="009C7801"/>
    <w:rsid w:val="009D0715"/>
    <w:rsid w:val="009D2BAD"/>
    <w:rsid w:val="009D70E4"/>
    <w:rsid w:val="009E1AAE"/>
    <w:rsid w:val="009E2867"/>
    <w:rsid w:val="009F3C36"/>
    <w:rsid w:val="009F576C"/>
    <w:rsid w:val="009F69E5"/>
    <w:rsid w:val="009F7B4F"/>
    <w:rsid w:val="009F7BF5"/>
    <w:rsid w:val="00A0082D"/>
    <w:rsid w:val="00A035A4"/>
    <w:rsid w:val="00A04DFB"/>
    <w:rsid w:val="00A05BDE"/>
    <w:rsid w:val="00A06C9C"/>
    <w:rsid w:val="00A07902"/>
    <w:rsid w:val="00A121D5"/>
    <w:rsid w:val="00A22EEA"/>
    <w:rsid w:val="00A23C35"/>
    <w:rsid w:val="00A25142"/>
    <w:rsid w:val="00A269BB"/>
    <w:rsid w:val="00A307A8"/>
    <w:rsid w:val="00A377D3"/>
    <w:rsid w:val="00A436DA"/>
    <w:rsid w:val="00A50FF5"/>
    <w:rsid w:val="00A52695"/>
    <w:rsid w:val="00A52881"/>
    <w:rsid w:val="00A5340A"/>
    <w:rsid w:val="00A54E1A"/>
    <w:rsid w:val="00A54F40"/>
    <w:rsid w:val="00A57DA9"/>
    <w:rsid w:val="00A649B6"/>
    <w:rsid w:val="00A73390"/>
    <w:rsid w:val="00A7643E"/>
    <w:rsid w:val="00A8297D"/>
    <w:rsid w:val="00A90497"/>
    <w:rsid w:val="00AA161F"/>
    <w:rsid w:val="00AA3711"/>
    <w:rsid w:val="00AA7043"/>
    <w:rsid w:val="00AB24F6"/>
    <w:rsid w:val="00AB278C"/>
    <w:rsid w:val="00AC1D01"/>
    <w:rsid w:val="00AC33CB"/>
    <w:rsid w:val="00AC4CEB"/>
    <w:rsid w:val="00AC5C43"/>
    <w:rsid w:val="00AC6664"/>
    <w:rsid w:val="00AD7FAD"/>
    <w:rsid w:val="00AE3938"/>
    <w:rsid w:val="00AE3AC3"/>
    <w:rsid w:val="00AE45D0"/>
    <w:rsid w:val="00AE727C"/>
    <w:rsid w:val="00AE74FD"/>
    <w:rsid w:val="00AE7563"/>
    <w:rsid w:val="00AF1A91"/>
    <w:rsid w:val="00AF7B36"/>
    <w:rsid w:val="00B00B44"/>
    <w:rsid w:val="00B00D7B"/>
    <w:rsid w:val="00B019F8"/>
    <w:rsid w:val="00B06079"/>
    <w:rsid w:val="00B07300"/>
    <w:rsid w:val="00B0791F"/>
    <w:rsid w:val="00B14AF3"/>
    <w:rsid w:val="00B16459"/>
    <w:rsid w:val="00B2330B"/>
    <w:rsid w:val="00B25185"/>
    <w:rsid w:val="00B274DF"/>
    <w:rsid w:val="00B32904"/>
    <w:rsid w:val="00B34C30"/>
    <w:rsid w:val="00B36C2C"/>
    <w:rsid w:val="00B37CA5"/>
    <w:rsid w:val="00B40468"/>
    <w:rsid w:val="00B45C00"/>
    <w:rsid w:val="00B4702E"/>
    <w:rsid w:val="00B5541E"/>
    <w:rsid w:val="00B608E0"/>
    <w:rsid w:val="00B774F0"/>
    <w:rsid w:val="00B80199"/>
    <w:rsid w:val="00B81DF4"/>
    <w:rsid w:val="00B8253F"/>
    <w:rsid w:val="00B83EA9"/>
    <w:rsid w:val="00B86B75"/>
    <w:rsid w:val="00BA008C"/>
    <w:rsid w:val="00BA1735"/>
    <w:rsid w:val="00BA5208"/>
    <w:rsid w:val="00BB62ED"/>
    <w:rsid w:val="00BB68B4"/>
    <w:rsid w:val="00BC3C4F"/>
    <w:rsid w:val="00BC3D05"/>
    <w:rsid w:val="00BC48D5"/>
    <w:rsid w:val="00BD4205"/>
    <w:rsid w:val="00BD5BF3"/>
    <w:rsid w:val="00BD6CFF"/>
    <w:rsid w:val="00BE1A9A"/>
    <w:rsid w:val="00BF2076"/>
    <w:rsid w:val="00C00E25"/>
    <w:rsid w:val="00C04005"/>
    <w:rsid w:val="00C04615"/>
    <w:rsid w:val="00C110D4"/>
    <w:rsid w:val="00C11F67"/>
    <w:rsid w:val="00C139E1"/>
    <w:rsid w:val="00C147C4"/>
    <w:rsid w:val="00C151AB"/>
    <w:rsid w:val="00C17108"/>
    <w:rsid w:val="00C237D6"/>
    <w:rsid w:val="00C27795"/>
    <w:rsid w:val="00C30B5D"/>
    <w:rsid w:val="00C316F6"/>
    <w:rsid w:val="00C34066"/>
    <w:rsid w:val="00C36279"/>
    <w:rsid w:val="00C41017"/>
    <w:rsid w:val="00C4337A"/>
    <w:rsid w:val="00C44A99"/>
    <w:rsid w:val="00C56B3F"/>
    <w:rsid w:val="00C56CE5"/>
    <w:rsid w:val="00C65583"/>
    <w:rsid w:val="00C65F1B"/>
    <w:rsid w:val="00C715E5"/>
    <w:rsid w:val="00C71E65"/>
    <w:rsid w:val="00C72110"/>
    <w:rsid w:val="00C77550"/>
    <w:rsid w:val="00C8025E"/>
    <w:rsid w:val="00C8188C"/>
    <w:rsid w:val="00C900FB"/>
    <w:rsid w:val="00C91A4F"/>
    <w:rsid w:val="00C928D2"/>
    <w:rsid w:val="00C933BA"/>
    <w:rsid w:val="00C97000"/>
    <w:rsid w:val="00CA0417"/>
    <w:rsid w:val="00CA2151"/>
    <w:rsid w:val="00CA40F8"/>
    <w:rsid w:val="00CA76DD"/>
    <w:rsid w:val="00CB07B1"/>
    <w:rsid w:val="00CB494C"/>
    <w:rsid w:val="00CB579A"/>
    <w:rsid w:val="00CC0099"/>
    <w:rsid w:val="00CC124D"/>
    <w:rsid w:val="00CD0EE3"/>
    <w:rsid w:val="00CD18E7"/>
    <w:rsid w:val="00CD74F7"/>
    <w:rsid w:val="00CD7B28"/>
    <w:rsid w:val="00CF0DA0"/>
    <w:rsid w:val="00CF1FE5"/>
    <w:rsid w:val="00CF41B6"/>
    <w:rsid w:val="00CF4592"/>
    <w:rsid w:val="00CF6B1C"/>
    <w:rsid w:val="00D00BB7"/>
    <w:rsid w:val="00D05840"/>
    <w:rsid w:val="00D0687E"/>
    <w:rsid w:val="00D07335"/>
    <w:rsid w:val="00D1087F"/>
    <w:rsid w:val="00D125BB"/>
    <w:rsid w:val="00D1355D"/>
    <w:rsid w:val="00D14AEE"/>
    <w:rsid w:val="00D167EF"/>
    <w:rsid w:val="00D17156"/>
    <w:rsid w:val="00D22EE7"/>
    <w:rsid w:val="00D24752"/>
    <w:rsid w:val="00D25B25"/>
    <w:rsid w:val="00D26EBD"/>
    <w:rsid w:val="00D270BE"/>
    <w:rsid w:val="00D35354"/>
    <w:rsid w:val="00D52200"/>
    <w:rsid w:val="00D60D27"/>
    <w:rsid w:val="00D65ABB"/>
    <w:rsid w:val="00D65FCD"/>
    <w:rsid w:val="00D66B5B"/>
    <w:rsid w:val="00D7211E"/>
    <w:rsid w:val="00D72B6B"/>
    <w:rsid w:val="00D77899"/>
    <w:rsid w:val="00D860D9"/>
    <w:rsid w:val="00D90AFA"/>
    <w:rsid w:val="00D97CC1"/>
    <w:rsid w:val="00DA635C"/>
    <w:rsid w:val="00DA69F1"/>
    <w:rsid w:val="00DB1603"/>
    <w:rsid w:val="00DB3598"/>
    <w:rsid w:val="00DB3B55"/>
    <w:rsid w:val="00DB7DDD"/>
    <w:rsid w:val="00DC509C"/>
    <w:rsid w:val="00DC75A6"/>
    <w:rsid w:val="00DD4BE6"/>
    <w:rsid w:val="00DD63A0"/>
    <w:rsid w:val="00DD71C5"/>
    <w:rsid w:val="00DE093E"/>
    <w:rsid w:val="00DE14F0"/>
    <w:rsid w:val="00DE19C8"/>
    <w:rsid w:val="00DE25CF"/>
    <w:rsid w:val="00DE2C65"/>
    <w:rsid w:val="00DF181A"/>
    <w:rsid w:val="00DF3577"/>
    <w:rsid w:val="00E004DD"/>
    <w:rsid w:val="00E029CD"/>
    <w:rsid w:val="00E04DF7"/>
    <w:rsid w:val="00E05BBE"/>
    <w:rsid w:val="00E11B92"/>
    <w:rsid w:val="00E11FB7"/>
    <w:rsid w:val="00E122C9"/>
    <w:rsid w:val="00E12F15"/>
    <w:rsid w:val="00E24B0D"/>
    <w:rsid w:val="00E25681"/>
    <w:rsid w:val="00E315A3"/>
    <w:rsid w:val="00E315C1"/>
    <w:rsid w:val="00E345DB"/>
    <w:rsid w:val="00E35A73"/>
    <w:rsid w:val="00E41852"/>
    <w:rsid w:val="00E43256"/>
    <w:rsid w:val="00E43A63"/>
    <w:rsid w:val="00E43D8F"/>
    <w:rsid w:val="00E51CA8"/>
    <w:rsid w:val="00E52B0F"/>
    <w:rsid w:val="00E54FFC"/>
    <w:rsid w:val="00E5517B"/>
    <w:rsid w:val="00E56D4B"/>
    <w:rsid w:val="00E60A43"/>
    <w:rsid w:val="00E65FCF"/>
    <w:rsid w:val="00E706DE"/>
    <w:rsid w:val="00E72DA2"/>
    <w:rsid w:val="00E76CD9"/>
    <w:rsid w:val="00E77B3F"/>
    <w:rsid w:val="00E80159"/>
    <w:rsid w:val="00E8117D"/>
    <w:rsid w:val="00E818B5"/>
    <w:rsid w:val="00E9105A"/>
    <w:rsid w:val="00E9160D"/>
    <w:rsid w:val="00E91AF1"/>
    <w:rsid w:val="00E924C7"/>
    <w:rsid w:val="00E94658"/>
    <w:rsid w:val="00E97644"/>
    <w:rsid w:val="00E97966"/>
    <w:rsid w:val="00E97D49"/>
    <w:rsid w:val="00EA1394"/>
    <w:rsid w:val="00EA25A4"/>
    <w:rsid w:val="00EA2CCF"/>
    <w:rsid w:val="00EA3DB4"/>
    <w:rsid w:val="00EA631E"/>
    <w:rsid w:val="00EA6DA7"/>
    <w:rsid w:val="00EA7069"/>
    <w:rsid w:val="00EB1215"/>
    <w:rsid w:val="00EC10EC"/>
    <w:rsid w:val="00EC2412"/>
    <w:rsid w:val="00EC54E9"/>
    <w:rsid w:val="00ED4307"/>
    <w:rsid w:val="00ED50F3"/>
    <w:rsid w:val="00EE109C"/>
    <w:rsid w:val="00EE2B58"/>
    <w:rsid w:val="00EE3D3C"/>
    <w:rsid w:val="00EE6958"/>
    <w:rsid w:val="00EE7EED"/>
    <w:rsid w:val="00EF67C0"/>
    <w:rsid w:val="00EF77E8"/>
    <w:rsid w:val="00F036B4"/>
    <w:rsid w:val="00F042E8"/>
    <w:rsid w:val="00F1069D"/>
    <w:rsid w:val="00F1482D"/>
    <w:rsid w:val="00F15045"/>
    <w:rsid w:val="00F16F48"/>
    <w:rsid w:val="00F21103"/>
    <w:rsid w:val="00F218E7"/>
    <w:rsid w:val="00F261FE"/>
    <w:rsid w:val="00F26AFE"/>
    <w:rsid w:val="00F2779F"/>
    <w:rsid w:val="00F32890"/>
    <w:rsid w:val="00F34108"/>
    <w:rsid w:val="00F35467"/>
    <w:rsid w:val="00F44802"/>
    <w:rsid w:val="00F454FA"/>
    <w:rsid w:val="00F500CC"/>
    <w:rsid w:val="00F511E9"/>
    <w:rsid w:val="00F51E70"/>
    <w:rsid w:val="00F52BA2"/>
    <w:rsid w:val="00F54006"/>
    <w:rsid w:val="00F54882"/>
    <w:rsid w:val="00F56C14"/>
    <w:rsid w:val="00F5711B"/>
    <w:rsid w:val="00F60287"/>
    <w:rsid w:val="00F73735"/>
    <w:rsid w:val="00F77B53"/>
    <w:rsid w:val="00F8027C"/>
    <w:rsid w:val="00F815D0"/>
    <w:rsid w:val="00F817DE"/>
    <w:rsid w:val="00F829C4"/>
    <w:rsid w:val="00F85F8D"/>
    <w:rsid w:val="00F87977"/>
    <w:rsid w:val="00F90833"/>
    <w:rsid w:val="00F90E7D"/>
    <w:rsid w:val="00F91989"/>
    <w:rsid w:val="00FA5759"/>
    <w:rsid w:val="00FA7933"/>
    <w:rsid w:val="00FA7CEF"/>
    <w:rsid w:val="00FC2266"/>
    <w:rsid w:val="00FC2B95"/>
    <w:rsid w:val="00FC485B"/>
    <w:rsid w:val="00FC4AE1"/>
    <w:rsid w:val="00FC7A06"/>
    <w:rsid w:val="00FD173A"/>
    <w:rsid w:val="00FD205D"/>
    <w:rsid w:val="00FD2D26"/>
    <w:rsid w:val="00FD6055"/>
    <w:rsid w:val="00FD60E0"/>
    <w:rsid w:val="00FE2230"/>
    <w:rsid w:val="00FE317F"/>
    <w:rsid w:val="00FE43E1"/>
    <w:rsid w:val="00FE6559"/>
    <w:rsid w:val="00FF3679"/>
    <w:rsid w:val="00FF4347"/>
    <w:rsid w:val="00FF609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5">
      <v:textbox inset="5.85pt,.7pt,5.85pt,.7pt"/>
    </o:shapedefaults>
    <o:shapelayout v:ext="edit">
      <o:idmap v:ext="edit" data="1"/>
    </o:shapelayout>
  </w:shapeDefaults>
  <w:decimalSymbol w:val="."/>
  <w:listSeparator w:val=","/>
  <w14:docId w14:val="41DA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E45D0"/>
    <w:pPr>
      <w:widowControl w:val="0"/>
    </w:pPr>
    <w:rPr>
      <w:rFonts w:eastAsia="ＭＳ Ｐ明朝"/>
    </w:rPr>
  </w:style>
  <w:style w:type="paragraph" w:styleId="1">
    <w:name w:val="heading 1"/>
    <w:basedOn w:val="a1"/>
    <w:next w:val="a1"/>
    <w:link w:val="10"/>
    <w:uiPriority w:val="9"/>
    <w:qFormat/>
    <w:rsid w:val="00DC0759"/>
    <w:pPr>
      <w:numPr>
        <w:numId w:val="25"/>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AA6DF4"/>
    <w:pPr>
      <w:pageBreakBefore/>
      <w:numPr>
        <w:ilvl w:val="1"/>
        <w:numId w:val="25"/>
      </w:numPr>
      <w:spacing w:afterLines="100" w:after="100"/>
      <w:ind w:rightChars="-300" w:right="-300"/>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A22CB1"/>
    <w:pPr>
      <w:keepNext/>
      <w:keepLines/>
      <w:numPr>
        <w:ilvl w:val="2"/>
        <w:numId w:val="25"/>
      </w:numPr>
      <w:pBdr>
        <w:bottom w:val="single" w:sz="4" w:space="1" w:color="auto"/>
      </w:pBdr>
      <w:spacing w:beforeLines="100" w:before="100" w:afterLines="75" w:after="75" w:line="44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C04615"/>
    <w:pPr>
      <w:numPr>
        <w:ilvl w:val="3"/>
        <w:numId w:val="25"/>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26267D"/>
    <w:pPr>
      <w:keepNext/>
      <w:numPr>
        <w:ilvl w:val="4"/>
        <w:numId w:val="25"/>
      </w:numPr>
      <w:spacing w:beforeLines="100" w:before="100" w:afterLines="50" w:after="50" w:line="28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unhideWhenUsed/>
    <w:rsid w:val="00ED2674"/>
    <w:pPr>
      <w:keepNext/>
      <w:numPr>
        <w:ilvl w:val="5"/>
        <w:numId w:val="1"/>
      </w:numPr>
      <w:outlineLvl w:val="5"/>
    </w:pPr>
    <w:rPr>
      <w:b/>
      <w:bCs/>
    </w:rPr>
  </w:style>
  <w:style w:type="paragraph" w:styleId="7">
    <w:name w:val="heading 7"/>
    <w:basedOn w:val="a1"/>
    <w:next w:val="a1"/>
    <w:link w:val="70"/>
    <w:uiPriority w:val="9"/>
    <w:semiHidden/>
    <w:unhideWhenUsed/>
    <w:rsid w:val="00ED2674"/>
    <w:pPr>
      <w:keepNext/>
      <w:numPr>
        <w:ilvl w:val="6"/>
        <w:numId w:val="1"/>
      </w:numPr>
      <w:outlineLvl w:val="6"/>
    </w:pPr>
  </w:style>
  <w:style w:type="paragraph" w:styleId="8">
    <w:name w:val="heading 8"/>
    <w:basedOn w:val="a1"/>
    <w:next w:val="a1"/>
    <w:link w:val="80"/>
    <w:uiPriority w:val="9"/>
    <w:semiHidden/>
    <w:unhideWhenUsed/>
    <w:qFormat/>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unhideWhenUsed/>
    <w:rsid w:val="00272B61"/>
    <w:pPr>
      <w:widowControl/>
      <w:pBdr>
        <w:top w:val="double" w:sz="4" w:space="1" w:color="4F6228" w:themeColor="accent3" w:themeShade="80"/>
      </w:pBdr>
      <w:snapToGrid w:val="0"/>
      <w:spacing w:line="259" w:lineRule="auto"/>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semiHidden/>
    <w:unhideWhenUsed/>
    <w:rsid w:val="007D1A27"/>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EF24CA"/>
    <w:pPr>
      <w:ind w:firstLineChars="100" w:firstLine="200"/>
    </w:pPr>
    <w:rPr>
      <w:rFonts w:ascii="ＭＳ Ｐ明朝" w:hAnsi="ＭＳ Ｐ明朝"/>
      <w:sz w:val="20"/>
    </w:rPr>
  </w:style>
  <w:style w:type="character" w:customStyle="1" w:styleId="a7">
    <w:name w:val="本文 (文字)"/>
    <w:basedOn w:val="a2"/>
    <w:link w:val="a6"/>
    <w:rsid w:val="00272B61"/>
    <w:rPr>
      <w:rFonts w:ascii="ＭＳ Ｐ明朝" w:eastAsia="ＭＳ Ｐ明朝" w:hAnsi="ＭＳ Ｐ明朝"/>
      <w:sz w:val="20"/>
    </w:rPr>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AA6DF4"/>
    <w:rPr>
      <w:rFonts w:ascii="メイリオ" w:eastAsia="メイリオ" w:hAnsi="メイリオ" w:cstheme="majorBidi"/>
      <w:b/>
      <w:color w:val="303C18"/>
      <w:sz w:val="40"/>
      <w:szCs w:val="36"/>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character" w:customStyle="1" w:styleId="31">
    <w:name w:val="見出し 3 (文字)"/>
    <w:basedOn w:val="a2"/>
    <w:link w:val="30"/>
    <w:uiPriority w:val="9"/>
    <w:rsid w:val="00A22CB1"/>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C04615"/>
    <w:rPr>
      <w:rFonts w:ascii="メイリオ" w:eastAsia="メイリオ" w:hAnsi="メイリオ"/>
      <w:b/>
      <w:bCs/>
      <w:color w:val="303C18"/>
      <w:sz w:val="24"/>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541BBB"/>
    <w:pPr>
      <w:jc w:val="both"/>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1E21AB"/>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7A0B28"/>
    <w:pPr>
      <w:tabs>
        <w:tab w:val="left" w:pos="709"/>
        <w:tab w:val="right" w:leader="dot" w:pos="7653"/>
      </w:tabs>
      <w:snapToGrid w:val="0"/>
      <w:spacing w:before="150"/>
      <w:ind w:leftChars="200" w:left="20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D46F71"/>
    <w:pPr>
      <w:snapToGrid w:val="0"/>
      <w:spacing w:line="264" w:lineRule="auto"/>
      <w:ind w:firstLineChars="0" w:firstLine="0"/>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7A0B28"/>
    <w:pPr>
      <w:tabs>
        <w:tab w:val="right" w:leader="dot" w:pos="8494"/>
      </w:tabs>
      <w:snapToGrid w:val="0"/>
      <w:ind w:leftChars="540" w:left="540"/>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7A0B28"/>
    <w:pPr>
      <w:snapToGrid w:val="0"/>
    </w:pPr>
    <w:rPr>
      <w:rFonts w:ascii="メイリオ" w:eastAsia="メイリオ"/>
    </w:rPr>
  </w:style>
  <w:style w:type="paragraph" w:customStyle="1" w:styleId="Annotation">
    <w:name w:val="Annotation"/>
    <w:basedOn w:val="a6"/>
    <w:qFormat/>
    <w:rsid w:val="00583DF2"/>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7C0CA6"/>
    <w:pPr>
      <w:numPr>
        <w:numId w:val="17"/>
      </w:numPr>
      <w:spacing w:beforeLines="50" w:before="50" w:afterLines="50" w:after="50"/>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01195C"/>
    <w:pPr>
      <w:jc w:val="center"/>
    </w:pPr>
    <w:rPr>
      <w:rFonts w:ascii="メイリオ" w:eastAsia="メイリオ" w:hAnsi="メイリオ" w:cs="メイリオ"/>
      <w:sz w:val="38"/>
      <w:szCs w:val="40"/>
    </w:rPr>
  </w:style>
  <w:style w:type="paragraph" w:customStyle="1" w:styleId="Centered">
    <w:name w:val="Centered"/>
    <w:qFormat/>
  </w:style>
  <w:style w:type="character" w:customStyle="1" w:styleId="50">
    <w:name w:val="見出し 5 (文字)"/>
    <w:basedOn w:val="a2"/>
    <w:link w:val="5"/>
    <w:uiPriority w:val="9"/>
    <w:rsid w:val="0026267D"/>
    <w:rPr>
      <w:rFonts w:asciiTheme="majorHAnsi" w:eastAsia="メイリオ" w:hAnsiTheme="majorHAnsi" w:cstheme="majorBidi"/>
      <w:b/>
      <w:color w:val="303C18"/>
      <w:sz w:val="24"/>
    </w:rPr>
  </w:style>
  <w:style w:type="character" w:customStyle="1" w:styleId="60">
    <w:name w:val="見出し 6 (文字)"/>
    <w:basedOn w:val="a2"/>
    <w:link w:val="6"/>
    <w:uiPriority w:val="9"/>
    <w:rsid w:val="00ED2674"/>
    <w:rPr>
      <w:rFonts w:eastAsia="ＭＳ Ｐ明朝"/>
      <w:b/>
      <w:bCs/>
    </w:rPr>
  </w:style>
  <w:style w:type="character" w:customStyle="1" w:styleId="70">
    <w:name w:val="見出し 7 (文字)"/>
    <w:basedOn w:val="a2"/>
    <w:link w:val="7"/>
    <w:uiPriority w:val="9"/>
    <w:semiHidden/>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customStyle="1" w:styleId="FigureTitle">
    <w:name w:val="FigureTitle"/>
    <w:basedOn w:val="a1"/>
    <w:qFormat/>
    <w:rsid w:val="00205AEC"/>
    <w:pPr>
      <w:keepNext/>
    </w:pPr>
  </w:style>
  <w:style w:type="paragraph" w:customStyle="1" w:styleId="ConsultationTitle">
    <w:name w:val="ConsultationTitle"/>
    <w:basedOn w:val="a6"/>
    <w:qFormat/>
    <w:rsid w:val="005F7950"/>
    <w:pPr>
      <w:spacing w:beforeLines="50" w:before="50" w:afterLines="50" w:after="50"/>
      <w:ind w:firstLineChars="0" w:firstLine="210"/>
      <w:jc w:val="center"/>
    </w:pPr>
    <w:rPr>
      <w:rFonts w:ascii="メイリオ" w:eastAsia="メイリオ" w:hAnsi="メイリオ" w:cs="メイリオ"/>
      <w:b/>
      <w:sz w:val="21"/>
      <w:u w:val="single"/>
    </w:rPr>
  </w:style>
  <w:style w:type="paragraph" w:customStyle="1" w:styleId="ConsultationBody">
    <w:name w:val="ConsultationBody"/>
    <w:basedOn w:val="a6"/>
    <w:link w:val="ConsultationBody0"/>
    <w:qFormat/>
    <w:rsid w:val="00C04615"/>
    <w:pPr>
      <w:spacing w:afterLines="50" w:after="50"/>
      <w:ind w:firstLineChars="0" w:firstLine="199"/>
      <w:contextualSpacing/>
    </w:p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73781F"/>
    <w:pPr>
      <w:ind w:left="100" w:firstLine="100"/>
    </w:pPr>
  </w:style>
  <w:style w:type="character" w:customStyle="1" w:styleId="24">
    <w:name w:val="本文インデント 2 (文字)"/>
    <w:basedOn w:val="a2"/>
    <w:link w:val="23"/>
    <w:uiPriority w:val="99"/>
    <w:rsid w:val="0073781F"/>
    <w:rPr>
      <w:rFonts w:ascii="ＭＳ Ｐ明朝" w:eastAsia="ＭＳ Ｐ明朝" w:hAnsi="ＭＳ Ｐ明朝"/>
      <w:sz w:val="20"/>
    </w:rPr>
  </w:style>
  <w:style w:type="paragraph" w:styleId="3">
    <w:name w:val="List Bullet 3"/>
    <w:basedOn w:val="a1"/>
    <w:uiPriority w:val="99"/>
    <w:unhideWhenUsed/>
    <w:rsid w:val="00672A82"/>
    <w:pPr>
      <w:numPr>
        <w:numId w:val="6"/>
      </w:numPr>
      <w:contextualSpacing/>
    </w:pPr>
  </w:style>
  <w:style w:type="paragraph" w:customStyle="1" w:styleId="List1">
    <w:name w:val="List1"/>
    <w:basedOn w:val="22"/>
    <w:qFormat/>
    <w:rsid w:val="00AE7563"/>
    <w:pPr>
      <w:numPr>
        <w:numId w:val="5"/>
      </w:numPr>
      <w:spacing w:beforeLines="50" w:before="50" w:afterLines="50" w:after="50"/>
      <w:contextualSpacing w:val="0"/>
    </w:pPr>
    <w:rPr>
      <w:sz w:val="20"/>
    </w:rPr>
  </w:style>
  <w:style w:type="paragraph" w:customStyle="1" w:styleId="Annotation2">
    <w:name w:val="Annotation2"/>
    <w:basedOn w:val="Annotation"/>
    <w:qFormat/>
    <w:rsid w:val="00583DF2"/>
    <w:pPr>
      <w:keepNext/>
    </w:pPr>
  </w:style>
  <w:style w:type="paragraph" w:styleId="afb">
    <w:name w:val="List Paragraph"/>
    <w:basedOn w:val="a1"/>
    <w:uiPriority w:val="34"/>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AE7563"/>
    <w:pPr>
      <w:numPr>
        <w:numId w:val="18"/>
      </w:numPr>
      <w:spacing w:beforeLines="50" w:before="50" w:afterLines="50" w:after="50"/>
      <w:contextualSpacing w:val="0"/>
    </w:pPr>
    <w:rPr>
      <w:sz w:val="20"/>
    </w:rPr>
  </w:style>
  <w:style w:type="paragraph" w:customStyle="1" w:styleId="ConsultationTitle2">
    <w:name w:val="ConsultationTitle2"/>
    <w:basedOn w:val="ConsultationBody"/>
    <w:link w:val="ConsultationTitle20"/>
    <w:qFormat/>
    <w:rsid w:val="008D4789"/>
    <w:pPr>
      <w:spacing w:beforeLines="50" w:before="50"/>
      <w:ind w:firstLine="0"/>
      <w:contextualSpacing w:val="0"/>
    </w:pPr>
  </w:style>
  <w:style w:type="paragraph" w:customStyle="1" w:styleId="ConsultationList2">
    <w:name w:val="ConsultationList2"/>
    <w:basedOn w:val="ConsultationBody"/>
    <w:link w:val="ConsultationList20"/>
    <w:qFormat/>
    <w:rsid w:val="00C04615"/>
    <w:pPr>
      <w:numPr>
        <w:numId w:val="21"/>
      </w:numPr>
      <w:spacing w:before="4" w:afterLines="20" w:after="20"/>
      <w:ind w:left="340" w:hanging="340"/>
    </w:pPr>
  </w:style>
  <w:style w:type="character" w:customStyle="1" w:styleId="ConsultationBody0">
    <w:name w:val="ConsultationBody (文字)"/>
    <w:basedOn w:val="a7"/>
    <w:link w:val="ConsultationBody"/>
    <w:rsid w:val="00C04615"/>
    <w:rPr>
      <w:rFonts w:ascii="ＭＳ Ｐ明朝" w:eastAsia="ＭＳ Ｐ明朝" w:hAnsi="ＭＳ Ｐ明朝"/>
      <w:sz w:val="20"/>
    </w:rPr>
  </w:style>
  <w:style w:type="character" w:customStyle="1" w:styleId="ConsultationTitle20">
    <w:name w:val="ConsultationTitle2 (文字)"/>
    <w:basedOn w:val="ConsultationBody0"/>
    <w:link w:val="ConsultationTitle2"/>
    <w:rsid w:val="008D4789"/>
    <w:rPr>
      <w:rFonts w:ascii="ＭＳ Ｐ明朝" w:eastAsia="ＭＳ Ｐ明朝" w:hAnsi="ＭＳ Ｐ明朝"/>
      <w:sz w:val="20"/>
    </w:rPr>
  </w:style>
  <w:style w:type="paragraph" w:customStyle="1" w:styleId="ConsultationList3">
    <w:name w:val="ConsultationList3"/>
    <w:basedOn w:val="ConsultationBody"/>
    <w:link w:val="ConsultationList30"/>
    <w:qFormat/>
    <w:rsid w:val="00C04615"/>
    <w:pPr>
      <w:numPr>
        <w:numId w:val="22"/>
      </w:numPr>
      <w:spacing w:beforeLines="20" w:before="20" w:afterLines="20" w:after="20"/>
      <w:ind w:left="306" w:hanging="210"/>
    </w:pPr>
  </w:style>
  <w:style w:type="character" w:customStyle="1" w:styleId="ConsultationList20">
    <w:name w:val="ConsultationList2 (文字)"/>
    <w:basedOn w:val="ConsultationBody0"/>
    <w:link w:val="ConsultationList2"/>
    <w:rsid w:val="00C04615"/>
    <w:rPr>
      <w:rFonts w:ascii="ＭＳ Ｐ明朝" w:eastAsia="ＭＳ Ｐ明朝" w:hAnsi="ＭＳ Ｐ明朝"/>
      <w:sz w:val="20"/>
    </w:rPr>
  </w:style>
  <w:style w:type="character" w:customStyle="1" w:styleId="ConsultationList30">
    <w:name w:val="ConsultationList3 (文字)"/>
    <w:basedOn w:val="ConsultationBody0"/>
    <w:link w:val="ConsultationList3"/>
    <w:rsid w:val="00C04615"/>
    <w:rPr>
      <w:rFonts w:ascii="ＭＳ Ｐ明朝" w:eastAsia="ＭＳ Ｐ明朝" w:hAnsi="ＭＳ Ｐ明朝"/>
      <w:sz w:val="20"/>
    </w:rPr>
  </w:style>
  <w:style w:type="paragraph" w:customStyle="1" w:styleId="ImportTable">
    <w:name w:val="ImportTable"/>
    <w:qFormat/>
  </w:style>
  <w:style w:type="table" w:styleId="3-1">
    <w:name w:val="List Table 3 Accent 1"/>
    <w:basedOn w:val="a3"/>
    <w:uiPriority w:val="48"/>
    <w:rsid w:val="00E97D4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efault">
    <w:name w:val="Default"/>
    <w:rsid w:val="008846B7"/>
    <w:pPr>
      <w:widowControl w:val="0"/>
      <w:autoSpaceDE w:val="0"/>
      <w:autoSpaceDN w:val="0"/>
      <w:adjustRightInd w:val="0"/>
    </w:pPr>
    <w:rPr>
      <w:rFonts w:ascii="ＭＳ....." w:eastAsia="ＭＳ....." w:hAnsi="Century" w:cs="ＭＳ....."/>
      <w:color w:val="000000"/>
      <w:kern w:val="0"/>
      <w:sz w:val="24"/>
      <w:szCs w:val="24"/>
    </w:rPr>
  </w:style>
  <w:style w:type="character" w:styleId="afc">
    <w:name w:val="annotation reference"/>
    <w:basedOn w:val="a2"/>
    <w:uiPriority w:val="99"/>
    <w:semiHidden/>
    <w:unhideWhenUsed/>
    <w:qFormat/>
    <w:rsid w:val="00560798"/>
    <w:rPr>
      <w:sz w:val="18"/>
      <w:szCs w:val="18"/>
    </w:rPr>
  </w:style>
  <w:style w:type="paragraph" w:styleId="afd">
    <w:name w:val="annotation text"/>
    <w:basedOn w:val="a1"/>
    <w:link w:val="afe"/>
    <w:uiPriority w:val="99"/>
    <w:unhideWhenUsed/>
    <w:rsid w:val="00560798"/>
  </w:style>
  <w:style w:type="character" w:customStyle="1" w:styleId="afe">
    <w:name w:val="コメント文字列 (文字)"/>
    <w:basedOn w:val="a2"/>
    <w:link w:val="afd"/>
    <w:uiPriority w:val="99"/>
    <w:rsid w:val="00560798"/>
    <w:rPr>
      <w:rFonts w:eastAsia="ＭＳ Ｐ明朝"/>
    </w:rPr>
  </w:style>
  <w:style w:type="paragraph" w:styleId="aff">
    <w:name w:val="annotation subject"/>
    <w:basedOn w:val="afd"/>
    <w:next w:val="afd"/>
    <w:link w:val="aff0"/>
    <w:uiPriority w:val="99"/>
    <w:semiHidden/>
    <w:unhideWhenUsed/>
    <w:rsid w:val="00EE3D3C"/>
    <w:rPr>
      <w:b/>
      <w:bCs/>
    </w:rPr>
  </w:style>
  <w:style w:type="character" w:customStyle="1" w:styleId="aff0">
    <w:name w:val="コメント内容 (文字)"/>
    <w:basedOn w:val="afe"/>
    <w:link w:val="aff"/>
    <w:uiPriority w:val="99"/>
    <w:semiHidden/>
    <w:rsid w:val="00EE3D3C"/>
    <w:rPr>
      <w:rFonts w:eastAsia="ＭＳ Ｐ明朝"/>
      <w:b/>
      <w:bCs/>
    </w:rPr>
  </w:style>
  <w:style w:type="paragraph" w:styleId="aff1">
    <w:name w:val="Revision"/>
    <w:hidden/>
    <w:uiPriority w:val="99"/>
    <w:semiHidden/>
    <w:rsid w:val="00E65FCF"/>
    <w:rPr>
      <w:rFonts w:eastAsia="ＭＳ Ｐ明朝"/>
    </w:rPr>
  </w:style>
  <w:style w:type="paragraph" w:customStyle="1" w:styleId="TableBodyText">
    <w:name w:val="TableBodyText"/>
    <w:basedOn w:val="a1"/>
    <w:link w:val="TableBodyText0"/>
    <w:qFormat/>
    <w:rsid w:val="004B0C62"/>
    <w:pPr>
      <w:ind w:left="108" w:right="108"/>
    </w:pPr>
    <w:rPr>
      <w:rFonts w:ascii="ＭＳ Ｐ明朝"/>
      <w:sz w:val="18"/>
    </w:rPr>
  </w:style>
  <w:style w:type="paragraph" w:customStyle="1" w:styleId="TableTitle">
    <w:name w:val="TableTitle"/>
    <w:basedOn w:val="TableBodyText"/>
    <w:link w:val="TableTitle0"/>
    <w:qFormat/>
    <w:rsid w:val="00E52B0F"/>
  </w:style>
  <w:style w:type="character" w:customStyle="1" w:styleId="TableBodyText0">
    <w:name w:val="TableBodyText (文字)"/>
    <w:basedOn w:val="a2"/>
    <w:link w:val="TableBodyText"/>
    <w:rsid w:val="004B0C62"/>
    <w:rPr>
      <w:rFonts w:ascii="ＭＳ Ｐ明朝" w:eastAsia="ＭＳ Ｐ明朝"/>
      <w:sz w:val="18"/>
    </w:rPr>
  </w:style>
  <w:style w:type="character" w:customStyle="1" w:styleId="TableTitle0">
    <w:name w:val="TableTitle (文字)"/>
    <w:basedOn w:val="TableBodyText0"/>
    <w:link w:val="TableTitle"/>
    <w:rsid w:val="00E52B0F"/>
    <w:rPr>
      <w:rFonts w:ascii="ＭＳ Ｐ明朝" w:eastAsia="ＭＳ Ｐ明朝"/>
      <w:sz w:val="18"/>
    </w:rPr>
  </w:style>
  <w:style w:type="table" w:customStyle="1" w:styleId="aff2">
    <w:name w:val="緑色の表（縦中心）"/>
    <w:basedOn w:val="ae"/>
    <w:uiPriority w:val="99"/>
    <w:rsid w:val="009821DC"/>
    <w:tblPr/>
    <w:tblStylePr w:type="firstRow">
      <w:pPr>
        <w:jc w:val="center"/>
      </w:pPr>
      <w:rPr>
        <w:rFonts w:eastAsia="游ゴシック Light"/>
        <w:b/>
        <w:color w:val="4F6228" w:themeColor="accent3" w:themeShade="80"/>
        <w:sz w:val="24"/>
      </w:rPr>
      <w:tblPr/>
      <w:tcPr>
        <w:shd w:val="clear" w:color="auto" w:fill="D6E3BC" w:themeFill="accent3" w:themeFillTint="66"/>
      </w:tcPr>
    </w:tblStylePr>
    <w:tblStylePr w:type="firstCol">
      <w:tblPr/>
      <w:tcPr>
        <w:shd w:val="clear" w:color="auto" w:fill="D6E3BC" w:themeFill="accent3" w:themeFillTint="66"/>
      </w:tcPr>
    </w:tblStylePr>
  </w:style>
  <w:style w:type="paragraph" w:customStyle="1" w:styleId="TableList1">
    <w:name w:val="TableList1"/>
    <w:basedOn w:val="TableBodyText"/>
    <w:link w:val="TableList10"/>
    <w:qFormat/>
    <w:rsid w:val="0030091E"/>
    <w:pPr>
      <w:numPr>
        <w:numId w:val="33"/>
      </w:numPr>
      <w:ind w:left="335" w:hanging="227"/>
    </w:pPr>
  </w:style>
  <w:style w:type="character" w:customStyle="1" w:styleId="TableList10">
    <w:name w:val="TableList1 (文字)"/>
    <w:basedOn w:val="TableBodyText0"/>
    <w:link w:val="TableList1"/>
    <w:rsid w:val="0030091E"/>
    <w:rPr>
      <w:rFonts w:ascii="ＭＳ Ｐ明朝" w:eastAsia="ＭＳ Ｐ明朝"/>
      <w:sz w:val="18"/>
    </w:rPr>
  </w:style>
  <w:style w:type="paragraph" w:customStyle="1" w:styleId="ConsultationTitleExample">
    <w:name w:val="ConsultationTitleExample"/>
    <w:basedOn w:val="ConsultationTitle"/>
    <w:qFormat/>
    <w:rsid w:val="005F7950"/>
    <w:pPr>
      <w:ind w:firstLine="0"/>
    </w:pPr>
  </w:style>
  <w:style w:type="paragraph" w:styleId="51">
    <w:name w:val="toc 5"/>
    <w:basedOn w:val="41"/>
    <w:next w:val="a1"/>
    <w:autoRedefine/>
    <w:uiPriority w:val="39"/>
    <w:unhideWhenUsed/>
    <w:rsid w:val="00746C8C"/>
    <w:pPr>
      <w:spacing w:afterLines="50" w:after="150"/>
      <w:ind w:leftChars="0" w:left="0"/>
    </w:pPr>
  </w:style>
  <w:style w:type="character" w:styleId="aff3">
    <w:name w:val="FollowedHyperlink"/>
    <w:basedOn w:val="a2"/>
    <w:uiPriority w:val="99"/>
    <w:semiHidden/>
    <w:unhideWhenUsed/>
    <w:rsid w:val="000874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4867">
      <w:bodyDiv w:val="1"/>
      <w:marLeft w:val="0"/>
      <w:marRight w:val="0"/>
      <w:marTop w:val="0"/>
      <w:marBottom w:val="0"/>
      <w:divBdr>
        <w:top w:val="none" w:sz="0" w:space="0" w:color="auto"/>
        <w:left w:val="none" w:sz="0" w:space="0" w:color="auto"/>
        <w:bottom w:val="none" w:sz="0" w:space="0" w:color="auto"/>
        <w:right w:val="none" w:sz="0" w:space="0" w:color="auto"/>
      </w:divBdr>
    </w:div>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705302235">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464">
      <w:bodyDiv w:val="1"/>
      <w:marLeft w:val="0"/>
      <w:marRight w:val="0"/>
      <w:marTop w:val="0"/>
      <w:marBottom w:val="0"/>
      <w:divBdr>
        <w:top w:val="none" w:sz="0" w:space="0" w:color="auto"/>
        <w:left w:val="none" w:sz="0" w:space="0" w:color="auto"/>
        <w:bottom w:val="none" w:sz="0" w:space="0" w:color="auto"/>
        <w:right w:val="none" w:sz="0" w:space="0" w:color="auto"/>
      </w:divBdr>
    </w:div>
    <w:div w:id="1653170294">
      <w:bodyDiv w:val="1"/>
      <w:marLeft w:val="0"/>
      <w:marRight w:val="0"/>
      <w:marTop w:val="0"/>
      <w:marBottom w:val="0"/>
      <w:divBdr>
        <w:top w:val="none" w:sz="0" w:space="0" w:color="auto"/>
        <w:left w:val="none" w:sz="0" w:space="0" w:color="auto"/>
        <w:bottom w:val="none" w:sz="0" w:space="0" w:color="auto"/>
        <w:right w:val="none" w:sz="0" w:space="0" w:color="auto"/>
      </w:divBdr>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iais.or.jp/reports/labreport/20171201/datamanagement2017/" TargetMode="Externa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ww.iais.or.jp/reports/labreport/20171201/datamanagement2017/"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lumMod val="20000"/>
            <a:lumOff val="80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54185D5-E726-4291-94E3-EBC54FDBF38B}">
  <ds:schemaRefs>
    <ds:schemaRef ds:uri="http://schemas.microsoft.com/sharepoint/v3/contenttype/forms"/>
  </ds:schemaRefs>
</ds:datastoreItem>
</file>

<file path=customXml/itemProps2.xml><?xml version="1.0" encoding="utf-8"?>
<ds:datastoreItem xmlns:ds="http://schemas.openxmlformats.org/officeDocument/2006/customXml" ds:itemID="{BD62DDC7-98E2-4735-83AC-5B615B66263F}">
  <ds:schemaRefs>
    <ds:schemaRef ds:uri="http://schemas.openxmlformats.org/officeDocument/2006/bibliography"/>
  </ds:schemaRefs>
</ds:datastoreItem>
</file>

<file path=customXml/itemProps3.xml><?xml version="1.0" encoding="utf-8"?>
<ds:datastoreItem xmlns:ds="http://schemas.openxmlformats.org/officeDocument/2006/customXml" ds:itemID="{C2044E90-04CF-4D00-A36C-91C7CC9726F5}"/>
</file>

<file path=customXml/itemProps4.xml><?xml version="1.0" encoding="utf-8"?>
<ds:datastoreItem xmlns:ds="http://schemas.openxmlformats.org/officeDocument/2006/customXml" ds:itemID="{88E228B9-15E5-4CF3-8DFE-DF0ADF02AA21}">
  <ds:schemaRefs>
    <ds:schemaRef ds:uri="http://purl.org/dc/elements/1.1/"/>
    <ds:schemaRef ds:uri="http://schemas.microsoft.com/office/2006/metadata/properties"/>
    <ds:schemaRef ds:uri="http://schemas.microsoft.com/sharepoint/v3"/>
    <ds:schemaRef ds:uri="http://purl.org/dc/terms/"/>
    <ds:schemaRef ds:uri="a753eb55-ace7-47fe-8293-79a8dad7846a"/>
    <ds:schemaRef ds:uri="http://schemas.microsoft.com/office/infopath/2007/PartnerControls"/>
    <ds:schemaRef ds:uri="http://schemas.microsoft.com/office/2006/documentManagement/types"/>
    <ds:schemaRef ds:uri="http://schemas.openxmlformats.org/package/2006/metadata/core-properties"/>
    <ds:schemaRef ds:uri="8c3438c2-774e-4b56-8e53-485ea73e702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3161</Words>
  <Characters>18022</Characters>
  <DocSecurity>0</DocSecurity>
  <Lines>150</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2018-12-17T13:26:00Z</dcterms:created>
  <dcterms:modified xsi:type="dcterms:W3CDTF">2022-03-28T08:08:00Z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2020-12-03T09:58:16Z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a3d2aace-76d4-40e0-abd1-e6a00e4cc729</vt:lpwstr>
  </property>
  <property fmtid="{D5CDD505-2E9C-101B-9397-08002B2CF9AE}" pid="9" name="MSIP_Label_436fffe2-e74d-4f21-833f-6f054a10cb50_ContentBits">
    <vt:lpwstr>0</vt:lpwstr>
  </property>
</Properties>
</file>