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153F6" w14:textId="77777777" w:rsidR="006C0331" w:rsidRDefault="006C0331" w:rsidP="00E366A9">
      <w:pPr>
        <w:pStyle w:val="FirstParagraph"/>
      </w:pPr>
    </w:p>
    <w:p w14:paraId="24CECBC7" w14:textId="77777777" w:rsidR="006C0331" w:rsidRDefault="006C0331" w:rsidP="00E366A9">
      <w:pPr>
        <w:pStyle w:val="a6"/>
      </w:pPr>
    </w:p>
    <w:p w14:paraId="2C6C48BE" w14:textId="77777777" w:rsidR="006C0331" w:rsidRDefault="006C0331" w:rsidP="00E366A9">
      <w:pPr>
        <w:pStyle w:val="a6"/>
      </w:pPr>
    </w:p>
    <w:p w14:paraId="512F6462" w14:textId="77777777" w:rsidR="006C0331" w:rsidRDefault="006C0331" w:rsidP="00E366A9">
      <w:pPr>
        <w:pStyle w:val="a6"/>
      </w:pPr>
    </w:p>
    <w:p w14:paraId="222AE8C2" w14:textId="77777777" w:rsidR="006C0331" w:rsidRDefault="006C0331" w:rsidP="00E366A9">
      <w:pPr>
        <w:pStyle w:val="a6"/>
      </w:pPr>
    </w:p>
    <w:p w14:paraId="63301631" w14:textId="77777777" w:rsidR="006C0331" w:rsidRDefault="006C0331" w:rsidP="00E366A9">
      <w:pPr>
        <w:pStyle w:val="a6"/>
      </w:pPr>
    </w:p>
    <w:p w14:paraId="7665A2CB" w14:textId="77777777" w:rsidR="003032F9" w:rsidRDefault="002353C2" w:rsidP="00E366A9">
      <w:pPr>
        <w:pStyle w:val="Chapter"/>
      </w:pPr>
      <w:r w:rsidRPr="002353C2">
        <w:rPr>
          <w:rFonts w:hint="eastAsia"/>
        </w:rPr>
        <w:t>デジタル・ガバメント推進</w:t>
      </w:r>
      <w:r w:rsidR="00E97D49">
        <w:t>標準ガイドライン</w:t>
      </w:r>
    </w:p>
    <w:p w14:paraId="46D04D16" w14:textId="342349FF" w:rsidR="006C0331" w:rsidRDefault="00E97D49" w:rsidP="00E366A9">
      <w:pPr>
        <w:pStyle w:val="Chapter"/>
      </w:pPr>
      <w:r>
        <w:t>実践ガイドブック</w:t>
      </w:r>
    </w:p>
    <w:p w14:paraId="402A256D" w14:textId="7E8C1F24" w:rsidR="006C0331" w:rsidRDefault="00E97D49" w:rsidP="00E366A9">
      <w:pPr>
        <w:pStyle w:val="Chapter"/>
      </w:pPr>
      <w:r>
        <w:t>（第３編第</w:t>
      </w:r>
      <w:r w:rsidR="00B76F38">
        <w:rPr>
          <w:rFonts w:hint="eastAsia"/>
        </w:rPr>
        <w:t>１０</w:t>
      </w:r>
      <w:r>
        <w:t xml:space="preserve">章　</w:t>
      </w:r>
      <w:r w:rsidR="00F31777">
        <w:rPr>
          <w:rFonts w:hint="eastAsia"/>
        </w:rPr>
        <w:t>システム監査</w:t>
      </w:r>
      <w:r>
        <w:t>）</w:t>
      </w:r>
    </w:p>
    <w:p w14:paraId="2BEA97AC" w14:textId="77777777" w:rsidR="00E97D49" w:rsidRDefault="00E97D49" w:rsidP="00E366A9">
      <w:pPr>
        <w:widowControl/>
        <w:rPr>
          <w:rFonts w:ascii="メイリオ" w:eastAsia="メイリオ" w:hAnsi="メイリオ" w:cstheme="majorBidi"/>
          <w:b/>
          <w:color w:val="FFFFFF"/>
          <w:sz w:val="22"/>
          <w:szCs w:val="36"/>
        </w:rPr>
      </w:pPr>
      <w:r>
        <w:rPr>
          <w:color w:val="FFFFFF"/>
          <w:sz w:val="22"/>
        </w:rPr>
        <w:br w:type="page"/>
      </w:r>
    </w:p>
    <w:p w14:paraId="61C9697D" w14:textId="77777777" w:rsidR="00E97D49" w:rsidRPr="004E7531" w:rsidRDefault="00E97D49" w:rsidP="00E366A9">
      <w:pPr>
        <w:sectPr w:rsidR="00E97D49" w:rsidRPr="004E7531" w:rsidSect="00020B36">
          <w:headerReference w:type="default" r:id="rId11"/>
          <w:footerReference w:type="default" r:id="rId12"/>
          <w:pgSz w:w="11907" w:h="16839" w:code="9"/>
          <w:pgMar w:top="851" w:right="2835" w:bottom="851" w:left="1418" w:header="567" w:footer="567" w:gutter="0"/>
          <w:cols w:space="425"/>
          <w:docGrid w:type="linesAndChars" w:linePitch="300"/>
        </w:sectPr>
      </w:pPr>
    </w:p>
    <w:p w14:paraId="06E0CF9C" w14:textId="77777777" w:rsidR="00E97D49" w:rsidRDefault="00E97D49" w:rsidP="00E366A9"/>
    <w:p w14:paraId="79893610" w14:textId="77777777" w:rsidR="00E97D49" w:rsidRPr="002E0083" w:rsidRDefault="00E97D49" w:rsidP="00E366A9">
      <w:pPr>
        <w:jc w:val="center"/>
      </w:pPr>
      <w:r w:rsidRPr="00B66B73">
        <w:rPr>
          <w:rFonts w:ascii="メイリオ" w:eastAsia="メイリオ" w:hAnsi="メイリオ" w:cs="メイリオ" w:hint="eastAsia"/>
          <w:color w:val="76923C" w:themeColor="accent3" w:themeShade="BF"/>
          <w:sz w:val="28"/>
          <w:szCs w:val="28"/>
        </w:rPr>
        <w:t>目次</w:t>
      </w:r>
    </w:p>
    <w:p w14:paraId="21CCA2F7" w14:textId="14AD16D8" w:rsidR="001D75DD" w:rsidRDefault="00E97D49">
      <w:pPr>
        <w:pStyle w:val="21"/>
        <w:spacing w:before="300"/>
        <w:rPr>
          <w:rFonts w:asciiTheme="minorHAnsi" w:eastAsiaTheme="minorEastAsia" w:hAnsiTheme="minorHAnsi"/>
          <w:color w:val="auto"/>
          <w:sz w:val="21"/>
          <w:szCs w:val="22"/>
        </w:rPr>
      </w:pPr>
      <w:r w:rsidRPr="00E733F1">
        <w:fldChar w:fldCharType="begin"/>
      </w:r>
      <w:r w:rsidRPr="00E733F1">
        <w:instrText xml:space="preserve"> TOC \o "1-4" \h \z \u </w:instrText>
      </w:r>
      <w:r w:rsidRPr="00E733F1">
        <w:fldChar w:fldCharType="separate"/>
      </w:r>
      <w:hyperlink w:anchor="_Toc95823516" w:history="1">
        <w:r w:rsidR="001D75DD" w:rsidRPr="00406EC4">
          <w:rPr>
            <w:rStyle w:val="af0"/>
          </w:rPr>
          <w:t>Step.1  システム監査の全体の流れ</w:t>
        </w:r>
        <w:r w:rsidR="001D75DD">
          <w:rPr>
            <w:webHidden/>
          </w:rPr>
          <w:tab/>
        </w:r>
        <w:r w:rsidR="001D75DD">
          <w:rPr>
            <w:webHidden/>
          </w:rPr>
          <w:fldChar w:fldCharType="begin"/>
        </w:r>
        <w:r w:rsidR="001D75DD">
          <w:rPr>
            <w:webHidden/>
          </w:rPr>
          <w:instrText xml:space="preserve"> PAGEREF _Toc95823516 \h </w:instrText>
        </w:r>
        <w:r w:rsidR="001D75DD">
          <w:rPr>
            <w:webHidden/>
          </w:rPr>
        </w:r>
        <w:r w:rsidR="001D75DD">
          <w:rPr>
            <w:webHidden/>
          </w:rPr>
          <w:fldChar w:fldCharType="separate"/>
        </w:r>
        <w:r w:rsidR="001D75DD">
          <w:rPr>
            <w:webHidden/>
          </w:rPr>
          <w:t>4</w:t>
        </w:r>
        <w:r w:rsidR="001D75DD">
          <w:rPr>
            <w:webHidden/>
          </w:rPr>
          <w:fldChar w:fldCharType="end"/>
        </w:r>
      </w:hyperlink>
    </w:p>
    <w:p w14:paraId="4294AFB4" w14:textId="1FF42868" w:rsidR="001D75DD" w:rsidRDefault="00F22FCF">
      <w:pPr>
        <w:pStyle w:val="21"/>
        <w:spacing w:before="300"/>
        <w:rPr>
          <w:rFonts w:asciiTheme="minorHAnsi" w:eastAsiaTheme="minorEastAsia" w:hAnsiTheme="minorHAnsi"/>
          <w:color w:val="auto"/>
          <w:sz w:val="21"/>
          <w:szCs w:val="22"/>
        </w:rPr>
      </w:pPr>
      <w:hyperlink w:anchor="_Toc95823517" w:history="1">
        <w:r w:rsidR="001D75DD" w:rsidRPr="00406EC4">
          <w:rPr>
            <w:rStyle w:val="af0"/>
          </w:rPr>
          <w:t>Step.2  システム監査の理解</w:t>
        </w:r>
        <w:r w:rsidR="001D75DD">
          <w:rPr>
            <w:webHidden/>
          </w:rPr>
          <w:tab/>
        </w:r>
        <w:r w:rsidR="001D75DD">
          <w:rPr>
            <w:webHidden/>
          </w:rPr>
          <w:fldChar w:fldCharType="begin"/>
        </w:r>
        <w:r w:rsidR="001D75DD">
          <w:rPr>
            <w:webHidden/>
          </w:rPr>
          <w:instrText xml:space="preserve"> PAGEREF _Toc95823517 \h </w:instrText>
        </w:r>
        <w:r w:rsidR="001D75DD">
          <w:rPr>
            <w:webHidden/>
          </w:rPr>
        </w:r>
        <w:r w:rsidR="001D75DD">
          <w:rPr>
            <w:webHidden/>
          </w:rPr>
          <w:fldChar w:fldCharType="separate"/>
        </w:r>
        <w:r w:rsidR="001D75DD">
          <w:rPr>
            <w:webHidden/>
          </w:rPr>
          <w:t>5</w:t>
        </w:r>
        <w:r w:rsidR="001D75DD">
          <w:rPr>
            <w:webHidden/>
          </w:rPr>
          <w:fldChar w:fldCharType="end"/>
        </w:r>
      </w:hyperlink>
    </w:p>
    <w:p w14:paraId="5D255B4A" w14:textId="06BF2F5B" w:rsidR="001D75DD" w:rsidRDefault="00F22FCF">
      <w:pPr>
        <w:pStyle w:val="32"/>
        <w:ind w:left="420"/>
        <w:rPr>
          <w:rFonts w:asciiTheme="minorHAnsi" w:eastAsiaTheme="minorEastAsia"/>
        </w:rPr>
      </w:pPr>
      <w:hyperlink w:anchor="_Toc95823518" w:history="1">
        <w:r w:rsidR="001D75DD" w:rsidRPr="00406EC4">
          <w:rPr>
            <w:rStyle w:val="af0"/>
          </w:rPr>
          <w:t>１</w:t>
        </w:r>
        <w:r w:rsidR="001D75DD">
          <w:rPr>
            <w:rFonts w:asciiTheme="minorHAnsi" w:eastAsiaTheme="minorEastAsia"/>
          </w:rPr>
          <w:tab/>
        </w:r>
        <w:r w:rsidR="001D75DD" w:rsidRPr="00406EC4">
          <w:rPr>
            <w:rStyle w:val="af0"/>
          </w:rPr>
          <w:t>システム監査とは何かを理解する</w:t>
        </w:r>
        <w:r w:rsidR="001D75DD">
          <w:rPr>
            <w:webHidden/>
          </w:rPr>
          <w:tab/>
        </w:r>
        <w:r w:rsidR="001D75DD">
          <w:rPr>
            <w:webHidden/>
          </w:rPr>
          <w:fldChar w:fldCharType="begin"/>
        </w:r>
        <w:r w:rsidR="001D75DD">
          <w:rPr>
            <w:webHidden/>
          </w:rPr>
          <w:instrText xml:space="preserve"> PAGEREF _Toc95823518 \h </w:instrText>
        </w:r>
        <w:r w:rsidR="001D75DD">
          <w:rPr>
            <w:webHidden/>
          </w:rPr>
        </w:r>
        <w:r w:rsidR="001D75DD">
          <w:rPr>
            <w:webHidden/>
          </w:rPr>
          <w:fldChar w:fldCharType="separate"/>
        </w:r>
        <w:r w:rsidR="001D75DD">
          <w:rPr>
            <w:webHidden/>
          </w:rPr>
          <w:t>5</w:t>
        </w:r>
        <w:r w:rsidR="001D75DD">
          <w:rPr>
            <w:webHidden/>
          </w:rPr>
          <w:fldChar w:fldCharType="end"/>
        </w:r>
      </w:hyperlink>
    </w:p>
    <w:p w14:paraId="7D2C09FC" w14:textId="760279D5" w:rsidR="001D75DD" w:rsidRDefault="00F22FCF">
      <w:pPr>
        <w:pStyle w:val="41"/>
        <w:ind w:left="1134"/>
        <w:rPr>
          <w:rFonts w:asciiTheme="minorHAnsi" w:eastAsiaTheme="minorEastAsia"/>
          <w:szCs w:val="22"/>
        </w:rPr>
      </w:pPr>
      <w:hyperlink w:anchor="_Toc95823519" w:history="1">
        <w:r w:rsidR="001D75DD" w:rsidRPr="00406EC4">
          <w:rPr>
            <w:rStyle w:val="af0"/>
            <w14:scene3d>
              <w14:camera w14:prst="orthographicFront"/>
              <w14:lightRig w14:rig="threePt" w14:dir="t">
                <w14:rot w14:lat="0" w14:lon="0" w14:rev="0"/>
              </w14:lightRig>
            </w14:scene3d>
          </w:rPr>
          <w:t>A.</w:t>
        </w:r>
        <w:r w:rsidR="001D75DD" w:rsidRPr="00406EC4">
          <w:rPr>
            <w:rStyle w:val="af0"/>
          </w:rPr>
          <w:t xml:space="preserve"> 監査の種類を理解する</w:t>
        </w:r>
        <w:r w:rsidR="001D75DD">
          <w:rPr>
            <w:webHidden/>
          </w:rPr>
          <w:tab/>
        </w:r>
        <w:r w:rsidR="001D75DD">
          <w:rPr>
            <w:webHidden/>
          </w:rPr>
          <w:fldChar w:fldCharType="begin"/>
        </w:r>
        <w:r w:rsidR="001D75DD">
          <w:rPr>
            <w:webHidden/>
          </w:rPr>
          <w:instrText xml:space="preserve"> PAGEREF _Toc95823519 \h </w:instrText>
        </w:r>
        <w:r w:rsidR="001D75DD">
          <w:rPr>
            <w:webHidden/>
          </w:rPr>
        </w:r>
        <w:r w:rsidR="001D75DD">
          <w:rPr>
            <w:webHidden/>
          </w:rPr>
          <w:fldChar w:fldCharType="separate"/>
        </w:r>
        <w:r w:rsidR="001D75DD">
          <w:rPr>
            <w:webHidden/>
          </w:rPr>
          <w:t>5</w:t>
        </w:r>
        <w:r w:rsidR="001D75DD">
          <w:rPr>
            <w:webHidden/>
          </w:rPr>
          <w:fldChar w:fldCharType="end"/>
        </w:r>
      </w:hyperlink>
    </w:p>
    <w:p w14:paraId="1D87FC2A" w14:textId="12EC7893" w:rsidR="001D75DD" w:rsidRDefault="00F22FCF">
      <w:pPr>
        <w:pStyle w:val="41"/>
        <w:ind w:left="1134"/>
        <w:rPr>
          <w:rFonts w:asciiTheme="minorHAnsi" w:eastAsiaTheme="minorEastAsia"/>
          <w:szCs w:val="22"/>
        </w:rPr>
      </w:pPr>
      <w:hyperlink w:anchor="_Toc95823520" w:history="1">
        <w:r w:rsidR="001D75DD" w:rsidRPr="00406EC4">
          <w:rPr>
            <w:rStyle w:val="af0"/>
            <w14:scene3d>
              <w14:camera w14:prst="orthographicFront"/>
              <w14:lightRig w14:rig="threePt" w14:dir="t">
                <w14:rot w14:lat="0" w14:lon="0" w14:rev="0"/>
              </w14:lightRig>
            </w14:scene3d>
          </w:rPr>
          <w:t>B.</w:t>
        </w:r>
        <w:r w:rsidR="001D75DD" w:rsidRPr="00406EC4">
          <w:rPr>
            <w:rStyle w:val="af0"/>
          </w:rPr>
          <w:t xml:space="preserve"> システム監査は問題解決の近道となる</w:t>
        </w:r>
        <w:r w:rsidR="001D75DD">
          <w:rPr>
            <w:webHidden/>
          </w:rPr>
          <w:tab/>
        </w:r>
        <w:r w:rsidR="001D75DD">
          <w:rPr>
            <w:webHidden/>
          </w:rPr>
          <w:fldChar w:fldCharType="begin"/>
        </w:r>
        <w:r w:rsidR="001D75DD">
          <w:rPr>
            <w:webHidden/>
          </w:rPr>
          <w:instrText xml:space="preserve"> PAGEREF _Toc95823520 \h </w:instrText>
        </w:r>
        <w:r w:rsidR="001D75DD">
          <w:rPr>
            <w:webHidden/>
          </w:rPr>
        </w:r>
        <w:r w:rsidR="001D75DD">
          <w:rPr>
            <w:webHidden/>
          </w:rPr>
          <w:fldChar w:fldCharType="separate"/>
        </w:r>
        <w:r w:rsidR="001D75DD">
          <w:rPr>
            <w:webHidden/>
          </w:rPr>
          <w:t>5</w:t>
        </w:r>
        <w:r w:rsidR="001D75DD">
          <w:rPr>
            <w:webHidden/>
          </w:rPr>
          <w:fldChar w:fldCharType="end"/>
        </w:r>
      </w:hyperlink>
    </w:p>
    <w:p w14:paraId="04E1953A" w14:textId="4457E556" w:rsidR="001D75DD" w:rsidRDefault="00F22FCF">
      <w:pPr>
        <w:pStyle w:val="41"/>
        <w:ind w:left="1134"/>
        <w:rPr>
          <w:rFonts w:asciiTheme="minorHAnsi" w:eastAsiaTheme="minorEastAsia"/>
          <w:szCs w:val="22"/>
        </w:rPr>
      </w:pPr>
      <w:hyperlink w:anchor="_Toc95823521" w:history="1">
        <w:r w:rsidR="001D75DD" w:rsidRPr="00406EC4">
          <w:rPr>
            <w:rStyle w:val="af0"/>
            <w14:scene3d>
              <w14:camera w14:prst="orthographicFront"/>
              <w14:lightRig w14:rig="threePt" w14:dir="t">
                <w14:rot w14:lat="0" w14:lon="0" w14:rev="0"/>
              </w14:lightRig>
            </w14:scene3d>
          </w:rPr>
          <w:t>C.</w:t>
        </w:r>
        <w:r w:rsidR="001D75DD" w:rsidRPr="00406EC4">
          <w:rPr>
            <w:rStyle w:val="af0"/>
          </w:rPr>
          <w:t xml:space="preserve"> システム監査基準・システム管理基準を理解する</w:t>
        </w:r>
        <w:r w:rsidR="001D75DD">
          <w:rPr>
            <w:webHidden/>
          </w:rPr>
          <w:tab/>
        </w:r>
        <w:r w:rsidR="001D75DD">
          <w:rPr>
            <w:webHidden/>
          </w:rPr>
          <w:fldChar w:fldCharType="begin"/>
        </w:r>
        <w:r w:rsidR="001D75DD">
          <w:rPr>
            <w:webHidden/>
          </w:rPr>
          <w:instrText xml:space="preserve"> PAGEREF _Toc95823521 \h </w:instrText>
        </w:r>
        <w:r w:rsidR="001D75DD">
          <w:rPr>
            <w:webHidden/>
          </w:rPr>
        </w:r>
        <w:r w:rsidR="001D75DD">
          <w:rPr>
            <w:webHidden/>
          </w:rPr>
          <w:fldChar w:fldCharType="separate"/>
        </w:r>
        <w:r w:rsidR="001D75DD">
          <w:rPr>
            <w:webHidden/>
          </w:rPr>
          <w:t>6</w:t>
        </w:r>
        <w:r w:rsidR="001D75DD">
          <w:rPr>
            <w:webHidden/>
          </w:rPr>
          <w:fldChar w:fldCharType="end"/>
        </w:r>
      </w:hyperlink>
    </w:p>
    <w:p w14:paraId="5D268DDD" w14:textId="209D4A2B" w:rsidR="001D75DD" w:rsidRDefault="00F22FCF">
      <w:pPr>
        <w:pStyle w:val="32"/>
        <w:ind w:left="420"/>
        <w:rPr>
          <w:rFonts w:asciiTheme="minorHAnsi" w:eastAsiaTheme="minorEastAsia"/>
        </w:rPr>
      </w:pPr>
      <w:hyperlink w:anchor="_Toc95823522" w:history="1">
        <w:r w:rsidR="001D75DD" w:rsidRPr="00406EC4">
          <w:rPr>
            <w:rStyle w:val="af0"/>
          </w:rPr>
          <w:t>２</w:t>
        </w:r>
        <w:r w:rsidR="001D75DD">
          <w:rPr>
            <w:rFonts w:asciiTheme="minorHAnsi" w:eastAsiaTheme="minorEastAsia"/>
          </w:rPr>
          <w:tab/>
        </w:r>
        <w:r w:rsidR="001D75DD" w:rsidRPr="00406EC4">
          <w:rPr>
            <w:rStyle w:val="af0"/>
          </w:rPr>
          <w:t>システム監査の全体像を理解する</w:t>
        </w:r>
        <w:r w:rsidR="001D75DD">
          <w:rPr>
            <w:webHidden/>
          </w:rPr>
          <w:tab/>
        </w:r>
        <w:r w:rsidR="001D75DD">
          <w:rPr>
            <w:webHidden/>
          </w:rPr>
          <w:fldChar w:fldCharType="begin"/>
        </w:r>
        <w:r w:rsidR="001D75DD">
          <w:rPr>
            <w:webHidden/>
          </w:rPr>
          <w:instrText xml:space="preserve"> PAGEREF _Toc95823522 \h </w:instrText>
        </w:r>
        <w:r w:rsidR="001D75DD">
          <w:rPr>
            <w:webHidden/>
          </w:rPr>
        </w:r>
        <w:r w:rsidR="001D75DD">
          <w:rPr>
            <w:webHidden/>
          </w:rPr>
          <w:fldChar w:fldCharType="separate"/>
        </w:r>
        <w:r w:rsidR="001D75DD">
          <w:rPr>
            <w:webHidden/>
          </w:rPr>
          <w:t>7</w:t>
        </w:r>
        <w:r w:rsidR="001D75DD">
          <w:rPr>
            <w:webHidden/>
          </w:rPr>
          <w:fldChar w:fldCharType="end"/>
        </w:r>
      </w:hyperlink>
    </w:p>
    <w:p w14:paraId="2B1D2F2D" w14:textId="23D39487" w:rsidR="001D75DD" w:rsidRDefault="00F22FCF">
      <w:pPr>
        <w:pStyle w:val="32"/>
        <w:ind w:left="420"/>
        <w:rPr>
          <w:rFonts w:asciiTheme="minorHAnsi" w:eastAsiaTheme="minorEastAsia"/>
        </w:rPr>
      </w:pPr>
      <w:hyperlink w:anchor="_Toc95823523" w:history="1">
        <w:r w:rsidR="001D75DD" w:rsidRPr="00406EC4">
          <w:rPr>
            <w:rStyle w:val="af0"/>
          </w:rPr>
          <w:t>３</w:t>
        </w:r>
        <w:r w:rsidR="001D75DD">
          <w:rPr>
            <w:rFonts w:asciiTheme="minorHAnsi" w:eastAsiaTheme="minorEastAsia"/>
          </w:rPr>
          <w:tab/>
        </w:r>
        <w:r w:rsidR="001D75DD" w:rsidRPr="00406EC4">
          <w:rPr>
            <w:rStyle w:val="af0"/>
          </w:rPr>
          <w:t>適切な監査が行える体制を作る</w:t>
        </w:r>
        <w:r w:rsidR="001D75DD">
          <w:rPr>
            <w:webHidden/>
          </w:rPr>
          <w:tab/>
        </w:r>
        <w:r w:rsidR="001D75DD">
          <w:rPr>
            <w:webHidden/>
          </w:rPr>
          <w:fldChar w:fldCharType="begin"/>
        </w:r>
        <w:r w:rsidR="001D75DD">
          <w:rPr>
            <w:webHidden/>
          </w:rPr>
          <w:instrText xml:space="preserve"> PAGEREF _Toc95823523 \h </w:instrText>
        </w:r>
        <w:r w:rsidR="001D75DD">
          <w:rPr>
            <w:webHidden/>
          </w:rPr>
        </w:r>
        <w:r w:rsidR="001D75DD">
          <w:rPr>
            <w:webHidden/>
          </w:rPr>
          <w:fldChar w:fldCharType="separate"/>
        </w:r>
        <w:r w:rsidR="001D75DD">
          <w:rPr>
            <w:webHidden/>
          </w:rPr>
          <w:t>8</w:t>
        </w:r>
        <w:r w:rsidR="001D75DD">
          <w:rPr>
            <w:webHidden/>
          </w:rPr>
          <w:fldChar w:fldCharType="end"/>
        </w:r>
      </w:hyperlink>
    </w:p>
    <w:p w14:paraId="19A7ADA9" w14:textId="0A4BDE4C" w:rsidR="001D75DD" w:rsidRDefault="00F22FCF">
      <w:pPr>
        <w:pStyle w:val="21"/>
        <w:spacing w:before="300"/>
        <w:rPr>
          <w:rFonts w:asciiTheme="minorHAnsi" w:eastAsiaTheme="minorEastAsia" w:hAnsiTheme="minorHAnsi"/>
          <w:color w:val="auto"/>
          <w:sz w:val="21"/>
          <w:szCs w:val="22"/>
        </w:rPr>
      </w:pPr>
      <w:hyperlink w:anchor="_Toc95823524" w:history="1">
        <w:r w:rsidR="001D75DD" w:rsidRPr="00406EC4">
          <w:rPr>
            <w:rStyle w:val="af0"/>
          </w:rPr>
          <w:t>Step.3  システム監査計画と監査実施計画</w:t>
        </w:r>
        <w:r w:rsidR="001D75DD">
          <w:rPr>
            <w:webHidden/>
          </w:rPr>
          <w:tab/>
        </w:r>
        <w:r w:rsidR="001D75DD">
          <w:rPr>
            <w:webHidden/>
          </w:rPr>
          <w:fldChar w:fldCharType="begin"/>
        </w:r>
        <w:r w:rsidR="001D75DD">
          <w:rPr>
            <w:webHidden/>
          </w:rPr>
          <w:instrText xml:space="preserve"> PAGEREF _Toc95823524 \h </w:instrText>
        </w:r>
        <w:r w:rsidR="001D75DD">
          <w:rPr>
            <w:webHidden/>
          </w:rPr>
        </w:r>
        <w:r w:rsidR="001D75DD">
          <w:rPr>
            <w:webHidden/>
          </w:rPr>
          <w:fldChar w:fldCharType="separate"/>
        </w:r>
        <w:r w:rsidR="001D75DD">
          <w:rPr>
            <w:webHidden/>
          </w:rPr>
          <w:t>10</w:t>
        </w:r>
        <w:r w:rsidR="001D75DD">
          <w:rPr>
            <w:webHidden/>
          </w:rPr>
          <w:fldChar w:fldCharType="end"/>
        </w:r>
      </w:hyperlink>
    </w:p>
    <w:p w14:paraId="50BDFDD7" w14:textId="040BD8ED" w:rsidR="001D75DD" w:rsidRDefault="00F22FCF">
      <w:pPr>
        <w:pStyle w:val="32"/>
        <w:ind w:left="420"/>
        <w:rPr>
          <w:rFonts w:asciiTheme="minorHAnsi" w:eastAsiaTheme="minorEastAsia"/>
        </w:rPr>
      </w:pPr>
      <w:hyperlink w:anchor="_Toc95823525" w:history="1">
        <w:r w:rsidR="001D75DD" w:rsidRPr="00406EC4">
          <w:rPr>
            <w:rStyle w:val="af0"/>
          </w:rPr>
          <w:t>１</w:t>
        </w:r>
        <w:r w:rsidR="001D75DD">
          <w:rPr>
            <w:rFonts w:asciiTheme="minorHAnsi" w:eastAsiaTheme="minorEastAsia"/>
          </w:rPr>
          <w:tab/>
        </w:r>
        <w:r w:rsidR="001D75DD" w:rsidRPr="00406EC4">
          <w:rPr>
            <w:rStyle w:val="af0"/>
          </w:rPr>
          <w:t>複数年の監査計画を立てる</w:t>
        </w:r>
        <w:r w:rsidR="001D75DD">
          <w:rPr>
            <w:webHidden/>
          </w:rPr>
          <w:tab/>
        </w:r>
        <w:r w:rsidR="001D75DD">
          <w:rPr>
            <w:webHidden/>
          </w:rPr>
          <w:fldChar w:fldCharType="begin"/>
        </w:r>
        <w:r w:rsidR="001D75DD">
          <w:rPr>
            <w:webHidden/>
          </w:rPr>
          <w:instrText xml:space="preserve"> PAGEREF _Toc95823525 \h </w:instrText>
        </w:r>
        <w:r w:rsidR="001D75DD">
          <w:rPr>
            <w:webHidden/>
          </w:rPr>
        </w:r>
        <w:r w:rsidR="001D75DD">
          <w:rPr>
            <w:webHidden/>
          </w:rPr>
          <w:fldChar w:fldCharType="separate"/>
        </w:r>
        <w:r w:rsidR="001D75DD">
          <w:rPr>
            <w:webHidden/>
          </w:rPr>
          <w:t>10</w:t>
        </w:r>
        <w:r w:rsidR="001D75DD">
          <w:rPr>
            <w:webHidden/>
          </w:rPr>
          <w:fldChar w:fldCharType="end"/>
        </w:r>
      </w:hyperlink>
    </w:p>
    <w:p w14:paraId="23C00BF5" w14:textId="30291F78" w:rsidR="001D75DD" w:rsidRDefault="00F22FCF">
      <w:pPr>
        <w:pStyle w:val="32"/>
        <w:ind w:left="420"/>
        <w:rPr>
          <w:rFonts w:asciiTheme="minorHAnsi" w:eastAsiaTheme="minorEastAsia"/>
        </w:rPr>
      </w:pPr>
      <w:hyperlink w:anchor="_Toc95823526" w:history="1">
        <w:r w:rsidR="001D75DD" w:rsidRPr="00406EC4">
          <w:rPr>
            <w:rStyle w:val="af0"/>
          </w:rPr>
          <w:t>２</w:t>
        </w:r>
        <w:r w:rsidR="001D75DD">
          <w:rPr>
            <w:rFonts w:asciiTheme="minorHAnsi" w:eastAsiaTheme="minorEastAsia"/>
          </w:rPr>
          <w:tab/>
        </w:r>
        <w:r w:rsidR="001D75DD" w:rsidRPr="00406EC4">
          <w:rPr>
            <w:rStyle w:val="af0"/>
          </w:rPr>
          <w:t>システム監査実施計画書を作る</w:t>
        </w:r>
        <w:r w:rsidR="001D75DD">
          <w:rPr>
            <w:webHidden/>
          </w:rPr>
          <w:tab/>
        </w:r>
        <w:r w:rsidR="001D75DD">
          <w:rPr>
            <w:webHidden/>
          </w:rPr>
          <w:fldChar w:fldCharType="begin"/>
        </w:r>
        <w:r w:rsidR="001D75DD">
          <w:rPr>
            <w:webHidden/>
          </w:rPr>
          <w:instrText xml:space="preserve"> PAGEREF _Toc95823526 \h </w:instrText>
        </w:r>
        <w:r w:rsidR="001D75DD">
          <w:rPr>
            <w:webHidden/>
          </w:rPr>
        </w:r>
        <w:r w:rsidR="001D75DD">
          <w:rPr>
            <w:webHidden/>
          </w:rPr>
          <w:fldChar w:fldCharType="separate"/>
        </w:r>
        <w:r w:rsidR="001D75DD">
          <w:rPr>
            <w:webHidden/>
          </w:rPr>
          <w:t>11</w:t>
        </w:r>
        <w:r w:rsidR="001D75DD">
          <w:rPr>
            <w:webHidden/>
          </w:rPr>
          <w:fldChar w:fldCharType="end"/>
        </w:r>
      </w:hyperlink>
    </w:p>
    <w:p w14:paraId="19976A3B" w14:textId="71E6ED91" w:rsidR="001D75DD" w:rsidRDefault="00F22FCF">
      <w:pPr>
        <w:pStyle w:val="41"/>
        <w:ind w:left="1134"/>
        <w:rPr>
          <w:rFonts w:asciiTheme="minorHAnsi" w:eastAsiaTheme="minorEastAsia"/>
          <w:szCs w:val="22"/>
        </w:rPr>
      </w:pPr>
      <w:hyperlink w:anchor="_Toc95823527" w:history="1">
        <w:r w:rsidR="001D75DD" w:rsidRPr="00406EC4">
          <w:rPr>
            <w:rStyle w:val="af0"/>
            <w14:scene3d>
              <w14:camera w14:prst="orthographicFront"/>
              <w14:lightRig w14:rig="threePt" w14:dir="t">
                <w14:rot w14:lat="0" w14:lon="0" w14:rev="0"/>
              </w14:lightRig>
            </w14:scene3d>
          </w:rPr>
          <w:t>A.</w:t>
        </w:r>
        <w:r w:rsidR="001D75DD" w:rsidRPr="00406EC4">
          <w:rPr>
            <w:rStyle w:val="af0"/>
          </w:rPr>
          <w:t xml:space="preserve"> 監査範囲が局所的にならないように注意する</w:t>
        </w:r>
        <w:r w:rsidR="001D75DD">
          <w:rPr>
            <w:webHidden/>
          </w:rPr>
          <w:tab/>
        </w:r>
        <w:r w:rsidR="001D75DD">
          <w:rPr>
            <w:webHidden/>
          </w:rPr>
          <w:fldChar w:fldCharType="begin"/>
        </w:r>
        <w:r w:rsidR="001D75DD">
          <w:rPr>
            <w:webHidden/>
          </w:rPr>
          <w:instrText xml:space="preserve"> PAGEREF _Toc95823527 \h </w:instrText>
        </w:r>
        <w:r w:rsidR="001D75DD">
          <w:rPr>
            <w:webHidden/>
          </w:rPr>
        </w:r>
        <w:r w:rsidR="001D75DD">
          <w:rPr>
            <w:webHidden/>
          </w:rPr>
          <w:fldChar w:fldCharType="separate"/>
        </w:r>
        <w:r w:rsidR="001D75DD">
          <w:rPr>
            <w:webHidden/>
          </w:rPr>
          <w:t>12</w:t>
        </w:r>
        <w:r w:rsidR="001D75DD">
          <w:rPr>
            <w:webHidden/>
          </w:rPr>
          <w:fldChar w:fldCharType="end"/>
        </w:r>
      </w:hyperlink>
    </w:p>
    <w:p w14:paraId="60D3240F" w14:textId="4638A865" w:rsidR="001D75DD" w:rsidRDefault="00F22FCF">
      <w:pPr>
        <w:pStyle w:val="41"/>
        <w:ind w:left="1134"/>
        <w:rPr>
          <w:rFonts w:asciiTheme="minorHAnsi" w:eastAsiaTheme="minorEastAsia"/>
          <w:szCs w:val="22"/>
        </w:rPr>
      </w:pPr>
      <w:hyperlink w:anchor="_Toc95823528" w:history="1">
        <w:r w:rsidR="001D75DD" w:rsidRPr="00406EC4">
          <w:rPr>
            <w:rStyle w:val="af0"/>
            <w14:scene3d>
              <w14:camera w14:prst="orthographicFront"/>
              <w14:lightRig w14:rig="threePt" w14:dir="t">
                <w14:rot w14:lat="0" w14:lon="0" w14:rev="0"/>
              </w14:lightRig>
            </w14:scene3d>
          </w:rPr>
          <w:t>B.</w:t>
        </w:r>
        <w:r w:rsidR="001D75DD" w:rsidRPr="00406EC4">
          <w:rPr>
            <w:rStyle w:val="af0"/>
          </w:rPr>
          <w:t xml:space="preserve"> 監査実施方法に注意する</w:t>
        </w:r>
        <w:r w:rsidR="001D75DD">
          <w:rPr>
            <w:webHidden/>
          </w:rPr>
          <w:tab/>
        </w:r>
        <w:r w:rsidR="001D75DD">
          <w:rPr>
            <w:webHidden/>
          </w:rPr>
          <w:fldChar w:fldCharType="begin"/>
        </w:r>
        <w:r w:rsidR="001D75DD">
          <w:rPr>
            <w:webHidden/>
          </w:rPr>
          <w:instrText xml:space="preserve"> PAGEREF _Toc95823528 \h </w:instrText>
        </w:r>
        <w:r w:rsidR="001D75DD">
          <w:rPr>
            <w:webHidden/>
          </w:rPr>
        </w:r>
        <w:r w:rsidR="001D75DD">
          <w:rPr>
            <w:webHidden/>
          </w:rPr>
          <w:fldChar w:fldCharType="separate"/>
        </w:r>
        <w:r w:rsidR="001D75DD">
          <w:rPr>
            <w:webHidden/>
          </w:rPr>
          <w:t>12</w:t>
        </w:r>
        <w:r w:rsidR="001D75DD">
          <w:rPr>
            <w:webHidden/>
          </w:rPr>
          <w:fldChar w:fldCharType="end"/>
        </w:r>
      </w:hyperlink>
    </w:p>
    <w:p w14:paraId="1F1B505B" w14:textId="14654499" w:rsidR="001D75DD" w:rsidRDefault="00F22FCF">
      <w:pPr>
        <w:pStyle w:val="21"/>
        <w:spacing w:before="300"/>
        <w:rPr>
          <w:rFonts w:asciiTheme="minorHAnsi" w:eastAsiaTheme="minorEastAsia" w:hAnsiTheme="minorHAnsi"/>
          <w:color w:val="auto"/>
          <w:sz w:val="21"/>
          <w:szCs w:val="22"/>
        </w:rPr>
      </w:pPr>
      <w:hyperlink w:anchor="_Toc95823529" w:history="1">
        <w:r w:rsidR="001D75DD" w:rsidRPr="00406EC4">
          <w:rPr>
            <w:rStyle w:val="af0"/>
          </w:rPr>
          <w:t>Step.4  システム監査の実施</w:t>
        </w:r>
        <w:r w:rsidR="001D75DD">
          <w:rPr>
            <w:webHidden/>
          </w:rPr>
          <w:tab/>
        </w:r>
        <w:r w:rsidR="001D75DD">
          <w:rPr>
            <w:webHidden/>
          </w:rPr>
          <w:fldChar w:fldCharType="begin"/>
        </w:r>
        <w:r w:rsidR="001D75DD">
          <w:rPr>
            <w:webHidden/>
          </w:rPr>
          <w:instrText xml:space="preserve"> PAGEREF _Toc95823529 \h </w:instrText>
        </w:r>
        <w:r w:rsidR="001D75DD">
          <w:rPr>
            <w:webHidden/>
          </w:rPr>
        </w:r>
        <w:r w:rsidR="001D75DD">
          <w:rPr>
            <w:webHidden/>
          </w:rPr>
          <w:fldChar w:fldCharType="separate"/>
        </w:r>
        <w:r w:rsidR="001D75DD">
          <w:rPr>
            <w:webHidden/>
          </w:rPr>
          <w:t>14</w:t>
        </w:r>
        <w:r w:rsidR="001D75DD">
          <w:rPr>
            <w:webHidden/>
          </w:rPr>
          <w:fldChar w:fldCharType="end"/>
        </w:r>
      </w:hyperlink>
    </w:p>
    <w:p w14:paraId="75E68507" w14:textId="247A232C" w:rsidR="001D75DD" w:rsidRDefault="00F22FCF">
      <w:pPr>
        <w:pStyle w:val="32"/>
        <w:ind w:left="420"/>
        <w:rPr>
          <w:rFonts w:asciiTheme="minorHAnsi" w:eastAsiaTheme="minorEastAsia"/>
        </w:rPr>
      </w:pPr>
      <w:hyperlink w:anchor="_Toc95823530" w:history="1">
        <w:r w:rsidR="001D75DD" w:rsidRPr="00406EC4">
          <w:rPr>
            <w:rStyle w:val="af0"/>
          </w:rPr>
          <w:t>１</w:t>
        </w:r>
        <w:r w:rsidR="001D75DD">
          <w:rPr>
            <w:rFonts w:asciiTheme="minorHAnsi" w:eastAsiaTheme="minorEastAsia"/>
          </w:rPr>
          <w:tab/>
        </w:r>
        <w:r w:rsidR="001D75DD" w:rsidRPr="00406EC4">
          <w:rPr>
            <w:rStyle w:val="af0"/>
          </w:rPr>
          <w:t>予備調査を踏まえ監査手続を具体化する</w:t>
        </w:r>
        <w:r w:rsidR="001D75DD">
          <w:rPr>
            <w:webHidden/>
          </w:rPr>
          <w:tab/>
        </w:r>
        <w:r w:rsidR="001D75DD">
          <w:rPr>
            <w:webHidden/>
          </w:rPr>
          <w:fldChar w:fldCharType="begin"/>
        </w:r>
        <w:r w:rsidR="001D75DD">
          <w:rPr>
            <w:webHidden/>
          </w:rPr>
          <w:instrText xml:space="preserve"> PAGEREF _Toc95823530 \h </w:instrText>
        </w:r>
        <w:r w:rsidR="001D75DD">
          <w:rPr>
            <w:webHidden/>
          </w:rPr>
        </w:r>
        <w:r w:rsidR="001D75DD">
          <w:rPr>
            <w:webHidden/>
          </w:rPr>
          <w:fldChar w:fldCharType="separate"/>
        </w:r>
        <w:r w:rsidR="001D75DD">
          <w:rPr>
            <w:webHidden/>
          </w:rPr>
          <w:t>14</w:t>
        </w:r>
        <w:r w:rsidR="001D75DD">
          <w:rPr>
            <w:webHidden/>
          </w:rPr>
          <w:fldChar w:fldCharType="end"/>
        </w:r>
      </w:hyperlink>
    </w:p>
    <w:p w14:paraId="278A52CF" w14:textId="216A83AE" w:rsidR="001D75DD" w:rsidRDefault="00F22FCF">
      <w:pPr>
        <w:pStyle w:val="41"/>
        <w:ind w:left="1134"/>
        <w:rPr>
          <w:rFonts w:asciiTheme="minorHAnsi" w:eastAsiaTheme="minorEastAsia"/>
          <w:szCs w:val="22"/>
        </w:rPr>
      </w:pPr>
      <w:hyperlink w:anchor="_Toc95823531" w:history="1">
        <w:r w:rsidR="001D75DD" w:rsidRPr="00406EC4">
          <w:rPr>
            <w:rStyle w:val="af0"/>
            <w14:scene3d>
              <w14:camera w14:prst="orthographicFront"/>
              <w14:lightRig w14:rig="threePt" w14:dir="t">
                <w14:rot w14:lat="0" w14:lon="0" w14:rev="0"/>
              </w14:lightRig>
            </w14:scene3d>
          </w:rPr>
          <w:t>A.</w:t>
        </w:r>
        <w:r w:rsidR="001D75DD" w:rsidRPr="00406EC4">
          <w:rPr>
            <w:rStyle w:val="af0"/>
          </w:rPr>
          <w:t xml:space="preserve"> 監査手続書を作成するまでの流れを掴む</w:t>
        </w:r>
        <w:r w:rsidR="001D75DD">
          <w:rPr>
            <w:webHidden/>
          </w:rPr>
          <w:tab/>
        </w:r>
        <w:r w:rsidR="001D75DD">
          <w:rPr>
            <w:webHidden/>
          </w:rPr>
          <w:fldChar w:fldCharType="begin"/>
        </w:r>
        <w:r w:rsidR="001D75DD">
          <w:rPr>
            <w:webHidden/>
          </w:rPr>
          <w:instrText xml:space="preserve"> PAGEREF _Toc95823531 \h </w:instrText>
        </w:r>
        <w:r w:rsidR="001D75DD">
          <w:rPr>
            <w:webHidden/>
          </w:rPr>
        </w:r>
        <w:r w:rsidR="001D75DD">
          <w:rPr>
            <w:webHidden/>
          </w:rPr>
          <w:fldChar w:fldCharType="separate"/>
        </w:r>
        <w:r w:rsidR="001D75DD">
          <w:rPr>
            <w:webHidden/>
          </w:rPr>
          <w:t>14</w:t>
        </w:r>
        <w:r w:rsidR="001D75DD">
          <w:rPr>
            <w:webHidden/>
          </w:rPr>
          <w:fldChar w:fldCharType="end"/>
        </w:r>
      </w:hyperlink>
    </w:p>
    <w:p w14:paraId="00978D05" w14:textId="446FC501" w:rsidR="001D75DD" w:rsidRDefault="00F22FCF">
      <w:pPr>
        <w:pStyle w:val="32"/>
        <w:ind w:left="420"/>
        <w:rPr>
          <w:rFonts w:asciiTheme="minorHAnsi" w:eastAsiaTheme="minorEastAsia"/>
        </w:rPr>
      </w:pPr>
      <w:hyperlink w:anchor="_Toc95823532" w:history="1">
        <w:r w:rsidR="001D75DD" w:rsidRPr="00406EC4">
          <w:rPr>
            <w:rStyle w:val="af0"/>
          </w:rPr>
          <w:t>２</w:t>
        </w:r>
        <w:r w:rsidR="001D75DD">
          <w:rPr>
            <w:rFonts w:asciiTheme="minorHAnsi" w:eastAsiaTheme="minorEastAsia"/>
          </w:rPr>
          <w:tab/>
        </w:r>
        <w:r w:rsidR="001D75DD" w:rsidRPr="00406EC4">
          <w:rPr>
            <w:rStyle w:val="af0"/>
          </w:rPr>
          <w:t>根本原因を究明し改善点を発見する</w:t>
        </w:r>
        <w:r w:rsidR="001D75DD">
          <w:rPr>
            <w:webHidden/>
          </w:rPr>
          <w:tab/>
        </w:r>
        <w:r w:rsidR="001D75DD">
          <w:rPr>
            <w:webHidden/>
          </w:rPr>
          <w:fldChar w:fldCharType="begin"/>
        </w:r>
        <w:r w:rsidR="001D75DD">
          <w:rPr>
            <w:webHidden/>
          </w:rPr>
          <w:instrText xml:space="preserve"> PAGEREF _Toc95823532 \h </w:instrText>
        </w:r>
        <w:r w:rsidR="001D75DD">
          <w:rPr>
            <w:webHidden/>
          </w:rPr>
        </w:r>
        <w:r w:rsidR="001D75DD">
          <w:rPr>
            <w:webHidden/>
          </w:rPr>
          <w:fldChar w:fldCharType="separate"/>
        </w:r>
        <w:r w:rsidR="001D75DD">
          <w:rPr>
            <w:webHidden/>
          </w:rPr>
          <w:t>16</w:t>
        </w:r>
        <w:r w:rsidR="001D75DD">
          <w:rPr>
            <w:webHidden/>
          </w:rPr>
          <w:fldChar w:fldCharType="end"/>
        </w:r>
      </w:hyperlink>
    </w:p>
    <w:p w14:paraId="5109A6AC" w14:textId="73200EF0" w:rsidR="001D75DD" w:rsidRDefault="00F22FCF">
      <w:pPr>
        <w:pStyle w:val="41"/>
        <w:ind w:left="1134"/>
        <w:rPr>
          <w:rFonts w:asciiTheme="minorHAnsi" w:eastAsiaTheme="minorEastAsia"/>
          <w:szCs w:val="22"/>
        </w:rPr>
      </w:pPr>
      <w:hyperlink w:anchor="_Toc95823533" w:history="1">
        <w:r w:rsidR="001D75DD" w:rsidRPr="00406EC4">
          <w:rPr>
            <w:rStyle w:val="af0"/>
            <w14:scene3d>
              <w14:camera w14:prst="orthographicFront"/>
              <w14:lightRig w14:rig="threePt" w14:dir="t">
                <w14:rot w14:lat="0" w14:lon="0" w14:rev="0"/>
              </w14:lightRig>
            </w14:scene3d>
          </w:rPr>
          <w:t>A.</w:t>
        </w:r>
        <w:r w:rsidR="001D75DD" w:rsidRPr="00406EC4">
          <w:rPr>
            <w:rStyle w:val="af0"/>
          </w:rPr>
          <w:t xml:space="preserve"> インタビュー時には情報を上手に引き出す</w:t>
        </w:r>
        <w:r w:rsidR="001D75DD">
          <w:rPr>
            <w:webHidden/>
          </w:rPr>
          <w:tab/>
        </w:r>
        <w:r w:rsidR="001D75DD">
          <w:rPr>
            <w:webHidden/>
          </w:rPr>
          <w:fldChar w:fldCharType="begin"/>
        </w:r>
        <w:r w:rsidR="001D75DD">
          <w:rPr>
            <w:webHidden/>
          </w:rPr>
          <w:instrText xml:space="preserve"> PAGEREF _Toc95823533 \h </w:instrText>
        </w:r>
        <w:r w:rsidR="001D75DD">
          <w:rPr>
            <w:webHidden/>
          </w:rPr>
        </w:r>
        <w:r w:rsidR="001D75DD">
          <w:rPr>
            <w:webHidden/>
          </w:rPr>
          <w:fldChar w:fldCharType="separate"/>
        </w:r>
        <w:r w:rsidR="001D75DD">
          <w:rPr>
            <w:webHidden/>
          </w:rPr>
          <w:t>16</w:t>
        </w:r>
        <w:r w:rsidR="001D75DD">
          <w:rPr>
            <w:webHidden/>
          </w:rPr>
          <w:fldChar w:fldCharType="end"/>
        </w:r>
      </w:hyperlink>
    </w:p>
    <w:p w14:paraId="7A4BF49E" w14:textId="69505FD9" w:rsidR="001D75DD" w:rsidRDefault="00F22FCF">
      <w:pPr>
        <w:pStyle w:val="41"/>
        <w:ind w:left="1134"/>
        <w:rPr>
          <w:rFonts w:asciiTheme="minorHAnsi" w:eastAsiaTheme="minorEastAsia"/>
          <w:szCs w:val="22"/>
        </w:rPr>
      </w:pPr>
      <w:hyperlink w:anchor="_Toc95823534" w:history="1">
        <w:r w:rsidR="001D75DD" w:rsidRPr="00406EC4">
          <w:rPr>
            <w:rStyle w:val="af0"/>
            <w14:scene3d>
              <w14:camera w14:prst="orthographicFront"/>
              <w14:lightRig w14:rig="threePt" w14:dir="t">
                <w14:rot w14:lat="0" w14:lon="0" w14:rev="0"/>
              </w14:lightRig>
            </w14:scene3d>
          </w:rPr>
          <w:t>B.</w:t>
        </w:r>
        <w:r w:rsidR="001D75DD" w:rsidRPr="00406EC4">
          <w:rPr>
            <w:rStyle w:val="af0"/>
          </w:rPr>
          <w:t xml:space="preserve"> 改善提案は報告の場で具体例を混ぜながら行う</w:t>
        </w:r>
        <w:r w:rsidR="001D75DD">
          <w:rPr>
            <w:webHidden/>
          </w:rPr>
          <w:tab/>
        </w:r>
        <w:r w:rsidR="001D75DD">
          <w:rPr>
            <w:webHidden/>
          </w:rPr>
          <w:fldChar w:fldCharType="begin"/>
        </w:r>
        <w:r w:rsidR="001D75DD">
          <w:rPr>
            <w:webHidden/>
          </w:rPr>
          <w:instrText xml:space="preserve"> PAGEREF _Toc95823534 \h </w:instrText>
        </w:r>
        <w:r w:rsidR="001D75DD">
          <w:rPr>
            <w:webHidden/>
          </w:rPr>
        </w:r>
        <w:r w:rsidR="001D75DD">
          <w:rPr>
            <w:webHidden/>
          </w:rPr>
          <w:fldChar w:fldCharType="separate"/>
        </w:r>
        <w:r w:rsidR="001D75DD">
          <w:rPr>
            <w:webHidden/>
          </w:rPr>
          <w:t>17</w:t>
        </w:r>
        <w:r w:rsidR="001D75DD">
          <w:rPr>
            <w:webHidden/>
          </w:rPr>
          <w:fldChar w:fldCharType="end"/>
        </w:r>
      </w:hyperlink>
    </w:p>
    <w:p w14:paraId="4EF4386D" w14:textId="1F6D278D" w:rsidR="001D75DD" w:rsidRDefault="00F22FCF">
      <w:pPr>
        <w:pStyle w:val="41"/>
        <w:ind w:left="1134"/>
        <w:rPr>
          <w:rFonts w:asciiTheme="minorHAnsi" w:eastAsiaTheme="minorEastAsia"/>
          <w:szCs w:val="22"/>
        </w:rPr>
      </w:pPr>
      <w:hyperlink w:anchor="_Toc95823535" w:history="1">
        <w:r w:rsidR="001D75DD" w:rsidRPr="00406EC4">
          <w:rPr>
            <w:rStyle w:val="af0"/>
            <w14:scene3d>
              <w14:camera w14:prst="orthographicFront"/>
              <w14:lightRig w14:rig="threePt" w14:dir="t">
                <w14:rot w14:lat="0" w14:lon="0" w14:rev="0"/>
              </w14:lightRig>
            </w14:scene3d>
          </w:rPr>
          <w:t>C.</w:t>
        </w:r>
        <w:r w:rsidR="001D75DD" w:rsidRPr="00406EC4">
          <w:rPr>
            <w:rStyle w:val="af0"/>
          </w:rPr>
          <w:t xml:space="preserve"> システム監査報告書の様式を把握する</w:t>
        </w:r>
        <w:r w:rsidR="001D75DD">
          <w:rPr>
            <w:webHidden/>
          </w:rPr>
          <w:tab/>
        </w:r>
        <w:r w:rsidR="001D75DD">
          <w:rPr>
            <w:webHidden/>
          </w:rPr>
          <w:fldChar w:fldCharType="begin"/>
        </w:r>
        <w:r w:rsidR="001D75DD">
          <w:rPr>
            <w:webHidden/>
          </w:rPr>
          <w:instrText xml:space="preserve"> PAGEREF _Toc95823535 \h </w:instrText>
        </w:r>
        <w:r w:rsidR="001D75DD">
          <w:rPr>
            <w:webHidden/>
          </w:rPr>
        </w:r>
        <w:r w:rsidR="001D75DD">
          <w:rPr>
            <w:webHidden/>
          </w:rPr>
          <w:fldChar w:fldCharType="separate"/>
        </w:r>
        <w:r w:rsidR="001D75DD">
          <w:rPr>
            <w:webHidden/>
          </w:rPr>
          <w:t>18</w:t>
        </w:r>
        <w:r w:rsidR="001D75DD">
          <w:rPr>
            <w:webHidden/>
          </w:rPr>
          <w:fldChar w:fldCharType="end"/>
        </w:r>
      </w:hyperlink>
    </w:p>
    <w:p w14:paraId="0A257E26" w14:textId="7B8D0D1A" w:rsidR="001D75DD" w:rsidRDefault="00F22FCF">
      <w:pPr>
        <w:pStyle w:val="21"/>
        <w:spacing w:before="300"/>
        <w:rPr>
          <w:rFonts w:asciiTheme="minorHAnsi" w:eastAsiaTheme="minorEastAsia" w:hAnsiTheme="minorHAnsi"/>
          <w:color w:val="auto"/>
          <w:sz w:val="21"/>
          <w:szCs w:val="22"/>
        </w:rPr>
      </w:pPr>
      <w:hyperlink w:anchor="_Toc95823536" w:history="1">
        <w:r w:rsidR="001D75DD" w:rsidRPr="00406EC4">
          <w:rPr>
            <w:rStyle w:val="af0"/>
          </w:rPr>
          <w:t>Step.5  指摘事項を踏まえた改善</w:t>
        </w:r>
        <w:r w:rsidR="001D75DD">
          <w:rPr>
            <w:webHidden/>
          </w:rPr>
          <w:tab/>
        </w:r>
        <w:r w:rsidR="001D75DD">
          <w:rPr>
            <w:webHidden/>
          </w:rPr>
          <w:fldChar w:fldCharType="begin"/>
        </w:r>
        <w:r w:rsidR="001D75DD">
          <w:rPr>
            <w:webHidden/>
          </w:rPr>
          <w:instrText xml:space="preserve"> PAGEREF _Toc95823536 \h </w:instrText>
        </w:r>
        <w:r w:rsidR="001D75DD">
          <w:rPr>
            <w:webHidden/>
          </w:rPr>
        </w:r>
        <w:r w:rsidR="001D75DD">
          <w:rPr>
            <w:webHidden/>
          </w:rPr>
          <w:fldChar w:fldCharType="separate"/>
        </w:r>
        <w:r w:rsidR="001D75DD">
          <w:rPr>
            <w:webHidden/>
          </w:rPr>
          <w:t>19</w:t>
        </w:r>
        <w:r w:rsidR="001D75DD">
          <w:rPr>
            <w:webHidden/>
          </w:rPr>
          <w:fldChar w:fldCharType="end"/>
        </w:r>
      </w:hyperlink>
    </w:p>
    <w:p w14:paraId="5B653565" w14:textId="47F2DD30" w:rsidR="001D75DD" w:rsidRDefault="00F22FCF">
      <w:pPr>
        <w:pStyle w:val="32"/>
        <w:ind w:left="420"/>
        <w:rPr>
          <w:rFonts w:asciiTheme="minorHAnsi" w:eastAsiaTheme="minorEastAsia"/>
        </w:rPr>
      </w:pPr>
      <w:hyperlink w:anchor="_Toc95823537" w:history="1">
        <w:r w:rsidR="001D75DD" w:rsidRPr="00406EC4">
          <w:rPr>
            <w:rStyle w:val="af0"/>
          </w:rPr>
          <w:t>１</w:t>
        </w:r>
        <w:r w:rsidR="001D75DD">
          <w:rPr>
            <w:rFonts w:asciiTheme="minorHAnsi" w:eastAsiaTheme="minorEastAsia"/>
          </w:rPr>
          <w:tab/>
        </w:r>
        <w:r w:rsidR="001D75DD" w:rsidRPr="00406EC4">
          <w:rPr>
            <w:rStyle w:val="af0"/>
          </w:rPr>
          <w:t>改善計画を立て改善を行う</w:t>
        </w:r>
        <w:r w:rsidR="001D75DD">
          <w:rPr>
            <w:webHidden/>
          </w:rPr>
          <w:tab/>
        </w:r>
        <w:r w:rsidR="001D75DD">
          <w:rPr>
            <w:webHidden/>
          </w:rPr>
          <w:fldChar w:fldCharType="begin"/>
        </w:r>
        <w:r w:rsidR="001D75DD">
          <w:rPr>
            <w:webHidden/>
          </w:rPr>
          <w:instrText xml:space="preserve"> PAGEREF _Toc95823537 \h </w:instrText>
        </w:r>
        <w:r w:rsidR="001D75DD">
          <w:rPr>
            <w:webHidden/>
          </w:rPr>
        </w:r>
        <w:r w:rsidR="001D75DD">
          <w:rPr>
            <w:webHidden/>
          </w:rPr>
          <w:fldChar w:fldCharType="separate"/>
        </w:r>
        <w:r w:rsidR="001D75DD">
          <w:rPr>
            <w:webHidden/>
          </w:rPr>
          <w:t>19</w:t>
        </w:r>
        <w:r w:rsidR="001D75DD">
          <w:rPr>
            <w:webHidden/>
          </w:rPr>
          <w:fldChar w:fldCharType="end"/>
        </w:r>
      </w:hyperlink>
    </w:p>
    <w:p w14:paraId="72461E84" w14:textId="0A4E6708" w:rsidR="00242AA9" w:rsidRDefault="00E97D49" w:rsidP="00E366A9">
      <w:r w:rsidRPr="00E733F1">
        <w:fldChar w:fldCharType="end"/>
      </w:r>
      <w:r w:rsidR="00242AA9">
        <w:br w:type="page"/>
      </w:r>
    </w:p>
    <w:p w14:paraId="3BDF4B0B" w14:textId="77777777" w:rsidR="00606AB0" w:rsidRPr="00606AB0" w:rsidRDefault="00606AB0" w:rsidP="00E366A9"/>
    <w:p w14:paraId="179C17DE" w14:textId="01B652E9" w:rsidR="00387441" w:rsidRDefault="00B11F76" w:rsidP="00E366A9">
      <w:pPr>
        <w:pStyle w:val="21"/>
        <w:spacing w:before="300"/>
      </w:pPr>
      <w:r>
        <mc:AlternateContent>
          <mc:Choice Requires="wps">
            <w:drawing>
              <wp:anchor distT="0" distB="0" distL="114300" distR="114300" simplePos="0" relativeHeight="251658266" behindDoc="0" locked="0" layoutInCell="1" allowOverlap="1" wp14:anchorId="0AA78921" wp14:editId="697F7DD6">
                <wp:simplePos x="0" y="0"/>
                <wp:positionH relativeFrom="column">
                  <wp:posOffset>-104140</wp:posOffset>
                </wp:positionH>
                <wp:positionV relativeFrom="paragraph">
                  <wp:posOffset>82550</wp:posOffset>
                </wp:positionV>
                <wp:extent cx="5070600" cy="7581960"/>
                <wp:effectExtent l="19050" t="19050" r="34925" b="38100"/>
                <wp:wrapNone/>
                <wp:docPr id="13" name="正方形/長方形 13"/>
                <wp:cNvGraphicFramePr/>
                <a:graphic xmlns:a="http://schemas.openxmlformats.org/drawingml/2006/main">
                  <a:graphicData uri="http://schemas.microsoft.com/office/word/2010/wordprocessingShape">
                    <wps:wsp>
                      <wps:cNvSpPr/>
                      <wps:spPr>
                        <a:xfrm>
                          <a:off x="0" y="0"/>
                          <a:ext cx="5070600" cy="7581960"/>
                        </a:xfrm>
                        <a:prstGeom prst="rect">
                          <a:avLst/>
                        </a:prstGeom>
                        <a:noFill/>
                        <a:ln w="63500" cmpd="thinThick">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D0798" id="正方形/長方形 13" o:spid="_x0000_s1026" style="position:absolute;left:0;text-align:left;margin-left:-8.2pt;margin-top:6.5pt;width:399.25pt;height:59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" filled="f" strokecolor="#4e6128 [1606]" strokeweight="5pt">
                <v:stroke linestyle="thinThick"/>
              </v:rect>
            </w:pict>
          </mc:Fallback>
        </mc:AlternateContent>
      </w:r>
      <w:r w:rsidR="00387441">
        <w:rPr>
          <w:rFonts w:hint="eastAsia"/>
        </w:rPr>
        <w:t>事例</w:t>
      </w:r>
      <w:r w:rsidR="00F355B9">
        <w:rPr>
          <w:rFonts w:hint="eastAsia"/>
        </w:rPr>
        <w:t>・参考の</w:t>
      </w:r>
      <w:r w:rsidR="00387441">
        <w:rPr>
          <w:rFonts w:hint="eastAsia"/>
        </w:rPr>
        <w:t>一覧</w:t>
      </w:r>
    </w:p>
    <w:p w14:paraId="0585435A" w14:textId="01D01373" w:rsidR="001D75DD" w:rsidRDefault="00387441">
      <w:pPr>
        <w:pStyle w:val="51"/>
        <w:spacing w:after="150"/>
        <w:rPr>
          <w:rFonts w:asciiTheme="minorHAnsi" w:eastAsiaTheme="minorEastAsia"/>
          <w:szCs w:val="22"/>
        </w:rPr>
      </w:pPr>
      <w:r>
        <w:fldChar w:fldCharType="begin"/>
      </w:r>
      <w:r>
        <w:instrText xml:space="preserve"> </w:instrText>
      </w:r>
      <w:r>
        <w:rPr>
          <w:rFonts w:hint="eastAsia"/>
        </w:rPr>
        <w:instrText>TOC</w:instrText>
      </w:r>
      <w:r>
        <w:instrText xml:space="preserve"> \t "</w:instrText>
      </w:r>
      <w:r w:rsidRPr="004D2EEB">
        <w:instrText>ConsultationTitle</w:instrText>
      </w:r>
      <w:r>
        <w:instrText>Example,</w:instrText>
      </w:r>
      <w:r w:rsidR="009E6ECC">
        <w:instrText>5</w:instrText>
      </w:r>
      <w:r>
        <w:instrText xml:space="preserve">" \h \z </w:instrText>
      </w:r>
      <w:r>
        <w:fldChar w:fldCharType="separate"/>
      </w:r>
      <w:hyperlink w:anchor="_Toc95823538" w:history="1">
        <w:r w:rsidR="001D75DD" w:rsidRPr="001726E5">
          <w:rPr>
            <w:rStyle w:val="af0"/>
          </w:rPr>
          <w:t>参考：経済産業省　システム監査基準・システム管理基準</w:t>
        </w:r>
        <w:r w:rsidR="001D75DD">
          <w:rPr>
            <w:webHidden/>
          </w:rPr>
          <w:tab/>
        </w:r>
        <w:r w:rsidR="001D75DD">
          <w:rPr>
            <w:webHidden/>
          </w:rPr>
          <w:fldChar w:fldCharType="begin"/>
        </w:r>
        <w:r w:rsidR="001D75DD">
          <w:rPr>
            <w:webHidden/>
          </w:rPr>
          <w:instrText xml:space="preserve"> PAGEREF _Toc95823538 \h </w:instrText>
        </w:r>
        <w:r w:rsidR="001D75DD">
          <w:rPr>
            <w:webHidden/>
          </w:rPr>
        </w:r>
        <w:r w:rsidR="001D75DD">
          <w:rPr>
            <w:webHidden/>
          </w:rPr>
          <w:fldChar w:fldCharType="separate"/>
        </w:r>
        <w:r w:rsidR="001D75DD">
          <w:rPr>
            <w:webHidden/>
          </w:rPr>
          <w:t>6</w:t>
        </w:r>
        <w:r w:rsidR="001D75DD">
          <w:rPr>
            <w:webHidden/>
          </w:rPr>
          <w:fldChar w:fldCharType="end"/>
        </w:r>
      </w:hyperlink>
    </w:p>
    <w:p w14:paraId="647579D5" w14:textId="68AADFCF" w:rsidR="001D75DD" w:rsidRDefault="00F22FCF">
      <w:pPr>
        <w:pStyle w:val="51"/>
        <w:spacing w:after="150"/>
        <w:rPr>
          <w:rFonts w:asciiTheme="minorHAnsi" w:eastAsiaTheme="minorEastAsia"/>
          <w:szCs w:val="22"/>
        </w:rPr>
      </w:pPr>
      <w:hyperlink w:anchor="_Toc95823539" w:history="1">
        <w:r w:rsidR="001D75DD" w:rsidRPr="001726E5">
          <w:rPr>
            <w:rStyle w:val="af0"/>
          </w:rPr>
          <w:t>事例：職員が中心となりＣＩＯ補佐官の助言を得ながら監査する</w:t>
        </w:r>
        <w:r w:rsidR="001D75DD">
          <w:rPr>
            <w:webHidden/>
          </w:rPr>
          <w:tab/>
        </w:r>
        <w:r w:rsidR="001D75DD">
          <w:rPr>
            <w:webHidden/>
          </w:rPr>
          <w:fldChar w:fldCharType="begin"/>
        </w:r>
        <w:r w:rsidR="001D75DD">
          <w:rPr>
            <w:webHidden/>
          </w:rPr>
          <w:instrText xml:space="preserve"> PAGEREF _Toc95823539 \h </w:instrText>
        </w:r>
        <w:r w:rsidR="001D75DD">
          <w:rPr>
            <w:webHidden/>
          </w:rPr>
        </w:r>
        <w:r w:rsidR="001D75DD">
          <w:rPr>
            <w:webHidden/>
          </w:rPr>
          <w:fldChar w:fldCharType="separate"/>
        </w:r>
        <w:r w:rsidR="001D75DD">
          <w:rPr>
            <w:webHidden/>
          </w:rPr>
          <w:t>9</w:t>
        </w:r>
        <w:r w:rsidR="001D75DD">
          <w:rPr>
            <w:webHidden/>
          </w:rPr>
          <w:fldChar w:fldCharType="end"/>
        </w:r>
      </w:hyperlink>
    </w:p>
    <w:p w14:paraId="09CFCBAE" w14:textId="24183DD2" w:rsidR="001D75DD" w:rsidRDefault="00F22FCF">
      <w:pPr>
        <w:pStyle w:val="51"/>
        <w:spacing w:after="150"/>
        <w:rPr>
          <w:rFonts w:asciiTheme="minorHAnsi" w:eastAsiaTheme="minorEastAsia"/>
          <w:szCs w:val="22"/>
        </w:rPr>
      </w:pPr>
      <w:hyperlink w:anchor="_Toc95823540" w:history="1">
        <w:r w:rsidR="001D75DD" w:rsidRPr="001726E5">
          <w:rPr>
            <w:rStyle w:val="af0"/>
          </w:rPr>
          <w:t>様式例：システム監査実施計画書のひな形</w:t>
        </w:r>
        <w:r w:rsidR="001D75DD">
          <w:rPr>
            <w:webHidden/>
          </w:rPr>
          <w:tab/>
        </w:r>
        <w:r w:rsidR="001D75DD">
          <w:rPr>
            <w:webHidden/>
          </w:rPr>
          <w:fldChar w:fldCharType="begin"/>
        </w:r>
        <w:r w:rsidR="001D75DD">
          <w:rPr>
            <w:webHidden/>
          </w:rPr>
          <w:instrText xml:space="preserve"> PAGEREF _Toc95823540 \h </w:instrText>
        </w:r>
        <w:r w:rsidR="001D75DD">
          <w:rPr>
            <w:webHidden/>
          </w:rPr>
        </w:r>
        <w:r w:rsidR="001D75DD">
          <w:rPr>
            <w:webHidden/>
          </w:rPr>
          <w:fldChar w:fldCharType="separate"/>
        </w:r>
        <w:r w:rsidR="001D75DD">
          <w:rPr>
            <w:webHidden/>
          </w:rPr>
          <w:t>11</w:t>
        </w:r>
        <w:r w:rsidR="001D75DD">
          <w:rPr>
            <w:webHidden/>
          </w:rPr>
          <w:fldChar w:fldCharType="end"/>
        </w:r>
      </w:hyperlink>
    </w:p>
    <w:p w14:paraId="03C589E3" w14:textId="26449889" w:rsidR="001D75DD" w:rsidRDefault="00F22FCF">
      <w:pPr>
        <w:pStyle w:val="51"/>
        <w:spacing w:after="150"/>
        <w:rPr>
          <w:rFonts w:asciiTheme="minorHAnsi" w:eastAsiaTheme="minorEastAsia"/>
          <w:szCs w:val="22"/>
        </w:rPr>
      </w:pPr>
      <w:hyperlink w:anchor="_Toc95823541" w:history="1">
        <w:r w:rsidR="001D75DD" w:rsidRPr="001726E5">
          <w:rPr>
            <w:rStyle w:val="af0"/>
          </w:rPr>
          <w:t>事例：変更管理の妥当性を監査する手続を検討する</w:t>
        </w:r>
        <w:r w:rsidR="001D75DD">
          <w:rPr>
            <w:webHidden/>
          </w:rPr>
          <w:tab/>
        </w:r>
        <w:r w:rsidR="001D75DD">
          <w:rPr>
            <w:webHidden/>
          </w:rPr>
          <w:fldChar w:fldCharType="begin"/>
        </w:r>
        <w:r w:rsidR="001D75DD">
          <w:rPr>
            <w:webHidden/>
          </w:rPr>
          <w:instrText xml:space="preserve"> PAGEREF _Toc95823541 \h </w:instrText>
        </w:r>
        <w:r w:rsidR="001D75DD">
          <w:rPr>
            <w:webHidden/>
          </w:rPr>
        </w:r>
        <w:r w:rsidR="001D75DD">
          <w:rPr>
            <w:webHidden/>
          </w:rPr>
          <w:fldChar w:fldCharType="separate"/>
        </w:r>
        <w:r w:rsidR="001D75DD">
          <w:rPr>
            <w:webHidden/>
          </w:rPr>
          <w:t>14</w:t>
        </w:r>
        <w:r w:rsidR="001D75DD">
          <w:rPr>
            <w:webHidden/>
          </w:rPr>
          <w:fldChar w:fldCharType="end"/>
        </w:r>
      </w:hyperlink>
    </w:p>
    <w:p w14:paraId="4C477B5E" w14:textId="63483D07" w:rsidR="001D75DD" w:rsidRDefault="00F22FCF">
      <w:pPr>
        <w:pStyle w:val="51"/>
        <w:spacing w:after="150"/>
        <w:rPr>
          <w:rFonts w:asciiTheme="minorHAnsi" w:eastAsiaTheme="minorEastAsia"/>
          <w:szCs w:val="22"/>
        </w:rPr>
      </w:pPr>
      <w:hyperlink w:anchor="_Toc95823542" w:history="1">
        <w:r w:rsidR="001D75DD" w:rsidRPr="001726E5">
          <w:rPr>
            <w:rStyle w:val="af0"/>
          </w:rPr>
          <w:t>事例：ある省でのシステム監査の効果向上への取り組み</w:t>
        </w:r>
        <w:r w:rsidR="001D75DD">
          <w:rPr>
            <w:webHidden/>
          </w:rPr>
          <w:tab/>
        </w:r>
        <w:r w:rsidR="001D75DD">
          <w:rPr>
            <w:webHidden/>
          </w:rPr>
          <w:fldChar w:fldCharType="begin"/>
        </w:r>
        <w:r w:rsidR="001D75DD">
          <w:rPr>
            <w:webHidden/>
          </w:rPr>
          <w:instrText xml:space="preserve"> PAGEREF _Toc95823542 \h </w:instrText>
        </w:r>
        <w:r w:rsidR="001D75DD">
          <w:rPr>
            <w:webHidden/>
          </w:rPr>
        </w:r>
        <w:r w:rsidR="001D75DD">
          <w:rPr>
            <w:webHidden/>
          </w:rPr>
          <w:fldChar w:fldCharType="separate"/>
        </w:r>
        <w:r w:rsidR="001D75DD">
          <w:rPr>
            <w:webHidden/>
          </w:rPr>
          <w:t>17</w:t>
        </w:r>
        <w:r w:rsidR="001D75DD">
          <w:rPr>
            <w:webHidden/>
          </w:rPr>
          <w:fldChar w:fldCharType="end"/>
        </w:r>
      </w:hyperlink>
    </w:p>
    <w:p w14:paraId="6D549DF0" w14:textId="379FFA57" w:rsidR="001D75DD" w:rsidRDefault="00F22FCF">
      <w:pPr>
        <w:pStyle w:val="51"/>
        <w:spacing w:after="150"/>
      </w:pPr>
      <w:hyperlink w:anchor="_Toc95823543" w:history="1">
        <w:r w:rsidR="001D75DD" w:rsidRPr="001726E5">
          <w:rPr>
            <w:rStyle w:val="af0"/>
          </w:rPr>
          <w:t>様式例：システム監査報告書のひな形</w:t>
        </w:r>
        <w:r w:rsidR="001D75DD">
          <w:rPr>
            <w:webHidden/>
          </w:rPr>
          <w:tab/>
        </w:r>
        <w:r w:rsidR="001D75DD">
          <w:rPr>
            <w:webHidden/>
          </w:rPr>
          <w:fldChar w:fldCharType="begin"/>
        </w:r>
        <w:r w:rsidR="001D75DD">
          <w:rPr>
            <w:webHidden/>
          </w:rPr>
          <w:instrText xml:space="preserve"> PAGEREF _Toc95823543 \h </w:instrText>
        </w:r>
        <w:r w:rsidR="001D75DD">
          <w:rPr>
            <w:webHidden/>
          </w:rPr>
        </w:r>
        <w:r w:rsidR="001D75DD">
          <w:rPr>
            <w:webHidden/>
          </w:rPr>
          <w:fldChar w:fldCharType="separate"/>
        </w:r>
        <w:r w:rsidR="001D75DD">
          <w:rPr>
            <w:webHidden/>
          </w:rPr>
          <w:t>18</w:t>
        </w:r>
        <w:r w:rsidR="001D75DD">
          <w:rPr>
            <w:webHidden/>
          </w:rPr>
          <w:fldChar w:fldCharType="end"/>
        </w:r>
      </w:hyperlink>
    </w:p>
    <w:p w14:paraId="0F539D8C" w14:textId="0DC17B41" w:rsidR="003B6939" w:rsidRPr="003B6939" w:rsidRDefault="003B6939" w:rsidP="003B6939">
      <w:pPr>
        <w:spacing w:line="300" w:lineRule="exact"/>
      </w:pPr>
      <w:r w:rsidRPr="0055113E">
        <w:rPr>
          <w:rFonts w:ascii="メイリオ" w:eastAsia="メイリオ" w:hAnsi="メイリオ" w:hint="eastAsia"/>
        </w:rPr>
        <w:t>※事例には当時の役職名やシステム名を使用しているため、現在使用されていない名称が記載されている場合があります。</w:t>
      </w:r>
    </w:p>
    <w:p w14:paraId="5B6D5EFE" w14:textId="6D6A8795" w:rsidR="00E97D49" w:rsidRPr="00F65912" w:rsidRDefault="00387441">
      <w:pPr>
        <w:widowControl/>
        <w:spacing w:afterLines="50" w:after="150"/>
        <w:sectPr w:rsidR="00E97D49" w:rsidRPr="00F65912" w:rsidSect="00020B36">
          <w:headerReference w:type="default" r:id="rId13"/>
          <w:footerReference w:type="default" r:id="rId14"/>
          <w:pgSz w:w="11907" w:h="16839" w:code="9"/>
          <w:pgMar w:top="851" w:right="2835" w:bottom="851" w:left="1418" w:header="567" w:footer="567" w:gutter="0"/>
          <w:cols w:space="425"/>
          <w:docGrid w:type="linesAndChars" w:linePitch="300"/>
        </w:sectPr>
      </w:pPr>
      <w:r>
        <w:fldChar w:fldCharType="end"/>
      </w:r>
    </w:p>
    <w:bookmarkStart w:id="0" w:name="_Toc95823516"/>
    <w:p w14:paraId="0DE2265F" w14:textId="2A0DC699" w:rsidR="006C0331" w:rsidRPr="00E648B1" w:rsidRDefault="00E97D49">
      <w:pPr>
        <w:pStyle w:val="2"/>
        <w:spacing w:after="300"/>
        <w:ind w:rightChars="0" w:right="-1"/>
        <w:rPr>
          <w:sz w:val="16"/>
          <w:szCs w:val="16"/>
        </w:rPr>
      </w:pPr>
      <w:r>
        <w:rPr>
          <w:noProof/>
          <w:color w:val="FFFFFF"/>
          <w:sz w:val="22"/>
        </w:rPr>
        <w:lastRenderedPageBreak/>
        <mc:AlternateContent>
          <mc:Choice Requires="wps">
            <w:drawing>
              <wp:anchor distT="0" distB="0" distL="114300" distR="114300" simplePos="0" relativeHeight="251658241" behindDoc="1" locked="0" layoutInCell="1" allowOverlap="1" wp14:anchorId="68173988" wp14:editId="55760049">
                <wp:simplePos x="0" y="0"/>
                <wp:positionH relativeFrom="column">
                  <wp:posOffset>-307340</wp:posOffset>
                </wp:positionH>
                <wp:positionV relativeFrom="paragraph">
                  <wp:posOffset>-65405</wp:posOffset>
                </wp:positionV>
                <wp:extent cx="1069975" cy="1072515"/>
                <wp:effectExtent l="0" t="0" r="15875" b="13335"/>
                <wp:wrapNone/>
                <wp:docPr id="42" name="フリーフォーム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975" cy="1072515"/>
                        </a:xfrm>
                        <a:custGeom>
                          <a:avLst/>
                          <a:gdLst>
                            <a:gd name="connsiteX0" fmla="*/ 0 w 1293382"/>
                            <a:gd name="connsiteY0" fmla="*/ 0 h 1296175"/>
                            <a:gd name="connsiteX1" fmla="*/ 1085006 w 1293382"/>
                            <a:gd name="connsiteY1" fmla="*/ 0 h 1296175"/>
                            <a:gd name="connsiteX2" fmla="*/ 1161563 w 1293382"/>
                            <a:gd name="connsiteY2" fmla="*/ 92787 h 1296175"/>
                            <a:gd name="connsiteX3" fmla="*/ 1293382 w 1293382"/>
                            <a:gd name="connsiteY3" fmla="*/ 524332 h 1296175"/>
                            <a:gd name="connsiteX4" fmla="*/ 521539 w 1293382"/>
                            <a:gd name="connsiteY4" fmla="*/ 1296175 h 1296175"/>
                            <a:gd name="connsiteX5" fmla="*/ 89994 w 1293382"/>
                            <a:gd name="connsiteY5" fmla="*/ 1164356 h 1296175"/>
                            <a:gd name="connsiteX6" fmla="*/ 0 w 1293382"/>
                            <a:gd name="connsiteY6" fmla="*/ 1090104 h 1296175"/>
                            <a:gd name="connsiteX7" fmla="*/ 0 w 1293382"/>
                            <a:gd name="connsiteY7" fmla="*/ 0 h 1296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93382" h="1296175">
                              <a:moveTo>
                                <a:pt x="0" y="0"/>
                              </a:moveTo>
                              <a:lnTo>
                                <a:pt x="1085006" y="0"/>
                              </a:lnTo>
                              <a:lnTo>
                                <a:pt x="1161563" y="92787"/>
                              </a:lnTo>
                              <a:cubicBezTo>
                                <a:pt x="1244787" y="215974"/>
                                <a:pt x="1293382" y="364478"/>
                                <a:pt x="1293382" y="524332"/>
                              </a:cubicBezTo>
                              <a:cubicBezTo>
                                <a:pt x="1293382" y="950609"/>
                                <a:pt x="947816" y="1296175"/>
                                <a:pt x="521539" y="1296175"/>
                              </a:cubicBezTo>
                              <a:cubicBezTo>
                                <a:pt x="361685" y="1296175"/>
                                <a:pt x="213181" y="1247580"/>
                                <a:pt x="89994" y="1164356"/>
                              </a:cubicBezTo>
                              <a:lnTo>
                                <a:pt x="0" y="1090104"/>
                              </a:lnTo>
                              <a:lnTo>
                                <a:pt x="0" y="0"/>
                              </a:lnTo>
                              <a:close/>
                            </a:path>
                          </a:pathLst>
                        </a:custGeom>
                        <a:solidFill>
                          <a:schemeClr val="accent3">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1EB5B" id="フリーフォーム 42" o:spid="_x0000_s1026" style="position:absolute;left:0;text-align:left;margin-left:-24.2pt;margin-top:-5.15pt;width:84.25pt;height:8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3382,129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" path="m,l1085006,r76557,92787c1244787,215974,1293382,364478,1293382,524332v,426277,-345566,771843,-771843,771843c361685,1296175,213181,1247580,89994,1164356l,1090104,,xe" fillcolor="#4e6128 [1606]" strokecolor="white [3212]" strokeweight="1pt">
                <v:stroke joinstyle="miter"/>
                <v:path arrowok="t" o:connecttype="custom" o:connectlocs="0,0;897592,0;960925,76776;1069975,433856;431453,1072515;74449,963442;0,902002;0,0" o:connectangles="0,0,0,0,0,0,0,0"/>
              </v:shape>
            </w:pict>
          </mc:Fallback>
        </mc:AlternateContent>
      </w:r>
      <w:r>
        <w:rPr>
          <w:noProof/>
          <w:color w:val="FFFFFF"/>
          <w:sz w:val="22"/>
        </w:rPr>
        <mc:AlternateContent>
          <mc:Choice Requires="wps">
            <w:drawing>
              <wp:anchor distT="0" distB="0" distL="114300" distR="114300" simplePos="0" relativeHeight="251658240" behindDoc="1" locked="0" layoutInCell="1" allowOverlap="1" wp14:anchorId="50A4F439" wp14:editId="633A10A3">
                <wp:simplePos x="0" y="0"/>
                <wp:positionH relativeFrom="column">
                  <wp:posOffset>122555</wp:posOffset>
                </wp:positionH>
                <wp:positionV relativeFrom="paragraph">
                  <wp:posOffset>167005</wp:posOffset>
                </wp:positionV>
                <wp:extent cx="5229860" cy="767715"/>
                <wp:effectExtent l="0" t="0" r="8890" b="0"/>
                <wp:wrapNone/>
                <wp:docPr id="6" name="正方形/長方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860" cy="76771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AE3AE" id="正方形/長方形 6" o:spid="_x0000_s1026" style="position:absolute;left:0;text-align:left;margin-left:9.65pt;margin-top:13.15pt;width:411.8pt;height:6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" fillcolor="#eaf1dd [662]" stroked="f" strokeweight="1pt">
                <v:path arrowok="t"/>
              </v:rect>
            </w:pict>
          </mc:Fallback>
        </mc:AlternateContent>
      </w:r>
      <w:r w:rsidRPr="00E97D49">
        <w:rPr>
          <w:color w:val="FFFFFF"/>
          <w:sz w:val="22"/>
        </w:rPr>
        <w:t>Step.</w:t>
      </w:r>
      <w:r w:rsidRPr="00E97D49">
        <w:rPr>
          <w:color w:val="FFFFFF"/>
          <w:sz w:val="72"/>
        </w:rPr>
        <w:t xml:space="preserve">1 </w:t>
      </w:r>
      <w:r w:rsidRPr="005129A9">
        <w:rPr>
          <w:szCs w:val="40"/>
        </w:rPr>
        <w:t xml:space="preserve"> </w:t>
      </w:r>
      <w:r w:rsidR="00A43692">
        <w:rPr>
          <w:rFonts w:hint="eastAsia"/>
          <w:szCs w:val="40"/>
        </w:rPr>
        <w:t>システム監査</w:t>
      </w:r>
      <w:r w:rsidR="00B76F38" w:rsidRPr="005129A9">
        <w:rPr>
          <w:rFonts w:hint="eastAsia"/>
          <w:szCs w:val="40"/>
        </w:rPr>
        <w:t>の全体の流れ</w:t>
      </w:r>
      <w:bookmarkEnd w:id="0"/>
    </w:p>
    <w:p w14:paraId="20A6BD0D" w14:textId="1528C4C0" w:rsidR="00E425F3" w:rsidRDefault="00E162F7">
      <w:pPr>
        <w:pStyle w:val="FirstParagraph"/>
      </w:pPr>
      <w:r>
        <w:rPr>
          <w:rFonts w:hint="eastAsia"/>
        </w:rPr>
        <w:t>ＰＪＭＯの</w:t>
      </w:r>
      <w:r w:rsidR="0097704F">
        <w:rPr>
          <w:rFonts w:hint="eastAsia"/>
        </w:rPr>
        <w:t>皆</w:t>
      </w:r>
      <w:r>
        <w:rPr>
          <w:rFonts w:hint="eastAsia"/>
        </w:rPr>
        <w:t>さんは、プロジェクトの目標達成に向けて</w:t>
      </w:r>
      <w:r w:rsidR="001B6ED2">
        <w:rPr>
          <w:rFonts w:hint="eastAsia"/>
        </w:rPr>
        <w:t>、日々</w:t>
      </w:r>
      <w:r>
        <w:rPr>
          <w:rFonts w:hint="eastAsia"/>
        </w:rPr>
        <w:t>課題やリスクの管理をしている</w:t>
      </w:r>
      <w:r w:rsidR="001B6ED2">
        <w:rPr>
          <w:rFonts w:hint="eastAsia"/>
        </w:rPr>
        <w:t>ことでしょう</w:t>
      </w:r>
      <w:r>
        <w:rPr>
          <w:rFonts w:hint="eastAsia"/>
        </w:rPr>
        <w:t>。</w:t>
      </w:r>
      <w:r w:rsidR="001B6ED2">
        <w:rPr>
          <w:rFonts w:hint="eastAsia"/>
        </w:rPr>
        <w:t>しかし、</w:t>
      </w:r>
      <w:r w:rsidR="0038437E">
        <w:rPr>
          <w:rFonts w:hint="eastAsia"/>
        </w:rPr>
        <w:t>日々の</w:t>
      </w:r>
      <w:r w:rsidR="00E425F3">
        <w:rPr>
          <w:rFonts w:hint="eastAsia"/>
        </w:rPr>
        <w:t>プロジェクト</w:t>
      </w:r>
      <w:r w:rsidR="0038437E">
        <w:rPr>
          <w:rFonts w:hint="eastAsia"/>
        </w:rPr>
        <w:t>管理等に忙殺されると、そもそもの管理方法が適切かどうか、といった観点での改善まで</w:t>
      </w:r>
      <w:r w:rsidR="00001703">
        <w:rPr>
          <w:rFonts w:hint="eastAsia"/>
        </w:rPr>
        <w:t>至らない</w:t>
      </w:r>
      <w:r w:rsidR="0038437E">
        <w:rPr>
          <w:rFonts w:hint="eastAsia"/>
        </w:rPr>
        <w:t>、</w:t>
      </w:r>
      <w:r w:rsidR="002E4930">
        <w:rPr>
          <w:rFonts w:hint="eastAsia"/>
        </w:rPr>
        <w:t>又</w:t>
      </w:r>
      <w:r w:rsidR="0038437E">
        <w:rPr>
          <w:rFonts w:hint="eastAsia"/>
        </w:rPr>
        <w:t>は気づかない</w:t>
      </w:r>
      <w:r w:rsidR="00FC45BA">
        <w:rPr>
          <w:rFonts w:hint="eastAsia"/>
        </w:rPr>
        <w:t>ことが多いの</w:t>
      </w:r>
      <w:r w:rsidR="00E425F3">
        <w:rPr>
          <w:rFonts w:hint="eastAsia"/>
        </w:rPr>
        <w:t>も</w:t>
      </w:r>
      <w:r w:rsidR="0038437E">
        <w:rPr>
          <w:rFonts w:hint="eastAsia"/>
        </w:rPr>
        <w:t>実情です。</w:t>
      </w:r>
    </w:p>
    <w:p w14:paraId="37E6B3CC" w14:textId="136AB4E4" w:rsidR="00560798" w:rsidRDefault="003E192E">
      <w:pPr>
        <w:pStyle w:val="FirstParagraph"/>
      </w:pPr>
      <w:r w:rsidRPr="00020B36">
        <w:rPr>
          <w:rFonts w:hint="eastAsia"/>
        </w:rPr>
        <w:t>システム監査は、</w:t>
      </w:r>
      <w:r w:rsidR="00E162F7">
        <w:rPr>
          <w:rFonts w:hint="eastAsia"/>
        </w:rPr>
        <w:t>各プロジェクト</w:t>
      </w:r>
      <w:r w:rsidR="001D0F6F" w:rsidRPr="001D0F6F">
        <w:rPr>
          <w:rFonts w:hint="eastAsia"/>
        </w:rPr>
        <w:t>の取り組みが、その</w:t>
      </w:r>
      <w:r w:rsidR="00E162F7">
        <w:rPr>
          <w:rFonts w:hint="eastAsia"/>
        </w:rPr>
        <w:t>目標達成に</w:t>
      </w:r>
      <w:r w:rsidR="001D0F6F" w:rsidRPr="001D0F6F">
        <w:rPr>
          <w:rFonts w:hint="eastAsia"/>
        </w:rPr>
        <w:t>正しく</w:t>
      </w:r>
      <w:r w:rsidR="00E162F7">
        <w:rPr>
          <w:rFonts w:hint="eastAsia"/>
        </w:rPr>
        <w:t>向</w:t>
      </w:r>
      <w:r w:rsidR="001D0F6F" w:rsidRPr="001D0F6F">
        <w:rPr>
          <w:rFonts w:hint="eastAsia"/>
        </w:rPr>
        <w:t>かっているのか、プロジェクトの各フェーズでの実施</w:t>
      </w:r>
      <w:r w:rsidR="0038437E">
        <w:rPr>
          <w:rFonts w:hint="eastAsia"/>
        </w:rPr>
        <w:t>プロセス</w:t>
      </w:r>
      <w:r w:rsidR="001D0F6F">
        <w:rPr>
          <w:rFonts w:hint="eastAsia"/>
        </w:rPr>
        <w:t>は</w:t>
      </w:r>
      <w:r w:rsidR="00E162F7">
        <w:rPr>
          <w:rFonts w:hint="eastAsia"/>
        </w:rPr>
        <w:t>適切か</w:t>
      </w:r>
      <w:r w:rsidR="001B6ED2">
        <w:rPr>
          <w:rFonts w:hint="eastAsia"/>
        </w:rPr>
        <w:t>、</w:t>
      </w:r>
      <w:r w:rsidR="001D0F6F" w:rsidRPr="001D0F6F">
        <w:rPr>
          <w:rFonts w:hint="eastAsia"/>
        </w:rPr>
        <w:t>仕様</w:t>
      </w:r>
      <w:r w:rsidR="002E4930">
        <w:rPr>
          <w:rFonts w:hint="eastAsia"/>
        </w:rPr>
        <w:t>どお</w:t>
      </w:r>
      <w:r w:rsidR="001D0F6F" w:rsidRPr="001D0F6F">
        <w:rPr>
          <w:rFonts w:hint="eastAsia"/>
        </w:rPr>
        <w:t>りに機能しているか、目的に照らして適切な仕様となっていたのか、と</w:t>
      </w:r>
      <w:r w:rsidR="00C17936">
        <w:rPr>
          <w:rFonts w:hint="eastAsia"/>
        </w:rPr>
        <w:t>い</w:t>
      </w:r>
      <w:r w:rsidR="001D0F6F" w:rsidRPr="001D0F6F">
        <w:rPr>
          <w:rFonts w:hint="eastAsia"/>
        </w:rPr>
        <w:t>った観点から現状を調査し、</w:t>
      </w:r>
      <w:r w:rsidR="001B6ED2">
        <w:rPr>
          <w:rFonts w:hint="eastAsia"/>
        </w:rPr>
        <w:t>改善すべき点がないか</w:t>
      </w:r>
      <w:r w:rsidR="00E162F7">
        <w:rPr>
          <w:rFonts w:hint="eastAsia"/>
        </w:rPr>
        <w:t>を第三者</w:t>
      </w:r>
      <w:r w:rsidR="001D0F6F" w:rsidRPr="001D0F6F">
        <w:rPr>
          <w:rFonts w:hint="eastAsia"/>
        </w:rPr>
        <w:t>の視点で</w:t>
      </w:r>
      <w:r w:rsidR="00E162F7">
        <w:rPr>
          <w:rFonts w:hint="eastAsia"/>
        </w:rPr>
        <w:t>客観的に</w:t>
      </w:r>
      <w:r w:rsidR="00F53971">
        <w:rPr>
          <w:rFonts w:hint="eastAsia"/>
        </w:rPr>
        <w:t>点検・</w:t>
      </w:r>
      <w:r w:rsidR="00E162F7">
        <w:rPr>
          <w:rFonts w:hint="eastAsia"/>
        </w:rPr>
        <w:t>評価する活動です。</w:t>
      </w:r>
      <w:r w:rsidR="00FC45BA">
        <w:rPr>
          <w:rFonts w:hint="eastAsia"/>
        </w:rPr>
        <w:t>システム監査</w:t>
      </w:r>
      <w:r w:rsidR="001D0F6F" w:rsidRPr="001D0F6F">
        <w:rPr>
          <w:rFonts w:hint="eastAsia"/>
        </w:rPr>
        <w:t>を行うこと</w:t>
      </w:r>
      <w:r w:rsidR="00FC45BA">
        <w:rPr>
          <w:rFonts w:hint="eastAsia"/>
        </w:rPr>
        <w:t>により、プロジェクトの目標達成を阻む様々な問題</w:t>
      </w:r>
      <w:r w:rsidR="001D0F6F" w:rsidRPr="001D0F6F">
        <w:rPr>
          <w:rFonts w:hint="eastAsia"/>
        </w:rPr>
        <w:t>が抽出され、種々のリスクへ適切に対応できるようなり、結果としてプロジェクトの成功（プロジェクトの目的達成）</w:t>
      </w:r>
      <w:r w:rsidR="00FC45BA">
        <w:rPr>
          <w:rFonts w:hint="eastAsia"/>
        </w:rPr>
        <w:t>への近道になります。</w:t>
      </w:r>
    </w:p>
    <w:p w14:paraId="1BBDA02A" w14:textId="4344E2E4" w:rsidR="003E192E" w:rsidRDefault="003E192E">
      <w:pPr>
        <w:pStyle w:val="a6"/>
      </w:pPr>
      <w:r>
        <w:rPr>
          <w:rFonts w:hint="eastAsia"/>
        </w:rPr>
        <w:t>ここでは、システム監査に向けた準備や実施に際して</w:t>
      </w:r>
      <w:r w:rsidR="00F540D9">
        <w:rPr>
          <w:rFonts w:hint="eastAsia"/>
        </w:rPr>
        <w:t>必要となる作業について説明します。</w:t>
      </w:r>
    </w:p>
    <w:p w14:paraId="2F9E4064" w14:textId="7FAA4D9D" w:rsidR="00560798" w:rsidRDefault="00560798">
      <w:pPr>
        <w:pStyle w:val="a6"/>
      </w:pPr>
      <w:r>
        <w:t>本ドキュメントの構成は、次の</w:t>
      </w:r>
      <w:r w:rsidR="002E4930">
        <w:rPr>
          <w:rFonts w:hint="eastAsia"/>
        </w:rPr>
        <w:t>とお</w:t>
      </w:r>
      <w:r>
        <w:t>りです。</w:t>
      </w:r>
    </w:p>
    <w:p w14:paraId="6518FDF7" w14:textId="2C8764BC" w:rsidR="00560798" w:rsidRDefault="00560798">
      <w:pPr>
        <w:pStyle w:val="Annotation"/>
        <w:spacing w:before="300" w:after="150"/>
        <w:ind w:left="525"/>
      </w:pPr>
      <w:r>
        <w:rPr>
          <w:noProof/>
        </w:rPr>
        <mc:AlternateContent>
          <mc:Choice Requires="wps">
            <w:drawing>
              <wp:anchor distT="0" distB="0" distL="114300" distR="114300" simplePos="0" relativeHeight="251658242" behindDoc="1" locked="0" layoutInCell="1" allowOverlap="1" wp14:anchorId="54A51E23" wp14:editId="7CA14C8E">
                <wp:simplePos x="0" y="0"/>
                <wp:positionH relativeFrom="column">
                  <wp:posOffset>-9781</wp:posOffset>
                </wp:positionH>
                <wp:positionV relativeFrom="paragraph">
                  <wp:posOffset>190937</wp:posOffset>
                </wp:positionV>
                <wp:extent cx="4860000" cy="204480"/>
                <wp:effectExtent l="0" t="0" r="17145" b="24130"/>
                <wp:wrapNone/>
                <wp:docPr id="139" name="角丸四角形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60000" cy="204480"/>
                        </a:xfrm>
                        <a:prstGeom prst="roundRect">
                          <a:avLst>
                            <a:gd name="adj" fmla="val 50000"/>
                          </a:avLst>
                        </a:prstGeom>
                        <a:solidFill>
                          <a:srgbClr val="7F7F7F"/>
                        </a:solidFill>
                        <a:ln w="12700">
                          <a:solidFill>
                            <a:schemeClr val="bg1">
                              <a:lumMod val="100000"/>
                              <a:lumOff val="0"/>
                            </a:schemeClr>
                          </a:solidFill>
                          <a:miter lim="800000"/>
                          <a:headEnd/>
                          <a:tailEnd/>
                        </a:ln>
                      </wps:spPr>
                      <wps:txbx>
                        <w:txbxContent>
                          <w:p w14:paraId="1D2367D9" w14:textId="77777777" w:rsidR="00EC107F" w:rsidRPr="00987E12" w:rsidRDefault="00EC107F" w:rsidP="00560798">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54A51E23" id="角丸四角形 139" o:spid="_x0000_s1026" style="position:absolute;left:0;text-align:left;margin-left:-.75pt;margin-top:15.05pt;width:382.7pt;height:16.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" fillcolor="#7f7f7f" strokecolor="white [3212]" strokeweight="1pt">
                <v:stroke joinstyle="miter"/>
                <v:path arrowok="t"/>
                <v:textbox inset=",0,,0">
                  <w:txbxContent>
                    <w:p w14:paraId="1D2367D9" w14:textId="77777777" w:rsidR="00EC107F" w:rsidRPr="00987E12" w:rsidRDefault="00EC107F" w:rsidP="00560798">
                      <w:pPr>
                        <w:rPr>
                          <w:rFonts w:ascii="ＭＳ Ｐゴシック" w:eastAsia="ＭＳ Ｐゴシック" w:hAnsi="ＭＳ Ｐゴシック"/>
                          <w:b/>
                          <w:color w:val="FFFFFF" w:themeColor="background1"/>
                          <w:sz w:val="20"/>
                          <w:szCs w:val="20"/>
                        </w:rPr>
                      </w:pPr>
                    </w:p>
                  </w:txbxContent>
                </v:textbox>
              </v:roundrect>
            </w:pict>
          </mc:Fallback>
        </mc:AlternateContent>
      </w:r>
      <w:r>
        <w:t xml:space="preserve">Step.2　</w:t>
      </w:r>
      <w:r w:rsidR="00B76F38">
        <w:rPr>
          <w:rFonts w:hint="eastAsia"/>
        </w:rPr>
        <w:t>システム監査</w:t>
      </w:r>
      <w:r w:rsidR="007867F2">
        <w:rPr>
          <w:rFonts w:hint="eastAsia"/>
        </w:rPr>
        <w:t>の</w:t>
      </w:r>
      <w:r w:rsidR="00274DC6">
        <w:rPr>
          <w:rFonts w:hint="eastAsia"/>
        </w:rPr>
        <w:t>理解</w:t>
      </w:r>
    </w:p>
    <w:p w14:paraId="0AD3CB12" w14:textId="6769D396" w:rsidR="00560798" w:rsidRDefault="00071F07">
      <w:pPr>
        <w:pStyle w:val="a6"/>
      </w:pPr>
      <w:r w:rsidRPr="00071F07">
        <w:rPr>
          <w:rFonts w:hint="eastAsia"/>
        </w:rPr>
        <w:t>システム監査を行う前に</w:t>
      </w:r>
      <w:r w:rsidR="00BB003A">
        <w:rPr>
          <w:rFonts w:hint="eastAsia"/>
        </w:rPr>
        <w:t>、</w:t>
      </w:r>
      <w:r w:rsidR="00E82630">
        <w:rPr>
          <w:rFonts w:hint="eastAsia"/>
        </w:rPr>
        <w:t>理解すべき監査の目的・活動や、</w:t>
      </w:r>
      <w:r w:rsidR="00343854">
        <w:rPr>
          <w:rFonts w:hint="eastAsia"/>
        </w:rPr>
        <w:t>必要な</w:t>
      </w:r>
      <w:r w:rsidRPr="00071F07">
        <w:rPr>
          <w:rFonts w:hint="eastAsia"/>
        </w:rPr>
        <w:t>事前準備の内容について説明します。</w:t>
      </w:r>
    </w:p>
    <w:p w14:paraId="70E11C96" w14:textId="61304ED2" w:rsidR="00382436" w:rsidRDefault="00382436">
      <w:pPr>
        <w:pStyle w:val="Annotation"/>
        <w:spacing w:before="300" w:after="150"/>
        <w:ind w:left="525"/>
      </w:pPr>
      <w:r>
        <w:rPr>
          <w:noProof/>
        </w:rPr>
        <mc:AlternateContent>
          <mc:Choice Requires="wps">
            <w:drawing>
              <wp:anchor distT="0" distB="0" distL="114300" distR="114300" simplePos="0" relativeHeight="251658253" behindDoc="1" locked="0" layoutInCell="1" allowOverlap="1" wp14:anchorId="0712982A" wp14:editId="5302D567">
                <wp:simplePos x="0" y="0"/>
                <wp:positionH relativeFrom="column">
                  <wp:posOffset>-9781</wp:posOffset>
                </wp:positionH>
                <wp:positionV relativeFrom="paragraph">
                  <wp:posOffset>177330</wp:posOffset>
                </wp:positionV>
                <wp:extent cx="4860000" cy="204480"/>
                <wp:effectExtent l="0" t="0" r="17145" b="24130"/>
                <wp:wrapNone/>
                <wp:docPr id="23" name="角丸四角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60000" cy="204480"/>
                        </a:xfrm>
                        <a:prstGeom prst="roundRect">
                          <a:avLst>
                            <a:gd name="adj" fmla="val 50000"/>
                          </a:avLst>
                        </a:prstGeom>
                        <a:solidFill>
                          <a:srgbClr val="7F7F7F"/>
                        </a:solidFill>
                        <a:ln w="12700">
                          <a:solidFill>
                            <a:schemeClr val="bg1">
                              <a:lumMod val="100000"/>
                              <a:lumOff val="0"/>
                            </a:schemeClr>
                          </a:solidFill>
                          <a:miter lim="800000"/>
                          <a:headEnd/>
                          <a:tailEnd/>
                        </a:ln>
                      </wps:spPr>
                      <wps:txbx>
                        <w:txbxContent>
                          <w:p w14:paraId="67748705" w14:textId="77777777" w:rsidR="00EC107F" w:rsidRPr="00987E12" w:rsidRDefault="00EC107F" w:rsidP="00382436">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0712982A" id="角丸四角形 23" o:spid="_x0000_s1027" style="position:absolute;left:0;text-align:left;margin-left:-.75pt;margin-top:13.95pt;width:382.7pt;height:16.1pt;z-index:-2516582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" fillcolor="#7f7f7f" strokecolor="white [3212]" strokeweight="1pt">
                <v:stroke joinstyle="miter"/>
                <v:path arrowok="t"/>
                <v:textbox inset=",0,,0">
                  <w:txbxContent>
                    <w:p w14:paraId="67748705" w14:textId="77777777" w:rsidR="00EC107F" w:rsidRPr="00987E12" w:rsidRDefault="00EC107F" w:rsidP="00382436">
                      <w:pPr>
                        <w:rPr>
                          <w:rFonts w:ascii="ＭＳ Ｐゴシック" w:eastAsia="ＭＳ Ｐゴシック" w:hAnsi="ＭＳ Ｐゴシック"/>
                          <w:b/>
                          <w:color w:val="FFFFFF" w:themeColor="background1"/>
                          <w:sz w:val="20"/>
                          <w:szCs w:val="20"/>
                        </w:rPr>
                      </w:pPr>
                    </w:p>
                  </w:txbxContent>
                </v:textbox>
              </v:roundrect>
            </w:pict>
          </mc:Fallback>
        </mc:AlternateContent>
      </w:r>
      <w:r>
        <w:t xml:space="preserve">Step.3　</w:t>
      </w:r>
      <w:r>
        <w:rPr>
          <w:rFonts w:hint="eastAsia"/>
        </w:rPr>
        <w:t>システム監査</w:t>
      </w:r>
      <w:r w:rsidR="00D61B83">
        <w:rPr>
          <w:rFonts w:hint="eastAsia"/>
        </w:rPr>
        <w:t>の実施</w:t>
      </w:r>
      <w:r>
        <w:rPr>
          <w:rFonts w:hint="eastAsia"/>
        </w:rPr>
        <w:t>計画</w:t>
      </w:r>
    </w:p>
    <w:p w14:paraId="7BF29A8A" w14:textId="2578C687" w:rsidR="00382436" w:rsidRDefault="00C61E0E">
      <w:pPr>
        <w:pStyle w:val="a6"/>
      </w:pPr>
      <w:r>
        <w:rPr>
          <w:rFonts w:hint="eastAsia"/>
        </w:rPr>
        <w:t>監査体制は、</w:t>
      </w:r>
      <w:r w:rsidR="00612024">
        <w:rPr>
          <w:rFonts w:hint="eastAsia"/>
        </w:rPr>
        <w:t>府省全体の</w:t>
      </w:r>
      <w:r w:rsidR="000F5F92">
        <w:rPr>
          <w:rFonts w:hint="eastAsia"/>
        </w:rPr>
        <w:t>システム監査計画を基に</w:t>
      </w:r>
      <w:r w:rsidR="00612024">
        <w:rPr>
          <w:rFonts w:hint="eastAsia"/>
        </w:rPr>
        <w:t>対象のプロジェクトを監査するための</w:t>
      </w:r>
      <w:r w:rsidR="000F5F92">
        <w:rPr>
          <w:rFonts w:hint="eastAsia"/>
        </w:rPr>
        <w:t>実施計画を立案しますが、立案において気をつけるポイントについて説明します。</w:t>
      </w:r>
    </w:p>
    <w:p w14:paraId="7A2218F3" w14:textId="3AEBB3DD" w:rsidR="00560798" w:rsidRDefault="00560798">
      <w:pPr>
        <w:pStyle w:val="Annotation"/>
        <w:spacing w:before="300" w:after="150"/>
        <w:ind w:left="525"/>
      </w:pPr>
      <w:r>
        <w:rPr>
          <w:noProof/>
        </w:rPr>
        <mc:AlternateContent>
          <mc:Choice Requires="wps">
            <w:drawing>
              <wp:anchor distT="0" distB="0" distL="114300" distR="114300" simplePos="0" relativeHeight="251658243" behindDoc="1" locked="0" layoutInCell="1" allowOverlap="1" wp14:anchorId="62BE34D6" wp14:editId="2EC1A6F6">
                <wp:simplePos x="0" y="0"/>
                <wp:positionH relativeFrom="column">
                  <wp:posOffset>-9781</wp:posOffset>
                </wp:positionH>
                <wp:positionV relativeFrom="paragraph">
                  <wp:posOffset>177330</wp:posOffset>
                </wp:positionV>
                <wp:extent cx="4860000" cy="204480"/>
                <wp:effectExtent l="0" t="0" r="17145" b="24130"/>
                <wp:wrapNone/>
                <wp:docPr id="140" name="角丸四角形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60000" cy="204480"/>
                        </a:xfrm>
                        <a:prstGeom prst="roundRect">
                          <a:avLst>
                            <a:gd name="adj" fmla="val 50000"/>
                          </a:avLst>
                        </a:prstGeom>
                        <a:solidFill>
                          <a:srgbClr val="7F7F7F"/>
                        </a:solidFill>
                        <a:ln w="12700">
                          <a:solidFill>
                            <a:schemeClr val="bg1">
                              <a:lumMod val="100000"/>
                              <a:lumOff val="0"/>
                            </a:schemeClr>
                          </a:solidFill>
                          <a:miter lim="800000"/>
                          <a:headEnd/>
                          <a:tailEnd/>
                        </a:ln>
                      </wps:spPr>
                      <wps:txbx>
                        <w:txbxContent>
                          <w:p w14:paraId="610A4B86" w14:textId="77777777" w:rsidR="00EC107F" w:rsidRPr="00987E12" w:rsidRDefault="00EC107F" w:rsidP="00560798">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2BE34D6" id="角丸四角形 140" o:spid="_x0000_s1028" style="position:absolute;left:0;text-align:left;margin-left:-.75pt;margin-top:13.95pt;width:382.7pt;height:16.1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" fillcolor="#7f7f7f" strokecolor="white [3212]" strokeweight="1pt">
                <v:stroke joinstyle="miter"/>
                <v:path arrowok="t"/>
                <v:textbox inset=",0,,0">
                  <w:txbxContent>
                    <w:p w14:paraId="610A4B86" w14:textId="77777777" w:rsidR="00EC107F" w:rsidRPr="00987E12" w:rsidRDefault="00EC107F" w:rsidP="00560798">
                      <w:pPr>
                        <w:rPr>
                          <w:rFonts w:ascii="ＭＳ Ｐゴシック" w:eastAsia="ＭＳ Ｐゴシック" w:hAnsi="ＭＳ Ｐゴシック"/>
                          <w:b/>
                          <w:color w:val="FFFFFF" w:themeColor="background1"/>
                          <w:sz w:val="20"/>
                          <w:szCs w:val="20"/>
                        </w:rPr>
                      </w:pPr>
                    </w:p>
                  </w:txbxContent>
                </v:textbox>
              </v:roundrect>
            </w:pict>
          </mc:Fallback>
        </mc:AlternateContent>
      </w:r>
      <w:r>
        <w:t>Step.</w:t>
      </w:r>
      <w:r w:rsidR="00382436">
        <w:rPr>
          <w:rFonts w:hint="eastAsia"/>
        </w:rPr>
        <w:t>4</w:t>
      </w:r>
      <w:r>
        <w:t xml:space="preserve">　</w:t>
      </w:r>
      <w:r w:rsidR="00B76F38">
        <w:rPr>
          <w:rFonts w:hint="eastAsia"/>
        </w:rPr>
        <w:t>システム監査</w:t>
      </w:r>
      <w:r w:rsidR="004426F4">
        <w:rPr>
          <w:rFonts w:hint="eastAsia"/>
        </w:rPr>
        <w:t>の</w:t>
      </w:r>
      <w:r w:rsidR="00B76F38">
        <w:rPr>
          <w:rFonts w:hint="eastAsia"/>
        </w:rPr>
        <w:t>実施</w:t>
      </w:r>
    </w:p>
    <w:p w14:paraId="092410F3" w14:textId="56274601" w:rsidR="00560798" w:rsidRDefault="00C61E0E">
      <w:pPr>
        <w:pStyle w:val="a6"/>
      </w:pPr>
      <w:r>
        <w:rPr>
          <w:rFonts w:hint="eastAsia"/>
        </w:rPr>
        <w:t>監査体制は、</w:t>
      </w:r>
      <w:r w:rsidR="00E82630">
        <w:rPr>
          <w:rFonts w:hint="eastAsia"/>
        </w:rPr>
        <w:t>システム監査</w:t>
      </w:r>
      <w:r w:rsidR="000F5F92">
        <w:rPr>
          <w:rFonts w:hint="eastAsia"/>
        </w:rPr>
        <w:t>実施</w:t>
      </w:r>
      <w:r w:rsidR="00E82630">
        <w:rPr>
          <w:rFonts w:hint="eastAsia"/>
        </w:rPr>
        <w:t>計画に則り</w:t>
      </w:r>
      <w:r w:rsidR="004F5FD5" w:rsidRPr="004F5FD5">
        <w:rPr>
          <w:rFonts w:hint="eastAsia"/>
        </w:rPr>
        <w:t>システム監査を実施します</w:t>
      </w:r>
      <w:r w:rsidR="00E82630">
        <w:rPr>
          <w:rFonts w:hint="eastAsia"/>
        </w:rPr>
        <w:t>が</w:t>
      </w:r>
      <w:r w:rsidR="004F5FD5" w:rsidRPr="004F5FD5">
        <w:rPr>
          <w:rFonts w:hint="eastAsia"/>
        </w:rPr>
        <w:t>、具</w:t>
      </w:r>
      <w:r w:rsidR="00E82630">
        <w:rPr>
          <w:rFonts w:hint="eastAsia"/>
        </w:rPr>
        <w:t>体的にどのように進められているかを実際の事例を基にご説明します。</w:t>
      </w:r>
    </w:p>
    <w:p w14:paraId="24AB102C" w14:textId="2212F18E" w:rsidR="00274DC6" w:rsidRDefault="00274DC6">
      <w:pPr>
        <w:pStyle w:val="Annotation"/>
        <w:spacing w:before="300" w:after="150"/>
        <w:ind w:left="525"/>
      </w:pPr>
      <w:r>
        <w:rPr>
          <w:noProof/>
        </w:rPr>
        <mc:AlternateContent>
          <mc:Choice Requires="wps">
            <w:drawing>
              <wp:anchor distT="0" distB="0" distL="114300" distR="114300" simplePos="0" relativeHeight="251658264" behindDoc="1" locked="0" layoutInCell="1" allowOverlap="1" wp14:anchorId="5816B95A" wp14:editId="562EFD56">
                <wp:simplePos x="0" y="0"/>
                <wp:positionH relativeFrom="column">
                  <wp:posOffset>-9781</wp:posOffset>
                </wp:positionH>
                <wp:positionV relativeFrom="paragraph">
                  <wp:posOffset>177330</wp:posOffset>
                </wp:positionV>
                <wp:extent cx="4860000" cy="204480"/>
                <wp:effectExtent l="0" t="0" r="17145" b="24130"/>
                <wp:wrapNone/>
                <wp:docPr id="51" name="角丸四角形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60000" cy="204480"/>
                        </a:xfrm>
                        <a:prstGeom prst="roundRect">
                          <a:avLst>
                            <a:gd name="adj" fmla="val 50000"/>
                          </a:avLst>
                        </a:prstGeom>
                        <a:solidFill>
                          <a:srgbClr val="7F7F7F"/>
                        </a:solidFill>
                        <a:ln w="12700">
                          <a:solidFill>
                            <a:schemeClr val="bg1">
                              <a:lumMod val="100000"/>
                              <a:lumOff val="0"/>
                            </a:schemeClr>
                          </a:solidFill>
                          <a:miter lim="800000"/>
                          <a:headEnd/>
                          <a:tailEnd/>
                        </a:ln>
                      </wps:spPr>
                      <wps:txbx>
                        <w:txbxContent>
                          <w:p w14:paraId="5642618E" w14:textId="77777777" w:rsidR="00EC107F" w:rsidRPr="00987E12" w:rsidRDefault="00EC107F" w:rsidP="00274DC6">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5816B95A" id="角丸四角形 51" o:spid="_x0000_s1029" style="position:absolute;left:0;text-align:left;margin-left:-.75pt;margin-top:13.95pt;width:382.7pt;height:16.1pt;z-index:-251658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" fillcolor="#7f7f7f" strokecolor="white [3212]" strokeweight="1pt">
                <v:stroke joinstyle="miter"/>
                <v:path arrowok="t"/>
                <v:textbox inset=",0,,0">
                  <w:txbxContent>
                    <w:p w14:paraId="5642618E" w14:textId="77777777" w:rsidR="00EC107F" w:rsidRPr="00987E12" w:rsidRDefault="00EC107F" w:rsidP="00274DC6">
                      <w:pPr>
                        <w:rPr>
                          <w:rFonts w:ascii="ＭＳ Ｐゴシック" w:eastAsia="ＭＳ Ｐゴシック" w:hAnsi="ＭＳ Ｐゴシック"/>
                          <w:b/>
                          <w:color w:val="FFFFFF" w:themeColor="background1"/>
                          <w:sz w:val="20"/>
                          <w:szCs w:val="20"/>
                        </w:rPr>
                      </w:pPr>
                    </w:p>
                  </w:txbxContent>
                </v:textbox>
              </v:roundrect>
            </w:pict>
          </mc:Fallback>
        </mc:AlternateContent>
      </w:r>
      <w:r>
        <w:t xml:space="preserve">Step.5　</w:t>
      </w:r>
      <w:r>
        <w:rPr>
          <w:rFonts w:hint="eastAsia"/>
        </w:rPr>
        <w:t>指摘事項を踏まえ</w:t>
      </w:r>
      <w:r w:rsidR="00035366">
        <w:rPr>
          <w:rFonts w:hint="eastAsia"/>
        </w:rPr>
        <w:t>た</w:t>
      </w:r>
      <w:r w:rsidR="00C205A0">
        <w:rPr>
          <w:rFonts w:hint="eastAsia"/>
        </w:rPr>
        <w:t>改善</w:t>
      </w:r>
    </w:p>
    <w:p w14:paraId="51983ADB" w14:textId="4370887B" w:rsidR="00274DC6" w:rsidRDefault="008A6056">
      <w:pPr>
        <w:pStyle w:val="a6"/>
      </w:pPr>
      <w:r>
        <w:rPr>
          <w:rFonts w:hint="eastAsia"/>
        </w:rPr>
        <w:t>ＰＪＭＯは、</w:t>
      </w:r>
      <w:r w:rsidR="009F7A45" w:rsidRPr="009F7A45">
        <w:rPr>
          <w:rFonts w:hint="eastAsia"/>
        </w:rPr>
        <w:t>ＰＭＯ等、監査実施者から</w:t>
      </w:r>
      <w:r>
        <w:rPr>
          <w:rFonts w:hint="eastAsia"/>
        </w:rPr>
        <w:t>の</w:t>
      </w:r>
      <w:r w:rsidR="00274DC6">
        <w:rPr>
          <w:rFonts w:hint="eastAsia"/>
        </w:rPr>
        <w:t>システム監査</w:t>
      </w:r>
      <w:r>
        <w:rPr>
          <w:rFonts w:hint="eastAsia"/>
        </w:rPr>
        <w:t>報告書の指摘を踏まえて</w:t>
      </w:r>
      <w:r w:rsidR="00C61E0E">
        <w:rPr>
          <w:rFonts w:hint="eastAsia"/>
        </w:rPr>
        <w:t>改善を行いますが、改善の際に</w:t>
      </w:r>
      <w:r w:rsidR="006721B7">
        <w:rPr>
          <w:rFonts w:hint="eastAsia"/>
        </w:rPr>
        <w:t>気を</w:t>
      </w:r>
      <w:r w:rsidR="00C61E0E">
        <w:rPr>
          <w:rFonts w:hint="eastAsia"/>
        </w:rPr>
        <w:t>つけるポイントについて説明します。</w:t>
      </w:r>
    </w:p>
    <w:p w14:paraId="71B826FB" w14:textId="77777777" w:rsidR="00274DC6" w:rsidRPr="00274DC6" w:rsidRDefault="00274DC6">
      <w:pPr>
        <w:pStyle w:val="a6"/>
      </w:pPr>
    </w:p>
    <w:bookmarkStart w:id="1" w:name="_Toc95823517"/>
    <w:bookmarkStart w:id="2" w:name="調達の事前準備"/>
    <w:p w14:paraId="63B873B7" w14:textId="11B9EE58" w:rsidR="00166EC1" w:rsidRDefault="00166EC1">
      <w:pPr>
        <w:pStyle w:val="2"/>
        <w:spacing w:after="300"/>
        <w:ind w:right="-630"/>
      </w:pPr>
      <w:r w:rsidRPr="00B76F38">
        <w:rPr>
          <w:noProof/>
          <w:color w:val="FFFFFF"/>
          <w:sz w:val="22"/>
        </w:rPr>
        <w:lastRenderedPageBreak/>
        <mc:AlternateContent>
          <mc:Choice Requires="wps">
            <w:drawing>
              <wp:anchor distT="0" distB="0" distL="114300" distR="114300" simplePos="0" relativeHeight="251658245" behindDoc="1" locked="0" layoutInCell="1" allowOverlap="1" wp14:anchorId="7C6A30F0" wp14:editId="10E45483">
                <wp:simplePos x="0" y="0"/>
                <wp:positionH relativeFrom="column">
                  <wp:posOffset>-307340</wp:posOffset>
                </wp:positionH>
                <wp:positionV relativeFrom="paragraph">
                  <wp:posOffset>-65405</wp:posOffset>
                </wp:positionV>
                <wp:extent cx="1069975" cy="1072515"/>
                <wp:effectExtent l="0" t="0" r="15875" b="13335"/>
                <wp:wrapNone/>
                <wp:docPr id="7" name="フリーフォーム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975" cy="1072515"/>
                        </a:xfrm>
                        <a:custGeom>
                          <a:avLst/>
                          <a:gdLst>
                            <a:gd name="connsiteX0" fmla="*/ 0 w 1293382"/>
                            <a:gd name="connsiteY0" fmla="*/ 0 h 1296175"/>
                            <a:gd name="connsiteX1" fmla="*/ 1085006 w 1293382"/>
                            <a:gd name="connsiteY1" fmla="*/ 0 h 1296175"/>
                            <a:gd name="connsiteX2" fmla="*/ 1161563 w 1293382"/>
                            <a:gd name="connsiteY2" fmla="*/ 92787 h 1296175"/>
                            <a:gd name="connsiteX3" fmla="*/ 1293382 w 1293382"/>
                            <a:gd name="connsiteY3" fmla="*/ 524332 h 1296175"/>
                            <a:gd name="connsiteX4" fmla="*/ 521539 w 1293382"/>
                            <a:gd name="connsiteY4" fmla="*/ 1296175 h 1296175"/>
                            <a:gd name="connsiteX5" fmla="*/ 89994 w 1293382"/>
                            <a:gd name="connsiteY5" fmla="*/ 1164356 h 1296175"/>
                            <a:gd name="connsiteX6" fmla="*/ 0 w 1293382"/>
                            <a:gd name="connsiteY6" fmla="*/ 1090104 h 1296175"/>
                            <a:gd name="connsiteX7" fmla="*/ 0 w 1293382"/>
                            <a:gd name="connsiteY7" fmla="*/ 0 h 1296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93382" h="1296175">
                              <a:moveTo>
                                <a:pt x="0" y="0"/>
                              </a:moveTo>
                              <a:lnTo>
                                <a:pt x="1085006" y="0"/>
                              </a:lnTo>
                              <a:lnTo>
                                <a:pt x="1161563" y="92787"/>
                              </a:lnTo>
                              <a:cubicBezTo>
                                <a:pt x="1244787" y="215974"/>
                                <a:pt x="1293382" y="364478"/>
                                <a:pt x="1293382" y="524332"/>
                              </a:cubicBezTo>
                              <a:cubicBezTo>
                                <a:pt x="1293382" y="950609"/>
                                <a:pt x="947816" y="1296175"/>
                                <a:pt x="521539" y="1296175"/>
                              </a:cubicBezTo>
                              <a:cubicBezTo>
                                <a:pt x="361685" y="1296175"/>
                                <a:pt x="213181" y="1247580"/>
                                <a:pt x="89994" y="1164356"/>
                              </a:cubicBezTo>
                              <a:lnTo>
                                <a:pt x="0" y="1090104"/>
                              </a:lnTo>
                              <a:lnTo>
                                <a:pt x="0" y="0"/>
                              </a:lnTo>
                              <a:close/>
                            </a:path>
                          </a:pathLst>
                        </a:custGeom>
                        <a:solidFill>
                          <a:schemeClr val="accent3">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7704D" id="フリーフォーム 7" o:spid="_x0000_s1026" style="position:absolute;left:0;text-align:left;margin-left:-24.2pt;margin-top:-5.15pt;width:84.25pt;height:84.45pt;z-index:-25152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3382,129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" path="m,l1085006,r76557,92787c1244787,215974,1293382,364478,1293382,524332v,426277,-345566,771843,-771843,771843c361685,1296175,213181,1247580,89994,1164356l,1090104,,xe" fillcolor="#4e6128 [1606]" strokecolor="white [3212]" strokeweight="1pt">
                <v:stroke joinstyle="miter"/>
                <v:path arrowok="t" o:connecttype="custom" o:connectlocs="0,0;897592,0;960925,76776;1069975,433856;431453,1072515;74449,963442;0,902002;0,0" o:connectangles="0,0,0,0,0,0,0,0"/>
              </v:shape>
            </w:pict>
          </mc:Fallback>
        </mc:AlternateContent>
      </w:r>
      <w:r w:rsidRPr="00B76F38">
        <w:rPr>
          <w:noProof/>
          <w:color w:val="FFFFFF"/>
          <w:sz w:val="22"/>
        </w:rPr>
        <mc:AlternateContent>
          <mc:Choice Requires="wps">
            <w:drawing>
              <wp:anchor distT="0" distB="0" distL="114300" distR="114300" simplePos="0" relativeHeight="251658244" behindDoc="1" locked="0" layoutInCell="1" allowOverlap="1" wp14:anchorId="228AD9AB" wp14:editId="43CD31D0">
                <wp:simplePos x="0" y="0"/>
                <wp:positionH relativeFrom="column">
                  <wp:posOffset>122555</wp:posOffset>
                </wp:positionH>
                <wp:positionV relativeFrom="paragraph">
                  <wp:posOffset>167005</wp:posOffset>
                </wp:positionV>
                <wp:extent cx="5229860" cy="767715"/>
                <wp:effectExtent l="0" t="0" r="8890" b="0"/>
                <wp:wrapNone/>
                <wp:docPr id="9" name="正方形/長方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860" cy="76771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ED896" id="正方形/長方形 9" o:spid="_x0000_s1026" style="position:absolute;left:0;text-align:left;margin-left:9.65pt;margin-top:13.15pt;width:411.8pt;height:6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" fillcolor="#eaf1dd [662]" stroked="f" strokeweight="1pt">
                <v:path arrowok="t"/>
              </v:rect>
            </w:pict>
          </mc:Fallback>
        </mc:AlternateContent>
      </w:r>
      <w:r w:rsidRPr="00E97D49">
        <w:rPr>
          <w:color w:val="FFFFFF"/>
          <w:sz w:val="22"/>
        </w:rPr>
        <w:t>Step.</w:t>
      </w:r>
      <w:r w:rsidRPr="00E97D49">
        <w:rPr>
          <w:color w:val="FFFFFF"/>
          <w:sz w:val="72"/>
        </w:rPr>
        <w:t xml:space="preserve">2 </w:t>
      </w:r>
      <w:r>
        <w:t xml:space="preserve"> </w:t>
      </w:r>
      <w:r w:rsidR="00B76F38">
        <w:rPr>
          <w:rFonts w:hint="eastAsia"/>
        </w:rPr>
        <w:t>システム監査</w:t>
      </w:r>
      <w:r w:rsidR="008267AA">
        <w:rPr>
          <w:rFonts w:hint="eastAsia"/>
        </w:rPr>
        <w:t>の</w:t>
      </w:r>
      <w:r w:rsidR="00102D13">
        <w:rPr>
          <w:rFonts w:hint="eastAsia"/>
        </w:rPr>
        <w:t>理解</w:t>
      </w:r>
      <w:bookmarkEnd w:id="1"/>
    </w:p>
    <w:p w14:paraId="341C9457" w14:textId="42E44FD7" w:rsidR="001C64D5" w:rsidRPr="00297CB6" w:rsidRDefault="00E724B2">
      <w:pPr>
        <w:ind w:firstLineChars="100" w:firstLine="200"/>
        <w:rPr>
          <w:sz w:val="20"/>
          <w:szCs w:val="20"/>
        </w:rPr>
      </w:pPr>
      <w:r>
        <w:rPr>
          <w:rFonts w:hint="eastAsia"/>
          <w:sz w:val="20"/>
        </w:rPr>
        <w:t>「システム監査」と言われても、携わったことのない方にはどのようなことをするのかイメージが湧きにくいかもしれません。ここでは、標準ガイドラインで扱う</w:t>
      </w:r>
      <w:r w:rsidR="003175F8">
        <w:rPr>
          <w:rFonts w:hint="eastAsia"/>
        </w:rPr>
        <w:t>システム監査の</w:t>
      </w:r>
      <w:r w:rsidR="00DB3585">
        <w:rPr>
          <w:rFonts w:hint="eastAsia"/>
        </w:rPr>
        <w:t>目的や</w:t>
      </w:r>
      <w:r w:rsidR="003175F8">
        <w:rPr>
          <w:rFonts w:hint="eastAsia"/>
        </w:rPr>
        <w:t>全体</w:t>
      </w:r>
      <w:r w:rsidR="003175F8" w:rsidRPr="00297CB6">
        <w:rPr>
          <w:rFonts w:hint="eastAsia"/>
          <w:sz w:val="20"/>
          <w:szCs w:val="20"/>
        </w:rPr>
        <w:t>像と、監査する側の準備</w:t>
      </w:r>
      <w:r w:rsidR="001C64D5" w:rsidRPr="00297CB6">
        <w:rPr>
          <w:sz w:val="20"/>
          <w:szCs w:val="20"/>
        </w:rPr>
        <w:t>について、説明します。</w:t>
      </w:r>
    </w:p>
    <w:p w14:paraId="6C6BB74D" w14:textId="28919CEB" w:rsidR="00166EC1" w:rsidRDefault="00B76F38">
      <w:pPr>
        <w:pStyle w:val="30"/>
        <w:spacing w:before="300" w:after="225"/>
      </w:pPr>
      <w:bookmarkStart w:id="3" w:name="_Toc95823518"/>
      <w:r w:rsidRPr="00B76F38">
        <w:rPr>
          <w:rFonts w:hint="eastAsia"/>
        </w:rPr>
        <w:t>システム監査</w:t>
      </w:r>
      <w:r w:rsidR="00102D13">
        <w:rPr>
          <w:rFonts w:hint="eastAsia"/>
        </w:rPr>
        <w:t>とは</w:t>
      </w:r>
      <w:r w:rsidR="00F32CF0">
        <w:rPr>
          <w:rFonts w:hint="eastAsia"/>
        </w:rPr>
        <w:t>何か</w:t>
      </w:r>
      <w:r w:rsidR="00C3370A">
        <w:rPr>
          <w:rFonts w:hint="eastAsia"/>
        </w:rPr>
        <w:t>を理解する</w:t>
      </w:r>
      <w:bookmarkEnd w:id="3"/>
    </w:p>
    <w:p w14:paraId="7B6403AC" w14:textId="2E43F9C1" w:rsidR="00166EC1" w:rsidRDefault="00166EC1">
      <w:pPr>
        <w:pStyle w:val="CorrespondingGuideline"/>
      </w:pPr>
      <w:r>
        <w:t>【標準ガイドライン関連箇所：第３編第</w:t>
      </w:r>
      <w:r w:rsidR="0080681D">
        <w:rPr>
          <w:rFonts w:hint="eastAsia"/>
        </w:rPr>
        <w:t>１０</w:t>
      </w:r>
      <w:r>
        <w:t>章</w:t>
      </w:r>
      <w:r w:rsidR="006A19B9">
        <w:rPr>
          <w:rFonts w:hint="eastAsia"/>
        </w:rPr>
        <w:t>第１節</w:t>
      </w:r>
      <w:r>
        <w:t>】</w:t>
      </w:r>
    </w:p>
    <w:p w14:paraId="10AA51A9" w14:textId="0DE070F8" w:rsidR="00166EC1" w:rsidRPr="007D3920" w:rsidRDefault="00B76F38">
      <w:pPr>
        <w:pStyle w:val="4"/>
        <w:spacing w:before="300" w:after="150"/>
      </w:pPr>
      <w:bookmarkStart w:id="4" w:name="_Toc522713191"/>
      <w:bookmarkStart w:id="5" w:name="_Toc522896960"/>
      <w:bookmarkStart w:id="6" w:name="_Toc522713192"/>
      <w:bookmarkStart w:id="7" w:name="_Toc522896961"/>
      <w:bookmarkStart w:id="8" w:name="_Toc522713193"/>
      <w:bookmarkStart w:id="9" w:name="_Toc522896962"/>
      <w:bookmarkStart w:id="10" w:name="_Toc95823519"/>
      <w:bookmarkEnd w:id="4"/>
      <w:bookmarkEnd w:id="5"/>
      <w:bookmarkEnd w:id="6"/>
      <w:bookmarkEnd w:id="7"/>
      <w:bookmarkEnd w:id="8"/>
      <w:bookmarkEnd w:id="9"/>
      <w:r w:rsidRPr="00B76F38">
        <w:rPr>
          <w:rFonts w:hint="eastAsia"/>
        </w:rPr>
        <w:t>監査</w:t>
      </w:r>
      <w:r w:rsidR="00C3370A">
        <w:rPr>
          <w:rFonts w:hint="eastAsia"/>
        </w:rPr>
        <w:t>の</w:t>
      </w:r>
      <w:r w:rsidR="005C37F5">
        <w:rPr>
          <w:rFonts w:hint="eastAsia"/>
        </w:rPr>
        <w:t>種類</w:t>
      </w:r>
      <w:r w:rsidR="00C3370A">
        <w:rPr>
          <w:rFonts w:hint="eastAsia"/>
        </w:rPr>
        <w:t>を理解する</w:t>
      </w:r>
      <w:bookmarkEnd w:id="10"/>
    </w:p>
    <w:p w14:paraId="78930B44" w14:textId="77777777" w:rsidR="00036C3D" w:rsidRDefault="00370E3D">
      <w:pPr>
        <w:pStyle w:val="af9"/>
      </w:pPr>
      <w:r>
        <w:rPr>
          <w:rFonts w:hint="eastAsia"/>
        </w:rPr>
        <w:t>「</w:t>
      </w:r>
      <w:r w:rsidR="00102D13">
        <w:rPr>
          <w:rFonts w:hint="eastAsia"/>
        </w:rPr>
        <w:t>監査</w:t>
      </w:r>
      <w:r>
        <w:rPr>
          <w:rFonts w:hint="eastAsia"/>
        </w:rPr>
        <w:t>」と聞くと、会計検査院が実施する会計検査や、会社法、金融商品取引法に基づく財務諸表監査を思い出す人も少なくないと思います。</w:t>
      </w:r>
      <w:r w:rsidR="00F32CF0">
        <w:rPr>
          <w:rFonts w:hint="eastAsia"/>
        </w:rPr>
        <w:t>これらは、会計監査に当たりますが、標準ガイドラインで扱うシステム監査は、業務監査の一部に位置付けられます。</w:t>
      </w:r>
      <w:r w:rsidR="001642C8">
        <w:rPr>
          <w:rFonts w:hint="eastAsia"/>
        </w:rPr>
        <w:t>また、監査人が誰かにより監査が分類されることもありますが、その分類においては内部監査に当たります。</w:t>
      </w:r>
    </w:p>
    <w:p w14:paraId="5689072D" w14:textId="2D432F90" w:rsidR="00036C3D" w:rsidRDefault="001642C8">
      <w:pPr>
        <w:pStyle w:val="af9"/>
      </w:pPr>
      <w:r>
        <w:rPr>
          <w:rFonts w:hint="eastAsia"/>
        </w:rPr>
        <w:t>また、システム監査と混同しがちな</w:t>
      </w:r>
      <w:r w:rsidR="0053202A">
        <w:rPr>
          <w:rFonts w:hint="eastAsia"/>
        </w:rPr>
        <w:t>監査</w:t>
      </w:r>
      <w:r>
        <w:rPr>
          <w:rFonts w:hint="eastAsia"/>
        </w:rPr>
        <w:t>に、情報セキュリティ監査があります。</w:t>
      </w:r>
      <w:r w:rsidR="00E961D8">
        <w:rPr>
          <w:rFonts w:hint="eastAsia"/>
        </w:rPr>
        <w:t>情報セキュリティ監査は、元々は</w:t>
      </w:r>
      <w:r w:rsidR="00E961D8" w:rsidRPr="00E961D8">
        <w:rPr>
          <w:rFonts w:hint="eastAsia"/>
        </w:rPr>
        <w:t>システム監査における監査テーマ</w:t>
      </w:r>
      <w:r w:rsidR="00E961D8">
        <w:rPr>
          <w:rFonts w:hint="eastAsia"/>
        </w:rPr>
        <w:t>の一つであり、</w:t>
      </w:r>
      <w:r w:rsidR="00E961D8" w:rsidRPr="00E961D8">
        <w:rPr>
          <w:rFonts w:hint="eastAsia"/>
        </w:rPr>
        <w:t>近年、情報漏えい等の</w:t>
      </w:r>
      <w:r w:rsidR="002459C6">
        <w:rPr>
          <w:rFonts w:hint="eastAsia"/>
        </w:rPr>
        <w:t>多くの情報セキュリティに関する</w:t>
      </w:r>
      <w:r w:rsidR="00E961D8" w:rsidRPr="00E961D8">
        <w:rPr>
          <w:rFonts w:hint="eastAsia"/>
        </w:rPr>
        <w:t>事件・事故が多発してきた結果</w:t>
      </w:r>
      <w:r w:rsidR="002459C6">
        <w:rPr>
          <w:rFonts w:hint="eastAsia"/>
        </w:rPr>
        <w:t>として</w:t>
      </w:r>
      <w:r w:rsidR="00E961D8" w:rsidRPr="00E961D8">
        <w:rPr>
          <w:rFonts w:hint="eastAsia"/>
        </w:rPr>
        <w:t>、情報セキュリティに特化した監査として</w:t>
      </w:r>
      <w:r w:rsidR="002459C6">
        <w:rPr>
          <w:rFonts w:hint="eastAsia"/>
        </w:rPr>
        <w:t>定着してきているものです。</w:t>
      </w:r>
    </w:p>
    <w:p w14:paraId="098D46AB" w14:textId="3CCF307E" w:rsidR="001642C8" w:rsidRDefault="0053202A">
      <w:pPr>
        <w:pStyle w:val="af9"/>
      </w:pPr>
      <w:r>
        <w:rPr>
          <w:rFonts w:hint="eastAsia"/>
        </w:rPr>
        <w:t>これらの関係</w:t>
      </w:r>
      <w:r w:rsidR="00B8043A">
        <w:rPr>
          <w:rFonts w:hint="eastAsia"/>
        </w:rPr>
        <w:t>を示せば、次のようなイメージとなります。</w:t>
      </w:r>
    </w:p>
    <w:p w14:paraId="12526D33" w14:textId="4F30A7AE" w:rsidR="004E32BD" w:rsidRDefault="004E32BD">
      <w:pPr>
        <w:pStyle w:val="FigureTitle"/>
      </w:pPr>
      <w:r>
        <w:rPr>
          <w:noProof/>
        </w:rPr>
        <mc:AlternateContent>
          <mc:Choice Requires="wps">
            <w:drawing>
              <wp:anchor distT="0" distB="0" distL="114300" distR="114300" simplePos="0" relativeHeight="251658265" behindDoc="0" locked="0" layoutInCell="1" allowOverlap="1" wp14:anchorId="5D4DB9D1" wp14:editId="2AEEF870">
                <wp:simplePos x="0" y="0"/>
                <wp:positionH relativeFrom="page">
                  <wp:posOffset>5956300</wp:posOffset>
                </wp:positionH>
                <wp:positionV relativeFrom="paragraph">
                  <wp:posOffset>360045</wp:posOffset>
                </wp:positionV>
                <wp:extent cx="1429920" cy="429840"/>
                <wp:effectExtent l="0" t="0" r="0" b="8255"/>
                <wp:wrapNone/>
                <wp:docPr id="52" name="テキスト ボックス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29840"/>
                        </a:xfrm>
                        <a:prstGeom prst="rect">
                          <a:avLst/>
                        </a:prstGeom>
                        <a:solidFill>
                          <a:prstClr val="white"/>
                        </a:solidFill>
                        <a:ln>
                          <a:noFill/>
                        </a:ln>
                        <a:effectLst/>
                      </wps:spPr>
                      <wps:txbx>
                        <w:txbxContent>
                          <w:p w14:paraId="50E906F4" w14:textId="65D931C2" w:rsidR="00EC107F" w:rsidRDefault="00EC107F" w:rsidP="004E32BD">
                            <w:pPr>
                              <w:pStyle w:val="a"/>
                              <w:spacing w:line="240" w:lineRule="auto"/>
                            </w:pPr>
                            <w:r>
                              <w:rPr>
                                <w:rFonts w:hint="eastAsia"/>
                              </w:rPr>
                              <w:t>図10</w:t>
                            </w:r>
                            <w:r>
                              <w:t>-1</w:t>
                            </w:r>
                          </w:p>
                          <w:p w14:paraId="16BCAE96" w14:textId="5856C202" w:rsidR="00EC107F" w:rsidRPr="00C439B7" w:rsidRDefault="00EC107F" w:rsidP="004E32BD">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一般的な内部監査における各監査の関係性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D4DB9D1" id="_x0000_t202" coordsize="21600,21600" o:spt="202" path="m,l,21600r21600,l21600,xe">
                <v:stroke joinstyle="miter"/>
                <v:path gradientshapeok="t" o:connecttype="rect"/>
              </v:shapetype>
              <v:shape id="テキスト ボックス 52" o:spid="_x0000_s1030" type="#_x0000_t202" style="position:absolute;margin-left:469pt;margin-top:28.35pt;width:112.6pt;height:33.85pt;z-index:25165826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" stroked="f">
                <v:textbox style="mso-fit-shape-to-text:t" inset="0,0,0,0">
                  <w:txbxContent>
                    <w:p w14:paraId="50E906F4" w14:textId="65D931C2" w:rsidR="00EC107F" w:rsidRDefault="00EC107F" w:rsidP="004E32BD">
                      <w:pPr>
                        <w:pStyle w:val="a"/>
                        <w:spacing w:line="240" w:lineRule="auto"/>
                      </w:pPr>
                      <w:r>
                        <w:rPr>
                          <w:rFonts w:hint="eastAsia"/>
                        </w:rPr>
                        <w:t>図10</w:t>
                      </w:r>
                      <w:r>
                        <w:t>-1</w:t>
                      </w:r>
                    </w:p>
                    <w:p w14:paraId="16BCAE96" w14:textId="5856C202" w:rsidR="00EC107F" w:rsidRPr="00C439B7" w:rsidRDefault="00EC107F" w:rsidP="004E32BD">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一般的な内部監査における各監査の関係性</w:t>
                      </w:r>
                    </w:p>
                  </w:txbxContent>
                </v:textbox>
                <w10:wrap anchorx="page"/>
              </v:shape>
            </w:pict>
          </mc:Fallback>
        </mc:AlternateContent>
      </w:r>
    </w:p>
    <w:p w14:paraId="2778A05F" w14:textId="5F116B33" w:rsidR="001642C8" w:rsidRDefault="00D37EE6">
      <w:pPr>
        <w:pStyle w:val="af9"/>
      </w:pPr>
      <w:r>
        <w:rPr>
          <w:noProof/>
        </w:rPr>
        <w:drawing>
          <wp:inline distT="0" distB="0" distL="0" distR="0" wp14:anchorId="254D212A" wp14:editId="2D458523">
            <wp:extent cx="3841115" cy="1390015"/>
            <wp:effectExtent l="0" t="0" r="6985" b="635"/>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1115" cy="1390015"/>
                    </a:xfrm>
                    <a:prstGeom prst="rect">
                      <a:avLst/>
                    </a:prstGeom>
                    <a:noFill/>
                    <a:ln>
                      <a:noFill/>
                    </a:ln>
                  </pic:spPr>
                </pic:pic>
              </a:graphicData>
            </a:graphic>
          </wp:inline>
        </w:drawing>
      </w:r>
    </w:p>
    <w:p w14:paraId="032613AB" w14:textId="302C836B" w:rsidR="005C37F5" w:rsidRPr="005C37F5" w:rsidRDefault="002459C6">
      <w:pPr>
        <w:pStyle w:val="af9"/>
      </w:pPr>
      <w:r>
        <w:rPr>
          <w:rFonts w:hint="eastAsia"/>
        </w:rPr>
        <w:t>では、システム監査は何のために行うものでしょうか？</w:t>
      </w:r>
    </w:p>
    <w:p w14:paraId="754C95FB" w14:textId="147AD0BC" w:rsidR="00A30B6D" w:rsidRDefault="00012339">
      <w:pPr>
        <w:pStyle w:val="4"/>
        <w:spacing w:before="300" w:after="150"/>
      </w:pPr>
      <w:bookmarkStart w:id="11" w:name="_Toc95823520"/>
      <w:r>
        <w:rPr>
          <w:rFonts w:hint="eastAsia"/>
        </w:rPr>
        <w:t>システム監査</w:t>
      </w:r>
      <w:r w:rsidR="002459C6">
        <w:rPr>
          <w:rFonts w:hint="eastAsia"/>
        </w:rPr>
        <w:t>は問題解決の近道</w:t>
      </w:r>
      <w:r w:rsidR="00C3370A">
        <w:rPr>
          <w:rFonts w:hint="eastAsia"/>
        </w:rPr>
        <w:t>となる</w:t>
      </w:r>
      <w:bookmarkEnd w:id="11"/>
    </w:p>
    <w:p w14:paraId="20D986EB" w14:textId="00B20D57" w:rsidR="00ED23B9" w:rsidRDefault="00916D06">
      <w:pPr>
        <w:pStyle w:val="af9"/>
      </w:pPr>
      <w:r>
        <w:rPr>
          <w:rFonts w:hint="eastAsia"/>
        </w:rPr>
        <w:t>標準ガイドラインでは、</w:t>
      </w:r>
      <w:r w:rsidR="002459C6">
        <w:rPr>
          <w:rFonts w:hint="eastAsia"/>
        </w:rPr>
        <w:t>システム</w:t>
      </w:r>
      <w:r w:rsidR="00E961D8">
        <w:rPr>
          <w:rFonts w:hint="eastAsia"/>
        </w:rPr>
        <w:t>監査の目的を次のように示しています。</w:t>
      </w:r>
    </w:p>
    <w:p w14:paraId="1EC48955" w14:textId="77777777" w:rsidR="00916D06" w:rsidRDefault="00916D06">
      <w:pPr>
        <w:pStyle w:val="af9"/>
      </w:pPr>
    </w:p>
    <w:tbl>
      <w:tblPr>
        <w:tblStyle w:val="ad"/>
        <w:tblW w:w="0" w:type="auto"/>
        <w:tblInd w:w="238" w:type="dxa"/>
        <w:tblLook w:val="04A0" w:firstRow="1" w:lastRow="0" w:firstColumn="1" w:lastColumn="0" w:noHBand="0" w:noVBand="1"/>
      </w:tblPr>
      <w:tblGrid>
        <w:gridCol w:w="7416"/>
      </w:tblGrid>
      <w:tr w:rsidR="00916D06" w14:paraId="3F2FAE89" w14:textId="77777777" w:rsidTr="00E648B1">
        <w:tc>
          <w:tcPr>
            <w:tcW w:w="5000" w:type="pct"/>
            <w:tcBorders>
              <w:top w:val="nil"/>
              <w:left w:val="nil"/>
              <w:bottom w:val="nil"/>
              <w:right w:val="nil"/>
            </w:tcBorders>
            <w:shd w:val="clear" w:color="auto" w:fill="F2F2F2" w:themeFill="background1" w:themeFillShade="F2"/>
          </w:tcPr>
          <w:p w14:paraId="74D54071" w14:textId="77777777" w:rsidR="00916D06" w:rsidRDefault="00916D06">
            <w:pPr>
              <w:pStyle w:val="a6"/>
              <w:ind w:leftChars="84" w:left="176" w:firstLineChars="17" w:firstLine="34"/>
            </w:pPr>
          </w:p>
          <w:p w14:paraId="6AA7750A" w14:textId="331D3C6D" w:rsidR="00916D06" w:rsidRDefault="00916D06">
            <w:pPr>
              <w:pStyle w:val="af9"/>
            </w:pPr>
            <w:r w:rsidRPr="00916D06">
              <w:rPr>
                <w:rFonts w:hint="eastAsia"/>
              </w:rPr>
              <w:t>ＰＭＯは、プロジェクトの目標を達成することを目的として、所管する情報システムにまつわるリスクに適切に対処しているかを客観的に評価するために、内部又は外部からの支援を得て、次のとおり監査を行うものとする。</w:t>
            </w:r>
          </w:p>
          <w:p w14:paraId="3541FA64" w14:textId="33C3DFE4" w:rsidR="00916D06" w:rsidRPr="00DE711D" w:rsidRDefault="00916D06">
            <w:pPr>
              <w:pStyle w:val="af9"/>
              <w:jc w:val="right"/>
            </w:pPr>
            <w:r>
              <w:rPr>
                <w:rFonts w:hint="eastAsia"/>
              </w:rPr>
              <w:t>（標準ガイドライン</w:t>
            </w:r>
            <w:r w:rsidR="0064355E">
              <w:rPr>
                <w:rFonts w:hint="eastAsia"/>
              </w:rPr>
              <w:t>「</w:t>
            </w:r>
            <w:r>
              <w:rPr>
                <w:rFonts w:hint="eastAsia"/>
              </w:rPr>
              <w:t>第３編第１０章</w:t>
            </w:r>
            <w:r w:rsidR="0064355E">
              <w:rPr>
                <w:rFonts w:hint="eastAsia"/>
              </w:rPr>
              <w:t xml:space="preserve"> システム監査」</w:t>
            </w:r>
            <w:r>
              <w:rPr>
                <w:rFonts w:hint="eastAsia"/>
              </w:rPr>
              <w:t>）</w:t>
            </w:r>
            <w:r>
              <w:br/>
            </w:r>
          </w:p>
        </w:tc>
      </w:tr>
    </w:tbl>
    <w:p w14:paraId="63C5B1C5" w14:textId="77777777" w:rsidR="00916D06" w:rsidRDefault="00916D06" w:rsidP="00E366A9">
      <w:pPr>
        <w:pStyle w:val="af9"/>
      </w:pPr>
    </w:p>
    <w:p w14:paraId="3E792B19" w14:textId="33668511" w:rsidR="009456C5" w:rsidRDefault="002459C6" w:rsidP="00E366A9">
      <w:pPr>
        <w:pStyle w:val="af9"/>
      </w:pPr>
      <w:r>
        <w:rPr>
          <w:rFonts w:hint="eastAsia"/>
        </w:rPr>
        <w:lastRenderedPageBreak/>
        <w:t>システム監査は、プロジェクトの目標を達成するための活動です。</w:t>
      </w:r>
      <w:r w:rsidR="00426879">
        <w:rPr>
          <w:rFonts w:hint="eastAsia"/>
        </w:rPr>
        <w:t>日々のプロジェクト管理作業に追われていると、近視眼的に作業効率を重視するあまり、</w:t>
      </w:r>
      <w:r w:rsidR="001D0F6F" w:rsidRPr="001D0F6F">
        <w:rPr>
          <w:rFonts w:hint="eastAsia"/>
        </w:rPr>
        <w:t>本来の目的を見失ってしまい、</w:t>
      </w:r>
      <w:r w:rsidR="00426879">
        <w:rPr>
          <w:rFonts w:hint="eastAsia"/>
        </w:rPr>
        <w:t>当初の目的から外れた活動</w:t>
      </w:r>
      <w:r w:rsidR="001D0F6F" w:rsidRPr="001D0F6F">
        <w:rPr>
          <w:rFonts w:hint="eastAsia"/>
        </w:rPr>
        <w:t>（手段が目的化してしまう等）</w:t>
      </w:r>
      <w:r w:rsidR="00426879">
        <w:rPr>
          <w:rFonts w:hint="eastAsia"/>
        </w:rPr>
        <w:t>になったりしてしまうことが少なくありません。これらを是正せずに作業を続けた場合、情報システムが意図したとおり</w:t>
      </w:r>
      <w:r w:rsidR="00B175E4">
        <w:rPr>
          <w:rFonts w:hint="eastAsia"/>
        </w:rPr>
        <w:t>に</w:t>
      </w:r>
      <w:r w:rsidR="001D0F6F" w:rsidRPr="001D0F6F">
        <w:rPr>
          <w:rFonts w:hint="eastAsia"/>
        </w:rPr>
        <w:t>構築・</w:t>
      </w:r>
      <w:r w:rsidR="00426879">
        <w:rPr>
          <w:rFonts w:hint="eastAsia"/>
        </w:rPr>
        <w:t>改修</w:t>
      </w:r>
      <w:r w:rsidR="00B175E4">
        <w:rPr>
          <w:rFonts w:hint="eastAsia"/>
        </w:rPr>
        <w:t>されない</w:t>
      </w:r>
      <w:r w:rsidR="00426879">
        <w:rPr>
          <w:rFonts w:hint="eastAsia"/>
        </w:rPr>
        <w:t>、</w:t>
      </w:r>
      <w:r w:rsidR="001D0F6F" w:rsidRPr="001D0F6F">
        <w:rPr>
          <w:rFonts w:hint="eastAsia"/>
        </w:rPr>
        <w:t>不必要な機能構築や人件費の積算、不適切な業務・システムの運用の定着、</w:t>
      </w:r>
      <w:r w:rsidR="00426879">
        <w:rPr>
          <w:rFonts w:hint="eastAsia"/>
        </w:rPr>
        <w:t>情報漏えい</w:t>
      </w:r>
      <w:r w:rsidR="001D0F6F" w:rsidRPr="001D0F6F">
        <w:rPr>
          <w:rFonts w:hint="eastAsia"/>
        </w:rPr>
        <w:t>等</w:t>
      </w:r>
      <w:r w:rsidR="00426879">
        <w:rPr>
          <w:rFonts w:hint="eastAsia"/>
        </w:rPr>
        <w:t>の</w:t>
      </w:r>
      <w:r w:rsidR="001D0F6F" w:rsidRPr="001D0F6F">
        <w:rPr>
          <w:rFonts w:hint="eastAsia"/>
        </w:rPr>
        <w:t>様々な</w:t>
      </w:r>
      <w:r w:rsidR="00426879">
        <w:rPr>
          <w:rFonts w:hint="eastAsia"/>
        </w:rPr>
        <w:t>リスクが顕在化することにより、プロジェクト目標</w:t>
      </w:r>
      <w:r w:rsidR="00B175E4">
        <w:rPr>
          <w:rFonts w:hint="eastAsia"/>
        </w:rPr>
        <w:t>が</w:t>
      </w:r>
      <w:r w:rsidR="00426879">
        <w:rPr>
          <w:rFonts w:hint="eastAsia"/>
        </w:rPr>
        <w:t>達成</w:t>
      </w:r>
      <w:r w:rsidR="00B175E4">
        <w:rPr>
          <w:rFonts w:hint="eastAsia"/>
        </w:rPr>
        <w:t>されない</w:t>
      </w:r>
      <w:r w:rsidR="003032F9">
        <w:rPr>
          <w:rFonts w:hint="eastAsia"/>
        </w:rPr>
        <w:t>おそ</w:t>
      </w:r>
      <w:r w:rsidR="00B175E4">
        <w:rPr>
          <w:rFonts w:hint="eastAsia"/>
        </w:rPr>
        <w:t>れがあります。これらを未然に防止するために、客観的な視点からプロジェクトの活動を点検・評価し改善していく活動がシステム監査です。</w:t>
      </w:r>
      <w:r w:rsidR="0008140C">
        <w:rPr>
          <w:rFonts w:hint="eastAsia"/>
        </w:rPr>
        <w:t>ＰＤＣＡ</w:t>
      </w:r>
      <w:r w:rsidR="001D0F6F" w:rsidRPr="001D0F6F">
        <w:rPr>
          <w:rFonts w:hint="eastAsia"/>
        </w:rPr>
        <w:t>サイクルにおける「</w:t>
      </w:r>
      <w:r w:rsidR="0008140C">
        <w:rPr>
          <w:rFonts w:hint="eastAsia"/>
        </w:rPr>
        <w:t>Ｃ</w:t>
      </w:r>
      <w:r w:rsidR="001D0F6F" w:rsidRPr="001D0F6F">
        <w:rPr>
          <w:rFonts w:hint="eastAsia"/>
        </w:rPr>
        <w:t>」チェックに相当します。</w:t>
      </w:r>
    </w:p>
    <w:p w14:paraId="0B1A4D54" w14:textId="65A5757D" w:rsidR="00B175E4" w:rsidRDefault="00B175E4">
      <w:pPr>
        <w:pStyle w:val="af9"/>
      </w:pPr>
      <w:r>
        <w:rPr>
          <w:rFonts w:hint="eastAsia"/>
        </w:rPr>
        <w:t>そのため、システム監査では、</w:t>
      </w:r>
      <w:r w:rsidRPr="00020B36">
        <w:rPr>
          <w:rFonts w:hint="eastAsia"/>
        </w:rPr>
        <w:t>例えば、</w:t>
      </w:r>
      <w:r>
        <w:rPr>
          <w:rFonts w:hint="eastAsia"/>
        </w:rPr>
        <w:t>「不具合が多く発生しているから</w:t>
      </w:r>
      <w:r w:rsidRPr="00020B36">
        <w:rPr>
          <w:rFonts w:hint="eastAsia"/>
        </w:rPr>
        <w:t>問題</w:t>
      </w:r>
      <w:r>
        <w:rPr>
          <w:rFonts w:hint="eastAsia"/>
        </w:rPr>
        <w:t>である」</w:t>
      </w:r>
      <w:r w:rsidRPr="00020B36">
        <w:rPr>
          <w:rFonts w:hint="eastAsia"/>
        </w:rPr>
        <w:t>という</w:t>
      </w:r>
      <w:r w:rsidR="001D0F6F" w:rsidRPr="001D0F6F">
        <w:rPr>
          <w:rFonts w:hint="eastAsia"/>
        </w:rPr>
        <w:t>現象を</w:t>
      </w:r>
      <w:r w:rsidRPr="00020B36">
        <w:rPr>
          <w:rFonts w:hint="eastAsia"/>
        </w:rPr>
        <w:t>評価するのではなく、</w:t>
      </w:r>
      <w:r w:rsidR="001D0F6F" w:rsidRPr="001D0F6F">
        <w:rPr>
          <w:rFonts w:hint="eastAsia"/>
        </w:rPr>
        <w:t>不具合を発生させている原因についての言及する、例えば</w:t>
      </w:r>
      <w:r>
        <w:rPr>
          <w:rFonts w:hint="eastAsia"/>
        </w:rPr>
        <w:t>「</w:t>
      </w:r>
      <w:r w:rsidRPr="00020B36">
        <w:rPr>
          <w:rFonts w:hint="eastAsia"/>
        </w:rPr>
        <w:t>不具合を収束させるためのプロセス</w:t>
      </w:r>
      <w:r>
        <w:rPr>
          <w:rFonts w:hint="eastAsia"/>
        </w:rPr>
        <w:t>や体制に問題がある」</w:t>
      </w:r>
      <w:r w:rsidR="00EC107F">
        <w:rPr>
          <w:rFonts w:hint="eastAsia"/>
        </w:rPr>
        <w:t>、「不具合が組み込まれやすいプロセスになっている」</w:t>
      </w:r>
      <w:r>
        <w:rPr>
          <w:rFonts w:hint="eastAsia"/>
        </w:rPr>
        <w:t>というような評価</w:t>
      </w:r>
      <w:r w:rsidR="009B539B">
        <w:rPr>
          <w:rFonts w:hint="eastAsia"/>
        </w:rPr>
        <w:t>を</w:t>
      </w:r>
      <w:r>
        <w:rPr>
          <w:rFonts w:hint="eastAsia"/>
        </w:rPr>
        <w:t>することになります</w:t>
      </w:r>
      <w:r w:rsidRPr="00020B36">
        <w:rPr>
          <w:rFonts w:hint="eastAsia"/>
        </w:rPr>
        <w:t>。</w:t>
      </w:r>
    </w:p>
    <w:p w14:paraId="2A76F478" w14:textId="72E744FC" w:rsidR="00EA5EE1" w:rsidRDefault="00EA5EE1">
      <w:pPr>
        <w:pStyle w:val="af9"/>
      </w:pPr>
      <w:r>
        <w:rPr>
          <w:rFonts w:hint="eastAsia"/>
        </w:rPr>
        <w:t>なお、</w:t>
      </w:r>
      <w:r w:rsidR="0074393A">
        <w:rPr>
          <w:rFonts w:hint="eastAsia"/>
        </w:rPr>
        <w:t>どのような目的で監査を行うか、何</w:t>
      </w:r>
      <w:r w:rsidR="00EC107F">
        <w:rPr>
          <w:rFonts w:hint="eastAsia"/>
        </w:rPr>
        <w:t>を</w:t>
      </w:r>
      <w:r w:rsidR="0074393A">
        <w:rPr>
          <w:rFonts w:hint="eastAsia"/>
        </w:rPr>
        <w:t>評価</w:t>
      </w:r>
      <w:r w:rsidR="00EC107F">
        <w:rPr>
          <w:rFonts w:hint="eastAsia"/>
        </w:rPr>
        <w:t>する</w:t>
      </w:r>
      <w:r w:rsidR="0074393A">
        <w:rPr>
          <w:rFonts w:hint="eastAsia"/>
        </w:rPr>
        <w:t>かは、ＰＭＯが定め、</w:t>
      </w:r>
      <w:r>
        <w:rPr>
          <w:rFonts w:hint="eastAsia"/>
        </w:rPr>
        <w:t>システム監査の府省全体の計画</w:t>
      </w:r>
      <w:r w:rsidR="0074393A">
        <w:rPr>
          <w:rFonts w:hint="eastAsia"/>
        </w:rPr>
        <w:t>である</w:t>
      </w:r>
      <w:r>
        <w:rPr>
          <w:rFonts w:hint="eastAsia"/>
        </w:rPr>
        <w:t>「システム監査計画書」</w:t>
      </w:r>
      <w:r w:rsidR="0074393A">
        <w:rPr>
          <w:rFonts w:hint="eastAsia"/>
        </w:rPr>
        <w:t>としてまとめます</w:t>
      </w:r>
      <w:r>
        <w:rPr>
          <w:rFonts w:hint="eastAsia"/>
        </w:rPr>
        <w:t>。監査の対象となるプロジェクト</w:t>
      </w:r>
      <w:r w:rsidR="0074393A">
        <w:rPr>
          <w:rFonts w:hint="eastAsia"/>
        </w:rPr>
        <w:t>もこの中で定められます</w:t>
      </w:r>
      <w:r>
        <w:rPr>
          <w:rFonts w:hint="eastAsia"/>
        </w:rPr>
        <w:t>。</w:t>
      </w:r>
    </w:p>
    <w:p w14:paraId="192683F6" w14:textId="77777777" w:rsidR="0073664C" w:rsidRDefault="0073664C">
      <w:pPr>
        <w:pStyle w:val="af9"/>
      </w:pPr>
    </w:p>
    <w:p w14:paraId="7575A2CC" w14:textId="2D4E664B" w:rsidR="00B175E4" w:rsidRDefault="00B175E4">
      <w:pPr>
        <w:pStyle w:val="af9"/>
      </w:pPr>
      <w:r>
        <w:rPr>
          <w:rFonts w:hint="eastAsia"/>
        </w:rPr>
        <w:t>監査</w:t>
      </w:r>
      <w:r w:rsidR="001D0F6F" w:rsidRPr="001D0F6F">
        <w:rPr>
          <w:rFonts w:hint="eastAsia"/>
        </w:rPr>
        <w:t>対象</w:t>
      </w:r>
      <w:r>
        <w:rPr>
          <w:rFonts w:hint="eastAsia"/>
        </w:rPr>
        <w:t>に選ばれたプロジェクトは、本</w:t>
      </w:r>
      <w:r w:rsidR="001D0F6F" w:rsidRPr="001D0F6F">
        <w:rPr>
          <w:rFonts w:hint="eastAsia"/>
        </w:rPr>
        <w:t>システム</w:t>
      </w:r>
      <w:r>
        <w:rPr>
          <w:rFonts w:hint="eastAsia"/>
        </w:rPr>
        <w:t>監査が問題解決のきっかけになりますので、監査結果による指摘</w:t>
      </w:r>
      <w:r w:rsidR="00117164">
        <w:rPr>
          <w:rFonts w:hint="eastAsia"/>
        </w:rPr>
        <w:t>への対応を</w:t>
      </w:r>
      <w:r>
        <w:rPr>
          <w:rFonts w:hint="eastAsia"/>
        </w:rPr>
        <w:t>含め、ぜひ前向きに</w:t>
      </w:r>
      <w:r w:rsidR="004B72F5">
        <w:rPr>
          <w:rFonts w:hint="eastAsia"/>
        </w:rPr>
        <w:t>捉</w:t>
      </w:r>
      <w:r>
        <w:rPr>
          <w:rFonts w:hint="eastAsia"/>
        </w:rPr>
        <w:t>えて取り組んでください。</w:t>
      </w:r>
    </w:p>
    <w:p w14:paraId="1EF43B9D" w14:textId="05C6EDE2" w:rsidR="00B175E4" w:rsidRPr="00B175E4" w:rsidRDefault="00B175E4">
      <w:pPr>
        <w:pStyle w:val="af9"/>
      </w:pPr>
      <w:r>
        <w:rPr>
          <w:rFonts w:hint="eastAsia"/>
        </w:rPr>
        <w:t>システム監査の準備や実施には、監査する側も受ける側も、ともに時間を要します。効率的にシステム監査を進められるよう、ＰＭＯ</w:t>
      </w:r>
      <w:r w:rsidR="00CA383D">
        <w:rPr>
          <w:rFonts w:hint="eastAsia"/>
        </w:rPr>
        <w:t>等の</w:t>
      </w:r>
      <w:r>
        <w:rPr>
          <w:rFonts w:hint="eastAsia"/>
        </w:rPr>
        <w:t>監査</w:t>
      </w:r>
      <w:r w:rsidR="001D0F6F" w:rsidRPr="001D0F6F">
        <w:rPr>
          <w:rFonts w:hint="eastAsia"/>
        </w:rPr>
        <w:t>実施者</w:t>
      </w:r>
      <w:r>
        <w:rPr>
          <w:rFonts w:hint="eastAsia"/>
        </w:rPr>
        <w:t>の求めに応じ、</w:t>
      </w:r>
      <w:r w:rsidR="001D0F6F" w:rsidRPr="001D0F6F">
        <w:rPr>
          <w:rFonts w:hint="eastAsia"/>
        </w:rPr>
        <w:t>監査対象となったプロジェクト</w:t>
      </w:r>
      <w:r>
        <w:rPr>
          <w:rFonts w:hint="eastAsia"/>
        </w:rPr>
        <w:t>の皆さんの協力が必要となります。例えば、システム監査</w:t>
      </w:r>
      <w:r w:rsidR="001D0F6F">
        <w:rPr>
          <w:rFonts w:hint="eastAsia"/>
        </w:rPr>
        <w:t>の</w:t>
      </w:r>
      <w:r>
        <w:rPr>
          <w:rFonts w:hint="eastAsia"/>
        </w:rPr>
        <w:t>実施計画</w:t>
      </w:r>
      <w:r w:rsidR="0073664C">
        <w:rPr>
          <w:rFonts w:hint="eastAsia"/>
        </w:rPr>
        <w:t>を立案するために必要な日程・関係者等の調整や、必要な資料の提供、</w:t>
      </w:r>
      <w:r w:rsidR="00EC107F">
        <w:rPr>
          <w:rFonts w:hint="eastAsia"/>
        </w:rPr>
        <w:t>インタビュー</w:t>
      </w:r>
      <w:r>
        <w:rPr>
          <w:rFonts w:hint="eastAsia"/>
        </w:rPr>
        <w:t>への出席、質問への回答等がありますので、</w:t>
      </w:r>
      <w:r w:rsidR="001D0F6F" w:rsidRPr="001D0F6F">
        <w:rPr>
          <w:rFonts w:hint="eastAsia"/>
        </w:rPr>
        <w:t>監査対象の</w:t>
      </w:r>
      <w:r w:rsidR="0008140C">
        <w:rPr>
          <w:rFonts w:hint="eastAsia"/>
        </w:rPr>
        <w:t>ＰＪＭＯ</w:t>
      </w:r>
      <w:r w:rsidR="001D0F6F" w:rsidRPr="001D0F6F">
        <w:rPr>
          <w:rFonts w:hint="eastAsia"/>
        </w:rPr>
        <w:t>は</w:t>
      </w:r>
      <w:r>
        <w:rPr>
          <w:rFonts w:hint="eastAsia"/>
        </w:rPr>
        <w:t>積極的に協力してください。</w:t>
      </w:r>
    </w:p>
    <w:p w14:paraId="200826BA" w14:textId="68C1E815" w:rsidR="00A30B6D" w:rsidRDefault="00A30B6D">
      <w:pPr>
        <w:pStyle w:val="4"/>
        <w:spacing w:before="300" w:after="150"/>
      </w:pPr>
      <w:bookmarkStart w:id="12" w:name="_Toc528523216"/>
      <w:bookmarkStart w:id="13" w:name="_Toc528523299"/>
      <w:bookmarkStart w:id="14" w:name="_Toc528523217"/>
      <w:bookmarkStart w:id="15" w:name="_Toc528523300"/>
      <w:bookmarkStart w:id="16" w:name="_Toc95823521"/>
      <w:bookmarkEnd w:id="12"/>
      <w:bookmarkEnd w:id="13"/>
      <w:bookmarkEnd w:id="14"/>
      <w:bookmarkEnd w:id="15"/>
      <w:r>
        <w:rPr>
          <w:rFonts w:hint="eastAsia"/>
        </w:rPr>
        <w:t>システム監査基準</w:t>
      </w:r>
      <w:r w:rsidR="00382436">
        <w:rPr>
          <w:rFonts w:hint="eastAsia"/>
        </w:rPr>
        <w:t>・システム</w:t>
      </w:r>
      <w:r>
        <w:rPr>
          <w:rFonts w:hint="eastAsia"/>
        </w:rPr>
        <w:t>管理基準</w:t>
      </w:r>
      <w:r w:rsidR="00C3370A">
        <w:rPr>
          <w:rFonts w:hint="eastAsia"/>
        </w:rPr>
        <w:t>を理解する</w:t>
      </w:r>
      <w:bookmarkEnd w:id="16"/>
    </w:p>
    <w:p w14:paraId="12446735" w14:textId="54D2FEAB" w:rsidR="00871607" w:rsidRDefault="00871607">
      <w:pPr>
        <w:pStyle w:val="af9"/>
      </w:pPr>
      <w:r>
        <w:rPr>
          <w:rFonts w:hint="eastAsia"/>
        </w:rPr>
        <w:t>「システム監査基準」及び「システム管理基準」は、経済産業省が策定・公表した、システム監査を適切に行うための基準です。</w:t>
      </w:r>
    </w:p>
    <w:p w14:paraId="25DC1B3F" w14:textId="3BA09B4B" w:rsidR="00157566" w:rsidRDefault="00157566">
      <w:pPr>
        <w:pStyle w:val="af9"/>
      </w:pPr>
      <w:r w:rsidRPr="001875F3">
        <w:rPr>
          <w:rFonts w:hint="eastAsia"/>
        </w:rPr>
        <w:t>「システム監査基準</w:t>
      </w:r>
      <w:r w:rsidRPr="001875F3">
        <w:t>」</w:t>
      </w:r>
      <w:r>
        <w:rPr>
          <w:rFonts w:hint="eastAsia"/>
        </w:rPr>
        <w:t>とは、</w:t>
      </w:r>
      <w:r w:rsidRPr="001875F3">
        <w:rPr>
          <w:rFonts w:hint="eastAsia"/>
        </w:rPr>
        <w:t>システム監査</w:t>
      </w:r>
      <w:r w:rsidR="00871607">
        <w:rPr>
          <w:rFonts w:hint="eastAsia"/>
        </w:rPr>
        <w:t>の品質を確保し、有効かつ効率的に監査することを目的とした、</w:t>
      </w:r>
      <w:r w:rsidRPr="001875F3">
        <w:rPr>
          <w:rFonts w:hint="eastAsia"/>
        </w:rPr>
        <w:t>監査</w:t>
      </w:r>
      <w:r w:rsidR="00382436">
        <w:rPr>
          <w:rFonts w:hint="eastAsia"/>
        </w:rPr>
        <w:t>体制（</w:t>
      </w:r>
      <w:r w:rsidR="00871607">
        <w:rPr>
          <w:rFonts w:hint="eastAsia"/>
        </w:rPr>
        <w:t>監査責任者及び監査実施者）</w:t>
      </w:r>
      <w:r w:rsidRPr="001875F3">
        <w:rPr>
          <w:rFonts w:hint="eastAsia"/>
        </w:rPr>
        <w:t>の行為規範及び監査手続の規則</w:t>
      </w:r>
      <w:r w:rsidR="00EC107F">
        <w:rPr>
          <w:rFonts w:hint="eastAsia"/>
        </w:rPr>
        <w:t>等</w:t>
      </w:r>
      <w:r w:rsidRPr="001875F3">
        <w:rPr>
          <w:rFonts w:hint="eastAsia"/>
        </w:rPr>
        <w:t>を規定した</w:t>
      </w:r>
      <w:r>
        <w:rPr>
          <w:rFonts w:hint="eastAsia"/>
        </w:rPr>
        <w:t>ものです。</w:t>
      </w:r>
      <w:r w:rsidR="00695BBB">
        <w:rPr>
          <w:rFonts w:hint="eastAsia"/>
        </w:rPr>
        <w:t>この基準は、様々な視点での監査をカバーし、また様々な組織が</w:t>
      </w:r>
      <w:r w:rsidR="005F3A36">
        <w:rPr>
          <w:rFonts w:hint="eastAsia"/>
        </w:rPr>
        <w:t>利用できるよう、汎用性のある内容になっています。</w:t>
      </w:r>
    </w:p>
    <w:p w14:paraId="56D7487A" w14:textId="604702F7" w:rsidR="00372581" w:rsidRDefault="00157566">
      <w:pPr>
        <w:pStyle w:val="af9"/>
      </w:pPr>
      <w:r w:rsidRPr="001875F3">
        <w:t>「システム管理基準」</w:t>
      </w:r>
      <w:r>
        <w:rPr>
          <w:rFonts w:hint="eastAsia"/>
        </w:rPr>
        <w:t>とは、</w:t>
      </w:r>
      <w:r w:rsidR="00372581" w:rsidRPr="00372581">
        <w:rPr>
          <w:rFonts w:hint="eastAsia"/>
        </w:rPr>
        <w:t>監査の効率的･効果的遂行を可能にする</w:t>
      </w:r>
      <w:r w:rsidRPr="001875F3">
        <w:t>判断の尺度を規定した</w:t>
      </w:r>
      <w:r>
        <w:rPr>
          <w:rFonts w:hint="eastAsia"/>
        </w:rPr>
        <w:t>ものです。</w:t>
      </w:r>
      <w:r w:rsidR="00372581">
        <w:rPr>
          <w:rFonts w:hint="eastAsia"/>
        </w:rPr>
        <w:t>この基準は、情報システムの管理において共通して留意すべき基本的事項を体系化･一般化したものですので、対象となるプロジェクトの目的や業務の特性、情報システムの特性等に照らして</w:t>
      </w:r>
      <w:r w:rsidR="00721972">
        <w:rPr>
          <w:rFonts w:hint="eastAsia"/>
        </w:rPr>
        <w:t>適切な項目の取捨選択や対応内容を修正するなどを適宜行いながら活用してください。</w:t>
      </w:r>
    </w:p>
    <w:p w14:paraId="1581804B" w14:textId="5D5366D0" w:rsidR="00102CBD" w:rsidRDefault="00102CBD">
      <w:pPr>
        <w:pStyle w:val="FigureTitle"/>
      </w:pPr>
      <w:r>
        <w:rPr>
          <w:noProof/>
        </w:rPr>
        <mc:AlternateContent>
          <mc:Choice Requires="wps">
            <w:drawing>
              <wp:anchor distT="0" distB="0" distL="114300" distR="114300" simplePos="0" relativeHeight="251658248" behindDoc="0" locked="0" layoutInCell="1" allowOverlap="1" wp14:anchorId="3381D8BC" wp14:editId="7ADE47D2">
                <wp:simplePos x="0" y="0"/>
                <wp:positionH relativeFrom="page">
                  <wp:posOffset>5956300</wp:posOffset>
                </wp:positionH>
                <wp:positionV relativeFrom="paragraph">
                  <wp:posOffset>360045</wp:posOffset>
                </wp:positionV>
                <wp:extent cx="1429920" cy="429840"/>
                <wp:effectExtent l="0" t="0" r="0" b="8255"/>
                <wp:wrapNone/>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29840"/>
                        </a:xfrm>
                        <a:prstGeom prst="rect">
                          <a:avLst/>
                        </a:prstGeom>
                        <a:solidFill>
                          <a:prstClr val="white"/>
                        </a:solidFill>
                        <a:ln>
                          <a:noFill/>
                        </a:ln>
                        <a:effectLst/>
                      </wps:spPr>
                      <wps:txbx>
                        <w:txbxContent>
                          <w:p w14:paraId="24238508" w14:textId="2EB26AAC" w:rsidR="00EC107F" w:rsidRDefault="00EC107F" w:rsidP="00102CBD">
                            <w:pPr>
                              <w:pStyle w:val="a"/>
                              <w:spacing w:line="240" w:lineRule="auto"/>
                            </w:pPr>
                            <w:r>
                              <w:rPr>
                                <w:rFonts w:hint="eastAsia"/>
                              </w:rPr>
                              <w:t>参考10</w:t>
                            </w:r>
                            <w:r>
                              <w:t>-1</w:t>
                            </w:r>
                          </w:p>
                          <w:p w14:paraId="01B337D6" w14:textId="0C71AAD8" w:rsidR="00EC107F" w:rsidRPr="00C439B7" w:rsidRDefault="00EC107F" w:rsidP="00102CBD">
                            <w:pPr>
                              <w:pStyle w:val="af7"/>
                              <w:pBdr>
                                <w:left w:val="single" w:sz="4" w:space="4" w:color="auto"/>
                              </w:pBdr>
                              <w:spacing w:line="240" w:lineRule="auto"/>
                              <w:rPr>
                                <w:rFonts w:ascii="ＭＳ Ｐゴシック" w:eastAsia="ＭＳ Ｐゴシック" w:hAnsi="ＭＳ Ｐゴシック"/>
                                <w:noProof/>
                              </w:rPr>
                            </w:pPr>
                            <w:r w:rsidRPr="00102CBD">
                              <w:rPr>
                                <w:rFonts w:ascii="ＭＳ Ｐゴシック" w:eastAsia="ＭＳ Ｐゴシック" w:hAnsi="ＭＳ Ｐゴシック" w:hint="eastAsia"/>
                              </w:rPr>
                              <w:t>経済産業省　システム監査基準・システム管理基準</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381D8BC" id="テキスト ボックス 15" o:spid="_x0000_s1031" type="#_x0000_t202" style="position:absolute;margin-left:469pt;margin-top:28.35pt;width:112.6pt;height:33.8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" stroked="f">
                <v:textbox style="mso-fit-shape-to-text:t" inset="0,0,0,0">
                  <w:txbxContent>
                    <w:p w14:paraId="24238508" w14:textId="2EB26AAC" w:rsidR="00EC107F" w:rsidRDefault="00EC107F" w:rsidP="00102CBD">
                      <w:pPr>
                        <w:pStyle w:val="a"/>
                        <w:spacing w:line="240" w:lineRule="auto"/>
                      </w:pPr>
                      <w:r>
                        <w:rPr>
                          <w:rFonts w:hint="eastAsia"/>
                        </w:rPr>
                        <w:t>参考10</w:t>
                      </w:r>
                      <w:r>
                        <w:t>-1</w:t>
                      </w:r>
                    </w:p>
                    <w:p w14:paraId="01B337D6" w14:textId="0C71AAD8" w:rsidR="00EC107F" w:rsidRPr="00C439B7" w:rsidRDefault="00EC107F" w:rsidP="00102CBD">
                      <w:pPr>
                        <w:pStyle w:val="af7"/>
                        <w:pBdr>
                          <w:left w:val="single" w:sz="4" w:space="4" w:color="auto"/>
                        </w:pBdr>
                        <w:spacing w:line="240" w:lineRule="auto"/>
                        <w:rPr>
                          <w:rFonts w:ascii="ＭＳ Ｐゴシック" w:eastAsia="ＭＳ Ｐゴシック" w:hAnsi="ＭＳ Ｐゴシック"/>
                          <w:noProof/>
                        </w:rPr>
                      </w:pPr>
                      <w:r w:rsidRPr="00102CBD">
                        <w:rPr>
                          <w:rFonts w:ascii="ＭＳ Ｐゴシック" w:eastAsia="ＭＳ Ｐゴシック" w:hAnsi="ＭＳ Ｐゴシック" w:hint="eastAsia"/>
                        </w:rPr>
                        <w:t>経済産業省　システム監査基準・システム管理基準</w:t>
                      </w:r>
                    </w:p>
                  </w:txbxContent>
                </v:textbox>
                <w10:wrap anchorx="page"/>
              </v:shape>
            </w:pict>
          </mc:Fallback>
        </mc:AlternateContent>
      </w:r>
    </w:p>
    <w:tbl>
      <w:tblPr>
        <w:tblStyle w:val="af6"/>
        <w:tblW w:w="0" w:type="auto"/>
        <w:tblInd w:w="238" w:type="dxa"/>
        <w:tblBorders>
          <w:top w:val="single" w:sz="4" w:space="0" w:color="4A442A" w:themeColor="background2" w:themeShade="40"/>
          <w:left w:val="single" w:sz="4" w:space="0" w:color="4A442A" w:themeColor="background2" w:themeShade="40"/>
          <w:bottom w:val="single" w:sz="4" w:space="0" w:color="4A442A" w:themeColor="background2" w:themeShade="40"/>
          <w:right w:val="single" w:sz="4" w:space="0" w:color="4A442A" w:themeColor="background2" w:themeShade="40"/>
          <w:insideH w:val="single" w:sz="4" w:space="0" w:color="4A442A" w:themeColor="background2" w:themeShade="40"/>
          <w:insideV w:val="single" w:sz="4" w:space="0" w:color="4A442A" w:themeColor="background2" w:themeShade="40"/>
        </w:tblBorders>
        <w:shd w:val="clear" w:color="auto" w:fill="EEECE1" w:themeFill="background2"/>
        <w:tblLook w:val="04A0" w:firstRow="1" w:lastRow="0" w:firstColumn="1" w:lastColumn="0" w:noHBand="0" w:noVBand="1"/>
      </w:tblPr>
      <w:tblGrid>
        <w:gridCol w:w="7406"/>
      </w:tblGrid>
      <w:tr w:rsidR="0080681D" w14:paraId="36C95A77" w14:textId="77777777" w:rsidTr="00E648B1">
        <w:trPr>
          <w:trHeight w:val="268"/>
        </w:trPr>
        <w:tc>
          <w:tcPr>
            <w:tcW w:w="7643" w:type="dxa"/>
            <w:shd w:val="clear" w:color="auto" w:fill="EEECE1" w:themeFill="background2"/>
          </w:tcPr>
          <w:p w14:paraId="32320A29" w14:textId="6DBD8A3E" w:rsidR="0080681D" w:rsidRPr="0008140C" w:rsidRDefault="0080681D">
            <w:pPr>
              <w:pStyle w:val="ConsultationTitleExample"/>
              <w:spacing w:before="150" w:after="150"/>
            </w:pPr>
            <w:bookmarkStart w:id="17" w:name="_Toc95823538"/>
            <w:r w:rsidRPr="0008140C">
              <w:t>参考：</w:t>
            </w:r>
            <w:r w:rsidR="00FA1B28" w:rsidRPr="0008140C">
              <w:rPr>
                <w:rFonts w:hint="eastAsia"/>
              </w:rPr>
              <w:t>経済産業省　システム監査基準・システム管理基準</w:t>
            </w:r>
            <w:bookmarkEnd w:id="17"/>
          </w:p>
          <w:p w14:paraId="12FC6690" w14:textId="71F152B4" w:rsidR="0080681D" w:rsidRDefault="00913DFD">
            <w:pPr>
              <w:pStyle w:val="ConsultationBody"/>
              <w:spacing w:after="150"/>
            </w:pPr>
            <w:r w:rsidRPr="00913DFD">
              <w:rPr>
                <w:rFonts w:hint="eastAsia"/>
              </w:rPr>
              <w:t>このドキュメントは、以下の</w:t>
            </w:r>
            <w:r w:rsidR="0008140C">
              <w:rPr>
                <w:rFonts w:hint="eastAsia"/>
              </w:rPr>
              <w:t>ＵＲＬ</w:t>
            </w:r>
            <w:r w:rsidRPr="00913DFD">
              <w:t>で公開されています。</w:t>
            </w:r>
            <w:hyperlink r:id="rId16" w:history="1">
              <w:r w:rsidR="00FD3997" w:rsidRPr="00C15218">
                <w:rPr>
                  <w:rStyle w:val="af0"/>
                </w:rPr>
                <w:t>http://www.meti.go.jp/policy/netsecurity/sys-kansa/h30kaitei.html</w:t>
              </w:r>
            </w:hyperlink>
          </w:p>
          <w:p w14:paraId="129D476A" w14:textId="176459E8" w:rsidR="00FD3997" w:rsidRDefault="00FD3997">
            <w:pPr>
              <w:pStyle w:val="ConsultationBody"/>
              <w:spacing w:after="150"/>
            </w:pPr>
            <w:r w:rsidRPr="00FD3997">
              <w:rPr>
                <w:noProof/>
              </w:rPr>
              <w:lastRenderedPageBreak/>
              <w:drawing>
                <wp:inline distT="0" distB="0" distL="0" distR="0" wp14:anchorId="64E7C9DF" wp14:editId="7296B656">
                  <wp:extent cx="2020186" cy="1235571"/>
                  <wp:effectExtent l="0" t="0" r="0" b="3175"/>
                  <wp:docPr id="28" name="図 28" descr="C:\ZZ_takeda_wk\GUIDE01\src\img\3_ガイドブック\9-n-n_システム監査基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3_ガイドブック\9-n-n_システム監査基準.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4299" cy="1244202"/>
                          </a:xfrm>
                          <a:prstGeom prst="rect">
                            <a:avLst/>
                          </a:prstGeom>
                          <a:noFill/>
                          <a:ln>
                            <a:noFill/>
                          </a:ln>
                        </pic:spPr>
                      </pic:pic>
                    </a:graphicData>
                  </a:graphic>
                </wp:inline>
              </w:drawing>
            </w:r>
            <w:r>
              <w:rPr>
                <w:rFonts w:hint="eastAsia"/>
              </w:rPr>
              <w:t xml:space="preserve">　</w:t>
            </w:r>
            <w:r w:rsidRPr="00FD3997">
              <w:rPr>
                <w:noProof/>
              </w:rPr>
              <w:drawing>
                <wp:inline distT="0" distB="0" distL="0" distR="0" wp14:anchorId="3C60D570" wp14:editId="7BA02BA0">
                  <wp:extent cx="2062716" cy="1257962"/>
                  <wp:effectExtent l="0" t="0" r="0" b="0"/>
                  <wp:docPr id="29" name="図 29" descr="C:\ZZ_takeda_wk\GUIDE01\src\img\3_ガイドブック\9-n-n_システム管理基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ZZ_takeda_wk\GUIDE01\src\img\3_ガイドブック\9-n-n_システム管理基準.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69136" cy="1261877"/>
                          </a:xfrm>
                          <a:prstGeom prst="rect">
                            <a:avLst/>
                          </a:prstGeom>
                          <a:noFill/>
                          <a:ln>
                            <a:noFill/>
                          </a:ln>
                        </pic:spPr>
                      </pic:pic>
                    </a:graphicData>
                  </a:graphic>
                </wp:inline>
              </w:drawing>
            </w:r>
          </w:p>
        </w:tc>
      </w:tr>
    </w:tbl>
    <w:p w14:paraId="5B8B4EAF" w14:textId="77777777" w:rsidR="00102D13" w:rsidRPr="003D6855" w:rsidRDefault="00102D13" w:rsidP="00E366A9">
      <w:pPr>
        <w:pStyle w:val="af9"/>
      </w:pPr>
    </w:p>
    <w:p w14:paraId="5D98AF54" w14:textId="66CA5D16" w:rsidR="0080681D" w:rsidRPr="007D3920" w:rsidRDefault="00102D13">
      <w:pPr>
        <w:pStyle w:val="30"/>
        <w:spacing w:before="300" w:after="225"/>
      </w:pPr>
      <w:bookmarkStart w:id="18" w:name="_Toc95823522"/>
      <w:r>
        <w:rPr>
          <w:rFonts w:hint="eastAsia"/>
        </w:rPr>
        <w:t>システム監査の全体像を理解する</w:t>
      </w:r>
      <w:bookmarkEnd w:id="18"/>
    </w:p>
    <w:p w14:paraId="4217EFA1" w14:textId="77777777" w:rsidR="00102D13" w:rsidRDefault="00102D13">
      <w:pPr>
        <w:pStyle w:val="CorrespondingGuideline"/>
      </w:pPr>
      <w:r>
        <w:t>【標準ガイドライン関連箇所：第３編第</w:t>
      </w:r>
      <w:r>
        <w:rPr>
          <w:rFonts w:hint="eastAsia"/>
        </w:rPr>
        <w:t>１０</w:t>
      </w:r>
      <w:r>
        <w:t>章</w:t>
      </w:r>
      <w:r>
        <w:rPr>
          <w:rFonts w:hint="eastAsia"/>
        </w:rPr>
        <w:t>第１節</w:t>
      </w:r>
      <w:r>
        <w:t>】</w:t>
      </w:r>
    </w:p>
    <w:p w14:paraId="4AC49DE9" w14:textId="27757E41" w:rsidR="0062040A" w:rsidRDefault="0080681D">
      <w:pPr>
        <w:pStyle w:val="a6"/>
      </w:pPr>
      <w:r w:rsidRPr="0080681D">
        <w:rPr>
          <w:rFonts w:hint="eastAsia"/>
        </w:rPr>
        <w:t>システム監査には、いくつかの役割が存在します。</w:t>
      </w:r>
      <w:r w:rsidR="004A052B">
        <w:rPr>
          <w:rFonts w:hint="eastAsia"/>
        </w:rPr>
        <w:t>大きく分類すると、監査</w:t>
      </w:r>
      <w:r w:rsidR="00EC107F">
        <w:rPr>
          <w:rFonts w:hint="eastAsia"/>
        </w:rPr>
        <w:t>計画・報告</w:t>
      </w:r>
      <w:r w:rsidR="004A052B">
        <w:rPr>
          <w:rFonts w:hint="eastAsia"/>
        </w:rPr>
        <w:t>に関する承認</w:t>
      </w:r>
      <w:r w:rsidR="0062040A">
        <w:rPr>
          <w:rFonts w:hint="eastAsia"/>
        </w:rPr>
        <w:t>（合議制機関</w:t>
      </w:r>
      <w:r w:rsidR="00CB1828" w:rsidRPr="00CB1828">
        <w:rPr>
          <w:rFonts w:hint="eastAsia"/>
        </w:rPr>
        <w:t>（府省の情報化推進委員会</w:t>
      </w:r>
      <w:r w:rsidR="0062040A">
        <w:rPr>
          <w:rFonts w:hint="eastAsia"/>
        </w:rPr>
        <w:t>等</w:t>
      </w:r>
      <w:r w:rsidR="00CB1828" w:rsidRPr="00CB1828">
        <w:rPr>
          <w:rFonts w:hint="eastAsia"/>
        </w:rPr>
        <w:t>）など</w:t>
      </w:r>
      <w:r w:rsidR="0062040A">
        <w:rPr>
          <w:rFonts w:hint="eastAsia"/>
        </w:rPr>
        <w:t>）</w:t>
      </w:r>
      <w:r w:rsidR="0062040A" w:rsidRPr="0062040A">
        <w:rPr>
          <w:rFonts w:hint="eastAsia"/>
        </w:rPr>
        <w:t>、監査の指示</w:t>
      </w:r>
      <w:r w:rsidR="003B7CBB">
        <w:rPr>
          <w:rFonts w:hint="eastAsia"/>
        </w:rPr>
        <w:t>（ＰＭＯ）</w:t>
      </w:r>
      <w:r w:rsidR="0062040A" w:rsidRPr="0062040A">
        <w:rPr>
          <w:rFonts w:hint="eastAsia"/>
        </w:rPr>
        <w:t>、監査の実施</w:t>
      </w:r>
      <w:r w:rsidR="00CB1828" w:rsidRPr="00CB1828">
        <w:rPr>
          <w:rFonts w:hint="eastAsia"/>
        </w:rPr>
        <w:t>主体</w:t>
      </w:r>
      <w:r w:rsidR="003B7CBB">
        <w:rPr>
          <w:rFonts w:hint="eastAsia"/>
        </w:rPr>
        <w:t>（監査体制）、監査</w:t>
      </w:r>
      <w:r w:rsidR="0062040A" w:rsidRPr="0062040A">
        <w:rPr>
          <w:rFonts w:hint="eastAsia"/>
        </w:rPr>
        <w:t>対象</w:t>
      </w:r>
      <w:r w:rsidR="009B539B">
        <w:rPr>
          <w:rFonts w:hint="eastAsia"/>
        </w:rPr>
        <w:t>（ＰＪＭＯ）</w:t>
      </w:r>
      <w:r w:rsidR="0062040A" w:rsidRPr="0062040A">
        <w:rPr>
          <w:rFonts w:hint="eastAsia"/>
        </w:rPr>
        <w:t>の４</w:t>
      </w:r>
      <w:r w:rsidR="004A052B">
        <w:rPr>
          <w:rFonts w:hint="eastAsia"/>
        </w:rPr>
        <w:t>つ</w:t>
      </w:r>
      <w:r w:rsidR="0062040A" w:rsidRPr="0062040A">
        <w:rPr>
          <w:rFonts w:hint="eastAsia"/>
        </w:rPr>
        <w:t>に分かれます。</w:t>
      </w:r>
    </w:p>
    <w:p w14:paraId="32BA9D94" w14:textId="29383C4B" w:rsidR="0080681D" w:rsidRDefault="0036248F">
      <w:pPr>
        <w:pStyle w:val="a6"/>
      </w:pPr>
      <w:r>
        <w:rPr>
          <w:rFonts w:hint="eastAsia"/>
        </w:rPr>
        <w:t>以下の</w:t>
      </w:r>
      <w:r w:rsidR="00152F1C">
        <w:rPr>
          <w:rFonts w:hint="eastAsia"/>
        </w:rPr>
        <w:t>図にて</w:t>
      </w:r>
      <w:r w:rsidR="000B63A5">
        <w:rPr>
          <w:rFonts w:hint="eastAsia"/>
        </w:rPr>
        <w:t>システム監査の体制と関係</w:t>
      </w:r>
      <w:r w:rsidR="00152F1C">
        <w:rPr>
          <w:rFonts w:hint="eastAsia"/>
        </w:rPr>
        <w:t>を</w:t>
      </w:r>
      <w:r w:rsidR="008639D0">
        <w:rPr>
          <w:rFonts w:hint="eastAsia"/>
        </w:rPr>
        <w:t>示し</w:t>
      </w:r>
      <w:r>
        <w:rPr>
          <w:rFonts w:hint="eastAsia"/>
        </w:rPr>
        <w:t>ます。</w:t>
      </w:r>
    </w:p>
    <w:p w14:paraId="70516E8A" w14:textId="5DB98D6E" w:rsidR="002B3A90" w:rsidRDefault="00E648B1">
      <w:pPr>
        <w:pStyle w:val="FigureTitle"/>
      </w:pPr>
      <w:r w:rsidRPr="00BB5B90">
        <w:rPr>
          <w:rFonts w:ascii="ＭＳ Ｐゴシック" w:eastAsia="ＭＳ Ｐゴシック" w:hAnsi="ＭＳ Ｐゴシック"/>
          <w:b/>
          <w:noProof/>
          <w:color w:val="FFFFFF" w:themeColor="background1"/>
        </w:rPr>
        <mc:AlternateContent>
          <mc:Choice Requires="wps">
            <w:drawing>
              <wp:anchor distT="0" distB="0" distL="114300" distR="114300" simplePos="0" relativeHeight="251658250" behindDoc="0" locked="0" layoutInCell="1" allowOverlap="1" wp14:anchorId="5F150F81" wp14:editId="63177CEE">
                <wp:simplePos x="0" y="0"/>
                <wp:positionH relativeFrom="page">
                  <wp:posOffset>5955030</wp:posOffset>
                </wp:positionH>
                <wp:positionV relativeFrom="paragraph">
                  <wp:posOffset>360045</wp:posOffset>
                </wp:positionV>
                <wp:extent cx="1429920" cy="297720"/>
                <wp:effectExtent l="0" t="0" r="0" b="6985"/>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297720"/>
                        </a:xfrm>
                        <a:prstGeom prst="rect">
                          <a:avLst/>
                        </a:prstGeom>
                        <a:solidFill>
                          <a:prstClr val="white"/>
                        </a:solidFill>
                        <a:ln>
                          <a:noFill/>
                        </a:ln>
                        <a:effectLst/>
                      </wps:spPr>
                      <wps:txbx>
                        <w:txbxContent>
                          <w:p w14:paraId="7843CBEE" w14:textId="135D9B19" w:rsidR="00EC107F" w:rsidRDefault="00EC107F" w:rsidP="0067693D">
                            <w:pPr>
                              <w:pStyle w:val="a"/>
                              <w:spacing w:line="240" w:lineRule="auto"/>
                            </w:pPr>
                            <w:r>
                              <w:rPr>
                                <w:rFonts w:hint="eastAsia"/>
                              </w:rPr>
                              <w:t>図10</w:t>
                            </w:r>
                            <w:r>
                              <w:t>-2</w:t>
                            </w:r>
                          </w:p>
                          <w:p w14:paraId="5BF3616B" w14:textId="3B11548F" w:rsidR="00EC107F" w:rsidRPr="00C439B7" w:rsidRDefault="00EC107F" w:rsidP="0067693D">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システム監査</w:t>
                            </w:r>
                            <w:r>
                              <w:rPr>
                                <w:rFonts w:ascii="ＭＳ Ｐゴシック" w:eastAsia="ＭＳ Ｐゴシック" w:hAnsi="ＭＳ Ｐゴシック"/>
                              </w:rPr>
                              <w:t>の</w:t>
                            </w:r>
                            <w:r>
                              <w:rPr>
                                <w:rFonts w:ascii="ＭＳ Ｐゴシック" w:eastAsia="ＭＳ Ｐゴシック" w:hAnsi="ＭＳ Ｐゴシック" w:hint="eastAsia"/>
                              </w:rPr>
                              <w:t>全体体制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150F81" id="テキスト ボックス 17" o:spid="_x0000_s1032" type="#_x0000_t202" style="position:absolute;margin-left:468.9pt;margin-top:28.35pt;width:112.6pt;height:23.4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" stroked="f">
                <v:textbox style="mso-fit-shape-to-text:t" inset="0,0,0,0">
                  <w:txbxContent>
                    <w:p w14:paraId="7843CBEE" w14:textId="135D9B19" w:rsidR="00EC107F" w:rsidRDefault="00EC107F" w:rsidP="0067693D">
                      <w:pPr>
                        <w:pStyle w:val="a"/>
                        <w:spacing w:line="240" w:lineRule="auto"/>
                      </w:pPr>
                      <w:r>
                        <w:rPr>
                          <w:rFonts w:hint="eastAsia"/>
                        </w:rPr>
                        <w:t>図10</w:t>
                      </w:r>
                      <w:r>
                        <w:t>-2</w:t>
                      </w:r>
                    </w:p>
                    <w:p w14:paraId="5BF3616B" w14:textId="3B11548F" w:rsidR="00EC107F" w:rsidRPr="00C439B7" w:rsidRDefault="00EC107F" w:rsidP="0067693D">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システム監査</w:t>
                      </w:r>
                      <w:r>
                        <w:rPr>
                          <w:rFonts w:ascii="ＭＳ Ｐゴシック" w:eastAsia="ＭＳ Ｐゴシック" w:hAnsi="ＭＳ Ｐゴシック"/>
                        </w:rPr>
                        <w:t>の</w:t>
                      </w:r>
                      <w:r>
                        <w:rPr>
                          <w:rFonts w:ascii="ＭＳ Ｐゴシック" w:eastAsia="ＭＳ Ｐゴシック" w:hAnsi="ＭＳ Ｐゴシック" w:hint="eastAsia"/>
                        </w:rPr>
                        <w:t>全体体制</w:t>
                      </w:r>
                    </w:p>
                  </w:txbxContent>
                </v:textbox>
                <w10:wrap anchorx="page"/>
              </v:shape>
            </w:pict>
          </mc:Fallback>
        </mc:AlternateContent>
      </w:r>
    </w:p>
    <w:p w14:paraId="11F8753F" w14:textId="4BFA55C7" w:rsidR="0080681D" w:rsidRDefault="0067693D">
      <w:pPr>
        <w:pStyle w:val="af9"/>
        <w:ind w:firstLine="201"/>
      </w:pPr>
      <w:r w:rsidRPr="00020B36">
        <w:rPr>
          <w:rFonts w:ascii="ＭＳ Ｐゴシック" w:eastAsia="ＭＳ Ｐゴシック" w:hAnsi="ＭＳ Ｐゴシック"/>
          <w:b/>
          <w:noProof/>
          <w:color w:val="FFFFFF" w:themeColor="background1"/>
        </w:rPr>
        <w:drawing>
          <wp:inline distT="0" distB="0" distL="0" distR="0" wp14:anchorId="0FC777B9" wp14:editId="4F97DBDC">
            <wp:extent cx="4334632" cy="3036071"/>
            <wp:effectExtent l="0" t="0" r="889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2_システム監査の全体体制.png"/>
                    <pic:cNvPicPr/>
                  </pic:nvPicPr>
                  <pic:blipFill>
                    <a:blip r:embed="rId19">
                      <a:extLst>
                        <a:ext uri="{28A0092B-C50C-407E-A947-70E740481C1C}">
                          <a14:useLocalDpi xmlns:a14="http://schemas.microsoft.com/office/drawing/2010/main" val="0"/>
                        </a:ext>
                      </a:extLst>
                    </a:blip>
                    <a:stretch>
                      <a:fillRect/>
                    </a:stretch>
                  </pic:blipFill>
                  <pic:spPr>
                    <a:xfrm>
                      <a:off x="0" y="0"/>
                      <a:ext cx="4334632" cy="3036071"/>
                    </a:xfrm>
                    <a:prstGeom prst="rect">
                      <a:avLst/>
                    </a:prstGeom>
                  </pic:spPr>
                </pic:pic>
              </a:graphicData>
            </a:graphic>
          </wp:inline>
        </w:drawing>
      </w:r>
    </w:p>
    <w:p w14:paraId="1295BFD7" w14:textId="77777777" w:rsidR="0036225E" w:rsidRDefault="0036225E">
      <w:pPr>
        <w:pStyle w:val="a6"/>
      </w:pPr>
    </w:p>
    <w:p w14:paraId="3CD78675" w14:textId="51FEC4DE" w:rsidR="003E5473" w:rsidRDefault="0008140C">
      <w:pPr>
        <w:pStyle w:val="a6"/>
      </w:pPr>
      <w:r>
        <w:rPr>
          <w:rFonts w:hint="eastAsia"/>
        </w:rPr>
        <w:t>ＰＪＭＯ</w:t>
      </w:r>
      <w:r w:rsidR="00CB1828" w:rsidRPr="00CB1828">
        <w:rPr>
          <w:rFonts w:hint="eastAsia"/>
        </w:rPr>
        <w:t>が監査を指示する場合であっても、</w:t>
      </w:r>
      <w:r w:rsidR="008C7854">
        <w:rPr>
          <w:rFonts w:hint="eastAsia"/>
        </w:rPr>
        <w:t>監査を行う</w:t>
      </w:r>
      <w:r w:rsidR="003E5473">
        <w:rPr>
          <w:rFonts w:hint="eastAsia"/>
        </w:rPr>
        <w:t>監査体制は、</w:t>
      </w:r>
      <w:r w:rsidR="008C7854">
        <w:rPr>
          <w:rFonts w:hint="eastAsia"/>
        </w:rPr>
        <w:t>ＰＪＭＯとは独立した体制とすること（客観的な評価が行えること）が</w:t>
      </w:r>
      <w:r w:rsidR="00764211">
        <w:rPr>
          <w:rFonts w:hint="eastAsia"/>
        </w:rPr>
        <w:t>とても</w:t>
      </w:r>
      <w:r w:rsidR="008C7854">
        <w:rPr>
          <w:rFonts w:hint="eastAsia"/>
        </w:rPr>
        <w:t>大切です。監査体制については、「</w:t>
      </w:r>
      <w:r w:rsidR="00F63F45">
        <w:rPr>
          <w:rFonts w:hint="eastAsia"/>
        </w:rPr>
        <w:t>３</w:t>
      </w:r>
      <w:r w:rsidR="00EA5EE1">
        <w:rPr>
          <w:rFonts w:hint="eastAsia"/>
        </w:rPr>
        <w:t xml:space="preserve"> 適切な監査が行える体制を作る」で詳しく触れます。</w:t>
      </w:r>
    </w:p>
    <w:p w14:paraId="15D2B5D9" w14:textId="19BE5595" w:rsidR="00EA5EE1" w:rsidRDefault="00EA5EE1">
      <w:pPr>
        <w:pStyle w:val="a6"/>
      </w:pPr>
      <w:r>
        <w:rPr>
          <w:rFonts w:hint="eastAsia"/>
        </w:rPr>
        <w:t>次に、監査の</w:t>
      </w:r>
      <w:r w:rsidR="0074393A">
        <w:rPr>
          <w:rFonts w:hint="eastAsia"/>
        </w:rPr>
        <w:t>おおまかな</w:t>
      </w:r>
      <w:r>
        <w:rPr>
          <w:rFonts w:hint="eastAsia"/>
        </w:rPr>
        <w:t>流れをご紹介します。</w:t>
      </w:r>
    </w:p>
    <w:p w14:paraId="09B81A35" w14:textId="1B80B4A9" w:rsidR="00EA5EE1" w:rsidRDefault="00145C42">
      <w:pPr>
        <w:pStyle w:val="FigureTitle"/>
      </w:pPr>
      <w:r w:rsidRPr="00BB5B90">
        <w:rPr>
          <w:rFonts w:ascii="ＭＳ Ｐゴシック" w:eastAsia="ＭＳ Ｐゴシック" w:hAnsi="ＭＳ Ｐゴシック"/>
          <w:b/>
          <w:noProof/>
          <w:color w:val="FFFFFF" w:themeColor="background1"/>
        </w:rPr>
        <w:lastRenderedPageBreak/>
        <mc:AlternateContent>
          <mc:Choice Requires="wps">
            <w:drawing>
              <wp:anchor distT="0" distB="0" distL="114300" distR="114300" simplePos="0" relativeHeight="251658259" behindDoc="0" locked="0" layoutInCell="1" allowOverlap="1" wp14:anchorId="24EA3CE1" wp14:editId="72D0333F">
                <wp:simplePos x="0" y="0"/>
                <wp:positionH relativeFrom="page">
                  <wp:posOffset>5955030</wp:posOffset>
                </wp:positionH>
                <wp:positionV relativeFrom="paragraph">
                  <wp:posOffset>360045</wp:posOffset>
                </wp:positionV>
                <wp:extent cx="1429920" cy="297720"/>
                <wp:effectExtent l="0" t="0" r="0" b="6985"/>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297720"/>
                        </a:xfrm>
                        <a:prstGeom prst="rect">
                          <a:avLst/>
                        </a:prstGeom>
                        <a:solidFill>
                          <a:prstClr val="white"/>
                        </a:solidFill>
                        <a:ln>
                          <a:noFill/>
                        </a:ln>
                        <a:effectLst/>
                      </wps:spPr>
                      <wps:txbx>
                        <w:txbxContent>
                          <w:p w14:paraId="56B1CCE2" w14:textId="0913D5CB" w:rsidR="00EC107F" w:rsidRDefault="00EC107F" w:rsidP="00EA5EE1">
                            <w:pPr>
                              <w:pStyle w:val="a"/>
                              <w:spacing w:line="240" w:lineRule="auto"/>
                            </w:pPr>
                            <w:r>
                              <w:rPr>
                                <w:rFonts w:hint="eastAsia"/>
                              </w:rPr>
                              <w:t>図10</w:t>
                            </w:r>
                            <w:r>
                              <w:t>-3</w:t>
                            </w:r>
                          </w:p>
                          <w:p w14:paraId="7E0DCF4B" w14:textId="58FD79B4" w:rsidR="00EC107F" w:rsidRPr="00C439B7" w:rsidRDefault="00EC107F" w:rsidP="00EA5EE1">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システム監査</w:t>
                            </w:r>
                            <w:r>
                              <w:rPr>
                                <w:rFonts w:ascii="ＭＳ Ｐゴシック" w:eastAsia="ＭＳ Ｐゴシック" w:hAnsi="ＭＳ Ｐゴシック"/>
                              </w:rPr>
                              <w:t>の</w:t>
                            </w:r>
                            <w:r>
                              <w:rPr>
                                <w:rFonts w:ascii="ＭＳ Ｐゴシック" w:eastAsia="ＭＳ Ｐゴシック" w:hAnsi="ＭＳ Ｐゴシック" w:hint="eastAsia"/>
                              </w:rPr>
                              <w:t>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EA3CE1" id="テキスト ボックス 40" o:spid="_x0000_s1033" type="#_x0000_t202" style="position:absolute;margin-left:468.9pt;margin-top:28.35pt;width:112.6pt;height:23.45pt;z-index:2516582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" stroked="f">
                <v:textbox style="mso-fit-shape-to-text:t" inset="0,0,0,0">
                  <w:txbxContent>
                    <w:p w14:paraId="56B1CCE2" w14:textId="0913D5CB" w:rsidR="00EC107F" w:rsidRDefault="00EC107F" w:rsidP="00EA5EE1">
                      <w:pPr>
                        <w:pStyle w:val="a"/>
                        <w:spacing w:line="240" w:lineRule="auto"/>
                      </w:pPr>
                      <w:r>
                        <w:rPr>
                          <w:rFonts w:hint="eastAsia"/>
                        </w:rPr>
                        <w:t>図10</w:t>
                      </w:r>
                      <w:r>
                        <w:t>-3</w:t>
                      </w:r>
                    </w:p>
                    <w:p w14:paraId="7E0DCF4B" w14:textId="58FD79B4" w:rsidR="00EC107F" w:rsidRPr="00C439B7" w:rsidRDefault="00EC107F" w:rsidP="00EA5EE1">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システム監査</w:t>
                      </w:r>
                      <w:r>
                        <w:rPr>
                          <w:rFonts w:ascii="ＭＳ Ｐゴシック" w:eastAsia="ＭＳ Ｐゴシック" w:hAnsi="ＭＳ Ｐゴシック"/>
                        </w:rPr>
                        <w:t>の</w:t>
                      </w:r>
                      <w:r>
                        <w:rPr>
                          <w:rFonts w:ascii="ＭＳ Ｐゴシック" w:eastAsia="ＭＳ Ｐゴシック" w:hAnsi="ＭＳ Ｐゴシック" w:hint="eastAsia"/>
                        </w:rPr>
                        <w:t>流れ</w:t>
                      </w:r>
                    </w:p>
                  </w:txbxContent>
                </v:textbox>
                <w10:wrap anchorx="page"/>
              </v:shape>
            </w:pict>
          </mc:Fallback>
        </mc:AlternateContent>
      </w:r>
    </w:p>
    <w:p w14:paraId="380074E4" w14:textId="61793F2E" w:rsidR="00EA5EE1" w:rsidRDefault="00221D60">
      <w:pPr>
        <w:pStyle w:val="af9"/>
      </w:pPr>
      <w:r>
        <w:rPr>
          <w:noProof/>
        </w:rPr>
        <w:drawing>
          <wp:inline distT="0" distB="0" distL="0" distR="0" wp14:anchorId="7CDAD223" wp14:editId="67989FCE">
            <wp:extent cx="4610743" cy="4991797"/>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n-n_システム監査フロー.png"/>
                    <pic:cNvPicPr/>
                  </pic:nvPicPr>
                  <pic:blipFill>
                    <a:blip r:embed="rId20">
                      <a:extLst>
                        <a:ext uri="{28A0092B-C50C-407E-A947-70E740481C1C}">
                          <a14:useLocalDpi xmlns:a14="http://schemas.microsoft.com/office/drawing/2010/main" val="0"/>
                        </a:ext>
                      </a:extLst>
                    </a:blip>
                    <a:stretch>
                      <a:fillRect/>
                    </a:stretch>
                  </pic:blipFill>
                  <pic:spPr>
                    <a:xfrm>
                      <a:off x="0" y="0"/>
                      <a:ext cx="4610743" cy="4991797"/>
                    </a:xfrm>
                    <a:prstGeom prst="rect">
                      <a:avLst/>
                    </a:prstGeom>
                  </pic:spPr>
                </pic:pic>
              </a:graphicData>
            </a:graphic>
          </wp:inline>
        </w:drawing>
      </w:r>
    </w:p>
    <w:p w14:paraId="5A2927BE" w14:textId="57E4807D" w:rsidR="002B3A90" w:rsidRDefault="002B3A90">
      <w:pPr>
        <w:pStyle w:val="a6"/>
      </w:pPr>
    </w:p>
    <w:p w14:paraId="36C390E1" w14:textId="0379B110" w:rsidR="00EA5EE1" w:rsidRPr="00EA5EE1" w:rsidRDefault="0074393A">
      <w:pPr>
        <w:pStyle w:val="a6"/>
      </w:pPr>
      <w:r>
        <w:rPr>
          <w:rFonts w:hint="eastAsia"/>
        </w:rPr>
        <w:t>具体的な内容は、以降で触れていきますので、ここでは、システム監査の</w:t>
      </w:r>
      <w:r w:rsidR="008A6D04">
        <w:rPr>
          <w:rFonts w:hint="eastAsia"/>
        </w:rPr>
        <w:t>大まかな</w:t>
      </w:r>
      <w:r>
        <w:rPr>
          <w:rFonts w:hint="eastAsia"/>
        </w:rPr>
        <w:t>流れを</w:t>
      </w:r>
      <w:r w:rsidR="00D101A4">
        <w:rPr>
          <w:rFonts w:hint="eastAsia"/>
        </w:rPr>
        <w:t>つか</w:t>
      </w:r>
      <w:r>
        <w:rPr>
          <w:rFonts w:hint="eastAsia"/>
        </w:rPr>
        <w:t>んでいただければ結構です。</w:t>
      </w:r>
    </w:p>
    <w:p w14:paraId="1D78FE16" w14:textId="4B254937" w:rsidR="00867F22" w:rsidRDefault="00867F22">
      <w:pPr>
        <w:pStyle w:val="30"/>
        <w:spacing w:before="300" w:after="225"/>
      </w:pPr>
      <w:bookmarkStart w:id="19" w:name="_Toc528523224"/>
      <w:bookmarkStart w:id="20" w:name="_Toc528523307"/>
      <w:bookmarkStart w:id="21" w:name="_Toc528523225"/>
      <w:bookmarkStart w:id="22" w:name="_Toc528523308"/>
      <w:bookmarkStart w:id="23" w:name="_Toc528523226"/>
      <w:bookmarkStart w:id="24" w:name="_Toc528523309"/>
      <w:bookmarkStart w:id="25" w:name="_Toc528523227"/>
      <w:bookmarkStart w:id="26" w:name="_Toc528523310"/>
      <w:bookmarkStart w:id="27" w:name="_Toc528523228"/>
      <w:bookmarkStart w:id="28" w:name="_Toc528523311"/>
      <w:bookmarkStart w:id="29" w:name="_Toc528523229"/>
      <w:bookmarkStart w:id="30" w:name="_Toc528523312"/>
      <w:bookmarkStart w:id="31" w:name="_Toc528523230"/>
      <w:bookmarkStart w:id="32" w:name="_Toc528523313"/>
      <w:bookmarkStart w:id="33" w:name="_Toc528523231"/>
      <w:bookmarkStart w:id="34" w:name="_Toc528523314"/>
      <w:bookmarkStart w:id="35" w:name="_Toc528523244"/>
      <w:bookmarkStart w:id="36" w:name="_Toc528523327"/>
      <w:bookmarkStart w:id="37" w:name="_Toc9582352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Pr>
          <w:rFonts w:hint="eastAsia"/>
        </w:rPr>
        <w:t>適切な監査が行える体制を作る</w:t>
      </w:r>
      <w:bookmarkEnd w:id="37"/>
    </w:p>
    <w:p w14:paraId="17F9BA0C" w14:textId="54965F7C" w:rsidR="00867F22" w:rsidRDefault="00867F22">
      <w:pPr>
        <w:pStyle w:val="CorrespondingGuideline"/>
      </w:pPr>
      <w:r>
        <w:t>【標準ガイドライン関連箇所：第３編第</w:t>
      </w:r>
      <w:r>
        <w:rPr>
          <w:rFonts w:hint="eastAsia"/>
        </w:rPr>
        <w:t>１０</w:t>
      </w:r>
      <w:r>
        <w:t>章</w:t>
      </w:r>
      <w:r>
        <w:rPr>
          <w:rFonts w:hint="eastAsia"/>
        </w:rPr>
        <w:t>第１節</w:t>
      </w:r>
      <w:r w:rsidR="00557355">
        <w:rPr>
          <w:rFonts w:hint="eastAsia"/>
        </w:rPr>
        <w:t>1)</w:t>
      </w:r>
      <w:r>
        <w:t>】</w:t>
      </w:r>
    </w:p>
    <w:p w14:paraId="45B86384" w14:textId="50BC1CF3" w:rsidR="00867F22" w:rsidRDefault="00764211">
      <w:pPr>
        <w:pStyle w:val="a6"/>
      </w:pPr>
      <w:r>
        <w:rPr>
          <w:rFonts w:hint="eastAsia"/>
        </w:rPr>
        <w:t>監査</w:t>
      </w:r>
      <w:r w:rsidRPr="00682D14">
        <w:rPr>
          <w:rFonts w:hint="eastAsia"/>
        </w:rPr>
        <w:t>体制は、</w:t>
      </w:r>
      <w:r w:rsidR="00867F22" w:rsidRPr="00682D14">
        <w:rPr>
          <w:rFonts w:hint="eastAsia"/>
        </w:rPr>
        <w:t>監査対象となるプロジェクトの体制や進め方を</w:t>
      </w:r>
      <w:r w:rsidR="008C5617">
        <w:rPr>
          <w:rFonts w:hint="eastAsia"/>
        </w:rPr>
        <w:t>客観的に</w:t>
      </w:r>
      <w:r w:rsidR="00867F22" w:rsidRPr="00682D14">
        <w:rPr>
          <w:rFonts w:hint="eastAsia"/>
        </w:rPr>
        <w:t>点検</w:t>
      </w:r>
      <w:r>
        <w:rPr>
          <w:rFonts w:hint="eastAsia"/>
        </w:rPr>
        <w:t>・評価</w:t>
      </w:r>
      <w:r w:rsidR="00867F22" w:rsidRPr="00682D14">
        <w:rPr>
          <w:rFonts w:hint="eastAsia"/>
        </w:rPr>
        <w:t>する趣旨から、</w:t>
      </w:r>
      <w:r w:rsidR="00CB1828" w:rsidRPr="00CB1828">
        <w:rPr>
          <w:rFonts w:hint="eastAsia"/>
        </w:rPr>
        <w:t>原則として、</w:t>
      </w:r>
      <w:r w:rsidR="00867F22" w:rsidRPr="00682D14">
        <w:rPr>
          <w:rFonts w:hint="eastAsia"/>
        </w:rPr>
        <w:t>そのプロジェクトの利害に関係しない</w:t>
      </w:r>
      <w:r w:rsidR="001075A9">
        <w:rPr>
          <w:rFonts w:hint="eastAsia"/>
        </w:rPr>
        <w:t>及び</w:t>
      </w:r>
      <w:r w:rsidR="00867F22" w:rsidRPr="00682D14">
        <w:rPr>
          <w:rFonts w:hint="eastAsia"/>
        </w:rPr>
        <w:t>したことがない者で構成されることが望ましいです。これは、利害関係者が関与した場合、</w:t>
      </w:r>
      <w:r w:rsidR="00867F22">
        <w:rPr>
          <w:rFonts w:hint="eastAsia"/>
        </w:rPr>
        <w:t>問題点の抽出や</w:t>
      </w:r>
      <w:r w:rsidR="00867F22" w:rsidRPr="00682D14">
        <w:rPr>
          <w:rFonts w:hint="eastAsia"/>
        </w:rPr>
        <w:t>見直しを客観的に実施できない可能性がある</w:t>
      </w:r>
      <w:r w:rsidR="00867F22">
        <w:rPr>
          <w:rFonts w:hint="eastAsia"/>
        </w:rPr>
        <w:t>ため</w:t>
      </w:r>
      <w:r w:rsidR="00867F22" w:rsidRPr="00682D14">
        <w:rPr>
          <w:rFonts w:hint="eastAsia"/>
        </w:rPr>
        <w:t>です。</w:t>
      </w:r>
      <w:r w:rsidR="00867F22">
        <w:rPr>
          <w:rFonts w:hint="eastAsia"/>
        </w:rPr>
        <w:t>場合によって、</w:t>
      </w:r>
      <w:r w:rsidR="00867F22" w:rsidRPr="00682D14">
        <w:rPr>
          <w:rFonts w:hint="eastAsia"/>
        </w:rPr>
        <w:t>一部の作業を外部事業者に委託し、監査を実施することも可能です。</w:t>
      </w:r>
    </w:p>
    <w:p w14:paraId="4DCE8A68" w14:textId="72CF1331" w:rsidR="00867F22" w:rsidRDefault="00867F22">
      <w:pPr>
        <w:pStyle w:val="a6"/>
      </w:pPr>
      <w:r>
        <w:rPr>
          <w:rFonts w:hint="eastAsia"/>
        </w:rPr>
        <w:t>さらに、監査体制には、業務に詳しい</w:t>
      </w:r>
      <w:r w:rsidR="00CB1828" w:rsidRPr="00CB1828">
        <w:rPr>
          <w:rFonts w:hint="eastAsia"/>
        </w:rPr>
        <w:t>者</w:t>
      </w:r>
      <w:r>
        <w:rPr>
          <w:rFonts w:hint="eastAsia"/>
        </w:rPr>
        <w:t>とＩＴに詳しい</w:t>
      </w:r>
      <w:r w:rsidR="00CB1828" w:rsidRPr="00CB1828">
        <w:rPr>
          <w:rFonts w:hint="eastAsia"/>
        </w:rPr>
        <w:t>者</w:t>
      </w:r>
      <w:r>
        <w:rPr>
          <w:rFonts w:hint="eastAsia"/>
        </w:rPr>
        <w:t>の両</w:t>
      </w:r>
      <w:r w:rsidR="00CB1828" w:rsidRPr="00CB1828">
        <w:rPr>
          <w:rFonts w:hint="eastAsia"/>
        </w:rPr>
        <w:t>者</w:t>
      </w:r>
      <w:r>
        <w:rPr>
          <w:rFonts w:hint="eastAsia"/>
        </w:rPr>
        <w:t>が必要</w:t>
      </w:r>
      <w:r w:rsidR="00CB1828" w:rsidRPr="00CB1828">
        <w:rPr>
          <w:rFonts w:hint="eastAsia"/>
        </w:rPr>
        <w:t>となります</w:t>
      </w:r>
      <w:r>
        <w:rPr>
          <w:rFonts w:hint="eastAsia"/>
        </w:rPr>
        <w:t>。</w:t>
      </w:r>
      <w:r w:rsidR="00CB1828">
        <w:rPr>
          <w:rFonts w:hint="eastAsia"/>
        </w:rPr>
        <w:t>監査は、その実施に当たり、</w:t>
      </w:r>
      <w:r w:rsidR="009972CA">
        <w:rPr>
          <w:rFonts w:hint="eastAsia"/>
        </w:rPr>
        <w:t>情報</w:t>
      </w:r>
      <w:r w:rsidR="00CB1828">
        <w:rPr>
          <w:rFonts w:hint="eastAsia"/>
        </w:rPr>
        <w:t>システムの目的すなわち、</w:t>
      </w:r>
      <w:r w:rsidR="009972CA">
        <w:rPr>
          <w:rFonts w:hint="eastAsia"/>
        </w:rPr>
        <w:t>情報</w:t>
      </w:r>
      <w:r w:rsidR="00CB1828">
        <w:rPr>
          <w:rFonts w:hint="eastAsia"/>
        </w:rPr>
        <w:t>システムを活用した業務で達成すべき目的あるいは目標が実現されているかが主要な観点となるため、業務の視点からの課題の抽出、助言の実施は欠かせないものとなります。また、当然に</w:t>
      </w:r>
      <w:r w:rsidR="0008140C">
        <w:rPr>
          <w:rFonts w:hint="eastAsia"/>
        </w:rPr>
        <w:t>ＩＴ</w:t>
      </w:r>
      <w:r w:rsidR="00CB1828">
        <w:rPr>
          <w:rFonts w:hint="eastAsia"/>
        </w:rPr>
        <w:t>に関する知見が</w:t>
      </w:r>
      <w:r w:rsidR="002E4930">
        <w:rPr>
          <w:rFonts w:hint="eastAsia"/>
        </w:rPr>
        <w:t>な</w:t>
      </w:r>
      <w:r w:rsidR="00CB1828">
        <w:rPr>
          <w:rFonts w:hint="eastAsia"/>
        </w:rPr>
        <w:t>いと</w:t>
      </w:r>
      <w:r w:rsidR="00A81B74">
        <w:rPr>
          <w:rFonts w:hint="eastAsia"/>
        </w:rPr>
        <w:t>、情報</w:t>
      </w:r>
      <w:r w:rsidR="00CB1828">
        <w:rPr>
          <w:rFonts w:hint="eastAsia"/>
        </w:rPr>
        <w:t>システム上の課題や助言が</w:t>
      </w:r>
      <w:r w:rsidR="00A81B74">
        <w:rPr>
          <w:rFonts w:hint="eastAsia"/>
        </w:rPr>
        <w:t>でき</w:t>
      </w:r>
      <w:r w:rsidR="00CB1828">
        <w:rPr>
          <w:rFonts w:hint="eastAsia"/>
        </w:rPr>
        <w:t>ない事になりますので、どちらかの視点が欠けても、課題の</w:t>
      </w:r>
      <w:r w:rsidR="00CB1828">
        <w:rPr>
          <w:rFonts w:hint="eastAsia"/>
        </w:rPr>
        <w:lastRenderedPageBreak/>
        <w:t>抽出や</w:t>
      </w:r>
      <w:r>
        <w:rPr>
          <w:rFonts w:hint="eastAsia"/>
        </w:rPr>
        <w:t>提示する改善案の内容</w:t>
      </w:r>
      <w:r w:rsidR="00CB1828">
        <w:rPr>
          <w:rFonts w:hint="eastAsia"/>
        </w:rPr>
        <w:t>の網羅性（</w:t>
      </w:r>
      <w:r>
        <w:rPr>
          <w:rFonts w:hint="eastAsia"/>
        </w:rPr>
        <w:t>業務及び情報システムの両方</w:t>
      </w:r>
      <w:r w:rsidR="00CB1828">
        <w:rPr>
          <w:rFonts w:hint="eastAsia"/>
        </w:rPr>
        <w:t>の視点）</w:t>
      </w:r>
      <w:r>
        <w:rPr>
          <w:rFonts w:hint="eastAsia"/>
        </w:rPr>
        <w:t>を網羅</w:t>
      </w:r>
      <w:r w:rsidR="000315C1">
        <w:rPr>
          <w:rFonts w:hint="eastAsia"/>
        </w:rPr>
        <w:t>、</w:t>
      </w:r>
      <w:r w:rsidR="00CB1828">
        <w:rPr>
          <w:rFonts w:hint="eastAsia"/>
        </w:rPr>
        <w:t>担保</w:t>
      </w:r>
      <w:r>
        <w:rPr>
          <w:rFonts w:hint="eastAsia"/>
        </w:rPr>
        <w:t>できない可能性が高くなります。</w:t>
      </w:r>
    </w:p>
    <w:p w14:paraId="07A08E41" w14:textId="3728B32D" w:rsidR="00867F22" w:rsidRDefault="00867F22">
      <w:pPr>
        <w:pStyle w:val="a6"/>
      </w:pPr>
      <w:r>
        <w:rPr>
          <w:rFonts w:hint="eastAsia"/>
        </w:rPr>
        <w:t>なお、監査体制に</w:t>
      </w:r>
      <w:r w:rsidR="00B11918">
        <w:rPr>
          <w:rFonts w:hint="eastAsia"/>
        </w:rPr>
        <w:t>政府デジタル人材、</w:t>
      </w:r>
      <w:r w:rsidR="00D4727F">
        <w:rPr>
          <w:rFonts w:hint="eastAsia"/>
        </w:rPr>
        <w:t>高度デジタル人材</w:t>
      </w:r>
      <w:r>
        <w:rPr>
          <w:rFonts w:hint="eastAsia"/>
        </w:rPr>
        <w:t>が加わることも有効です。</w:t>
      </w:r>
      <w:r w:rsidR="00A875B0">
        <w:rPr>
          <w:rFonts w:hint="eastAsia"/>
        </w:rPr>
        <w:t>政府デジタル人材、</w:t>
      </w:r>
      <w:r w:rsidR="00D4727F">
        <w:rPr>
          <w:rFonts w:hint="eastAsia"/>
        </w:rPr>
        <w:t>高度デジタル人材</w:t>
      </w:r>
      <w:r>
        <w:rPr>
          <w:rFonts w:hint="eastAsia"/>
        </w:rPr>
        <w:t>が持つ様々な知見から、効果的な確認観点の抽出や効率的な実施方法の選定等をスムーズに行うことができます。</w:t>
      </w:r>
    </w:p>
    <w:p w14:paraId="357DF841" w14:textId="77777777" w:rsidR="00867F22" w:rsidRPr="0067693D" w:rsidRDefault="00867F22">
      <w:pPr>
        <w:pStyle w:val="FigureTitle"/>
      </w:pPr>
      <w:r>
        <w:rPr>
          <w:rFonts w:hint="eastAsia"/>
          <w:noProof/>
        </w:rPr>
        <mc:AlternateContent>
          <mc:Choice Requires="wps">
            <w:drawing>
              <wp:anchor distT="0" distB="0" distL="114300" distR="114300" simplePos="0" relativeHeight="251658258" behindDoc="0" locked="0" layoutInCell="1" allowOverlap="1" wp14:anchorId="7966B9DA" wp14:editId="70DF71A1">
                <wp:simplePos x="0" y="0"/>
                <wp:positionH relativeFrom="page">
                  <wp:posOffset>5956300</wp:posOffset>
                </wp:positionH>
                <wp:positionV relativeFrom="paragraph">
                  <wp:posOffset>360045</wp:posOffset>
                </wp:positionV>
                <wp:extent cx="1429920" cy="429840"/>
                <wp:effectExtent l="0" t="0" r="0" b="8255"/>
                <wp:wrapNone/>
                <wp:docPr id="32" name="テキスト ボックス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29840"/>
                        </a:xfrm>
                        <a:prstGeom prst="rect">
                          <a:avLst/>
                        </a:prstGeom>
                        <a:solidFill>
                          <a:prstClr val="white"/>
                        </a:solidFill>
                        <a:ln>
                          <a:noFill/>
                        </a:ln>
                        <a:effectLst/>
                      </wps:spPr>
                      <wps:txbx>
                        <w:txbxContent>
                          <w:p w14:paraId="7C85A9E8" w14:textId="080DBF1A" w:rsidR="00EC107F" w:rsidRDefault="00EC107F" w:rsidP="00867F22">
                            <w:pPr>
                              <w:pStyle w:val="a"/>
                              <w:spacing w:line="240" w:lineRule="auto"/>
                            </w:pPr>
                            <w:r>
                              <w:rPr>
                                <w:rFonts w:hint="eastAsia"/>
                              </w:rPr>
                              <w:t>事例10</w:t>
                            </w:r>
                            <w:r>
                              <w:t>-1</w:t>
                            </w:r>
                          </w:p>
                          <w:p w14:paraId="2ED4316D" w14:textId="1BBC440A" w:rsidR="00EC107F" w:rsidRPr="00C439B7" w:rsidRDefault="00EC107F" w:rsidP="00867F22">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職員が</w:t>
                            </w:r>
                            <w:r>
                              <w:rPr>
                                <w:rFonts w:ascii="ＭＳ Ｐゴシック" w:eastAsia="ＭＳ Ｐゴシック" w:hAnsi="ＭＳ Ｐゴシック"/>
                              </w:rPr>
                              <w:t>中心となりＣＩＯ</w:t>
                            </w:r>
                            <w:r>
                              <w:rPr>
                                <w:rFonts w:ascii="ＭＳ Ｐゴシック" w:eastAsia="ＭＳ Ｐゴシック" w:hAnsi="ＭＳ Ｐゴシック" w:hint="eastAsia"/>
                              </w:rPr>
                              <w:t>補佐官の</w:t>
                            </w:r>
                            <w:r>
                              <w:rPr>
                                <w:rFonts w:ascii="ＭＳ Ｐゴシック" w:eastAsia="ＭＳ Ｐゴシック" w:hAnsi="ＭＳ Ｐゴシック"/>
                              </w:rPr>
                              <w:t>助言を得ながら監査する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966B9DA" id="テキスト ボックス 32" o:spid="_x0000_s1034" type="#_x0000_t202" style="position:absolute;margin-left:469pt;margin-top:28.35pt;width:112.6pt;height:33.85pt;z-index:2516582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" stroked="f">
                <v:textbox style="mso-fit-shape-to-text:t" inset="0,0,0,0">
                  <w:txbxContent>
                    <w:p w14:paraId="7C85A9E8" w14:textId="080DBF1A" w:rsidR="00EC107F" w:rsidRDefault="00EC107F" w:rsidP="00867F22">
                      <w:pPr>
                        <w:pStyle w:val="a"/>
                        <w:spacing w:line="240" w:lineRule="auto"/>
                      </w:pPr>
                      <w:r>
                        <w:rPr>
                          <w:rFonts w:hint="eastAsia"/>
                        </w:rPr>
                        <w:t>事例10</w:t>
                      </w:r>
                      <w:r>
                        <w:t>-1</w:t>
                      </w:r>
                    </w:p>
                    <w:p w14:paraId="2ED4316D" w14:textId="1BBC440A" w:rsidR="00EC107F" w:rsidRPr="00C439B7" w:rsidRDefault="00EC107F" w:rsidP="00867F22">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職員が</w:t>
                      </w:r>
                      <w:r>
                        <w:rPr>
                          <w:rFonts w:ascii="ＭＳ Ｐゴシック" w:eastAsia="ＭＳ Ｐゴシック" w:hAnsi="ＭＳ Ｐゴシック"/>
                        </w:rPr>
                        <w:t>中心となりＣＩＯ</w:t>
                      </w:r>
                      <w:r>
                        <w:rPr>
                          <w:rFonts w:ascii="ＭＳ Ｐゴシック" w:eastAsia="ＭＳ Ｐゴシック" w:hAnsi="ＭＳ Ｐゴシック" w:hint="eastAsia"/>
                        </w:rPr>
                        <w:t>補佐官の</w:t>
                      </w:r>
                      <w:r>
                        <w:rPr>
                          <w:rFonts w:ascii="ＭＳ Ｐゴシック" w:eastAsia="ＭＳ Ｐゴシック" w:hAnsi="ＭＳ Ｐゴシック"/>
                        </w:rPr>
                        <w:t>助言を得ながら監査する</w:t>
                      </w:r>
                    </w:p>
                  </w:txbxContent>
                </v:textbox>
                <w10:wrap anchorx="page"/>
              </v:shape>
            </w:pict>
          </mc:Fallback>
        </mc:AlternateContent>
      </w:r>
    </w:p>
    <w:tbl>
      <w:tblPr>
        <w:tblStyle w:val="af6"/>
        <w:tblW w:w="0" w:type="auto"/>
        <w:tblInd w:w="238" w:type="dxa"/>
        <w:tblBorders>
          <w:top w:val="single" w:sz="4" w:space="0" w:color="4A442A" w:themeColor="background2" w:themeShade="40"/>
          <w:left w:val="single" w:sz="4" w:space="0" w:color="4A442A" w:themeColor="background2" w:themeShade="40"/>
          <w:bottom w:val="single" w:sz="4" w:space="0" w:color="4A442A" w:themeColor="background2" w:themeShade="40"/>
          <w:right w:val="single" w:sz="4" w:space="0" w:color="4A442A" w:themeColor="background2" w:themeShade="40"/>
          <w:insideH w:val="single" w:sz="4" w:space="0" w:color="4A442A" w:themeColor="background2" w:themeShade="40"/>
          <w:insideV w:val="single" w:sz="4" w:space="0" w:color="4A442A" w:themeColor="background2" w:themeShade="40"/>
        </w:tblBorders>
        <w:shd w:val="clear" w:color="auto" w:fill="EEECE1" w:themeFill="background2"/>
        <w:tblLook w:val="04A0" w:firstRow="1" w:lastRow="0" w:firstColumn="1" w:lastColumn="0" w:noHBand="0" w:noVBand="1"/>
      </w:tblPr>
      <w:tblGrid>
        <w:gridCol w:w="7406"/>
      </w:tblGrid>
      <w:tr w:rsidR="00867F22" w14:paraId="231A4CC7" w14:textId="77777777" w:rsidTr="00E648B1">
        <w:trPr>
          <w:trHeight w:val="268"/>
        </w:trPr>
        <w:tc>
          <w:tcPr>
            <w:tcW w:w="7643" w:type="dxa"/>
            <w:shd w:val="clear" w:color="auto" w:fill="EEECE1" w:themeFill="background2"/>
          </w:tcPr>
          <w:p w14:paraId="3CA9A8A2" w14:textId="58199C01" w:rsidR="00867F22" w:rsidRDefault="00D97486">
            <w:pPr>
              <w:pStyle w:val="ConsultationTitleExample"/>
              <w:spacing w:before="150" w:after="150"/>
            </w:pPr>
            <w:bookmarkStart w:id="38" w:name="_Toc95823539"/>
            <w:r>
              <w:rPr>
                <w:rFonts w:hint="eastAsia"/>
              </w:rPr>
              <w:t>事例</w:t>
            </w:r>
            <w:r w:rsidR="00867F22">
              <w:t>：</w:t>
            </w:r>
            <w:r w:rsidR="00867F22">
              <w:rPr>
                <w:rFonts w:hint="eastAsia"/>
              </w:rPr>
              <w:t>職員が中心となり</w:t>
            </w:r>
            <w:r w:rsidR="0008140C">
              <w:rPr>
                <w:rFonts w:hint="eastAsia"/>
              </w:rPr>
              <w:t>ＣＩＯ</w:t>
            </w:r>
            <w:r w:rsidR="00867F22">
              <w:rPr>
                <w:rFonts w:hint="eastAsia"/>
              </w:rPr>
              <w:t>補佐官の助言を得ながら監査する</w:t>
            </w:r>
            <w:bookmarkEnd w:id="38"/>
          </w:p>
          <w:p w14:paraId="53B73295" w14:textId="77777777" w:rsidR="00867F22" w:rsidRDefault="00867F22">
            <w:pPr>
              <w:pStyle w:val="ConsultationBody"/>
              <w:spacing w:after="150"/>
            </w:pPr>
            <w:r>
              <w:rPr>
                <w:rFonts w:hint="eastAsia"/>
              </w:rPr>
              <w:t>ある省では、ＩＴガバナンス強化のため、管理プロセスの標準ガイドラインに対する準拠性と費用対効果の妥当性を評価することを目的としたシステム監査を実施することにしました。その省には監査を専門とする部署がなかったため、ＰＭＯは、プロジェクトとは直接関係のない部署の職員で監査体制を組織することで、客観的な評価が行えるようにしました。</w:t>
            </w:r>
          </w:p>
          <w:p w14:paraId="0A5EB1DA" w14:textId="77777777" w:rsidR="008A6D04" w:rsidRDefault="008A6D04">
            <w:pPr>
              <w:pStyle w:val="ConsultationBody"/>
              <w:spacing w:after="150"/>
            </w:pPr>
          </w:p>
          <w:p w14:paraId="361C4EE7" w14:textId="77777777" w:rsidR="00867F22" w:rsidRPr="00466B70" w:rsidRDefault="00867F22">
            <w:pPr>
              <w:pStyle w:val="ConsultationBody"/>
              <w:spacing w:after="150"/>
            </w:pPr>
            <w:r>
              <w:rPr>
                <w:rFonts w:hint="eastAsia"/>
              </w:rPr>
              <w:t>しかし、監査を担当する職員の中には、システム監査や情報システム開発に関する理解度が高くない職員も見受けられたことから、正確な評価を行うことができず、形だけの監査になってしまう懸念がありました。</w:t>
            </w:r>
          </w:p>
          <w:p w14:paraId="770BC669" w14:textId="77777777" w:rsidR="00867F22" w:rsidRPr="001E12E1" w:rsidRDefault="00867F22">
            <w:pPr>
              <w:pStyle w:val="ConsultationBody"/>
              <w:spacing w:after="150"/>
            </w:pPr>
          </w:p>
          <w:p w14:paraId="19C7A9D3" w14:textId="3AA4862D" w:rsidR="00867F22" w:rsidRPr="00F477EB" w:rsidRDefault="00867F22">
            <w:pPr>
              <w:pStyle w:val="ConsultationBody"/>
              <w:spacing w:after="150"/>
            </w:pPr>
            <w:r>
              <w:rPr>
                <w:rFonts w:hint="eastAsia"/>
              </w:rPr>
              <w:t>そこで、ＰＭＯは、監査に先立って、監査手続書</w:t>
            </w:r>
            <w:r w:rsidR="00115ED7">
              <w:rPr>
                <w:rFonts w:hint="eastAsia"/>
              </w:rPr>
              <w:t>のひな形</w:t>
            </w:r>
            <w:r>
              <w:rPr>
                <w:rFonts w:hint="eastAsia"/>
              </w:rPr>
              <w:t>やチェックリスト等を整備し、確認漏れを防止し、適切な監査手順で評価が行えるようにしました。また、ＣＩＯ補佐官が監査体制をサポートできるようにし、特に費用の妥当性評価等の専門的なＩＴ知識が必要な場面で監査体制に助言を行いました。</w:t>
            </w:r>
          </w:p>
          <w:p w14:paraId="1BCACAE9" w14:textId="77777777" w:rsidR="00867F22" w:rsidRPr="00B44CBA" w:rsidRDefault="00867F22">
            <w:pPr>
              <w:pStyle w:val="ConsultationBody"/>
              <w:spacing w:after="150"/>
            </w:pPr>
          </w:p>
          <w:p w14:paraId="4DD71C84" w14:textId="77777777" w:rsidR="00867F22" w:rsidRDefault="00867F22">
            <w:pPr>
              <w:pStyle w:val="ConsultationBody"/>
              <w:spacing w:after="150"/>
            </w:pPr>
            <w:r>
              <w:rPr>
                <w:rFonts w:hint="eastAsia"/>
              </w:rPr>
              <w:t>結果、監査体制は、適切な評価や改善提案を行うことができ、翌年度以降も同様の仕組みで継続的に監査を行っています。</w:t>
            </w:r>
          </w:p>
          <w:p w14:paraId="506DE5EB" w14:textId="77777777" w:rsidR="00867F22" w:rsidRPr="00497A95" w:rsidRDefault="00867F22">
            <w:pPr>
              <w:pStyle w:val="ConsultationBody"/>
              <w:spacing w:after="150"/>
            </w:pPr>
          </w:p>
        </w:tc>
      </w:tr>
    </w:tbl>
    <w:p w14:paraId="4300310E" w14:textId="77777777" w:rsidR="00867F22" w:rsidRDefault="00867F22" w:rsidP="00E366A9">
      <w:pPr>
        <w:pStyle w:val="a6"/>
      </w:pPr>
    </w:p>
    <w:p w14:paraId="537F73D0" w14:textId="0D202A2D" w:rsidR="002B3A90" w:rsidRPr="0067693D" w:rsidRDefault="008A6D04">
      <w:pPr>
        <w:pStyle w:val="a6"/>
      </w:pPr>
      <w:r>
        <w:rPr>
          <w:rFonts w:hint="eastAsia"/>
        </w:rPr>
        <w:t>システム監査に</w:t>
      </w:r>
      <w:r w:rsidR="002B3A90" w:rsidRPr="0080681D">
        <w:rPr>
          <w:rFonts w:hint="eastAsia"/>
        </w:rPr>
        <w:t>必要な人員が確保できない場合</w:t>
      </w:r>
      <w:r>
        <w:rPr>
          <w:rFonts w:hint="eastAsia"/>
        </w:rPr>
        <w:t>、</w:t>
      </w:r>
      <w:r w:rsidR="002B3A90" w:rsidRPr="0080681D">
        <w:rPr>
          <w:rFonts w:hint="eastAsia"/>
        </w:rPr>
        <w:t>監査</w:t>
      </w:r>
      <w:r w:rsidR="002B3A90">
        <w:rPr>
          <w:rFonts w:hint="eastAsia"/>
        </w:rPr>
        <w:t>体制</w:t>
      </w:r>
      <w:r w:rsidR="002B3A90" w:rsidRPr="0080681D">
        <w:rPr>
          <w:rFonts w:hint="eastAsia"/>
        </w:rPr>
        <w:t>そのものを</w:t>
      </w:r>
      <w:r w:rsidR="002B3A90">
        <w:t>ＰＪＭＯ</w:t>
      </w:r>
      <w:r w:rsidR="002B3A90" w:rsidRPr="0080681D">
        <w:t>が担うこともあります。</w:t>
      </w:r>
      <w:r w:rsidR="002B3A90">
        <w:rPr>
          <w:rFonts w:hint="eastAsia"/>
        </w:rPr>
        <w:t>ただし</w:t>
      </w:r>
      <w:r w:rsidR="002B3A90" w:rsidRPr="0080681D">
        <w:t>その</w:t>
      </w:r>
      <w:r>
        <w:rPr>
          <w:rFonts w:hint="eastAsia"/>
        </w:rPr>
        <w:t>ような</w:t>
      </w:r>
      <w:r w:rsidR="002B3A90" w:rsidRPr="0080681D">
        <w:t>場合</w:t>
      </w:r>
      <w:r>
        <w:rPr>
          <w:rFonts w:hint="eastAsia"/>
        </w:rPr>
        <w:t>で</w:t>
      </w:r>
      <w:r w:rsidR="002B3A90" w:rsidRPr="0080681D">
        <w:t>も、これまでの説明の趣旨に則り、</w:t>
      </w:r>
      <w:r w:rsidR="002B3A90">
        <w:rPr>
          <w:rFonts w:hint="eastAsia"/>
        </w:rPr>
        <w:t>でき</w:t>
      </w:r>
      <w:r w:rsidR="002B3A90" w:rsidRPr="0080681D">
        <w:t>る限り、客観的な評価が</w:t>
      </w:r>
      <w:r w:rsidR="002B3A90">
        <w:rPr>
          <w:rFonts w:hint="eastAsia"/>
        </w:rPr>
        <w:t>でき</w:t>
      </w:r>
      <w:r w:rsidR="002B3A90" w:rsidRPr="0080681D">
        <w:t>るよう心</w:t>
      </w:r>
      <w:r w:rsidR="0046315A">
        <w:rPr>
          <w:rFonts w:hint="eastAsia"/>
        </w:rPr>
        <w:t>掛</w:t>
      </w:r>
      <w:r w:rsidR="002B3A90" w:rsidRPr="0080681D">
        <w:t>けてシステム監査を実施してください。</w:t>
      </w:r>
    </w:p>
    <w:bookmarkStart w:id="39" w:name="_Toc95823524"/>
    <w:p w14:paraId="473708A5" w14:textId="036881FB" w:rsidR="008B6919" w:rsidRDefault="008B6919">
      <w:pPr>
        <w:pStyle w:val="2"/>
        <w:spacing w:after="300"/>
        <w:ind w:right="-630"/>
      </w:pPr>
      <w:r w:rsidRPr="00020B36">
        <w:rPr>
          <w:noProof/>
          <w:color w:val="FFFFFF"/>
          <w:sz w:val="22"/>
        </w:rPr>
        <w:lastRenderedPageBreak/>
        <mc:AlternateContent>
          <mc:Choice Requires="wps">
            <w:drawing>
              <wp:anchor distT="0" distB="0" distL="114300" distR="114300" simplePos="0" relativeHeight="251658252" behindDoc="1" locked="0" layoutInCell="1" allowOverlap="1" wp14:anchorId="255383A7" wp14:editId="0FEE5737">
                <wp:simplePos x="0" y="0"/>
                <wp:positionH relativeFrom="column">
                  <wp:posOffset>-307340</wp:posOffset>
                </wp:positionH>
                <wp:positionV relativeFrom="paragraph">
                  <wp:posOffset>-65405</wp:posOffset>
                </wp:positionV>
                <wp:extent cx="1069975" cy="1072515"/>
                <wp:effectExtent l="0" t="0" r="15875" b="13335"/>
                <wp:wrapNone/>
                <wp:docPr id="19" name="フリーフォーム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975" cy="1072515"/>
                        </a:xfrm>
                        <a:custGeom>
                          <a:avLst/>
                          <a:gdLst>
                            <a:gd name="connsiteX0" fmla="*/ 0 w 1293382"/>
                            <a:gd name="connsiteY0" fmla="*/ 0 h 1296175"/>
                            <a:gd name="connsiteX1" fmla="*/ 1085006 w 1293382"/>
                            <a:gd name="connsiteY1" fmla="*/ 0 h 1296175"/>
                            <a:gd name="connsiteX2" fmla="*/ 1161563 w 1293382"/>
                            <a:gd name="connsiteY2" fmla="*/ 92787 h 1296175"/>
                            <a:gd name="connsiteX3" fmla="*/ 1293382 w 1293382"/>
                            <a:gd name="connsiteY3" fmla="*/ 524332 h 1296175"/>
                            <a:gd name="connsiteX4" fmla="*/ 521539 w 1293382"/>
                            <a:gd name="connsiteY4" fmla="*/ 1296175 h 1296175"/>
                            <a:gd name="connsiteX5" fmla="*/ 89994 w 1293382"/>
                            <a:gd name="connsiteY5" fmla="*/ 1164356 h 1296175"/>
                            <a:gd name="connsiteX6" fmla="*/ 0 w 1293382"/>
                            <a:gd name="connsiteY6" fmla="*/ 1090104 h 1296175"/>
                            <a:gd name="connsiteX7" fmla="*/ 0 w 1293382"/>
                            <a:gd name="connsiteY7" fmla="*/ 0 h 1296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93382" h="1296175">
                              <a:moveTo>
                                <a:pt x="0" y="0"/>
                              </a:moveTo>
                              <a:lnTo>
                                <a:pt x="1085006" y="0"/>
                              </a:lnTo>
                              <a:lnTo>
                                <a:pt x="1161563" y="92787"/>
                              </a:lnTo>
                              <a:cubicBezTo>
                                <a:pt x="1244787" y="215974"/>
                                <a:pt x="1293382" y="364478"/>
                                <a:pt x="1293382" y="524332"/>
                              </a:cubicBezTo>
                              <a:cubicBezTo>
                                <a:pt x="1293382" y="950609"/>
                                <a:pt x="947816" y="1296175"/>
                                <a:pt x="521539" y="1296175"/>
                              </a:cubicBezTo>
                              <a:cubicBezTo>
                                <a:pt x="361685" y="1296175"/>
                                <a:pt x="213181" y="1247580"/>
                                <a:pt x="89994" y="1164356"/>
                              </a:cubicBezTo>
                              <a:lnTo>
                                <a:pt x="0" y="1090104"/>
                              </a:lnTo>
                              <a:lnTo>
                                <a:pt x="0" y="0"/>
                              </a:lnTo>
                              <a:close/>
                            </a:path>
                          </a:pathLst>
                        </a:custGeom>
                        <a:solidFill>
                          <a:schemeClr val="accent3">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4A73A" id="フリーフォーム 19" o:spid="_x0000_s1026" style="position:absolute;left:0;text-align:left;margin-left:-24.2pt;margin-top:-5.15pt;width:84.25pt;height:84.45pt;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3382,129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" path="m,l1085006,r76557,92787c1244787,215974,1293382,364478,1293382,524332v,426277,-345566,771843,-771843,771843c361685,1296175,213181,1247580,89994,1164356l,1090104,,xe" fillcolor="#4e6128 [1606]" strokecolor="white [3212]" strokeweight="1pt">
                <v:stroke joinstyle="miter"/>
                <v:path arrowok="t" o:connecttype="custom" o:connectlocs="0,0;897592,0;960925,76776;1069975,433856;431453,1072515;74449,963442;0,902002;0,0" o:connectangles="0,0,0,0,0,0,0,0"/>
              </v:shape>
            </w:pict>
          </mc:Fallback>
        </mc:AlternateContent>
      </w:r>
      <w:r w:rsidRPr="00020B36">
        <w:rPr>
          <w:noProof/>
          <w:color w:val="FFFFFF"/>
          <w:sz w:val="22"/>
        </w:rPr>
        <mc:AlternateContent>
          <mc:Choice Requires="wps">
            <w:drawing>
              <wp:anchor distT="0" distB="0" distL="114300" distR="114300" simplePos="0" relativeHeight="251658251" behindDoc="1" locked="0" layoutInCell="1" allowOverlap="1" wp14:anchorId="45949FA3" wp14:editId="71BD1511">
                <wp:simplePos x="0" y="0"/>
                <wp:positionH relativeFrom="column">
                  <wp:posOffset>122555</wp:posOffset>
                </wp:positionH>
                <wp:positionV relativeFrom="paragraph">
                  <wp:posOffset>167005</wp:posOffset>
                </wp:positionV>
                <wp:extent cx="5229860" cy="767715"/>
                <wp:effectExtent l="0" t="0" r="8890" b="0"/>
                <wp:wrapNone/>
                <wp:docPr id="20" name="正方形/長方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860" cy="76771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07030" id="正方形/長方形 20" o:spid="_x0000_s1026" style="position:absolute;left:0;text-align:left;margin-left:9.65pt;margin-top:13.15pt;width:411.8pt;height:60.45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" fillcolor="#eaf1dd [662]" stroked="f" strokeweight="1pt">
                <v:path arrowok="t"/>
              </v:rect>
            </w:pict>
          </mc:Fallback>
        </mc:AlternateContent>
      </w:r>
      <w:r w:rsidRPr="00E97D49">
        <w:rPr>
          <w:color w:val="FFFFFF"/>
          <w:sz w:val="22"/>
        </w:rPr>
        <w:t>Step.</w:t>
      </w:r>
      <w:r>
        <w:rPr>
          <w:rFonts w:hint="eastAsia"/>
          <w:color w:val="FFFFFF"/>
          <w:sz w:val="72"/>
        </w:rPr>
        <w:t>3</w:t>
      </w:r>
      <w:r w:rsidRPr="00E97D49">
        <w:rPr>
          <w:color w:val="FFFFFF"/>
          <w:sz w:val="72"/>
        </w:rPr>
        <w:t xml:space="preserve"> </w:t>
      </w:r>
      <w:r>
        <w:t xml:space="preserve"> </w:t>
      </w:r>
      <w:r>
        <w:rPr>
          <w:rFonts w:hint="eastAsia"/>
        </w:rPr>
        <w:t>システム監査</w:t>
      </w:r>
      <w:r w:rsidR="00CB1828" w:rsidRPr="00CB1828">
        <w:rPr>
          <w:rFonts w:hint="eastAsia"/>
        </w:rPr>
        <w:t>計画と監査</w:t>
      </w:r>
      <w:r>
        <w:rPr>
          <w:rFonts w:hint="eastAsia"/>
        </w:rPr>
        <w:t>実施計画</w:t>
      </w:r>
      <w:bookmarkEnd w:id="39"/>
    </w:p>
    <w:p w14:paraId="16B92D64" w14:textId="5B4F1EAC" w:rsidR="008B6919" w:rsidRDefault="00583E8D">
      <w:pPr>
        <w:pStyle w:val="a6"/>
      </w:pPr>
      <w:r w:rsidRPr="0073565B">
        <w:rPr>
          <w:rFonts w:hint="eastAsia"/>
        </w:rPr>
        <w:t>システム監査を実施す</w:t>
      </w:r>
      <w:r w:rsidRPr="00B25E8C">
        <w:rPr>
          <w:rFonts w:hint="eastAsia"/>
        </w:rPr>
        <w:t>るには、監査</w:t>
      </w:r>
      <w:r w:rsidR="00CB1828" w:rsidRPr="00CB1828">
        <w:rPr>
          <w:rFonts w:hint="eastAsia"/>
        </w:rPr>
        <w:t>の目的、監査の方針、監査の</w:t>
      </w:r>
      <w:r w:rsidRPr="00B25E8C">
        <w:rPr>
          <w:rFonts w:hint="eastAsia"/>
        </w:rPr>
        <w:t>範囲やスケジュール、実施方法等を</w:t>
      </w:r>
      <w:r w:rsidRPr="00117157">
        <w:rPr>
          <w:rFonts w:hint="eastAsia"/>
        </w:rPr>
        <w:t>事前</w:t>
      </w:r>
      <w:r w:rsidRPr="00335025">
        <w:rPr>
          <w:rFonts w:hint="eastAsia"/>
        </w:rPr>
        <w:t>に</w:t>
      </w:r>
      <w:r w:rsidRPr="00DC5F9E">
        <w:rPr>
          <w:rFonts w:hint="eastAsia"/>
        </w:rPr>
        <w:t>しっかり計画しておく必要があります。</w:t>
      </w:r>
      <w:r w:rsidR="008B6919" w:rsidRPr="0073565B">
        <w:t>ここでは、</w:t>
      </w:r>
      <w:r w:rsidR="008B6919" w:rsidRPr="0073565B">
        <w:rPr>
          <w:rFonts w:hint="eastAsia"/>
        </w:rPr>
        <w:t>システム監査を実施するための計画の立案</w:t>
      </w:r>
      <w:r w:rsidR="008B6919" w:rsidRPr="0073565B">
        <w:t>について、説明します。</w:t>
      </w:r>
    </w:p>
    <w:p w14:paraId="3C8EF070" w14:textId="77777777" w:rsidR="00CB1828" w:rsidRDefault="00CB1828">
      <w:pPr>
        <w:pStyle w:val="a6"/>
      </w:pPr>
      <w:r>
        <w:rPr>
          <w:rFonts w:hint="eastAsia"/>
        </w:rPr>
        <w:t>システム監査の計画には、当該年度の監査の段取りを記載した監査実施計画と、複数年度にわたり組織としての監査方針を示す監査計画があります。</w:t>
      </w:r>
    </w:p>
    <w:p w14:paraId="53B1EEA8" w14:textId="57D91DEE" w:rsidR="00CB1828" w:rsidRDefault="00CB1828">
      <w:pPr>
        <w:pStyle w:val="a6"/>
      </w:pPr>
      <w:r>
        <w:rPr>
          <w:rFonts w:hint="eastAsia"/>
        </w:rPr>
        <w:t>複数年にわたる監査方針を示した監査計画は、</w:t>
      </w:r>
      <w:r w:rsidR="00F21A95">
        <w:rPr>
          <w:rFonts w:hint="eastAsia"/>
        </w:rPr>
        <w:t>第</w:t>
      </w:r>
      <w:r>
        <w:rPr>
          <w:rFonts w:hint="eastAsia"/>
        </w:rPr>
        <w:t>２編</w:t>
      </w:r>
      <w:r w:rsidR="00F21A95">
        <w:rPr>
          <w:rFonts w:hint="eastAsia"/>
        </w:rPr>
        <w:t>第</w:t>
      </w:r>
      <w:r>
        <w:rPr>
          <w:rFonts w:hint="eastAsia"/>
        </w:rPr>
        <w:t>８章に「ＰＭＯは、毎年度、監査対象の追加等のシステム監査計画書の見直し（次の</w:t>
      </w:r>
      <w:r w:rsidR="0036207E">
        <w:rPr>
          <w:rFonts w:hint="eastAsia"/>
        </w:rPr>
        <w:t>３</w:t>
      </w:r>
      <w:r>
        <w:rPr>
          <w:rFonts w:hint="eastAsia"/>
        </w:rPr>
        <w:t>か年分の計画の作成）を行うものとする。」との記載があるとおり、３か年程度の監査計画を立てることになります。</w:t>
      </w:r>
    </w:p>
    <w:p w14:paraId="0450822D" w14:textId="77777777" w:rsidR="00CB1828" w:rsidRDefault="00CB1828">
      <w:pPr>
        <w:pStyle w:val="30"/>
        <w:spacing w:before="300" w:after="225"/>
        <w:ind w:left="840"/>
      </w:pPr>
      <w:bookmarkStart w:id="40" w:name="_Toc95823525"/>
      <w:r>
        <w:rPr>
          <w:rFonts w:hint="eastAsia"/>
        </w:rPr>
        <w:t>複数年の監査計画を立てる</w:t>
      </w:r>
      <w:bookmarkEnd w:id="40"/>
    </w:p>
    <w:p w14:paraId="27FE8A3A" w14:textId="77777777" w:rsidR="00CB1828" w:rsidRDefault="00CB1828">
      <w:pPr>
        <w:pStyle w:val="CorrespondingGuideline"/>
      </w:pPr>
      <w:r>
        <w:t>【標準ガイドライン関連箇所：第３編第</w:t>
      </w:r>
      <w:r>
        <w:rPr>
          <w:rFonts w:hint="eastAsia"/>
        </w:rPr>
        <w:t>１０</w:t>
      </w:r>
      <w:r>
        <w:t>章</w:t>
      </w:r>
      <w:r>
        <w:rPr>
          <w:rFonts w:hint="eastAsia"/>
        </w:rPr>
        <w:t>第１節</w:t>
      </w:r>
      <w:r>
        <w:t>2</w:t>
      </w:r>
      <w:r>
        <w:rPr>
          <w:rFonts w:hint="eastAsia"/>
        </w:rPr>
        <w:t>)</w:t>
      </w:r>
      <w:r>
        <w:t>】</w:t>
      </w:r>
    </w:p>
    <w:p w14:paraId="2474D7DD" w14:textId="25FEBF11" w:rsidR="00CB1828" w:rsidRDefault="00CB1828">
      <w:pPr>
        <w:pStyle w:val="a6"/>
      </w:pPr>
      <w:r>
        <w:rPr>
          <w:rFonts w:hint="eastAsia"/>
        </w:rPr>
        <w:t>監査計画を</w:t>
      </w:r>
      <w:r w:rsidR="001E6FB9">
        <w:rPr>
          <w:rFonts w:hint="eastAsia"/>
        </w:rPr>
        <w:t>立</w:t>
      </w:r>
      <w:r>
        <w:rPr>
          <w:rFonts w:hint="eastAsia"/>
        </w:rPr>
        <w:t>てるには複数の考え方があります。経済産業省の「システム監査基準」にも記載されているとおり、システム監査には様々な視点があります。一方、省内には複数のプロジ</w:t>
      </w:r>
      <w:r w:rsidR="00EE44D9">
        <w:rPr>
          <w:rFonts w:hint="eastAsia"/>
        </w:rPr>
        <w:t>ェクトがあり、その目的やプロジェクトの状況も異なります。１年で全ての監査項目を全</w:t>
      </w:r>
      <w:r>
        <w:rPr>
          <w:rFonts w:hint="eastAsia"/>
        </w:rPr>
        <w:t>てのプロジェクトで実施することは現実的ではありません。したがって、各年度で監査テーマあるいは監査対象を絞って監査を実施していく必要があります。そのため、複数年にわたる監査計画を策定する必要があります。</w:t>
      </w:r>
    </w:p>
    <w:p w14:paraId="3189EFC2" w14:textId="4E8C974F" w:rsidR="00CB1828" w:rsidRDefault="00CB1828">
      <w:pPr>
        <w:pStyle w:val="a6"/>
      </w:pPr>
      <w:r>
        <w:rPr>
          <w:rFonts w:hint="eastAsia"/>
        </w:rPr>
        <w:t>具体的な監査計画の策定に</w:t>
      </w:r>
      <w:r w:rsidR="002E4930">
        <w:rPr>
          <w:rFonts w:hint="eastAsia"/>
        </w:rPr>
        <w:t>当</w:t>
      </w:r>
      <w:r>
        <w:rPr>
          <w:rFonts w:hint="eastAsia"/>
        </w:rPr>
        <w:t>たっては、年度ごとに思いつきで監査対象や監査項目を選定したのでは、</w:t>
      </w:r>
      <w:r w:rsidR="00630815">
        <w:rPr>
          <w:rFonts w:hint="eastAsia"/>
        </w:rPr>
        <w:t>ＩＴ</w:t>
      </w:r>
      <w:r>
        <w:rPr>
          <w:rFonts w:hint="eastAsia"/>
        </w:rPr>
        <w:t>ガバナンス</w:t>
      </w:r>
      <w:r w:rsidR="008C5617">
        <w:rPr>
          <w:rFonts w:hint="eastAsia"/>
        </w:rPr>
        <w:t>を構築でき</w:t>
      </w:r>
      <w:r>
        <w:rPr>
          <w:rFonts w:hint="eastAsia"/>
        </w:rPr>
        <w:t>ているとは</w:t>
      </w:r>
      <w:r w:rsidR="00A0721F">
        <w:rPr>
          <w:rFonts w:hint="eastAsia"/>
        </w:rPr>
        <w:t>言</w:t>
      </w:r>
      <w:r>
        <w:rPr>
          <w:rFonts w:hint="eastAsia"/>
        </w:rPr>
        <w:t>えません。</w:t>
      </w:r>
      <w:r w:rsidR="00D134E8">
        <w:rPr>
          <w:rFonts w:hint="eastAsia"/>
        </w:rPr>
        <w:t>したが</w:t>
      </w:r>
      <w:r>
        <w:rPr>
          <w:rFonts w:hint="eastAsia"/>
        </w:rPr>
        <w:t>って、省内のプロジェクトの数や規模、進捗等の状況に応じ、解決したい課題や問題意識を議論し、監査に対する一定の方針を立てる必要があります。</w:t>
      </w:r>
    </w:p>
    <w:p w14:paraId="13BFC157" w14:textId="41025D2E" w:rsidR="00CB1828" w:rsidRDefault="005465DB">
      <w:pPr>
        <w:pStyle w:val="a6"/>
      </w:pPr>
      <w:r>
        <w:rPr>
          <w:rFonts w:hint="eastAsia"/>
        </w:rPr>
        <w:t>例</w:t>
      </w:r>
      <w:r w:rsidR="00CB1828">
        <w:rPr>
          <w:rFonts w:hint="eastAsia"/>
        </w:rPr>
        <w:t>えば以下のような例が考えられます。</w:t>
      </w:r>
    </w:p>
    <w:p w14:paraId="3E68F49B" w14:textId="0C5C5105" w:rsidR="00CB1828" w:rsidRDefault="00CB1828">
      <w:pPr>
        <w:pStyle w:val="List3"/>
        <w:spacing w:before="150" w:after="150"/>
      </w:pPr>
      <w:r>
        <w:rPr>
          <w:rFonts w:hint="eastAsia"/>
        </w:rPr>
        <w:t>予算、重要性ともに大規模プロジェクトが開始されるため、プロジェクトを滞りなく進捗</w:t>
      </w:r>
      <w:r w:rsidR="00117164">
        <w:rPr>
          <w:rFonts w:hint="eastAsia"/>
        </w:rPr>
        <w:t>する</w:t>
      </w:r>
      <w:r>
        <w:rPr>
          <w:rFonts w:hint="eastAsia"/>
        </w:rPr>
        <w:t>ために、プロジェクトの各フェーズでリスクを最小化したい。この場合は、当該プロジェクト</w:t>
      </w:r>
      <w:r w:rsidR="008C5617">
        <w:rPr>
          <w:rFonts w:hint="eastAsia"/>
        </w:rPr>
        <w:t>のフェーズ</w:t>
      </w:r>
      <w:r>
        <w:rPr>
          <w:rFonts w:hint="eastAsia"/>
        </w:rPr>
        <w:t>に着目し、プロジェクトのライフサイクルに応じて監査を実施するように計画する</w:t>
      </w:r>
      <w:r w:rsidR="00B17587">
        <w:rPr>
          <w:rFonts w:hint="eastAsia"/>
        </w:rPr>
        <w:t>こと</w:t>
      </w:r>
      <w:r>
        <w:rPr>
          <w:rFonts w:hint="eastAsia"/>
        </w:rPr>
        <w:t>になります。</w:t>
      </w:r>
    </w:p>
    <w:p w14:paraId="5B7CBB85" w14:textId="5A171F21" w:rsidR="00CB1828" w:rsidRDefault="00CB1828">
      <w:pPr>
        <w:pStyle w:val="List3"/>
        <w:spacing w:before="150" w:after="150"/>
      </w:pPr>
      <w:r>
        <w:rPr>
          <w:rFonts w:hint="eastAsia"/>
        </w:rPr>
        <w:t>省内複数のプロジェクトにおいて運用経費が増加しつつあり、システム予算の多く</w:t>
      </w:r>
      <w:r w:rsidR="00B71EB9">
        <w:rPr>
          <w:rFonts w:hint="eastAsia"/>
        </w:rPr>
        <w:t>の</w:t>
      </w:r>
      <w:r>
        <w:rPr>
          <w:rFonts w:hint="eastAsia"/>
        </w:rPr>
        <w:t>部分が運用費となっているという問題意識があるとすれば、運用フェーズのプロジェクトを選択し、複数年にわたり複数のプロジェクトに対して同じ監査項目（運用におけるサービスレベルの妥当性や、業務内容と運用役務の妥当性など）に着目し</w:t>
      </w:r>
      <w:r w:rsidR="008C5617">
        <w:rPr>
          <w:rFonts w:hint="eastAsia"/>
        </w:rPr>
        <w:t>て横並び比較や推移分析を行う</w:t>
      </w:r>
      <w:r>
        <w:rPr>
          <w:rFonts w:hint="eastAsia"/>
        </w:rPr>
        <w:t>監査を実施するべく計画を立てる。</w:t>
      </w:r>
    </w:p>
    <w:p w14:paraId="5B32B5A8" w14:textId="44121C04" w:rsidR="00CB1828" w:rsidRDefault="00630815">
      <w:pPr>
        <w:pStyle w:val="List3"/>
        <w:spacing w:before="150" w:after="150"/>
      </w:pPr>
      <w:r>
        <w:rPr>
          <w:rFonts w:hint="eastAsia"/>
        </w:rPr>
        <w:t>ＰＭＯ</w:t>
      </w:r>
      <w:r w:rsidR="00CB1828">
        <w:rPr>
          <w:rFonts w:hint="eastAsia"/>
        </w:rPr>
        <w:t>の</w:t>
      </w:r>
      <w:r>
        <w:rPr>
          <w:rFonts w:hint="eastAsia"/>
        </w:rPr>
        <w:t>ＩＴ</w:t>
      </w:r>
      <w:r w:rsidR="00CB1828">
        <w:rPr>
          <w:rFonts w:hint="eastAsia"/>
        </w:rPr>
        <w:t>ガバナンス強化のために、監査基準にある一通りの監査項目を複数年で実施するために、省内のシステムの改修等のロードマップと監査項目を鑑み、複数年で対象システムと監査項目を</w:t>
      </w:r>
      <w:r w:rsidR="00994C16">
        <w:rPr>
          <w:rFonts w:hint="eastAsia"/>
        </w:rPr>
        <w:t>変</w:t>
      </w:r>
      <w:r w:rsidR="00CB1828">
        <w:rPr>
          <w:rFonts w:hint="eastAsia"/>
        </w:rPr>
        <w:t>えるように計画する。</w:t>
      </w:r>
    </w:p>
    <w:p w14:paraId="436FCDCA" w14:textId="05C995EE" w:rsidR="00CB1828" w:rsidRDefault="00CB1828">
      <w:pPr>
        <w:pStyle w:val="a6"/>
      </w:pPr>
      <w:r>
        <w:rPr>
          <w:rFonts w:hint="eastAsia"/>
        </w:rPr>
        <w:t>そのほか、各省の状況に応じた方針が考えられます。</w:t>
      </w:r>
    </w:p>
    <w:p w14:paraId="33369D78" w14:textId="2F6EA568" w:rsidR="00CB1828" w:rsidRDefault="00CB1828">
      <w:pPr>
        <w:pStyle w:val="a6"/>
      </w:pPr>
      <w:r>
        <w:rPr>
          <w:rFonts w:hint="eastAsia"/>
        </w:rPr>
        <w:t>本ガイドライン第３編２章で記載されている「プロジェクト工程レビュー」も</w:t>
      </w:r>
      <w:r w:rsidR="00540737">
        <w:rPr>
          <w:rFonts w:hint="eastAsia"/>
        </w:rPr>
        <w:t>PMOが指定した</w:t>
      </w:r>
      <w:r>
        <w:rPr>
          <w:rFonts w:hint="eastAsia"/>
        </w:rPr>
        <w:lastRenderedPageBreak/>
        <w:t>プロジェクトに着目し、プロジェクトの進捗に応じた監査項目により監査を実施している、システム監査の一つと</w:t>
      </w:r>
      <w:r w:rsidR="000C084E">
        <w:rPr>
          <w:rFonts w:hint="eastAsia"/>
        </w:rPr>
        <w:t>捉</w:t>
      </w:r>
      <w:r>
        <w:rPr>
          <w:rFonts w:hint="eastAsia"/>
        </w:rPr>
        <w:t>えることが</w:t>
      </w:r>
      <w:r w:rsidR="000C084E">
        <w:rPr>
          <w:rFonts w:hint="eastAsia"/>
        </w:rPr>
        <w:t>でき</w:t>
      </w:r>
      <w:r>
        <w:rPr>
          <w:rFonts w:hint="eastAsia"/>
        </w:rPr>
        <w:t>ます。</w:t>
      </w:r>
    </w:p>
    <w:p w14:paraId="5143CB53" w14:textId="290C624E" w:rsidR="00CB1828" w:rsidRDefault="00CB1828">
      <w:pPr>
        <w:pStyle w:val="a6"/>
      </w:pPr>
      <w:r>
        <w:rPr>
          <w:rFonts w:hint="eastAsia"/>
        </w:rPr>
        <w:t>さらに、監査を実施する目的は、当該プロジェクトの継続的な改善活動を支援すること（</w:t>
      </w:r>
      <w:r w:rsidR="0008140C">
        <w:rPr>
          <w:rFonts w:hint="eastAsia"/>
        </w:rPr>
        <w:t>ＰＤＣＡ</w:t>
      </w:r>
      <w:r>
        <w:rPr>
          <w:rFonts w:hint="eastAsia"/>
        </w:rPr>
        <w:t>の</w:t>
      </w:r>
      <w:r w:rsidR="0008140C">
        <w:rPr>
          <w:rFonts w:hint="eastAsia"/>
        </w:rPr>
        <w:t>Ｃ</w:t>
      </w:r>
      <w:r>
        <w:rPr>
          <w:rFonts w:hint="eastAsia"/>
        </w:rPr>
        <w:t>に相当）ですから、一度だけ監査を行い、不備事項を指摘して終わり、というわけではありません。指摘事項を改善するための取り組みについてフォローアップして初めて実効的な監査となるわけです。したがって、複数年の監査計画には、必ずフォローアップの実施という項目が必要となることに留意が必要です。</w:t>
      </w:r>
    </w:p>
    <w:p w14:paraId="30DC1AFA" w14:textId="69AB88DC" w:rsidR="00CB1828" w:rsidRDefault="00CB1828">
      <w:pPr>
        <w:pStyle w:val="a6"/>
      </w:pPr>
    </w:p>
    <w:p w14:paraId="0703AAE9" w14:textId="2A1DC6B9" w:rsidR="00CB1828" w:rsidRDefault="00F355B9">
      <w:pPr>
        <w:pStyle w:val="a6"/>
        <w:ind w:firstLine="240"/>
      </w:pPr>
      <w:r w:rsidRPr="00E648B1">
        <w:rPr>
          <w:rFonts w:ascii="ＭＳ Ｐゴシック" w:eastAsia="ＭＳ Ｐゴシック" w:hAnsi="ＭＳ Ｐゴシック" w:cs="ＭＳ Ｐゴシック"/>
          <w:noProof/>
          <w:kern w:val="0"/>
          <w:sz w:val="24"/>
          <w:szCs w:val="24"/>
        </w:rPr>
        <mc:AlternateContent>
          <mc:Choice Requires="wps">
            <w:drawing>
              <wp:anchor distT="0" distB="0" distL="114300" distR="114300" simplePos="0" relativeHeight="251658267" behindDoc="0" locked="0" layoutInCell="1" allowOverlap="1" wp14:anchorId="3457C92F" wp14:editId="72ED461B">
                <wp:simplePos x="0" y="0"/>
                <wp:positionH relativeFrom="page">
                  <wp:posOffset>5955030</wp:posOffset>
                </wp:positionH>
                <wp:positionV relativeFrom="paragraph">
                  <wp:posOffset>213360</wp:posOffset>
                </wp:positionV>
                <wp:extent cx="1429920" cy="469440"/>
                <wp:effectExtent l="0" t="0" r="0" b="6985"/>
                <wp:wrapNone/>
                <wp:docPr id="8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26CDE8B7" w14:textId="69587F16" w:rsidR="00EC107F" w:rsidRDefault="00EC107F" w:rsidP="00F355B9">
                            <w:pPr>
                              <w:pStyle w:val="a"/>
                              <w:numPr>
                                <w:ilvl w:val="0"/>
                                <w:numId w:val="55"/>
                              </w:numPr>
                            </w:pPr>
                            <w:r>
                              <w:rPr>
                                <w:rFonts w:hint="eastAsia"/>
                              </w:rPr>
                              <w:t>注記</w:t>
                            </w:r>
                          </w:p>
                          <w:p w14:paraId="446589C0" w14:textId="266A3B27" w:rsidR="00EC107F" w:rsidRPr="00D37EE6" w:rsidRDefault="00EC107F" w:rsidP="00F355B9">
                            <w:pPr>
                              <w:pStyle w:val="af7"/>
                              <w:pBdr>
                                <w:left w:val="single" w:sz="4" w:space="4" w:color="auto"/>
                              </w:pBdr>
                              <w:rPr>
                                <w:rFonts w:ascii="ＭＳ Ｐゴシック" w:eastAsia="ＭＳ Ｐゴシック" w:hAnsi="ＭＳ Ｐゴシック"/>
                                <w:noProof/>
                              </w:rPr>
                            </w:pPr>
                            <w:r w:rsidRPr="005129A9">
                              <w:rPr>
                                <w:rFonts w:ascii="ＭＳ Ｐゴシック" w:eastAsia="ＭＳ Ｐゴシック" w:hAnsi="ＭＳ Ｐゴシック" w:hint="eastAsia"/>
                              </w:rPr>
                              <w:t>「システム監査基準」（経済産業省　平成</w:t>
                            </w:r>
                            <w:r w:rsidRPr="005129A9">
                              <w:rPr>
                                <w:rFonts w:ascii="ＭＳ Ｐゴシック" w:eastAsia="ＭＳ Ｐゴシック" w:hAnsi="ＭＳ Ｐゴシック"/>
                              </w:rPr>
                              <w:t>30年4月20日改訂）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57C92F" id="テキスト ボックス 83" o:spid="_x0000_s1035" type="#_x0000_t202" style="position:absolute;left:0;text-align:left;margin-left:468.9pt;margin-top:16.8pt;width:112.6pt;height:36.95pt;z-index:25165826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" stroked="f">
                <v:textbox style="mso-fit-shape-to-text:t" inset="0,0,0,0">
                  <w:txbxContent>
                    <w:p w14:paraId="26CDE8B7" w14:textId="69587F16" w:rsidR="00EC107F" w:rsidRDefault="00EC107F" w:rsidP="00F355B9">
                      <w:pPr>
                        <w:pStyle w:val="a"/>
                        <w:numPr>
                          <w:ilvl w:val="0"/>
                          <w:numId w:val="55"/>
                        </w:numPr>
                      </w:pPr>
                      <w:r>
                        <w:rPr>
                          <w:rFonts w:hint="eastAsia"/>
                        </w:rPr>
                        <w:t>注記</w:t>
                      </w:r>
                    </w:p>
                    <w:p w14:paraId="446589C0" w14:textId="266A3B27" w:rsidR="00EC107F" w:rsidRPr="00D37EE6" w:rsidRDefault="00EC107F" w:rsidP="00F355B9">
                      <w:pPr>
                        <w:pStyle w:val="af7"/>
                        <w:pBdr>
                          <w:left w:val="single" w:sz="4" w:space="4" w:color="auto"/>
                        </w:pBdr>
                        <w:rPr>
                          <w:rFonts w:ascii="ＭＳ Ｐゴシック" w:eastAsia="ＭＳ Ｐゴシック" w:hAnsi="ＭＳ Ｐゴシック"/>
                          <w:noProof/>
                        </w:rPr>
                      </w:pPr>
                      <w:r w:rsidRPr="005129A9">
                        <w:rPr>
                          <w:rFonts w:ascii="ＭＳ Ｐゴシック" w:eastAsia="ＭＳ Ｐゴシック" w:hAnsi="ＭＳ Ｐゴシック" w:hint="eastAsia"/>
                        </w:rPr>
                        <w:t>「システム監査基準」（経済産業省　平成</w:t>
                      </w:r>
                      <w:r w:rsidRPr="005129A9">
                        <w:rPr>
                          <w:rFonts w:ascii="ＭＳ Ｐゴシック" w:eastAsia="ＭＳ Ｐゴシック" w:hAnsi="ＭＳ Ｐゴシック"/>
                        </w:rPr>
                        <w:t>30年4月20日改訂）</w:t>
                      </w:r>
                    </w:p>
                  </w:txbxContent>
                </v:textbox>
                <w10:wrap anchorx="page"/>
              </v:shape>
            </w:pict>
          </mc:Fallback>
        </mc:AlternateContent>
      </w:r>
      <w:r w:rsidR="00CB1828">
        <w:rPr>
          <w:rFonts w:hint="eastAsia"/>
        </w:rPr>
        <w:t>ここで、監査計画を作成する際には、前述の監査の方針に加え、具体的な監査の観点等が必要となってきます。監査計画作成に</w:t>
      </w:r>
      <w:r w:rsidR="002E4930">
        <w:rPr>
          <w:rFonts w:hint="eastAsia"/>
        </w:rPr>
        <w:t>当</w:t>
      </w:r>
      <w:r w:rsidR="00CB1828">
        <w:rPr>
          <w:rFonts w:hint="eastAsia"/>
        </w:rPr>
        <w:t>たっての具体的な事項等については、「システム監査基準」（経済産業省　平成30年4月20日改訂）を参照してください。なお、当該システム監査基準では、監査計画を「中長期」「年度」｢個別｣の３種類の監査計画を策定するとされていますが、本ガイドラインは「中長期監査計画」が「監査計画」、「個別監査計画」が「監査実施計画」に相当するものとして記載しており、「年度監査計画」については特に述べていません。しかし、各年度で実施する具体的な監査目的、対象、観点、スケジュール等の事項につては、「監査計画」あるいは「監査実施計画」に必要に応じて記載する事が望ましいと考えます。これは、「年度監査計画」を個別に作成することを妨げるものではありません。</w:t>
      </w:r>
    </w:p>
    <w:p w14:paraId="32C06810" w14:textId="1BEDCC3B" w:rsidR="00CB1828" w:rsidRDefault="00CB1828">
      <w:pPr>
        <w:pStyle w:val="a6"/>
      </w:pPr>
    </w:p>
    <w:p w14:paraId="6CA8018D" w14:textId="6D2B113F" w:rsidR="00CB1828" w:rsidRPr="00CB1828" w:rsidRDefault="00F355B9">
      <w:pPr>
        <w:pStyle w:val="a6"/>
        <w:ind w:firstLine="240"/>
      </w:pPr>
      <w:r w:rsidRPr="00E648B1">
        <w:rPr>
          <w:rFonts w:ascii="ＭＳ Ｐゴシック" w:eastAsia="ＭＳ Ｐゴシック" w:hAnsi="ＭＳ Ｐゴシック" w:cs="ＭＳ Ｐゴシック"/>
          <w:noProof/>
          <w:kern w:val="0"/>
          <w:sz w:val="24"/>
          <w:szCs w:val="24"/>
        </w:rPr>
        <mc:AlternateContent>
          <mc:Choice Requires="wps">
            <w:drawing>
              <wp:anchor distT="0" distB="0" distL="114300" distR="114300" simplePos="0" relativeHeight="251658268" behindDoc="0" locked="0" layoutInCell="1" allowOverlap="1" wp14:anchorId="6EC3C657" wp14:editId="5B47946A">
                <wp:simplePos x="0" y="0"/>
                <wp:positionH relativeFrom="page">
                  <wp:posOffset>5955030</wp:posOffset>
                </wp:positionH>
                <wp:positionV relativeFrom="paragraph">
                  <wp:posOffset>402590</wp:posOffset>
                </wp:positionV>
                <wp:extent cx="1429920" cy="469440"/>
                <wp:effectExtent l="0" t="0" r="0" b="6985"/>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69440"/>
                        </a:xfrm>
                        <a:prstGeom prst="rect">
                          <a:avLst/>
                        </a:prstGeom>
                        <a:solidFill>
                          <a:prstClr val="white"/>
                        </a:solidFill>
                        <a:ln>
                          <a:noFill/>
                        </a:ln>
                        <a:effectLst/>
                      </wps:spPr>
                      <wps:txbx>
                        <w:txbxContent>
                          <w:p w14:paraId="7357D206" w14:textId="4E89A876" w:rsidR="00EC107F" w:rsidRDefault="00EC107F" w:rsidP="00F355B9">
                            <w:pPr>
                              <w:pStyle w:val="a"/>
                              <w:numPr>
                                <w:ilvl w:val="0"/>
                                <w:numId w:val="55"/>
                              </w:numPr>
                            </w:pPr>
                            <w:r>
                              <w:rPr>
                                <w:rFonts w:hint="eastAsia"/>
                              </w:rPr>
                              <w:t>注記</w:t>
                            </w:r>
                          </w:p>
                          <w:p w14:paraId="0B211616" w14:textId="1E8F7852" w:rsidR="00EC107F" w:rsidRPr="00D37EE6" w:rsidRDefault="00EC107F" w:rsidP="00F355B9">
                            <w:pPr>
                              <w:pStyle w:val="af7"/>
                              <w:pBdr>
                                <w:left w:val="single" w:sz="4" w:space="4" w:color="auto"/>
                              </w:pBdr>
                              <w:rPr>
                                <w:rFonts w:ascii="ＭＳ Ｐゴシック" w:eastAsia="ＭＳ Ｐゴシック" w:hAnsi="ＭＳ Ｐゴシック"/>
                                <w:noProof/>
                              </w:rPr>
                            </w:pPr>
                            <w:r w:rsidRPr="005129A9">
                              <w:rPr>
                                <w:rFonts w:ascii="ＭＳ Ｐゴシック" w:eastAsia="ＭＳ Ｐゴシック" w:hAnsi="ＭＳ Ｐゴシック" w:hint="eastAsia"/>
                              </w:rPr>
                              <w:t>「システム管理基準」（経済産業省　平成</w:t>
                            </w:r>
                            <w:r w:rsidRPr="005129A9">
                              <w:rPr>
                                <w:rFonts w:ascii="ＭＳ Ｐゴシック" w:eastAsia="ＭＳ Ｐゴシック" w:hAnsi="ＭＳ Ｐゴシック"/>
                              </w:rPr>
                              <w:t>30年4月20日改訂）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EC3C657" id="テキスト ボックス 24" o:spid="_x0000_s1036" type="#_x0000_t202" style="position:absolute;left:0;text-align:left;margin-left:468.9pt;margin-top:31.7pt;width:112.6pt;height:36.95pt;z-index:2516582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" stroked="f">
                <v:textbox style="mso-fit-shape-to-text:t" inset="0,0,0,0">
                  <w:txbxContent>
                    <w:p w14:paraId="7357D206" w14:textId="4E89A876" w:rsidR="00EC107F" w:rsidRDefault="00EC107F" w:rsidP="00F355B9">
                      <w:pPr>
                        <w:pStyle w:val="a"/>
                        <w:numPr>
                          <w:ilvl w:val="0"/>
                          <w:numId w:val="55"/>
                        </w:numPr>
                      </w:pPr>
                      <w:r>
                        <w:rPr>
                          <w:rFonts w:hint="eastAsia"/>
                        </w:rPr>
                        <w:t>注記</w:t>
                      </w:r>
                    </w:p>
                    <w:p w14:paraId="0B211616" w14:textId="1E8F7852" w:rsidR="00EC107F" w:rsidRPr="00D37EE6" w:rsidRDefault="00EC107F" w:rsidP="00F355B9">
                      <w:pPr>
                        <w:pStyle w:val="af7"/>
                        <w:pBdr>
                          <w:left w:val="single" w:sz="4" w:space="4" w:color="auto"/>
                        </w:pBdr>
                        <w:rPr>
                          <w:rFonts w:ascii="ＭＳ Ｐゴシック" w:eastAsia="ＭＳ Ｐゴシック" w:hAnsi="ＭＳ Ｐゴシック"/>
                          <w:noProof/>
                        </w:rPr>
                      </w:pPr>
                      <w:r w:rsidRPr="005129A9">
                        <w:rPr>
                          <w:rFonts w:ascii="ＭＳ Ｐゴシック" w:eastAsia="ＭＳ Ｐゴシック" w:hAnsi="ＭＳ Ｐゴシック" w:hint="eastAsia"/>
                        </w:rPr>
                        <w:t>「システム管理基準」（経済産業省　平成</w:t>
                      </w:r>
                      <w:r w:rsidRPr="005129A9">
                        <w:rPr>
                          <w:rFonts w:ascii="ＭＳ Ｐゴシック" w:eastAsia="ＭＳ Ｐゴシック" w:hAnsi="ＭＳ Ｐゴシック"/>
                        </w:rPr>
                        <w:t>30年4月20日改訂）</w:t>
                      </w:r>
                    </w:p>
                  </w:txbxContent>
                </v:textbox>
                <w10:wrap anchorx="page"/>
              </v:shape>
            </w:pict>
          </mc:Fallback>
        </mc:AlternateContent>
      </w:r>
      <w:r w:rsidR="00EE44D9">
        <w:rPr>
          <w:rFonts w:hint="eastAsia"/>
        </w:rPr>
        <w:t>具体的な監査計画の策定に当</w:t>
      </w:r>
      <w:r w:rsidR="00CB1828">
        <w:rPr>
          <w:rFonts w:hint="eastAsia"/>
        </w:rPr>
        <w:t>たり、実際の監査でどのような項目に着目して監査を実施するかについて検討し、監査方針を決定していく事が必要です。そのためには、より具体的な監査項目について理解する必要があると考えます。その際には、「システム管理基準」（経済産業省　平成30年4月20日改訂）に記載されている、システムライフサイクルにおける管理項目が参考になります。また、この「システム管理基準」に記載されている管理項目については、監査実施計画を策定する際の監査項目として利用できます。監査で確認する具体的な項目は、システムのライフサイクを通じ</w:t>
      </w:r>
      <w:r w:rsidR="00117164">
        <w:rPr>
          <w:rFonts w:hint="eastAsia"/>
        </w:rPr>
        <w:t>不変</w:t>
      </w:r>
      <w:r w:rsidR="00CB1828">
        <w:rPr>
          <w:rFonts w:hint="eastAsia"/>
        </w:rPr>
        <w:t>なものと、ライフサイクルの各段階で異なってくる項目があります。具体的に監査実施計画を策定する場合には、両者を意識して監査項目を設定する必要があるでしょう。</w:t>
      </w:r>
    </w:p>
    <w:p w14:paraId="1DEA7182" w14:textId="5987A20A" w:rsidR="0080681D" w:rsidRDefault="0080681D">
      <w:pPr>
        <w:pStyle w:val="30"/>
        <w:spacing w:before="300" w:after="225"/>
      </w:pPr>
      <w:bookmarkStart w:id="41" w:name="_Toc528523259"/>
      <w:bookmarkStart w:id="42" w:name="_Toc528523342"/>
      <w:bookmarkStart w:id="43" w:name="_Toc95823526"/>
      <w:bookmarkEnd w:id="41"/>
      <w:bookmarkEnd w:id="42"/>
      <w:r w:rsidRPr="0080681D">
        <w:rPr>
          <w:rFonts w:hint="eastAsia"/>
        </w:rPr>
        <w:t>システム監査</w:t>
      </w:r>
      <w:r w:rsidR="008B6919">
        <w:rPr>
          <w:rFonts w:hint="eastAsia"/>
        </w:rPr>
        <w:t>実施</w:t>
      </w:r>
      <w:r w:rsidRPr="0080681D">
        <w:rPr>
          <w:rFonts w:hint="eastAsia"/>
        </w:rPr>
        <w:t>計画</w:t>
      </w:r>
      <w:r w:rsidR="00D124CA">
        <w:rPr>
          <w:rFonts w:hint="eastAsia"/>
        </w:rPr>
        <w:t>書</w:t>
      </w:r>
      <w:r w:rsidRPr="0080681D">
        <w:rPr>
          <w:rFonts w:hint="eastAsia"/>
        </w:rPr>
        <w:t>を</w:t>
      </w:r>
      <w:r w:rsidR="00D124CA">
        <w:rPr>
          <w:rFonts w:hint="eastAsia"/>
        </w:rPr>
        <w:t>作る</w:t>
      </w:r>
      <w:bookmarkEnd w:id="43"/>
    </w:p>
    <w:p w14:paraId="00FA5062" w14:textId="040155E8" w:rsidR="0080681D" w:rsidRDefault="0080681D">
      <w:pPr>
        <w:pStyle w:val="CorrespondingGuideline"/>
      </w:pPr>
      <w:r>
        <w:t>【標準ガイドライン関連箇所：第３編第</w:t>
      </w:r>
      <w:r>
        <w:rPr>
          <w:rFonts w:hint="eastAsia"/>
        </w:rPr>
        <w:t>１０</w:t>
      </w:r>
      <w:r>
        <w:t>章</w:t>
      </w:r>
      <w:r w:rsidR="006A19B9">
        <w:rPr>
          <w:rFonts w:hint="eastAsia"/>
        </w:rPr>
        <w:t>第１節</w:t>
      </w:r>
      <w:r w:rsidR="00557355">
        <w:t>2</w:t>
      </w:r>
      <w:r w:rsidR="006A19B9">
        <w:rPr>
          <w:rFonts w:hint="eastAsia"/>
        </w:rPr>
        <w:t>)</w:t>
      </w:r>
      <w:r>
        <w:t>】</w:t>
      </w:r>
    </w:p>
    <w:p w14:paraId="4F6D3565" w14:textId="535D5ECE" w:rsidR="00D124CA" w:rsidRDefault="00102A42">
      <w:pPr>
        <w:pStyle w:val="a6"/>
      </w:pPr>
      <w:r>
        <w:t>監査体制</w:t>
      </w:r>
      <w:r w:rsidR="000C60A0">
        <w:rPr>
          <w:rFonts w:hint="eastAsia"/>
        </w:rPr>
        <w:t>の</w:t>
      </w:r>
      <w:r w:rsidR="00583E8D">
        <w:rPr>
          <w:rFonts w:hint="eastAsia"/>
        </w:rPr>
        <w:t>監査責任者</w:t>
      </w:r>
      <w:r>
        <w:t>は、</w:t>
      </w:r>
      <w:r w:rsidR="00CB1828" w:rsidRPr="00CB1828">
        <w:rPr>
          <w:rFonts w:hint="eastAsia"/>
        </w:rPr>
        <w:t>監査計画に基づき、当該年度の</w:t>
      </w:r>
      <w:r>
        <w:t>システム監査対象のプロジェクト</w:t>
      </w:r>
      <w:r w:rsidR="00CB1828" w:rsidRPr="00CB1828">
        <w:rPr>
          <w:rFonts w:hint="eastAsia"/>
        </w:rPr>
        <w:t>に対して実施する監査の段取りを記載した</w:t>
      </w:r>
      <w:r>
        <w:t>監査実施計画を立案します。</w:t>
      </w:r>
      <w:r w:rsidR="00CB1828" w:rsidRPr="00CB1828">
        <w:rPr>
          <w:rFonts w:hint="eastAsia"/>
        </w:rPr>
        <w:t>立案した監査実施計画は</w:t>
      </w:r>
      <w:r w:rsidR="008C5617">
        <w:rPr>
          <w:rFonts w:hint="eastAsia"/>
        </w:rPr>
        <w:t>、</w:t>
      </w:r>
      <w:r w:rsidR="00CB1828" w:rsidRPr="00CB1828">
        <w:rPr>
          <w:rFonts w:hint="eastAsia"/>
        </w:rPr>
        <w:t>監査実施計画書として</w:t>
      </w:r>
      <w:r w:rsidR="004618FE">
        <w:rPr>
          <w:rFonts w:hint="eastAsia"/>
        </w:rPr>
        <w:t>取</w:t>
      </w:r>
      <w:r w:rsidR="00CB1828" w:rsidRPr="00CB1828">
        <w:rPr>
          <w:rFonts w:hint="eastAsia"/>
        </w:rPr>
        <w:t>りまとめ、監査者と被監査対象者で内容を共有します。当該年度に複数の監査対象に監査を実施する場合は、原則監査対象ごとに監査実施計画書を作成することになります。</w:t>
      </w:r>
      <w:r w:rsidR="00D124CA">
        <w:rPr>
          <w:rFonts w:hint="eastAsia"/>
        </w:rPr>
        <w:t>この実践ガイドブックには、別添としてシステム監査実施</w:t>
      </w:r>
      <w:r w:rsidR="00D124CA" w:rsidRPr="00D124CA">
        <w:rPr>
          <w:rFonts w:hint="eastAsia"/>
        </w:rPr>
        <w:t>計画書のひな形を示しています。</w:t>
      </w:r>
    </w:p>
    <w:p w14:paraId="4E6BB175" w14:textId="77777777" w:rsidR="00D124CA" w:rsidRDefault="00D124CA">
      <w:pPr>
        <w:pStyle w:val="FigureTitle"/>
      </w:pPr>
      <w:r>
        <w:rPr>
          <w:noProof/>
        </w:rPr>
        <mc:AlternateContent>
          <mc:Choice Requires="wps">
            <w:drawing>
              <wp:anchor distT="0" distB="0" distL="114300" distR="114300" simplePos="0" relativeHeight="251658255" behindDoc="0" locked="0" layoutInCell="1" allowOverlap="1" wp14:anchorId="32D3A8F2" wp14:editId="78C4A6DB">
                <wp:simplePos x="0" y="0"/>
                <wp:positionH relativeFrom="page">
                  <wp:posOffset>5956300</wp:posOffset>
                </wp:positionH>
                <wp:positionV relativeFrom="paragraph">
                  <wp:posOffset>360045</wp:posOffset>
                </wp:positionV>
                <wp:extent cx="1429920" cy="429840"/>
                <wp:effectExtent l="0" t="0" r="0" b="8255"/>
                <wp:wrapNone/>
                <wp:docPr id="10" name="テキスト ボックス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29840"/>
                        </a:xfrm>
                        <a:prstGeom prst="rect">
                          <a:avLst/>
                        </a:prstGeom>
                        <a:solidFill>
                          <a:prstClr val="white"/>
                        </a:solidFill>
                        <a:ln>
                          <a:noFill/>
                        </a:ln>
                        <a:effectLst/>
                      </wps:spPr>
                      <wps:txbx>
                        <w:txbxContent>
                          <w:p w14:paraId="3FAEA5ED" w14:textId="77777777" w:rsidR="00EC107F" w:rsidRDefault="00EC107F" w:rsidP="00D124CA">
                            <w:pPr>
                              <w:pStyle w:val="a"/>
                              <w:spacing w:line="240" w:lineRule="auto"/>
                            </w:pPr>
                            <w:r>
                              <w:rPr>
                                <w:rFonts w:hint="eastAsia"/>
                              </w:rPr>
                              <w:t>様式例10</w:t>
                            </w:r>
                            <w:r>
                              <w:t>-</w:t>
                            </w:r>
                            <w:r>
                              <w:rPr>
                                <w:rFonts w:hint="eastAsia"/>
                              </w:rPr>
                              <w:t>1</w:t>
                            </w:r>
                          </w:p>
                          <w:p w14:paraId="2A2059CE" w14:textId="77777777" w:rsidR="00EC107F" w:rsidRPr="00C439B7" w:rsidRDefault="00EC107F" w:rsidP="00D124CA">
                            <w:pPr>
                              <w:pStyle w:val="af7"/>
                              <w:pBdr>
                                <w:left w:val="single" w:sz="4" w:space="4" w:color="auto"/>
                              </w:pBdr>
                              <w:spacing w:line="240" w:lineRule="auto"/>
                              <w:rPr>
                                <w:rFonts w:ascii="ＭＳ Ｐゴシック" w:eastAsia="ＭＳ Ｐゴシック" w:hAnsi="ＭＳ Ｐゴシック"/>
                                <w:noProof/>
                              </w:rPr>
                            </w:pPr>
                            <w:r w:rsidRPr="004223B2">
                              <w:rPr>
                                <w:rFonts w:ascii="ＭＳ Ｐゴシック" w:eastAsia="ＭＳ Ｐゴシック" w:hAnsi="ＭＳ Ｐゴシック" w:hint="eastAsia"/>
                              </w:rPr>
                              <w:t>システム監査実施計画</w:t>
                            </w:r>
                            <w:r>
                              <w:rPr>
                                <w:rFonts w:ascii="ＭＳ Ｐゴシック" w:eastAsia="ＭＳ Ｐゴシック" w:hAnsi="ＭＳ Ｐゴシック" w:hint="eastAsia"/>
                              </w:rPr>
                              <w:t>書のひな形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D3A8F2" id="テキスト ボックス 10" o:spid="_x0000_s1037" type="#_x0000_t202" style="position:absolute;margin-left:469pt;margin-top:28.35pt;width:112.6pt;height:33.85pt;z-index:25165825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" stroked="f">
                <v:textbox style="mso-fit-shape-to-text:t" inset="0,0,0,0">
                  <w:txbxContent>
                    <w:p w14:paraId="3FAEA5ED" w14:textId="77777777" w:rsidR="00EC107F" w:rsidRDefault="00EC107F" w:rsidP="00D124CA">
                      <w:pPr>
                        <w:pStyle w:val="a"/>
                        <w:spacing w:line="240" w:lineRule="auto"/>
                      </w:pPr>
                      <w:r>
                        <w:rPr>
                          <w:rFonts w:hint="eastAsia"/>
                        </w:rPr>
                        <w:t>様式例10</w:t>
                      </w:r>
                      <w:r>
                        <w:t>-</w:t>
                      </w:r>
                      <w:r>
                        <w:rPr>
                          <w:rFonts w:hint="eastAsia"/>
                        </w:rPr>
                        <w:t>1</w:t>
                      </w:r>
                    </w:p>
                    <w:p w14:paraId="2A2059CE" w14:textId="77777777" w:rsidR="00EC107F" w:rsidRPr="00C439B7" w:rsidRDefault="00EC107F" w:rsidP="00D124CA">
                      <w:pPr>
                        <w:pStyle w:val="af7"/>
                        <w:pBdr>
                          <w:left w:val="single" w:sz="4" w:space="4" w:color="auto"/>
                        </w:pBdr>
                        <w:spacing w:line="240" w:lineRule="auto"/>
                        <w:rPr>
                          <w:rFonts w:ascii="ＭＳ Ｐゴシック" w:eastAsia="ＭＳ Ｐゴシック" w:hAnsi="ＭＳ Ｐゴシック"/>
                          <w:noProof/>
                        </w:rPr>
                      </w:pPr>
                      <w:r w:rsidRPr="004223B2">
                        <w:rPr>
                          <w:rFonts w:ascii="ＭＳ Ｐゴシック" w:eastAsia="ＭＳ Ｐゴシック" w:hAnsi="ＭＳ Ｐゴシック" w:hint="eastAsia"/>
                        </w:rPr>
                        <w:t>システム監査実施計画</w:t>
                      </w:r>
                      <w:r>
                        <w:rPr>
                          <w:rFonts w:ascii="ＭＳ Ｐゴシック" w:eastAsia="ＭＳ Ｐゴシック" w:hAnsi="ＭＳ Ｐゴシック" w:hint="eastAsia"/>
                        </w:rPr>
                        <w:t>書のひな形</w:t>
                      </w:r>
                    </w:p>
                  </w:txbxContent>
                </v:textbox>
                <w10:wrap anchorx="page"/>
              </v:shape>
            </w:pict>
          </mc:Fallback>
        </mc:AlternateContent>
      </w:r>
    </w:p>
    <w:tbl>
      <w:tblPr>
        <w:tblStyle w:val="af6"/>
        <w:tblW w:w="0" w:type="auto"/>
        <w:tblInd w:w="238" w:type="dxa"/>
        <w:tblBorders>
          <w:top w:val="single" w:sz="4" w:space="0" w:color="4A442A" w:themeColor="background2" w:themeShade="40"/>
          <w:left w:val="single" w:sz="4" w:space="0" w:color="4A442A" w:themeColor="background2" w:themeShade="40"/>
          <w:bottom w:val="single" w:sz="4" w:space="0" w:color="4A442A" w:themeColor="background2" w:themeShade="40"/>
          <w:right w:val="single" w:sz="4" w:space="0" w:color="4A442A" w:themeColor="background2" w:themeShade="40"/>
          <w:insideH w:val="single" w:sz="4" w:space="0" w:color="4A442A" w:themeColor="background2" w:themeShade="40"/>
          <w:insideV w:val="single" w:sz="4" w:space="0" w:color="4A442A" w:themeColor="background2" w:themeShade="40"/>
        </w:tblBorders>
        <w:shd w:val="clear" w:color="auto" w:fill="EEECE1" w:themeFill="background2"/>
        <w:tblLook w:val="04A0" w:firstRow="1" w:lastRow="0" w:firstColumn="1" w:lastColumn="0" w:noHBand="0" w:noVBand="1"/>
      </w:tblPr>
      <w:tblGrid>
        <w:gridCol w:w="7406"/>
      </w:tblGrid>
      <w:tr w:rsidR="00D124CA" w14:paraId="028E9415" w14:textId="77777777" w:rsidTr="00E648B1">
        <w:trPr>
          <w:trHeight w:val="268"/>
        </w:trPr>
        <w:tc>
          <w:tcPr>
            <w:tcW w:w="7643" w:type="dxa"/>
            <w:shd w:val="clear" w:color="auto" w:fill="EEECE1" w:themeFill="background2"/>
          </w:tcPr>
          <w:p w14:paraId="1483B3B1" w14:textId="77777777" w:rsidR="00D124CA" w:rsidRPr="00B51833" w:rsidRDefault="00D124CA">
            <w:pPr>
              <w:pStyle w:val="ConsultationTitleExample"/>
              <w:spacing w:before="150" w:after="150"/>
            </w:pPr>
            <w:bookmarkStart w:id="44" w:name="_Toc95823540"/>
            <w:r w:rsidRPr="00E648B1">
              <w:rPr>
                <w:rFonts w:hint="eastAsia"/>
              </w:rPr>
              <w:t>様式例</w:t>
            </w:r>
            <w:r w:rsidRPr="00E648B1">
              <w:t>：</w:t>
            </w:r>
            <w:r w:rsidRPr="00B51833">
              <w:rPr>
                <w:rFonts w:hint="eastAsia"/>
              </w:rPr>
              <w:t>システム監査実施計画書のひな形</w:t>
            </w:r>
            <w:bookmarkEnd w:id="44"/>
          </w:p>
          <w:p w14:paraId="1B914D24" w14:textId="12B38A0E" w:rsidR="00D124CA" w:rsidRDefault="00D124CA">
            <w:pPr>
              <w:pStyle w:val="ConsultationBody"/>
              <w:spacing w:after="150"/>
            </w:pPr>
            <w:r w:rsidRPr="000520C7">
              <w:rPr>
                <w:rFonts w:hint="eastAsia"/>
              </w:rPr>
              <w:t>システム監査実施計画書のひな形を</w:t>
            </w:r>
            <w:r w:rsidR="00172FB8" w:rsidRPr="00172FB8">
              <w:rPr>
                <w:rFonts w:hint="eastAsia"/>
              </w:rPr>
              <w:t>本章別紙として</w:t>
            </w:r>
            <w:r w:rsidRPr="000520C7">
              <w:t>まとめています。</w:t>
            </w:r>
          </w:p>
          <w:p w14:paraId="6924CCBC" w14:textId="400AD622" w:rsidR="00D124CA" w:rsidRDefault="00D124CA">
            <w:pPr>
              <w:pStyle w:val="ConsultationBody"/>
              <w:spacing w:after="150"/>
            </w:pPr>
          </w:p>
          <w:p w14:paraId="67B94506" w14:textId="5FA89453" w:rsidR="00BD47B6" w:rsidRDefault="00BE7915">
            <w:pPr>
              <w:pStyle w:val="ConsultationBody"/>
              <w:spacing w:after="150"/>
            </w:pPr>
            <w:r w:rsidRPr="00BE7915">
              <w:rPr>
                <w:noProof/>
              </w:rPr>
              <w:lastRenderedPageBreak/>
              <w:drawing>
                <wp:inline distT="0" distB="0" distL="0" distR="0" wp14:anchorId="45EAEEBE" wp14:editId="1C3EE752">
                  <wp:extent cx="4114800" cy="3478597"/>
                  <wp:effectExtent l="0" t="0" r="0" b="7620"/>
                  <wp:docPr id="26" name="図 26" descr="C:\Users\masahiro.takeda\Downloads\様式\10-n-n_様式_監査実施計画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ahiro.takeda\Downloads\様式\10-n-n_様式_監査実施計画書.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9497" cy="3482568"/>
                          </a:xfrm>
                          <a:prstGeom prst="rect">
                            <a:avLst/>
                          </a:prstGeom>
                          <a:noFill/>
                          <a:ln>
                            <a:noFill/>
                          </a:ln>
                        </pic:spPr>
                      </pic:pic>
                    </a:graphicData>
                  </a:graphic>
                </wp:inline>
              </w:drawing>
            </w:r>
          </w:p>
          <w:p w14:paraId="30492EA1" w14:textId="77777777" w:rsidR="00B51833" w:rsidRDefault="00B51833">
            <w:pPr>
              <w:pStyle w:val="ConsultationBody"/>
              <w:spacing w:after="150"/>
            </w:pPr>
          </w:p>
        </w:tc>
      </w:tr>
    </w:tbl>
    <w:p w14:paraId="2285283D" w14:textId="77777777" w:rsidR="00D124CA" w:rsidRDefault="00D124CA" w:rsidP="00E366A9">
      <w:pPr>
        <w:pStyle w:val="a6"/>
      </w:pPr>
    </w:p>
    <w:p w14:paraId="3F345EE1" w14:textId="42CC5B60" w:rsidR="00D124CA" w:rsidRDefault="00D730E9">
      <w:pPr>
        <w:pStyle w:val="a6"/>
      </w:pPr>
      <w:r>
        <w:rPr>
          <w:rFonts w:hint="eastAsia"/>
        </w:rPr>
        <w:t>飽</w:t>
      </w:r>
      <w:r w:rsidR="00D124CA">
        <w:rPr>
          <w:rFonts w:hint="eastAsia"/>
        </w:rPr>
        <w:t>くまで</w:t>
      </w:r>
      <w:r w:rsidR="009F5020">
        <w:rPr>
          <w:rFonts w:hint="eastAsia"/>
        </w:rPr>
        <w:t>、</w:t>
      </w:r>
      <w:r w:rsidR="00D124CA">
        <w:rPr>
          <w:rFonts w:hint="eastAsia"/>
        </w:rPr>
        <w:t>このひな形は例示ですので、内容に応じて記載内容を個別に追加、変更して</w:t>
      </w:r>
      <w:r w:rsidR="00267428">
        <w:rPr>
          <w:rFonts w:hint="eastAsia"/>
        </w:rPr>
        <w:t>構</w:t>
      </w:r>
      <w:r w:rsidR="00D124CA">
        <w:rPr>
          <w:rFonts w:hint="eastAsia"/>
        </w:rPr>
        <w:t>いません。ひな形を見ると、何をどのようなレベルで書くべきかの参考になると思います。</w:t>
      </w:r>
    </w:p>
    <w:p w14:paraId="696562EE" w14:textId="68FCD789" w:rsidR="00D124CA" w:rsidRDefault="00D124CA">
      <w:pPr>
        <w:pStyle w:val="a6"/>
      </w:pPr>
      <w:r>
        <w:rPr>
          <w:rFonts w:hint="eastAsia"/>
        </w:rPr>
        <w:t>以降では、システム監査実施計画書を作成するときに、特に注意が必要なポイントについて説明していきます。</w:t>
      </w:r>
    </w:p>
    <w:p w14:paraId="3FDB3419" w14:textId="4CC4E08C" w:rsidR="00F17B41" w:rsidRDefault="00F17B41">
      <w:pPr>
        <w:pStyle w:val="4"/>
        <w:spacing w:before="300" w:after="150"/>
      </w:pPr>
      <w:bookmarkStart w:id="45" w:name="_Toc528523261"/>
      <w:bookmarkStart w:id="46" w:name="_Toc528523344"/>
      <w:bookmarkStart w:id="47" w:name="_Toc528523262"/>
      <w:bookmarkStart w:id="48" w:name="_Toc528523345"/>
      <w:bookmarkStart w:id="49" w:name="_Toc528523263"/>
      <w:bookmarkStart w:id="50" w:name="_Toc528523346"/>
      <w:bookmarkStart w:id="51" w:name="_Toc528523264"/>
      <w:bookmarkStart w:id="52" w:name="_Toc528523347"/>
      <w:bookmarkStart w:id="53" w:name="_Toc95823527"/>
      <w:bookmarkEnd w:id="45"/>
      <w:bookmarkEnd w:id="46"/>
      <w:bookmarkEnd w:id="47"/>
      <w:bookmarkEnd w:id="48"/>
      <w:bookmarkEnd w:id="49"/>
      <w:bookmarkEnd w:id="50"/>
      <w:bookmarkEnd w:id="51"/>
      <w:bookmarkEnd w:id="52"/>
      <w:r>
        <w:rPr>
          <w:rFonts w:hint="eastAsia"/>
        </w:rPr>
        <w:t>監査範囲</w:t>
      </w:r>
      <w:r w:rsidR="00980414">
        <w:rPr>
          <w:rFonts w:hint="eastAsia"/>
        </w:rPr>
        <w:t>が局所的にならないように</w:t>
      </w:r>
      <w:r w:rsidR="00C3370A">
        <w:rPr>
          <w:rFonts w:hint="eastAsia"/>
        </w:rPr>
        <w:t>注意</w:t>
      </w:r>
      <w:r w:rsidR="00980414">
        <w:rPr>
          <w:rFonts w:hint="eastAsia"/>
        </w:rPr>
        <w:t>する</w:t>
      </w:r>
      <w:bookmarkEnd w:id="53"/>
    </w:p>
    <w:p w14:paraId="7C4BB495" w14:textId="40F605F0" w:rsidR="00FC1E6C" w:rsidRDefault="00DA0CD7">
      <w:pPr>
        <w:pStyle w:val="af9"/>
      </w:pPr>
      <w:r>
        <w:rPr>
          <w:rFonts w:hint="eastAsia"/>
        </w:rPr>
        <w:t>監査対象となるプロジェクト、</w:t>
      </w:r>
      <w:r w:rsidR="00FC1E6C">
        <w:rPr>
          <w:rFonts w:hint="eastAsia"/>
        </w:rPr>
        <w:t>監査目的、</w:t>
      </w:r>
      <w:r>
        <w:rPr>
          <w:rFonts w:hint="eastAsia"/>
        </w:rPr>
        <w:t>監査範囲となる工程等は、ＰＭＯが作成する府省全体の計画である「システム監査計画」で示されます。</w:t>
      </w:r>
      <w:r w:rsidR="009855ED" w:rsidRPr="009855ED">
        <w:rPr>
          <w:rFonts w:hint="eastAsia"/>
        </w:rPr>
        <w:t>個別の監査を実施するに</w:t>
      </w:r>
      <w:r w:rsidR="002E4930">
        <w:rPr>
          <w:rFonts w:hint="eastAsia"/>
        </w:rPr>
        <w:t>当</w:t>
      </w:r>
      <w:r w:rsidR="009855ED" w:rsidRPr="009855ED">
        <w:rPr>
          <w:rFonts w:hint="eastAsia"/>
        </w:rPr>
        <w:t>たっての監査範囲の設定は、個別監査の計画書である</w:t>
      </w:r>
      <w:r w:rsidR="00FC1E6C">
        <w:rPr>
          <w:rFonts w:hint="eastAsia"/>
        </w:rPr>
        <w:t>「システム監査実施計画」</w:t>
      </w:r>
      <w:r w:rsidR="009855ED" w:rsidRPr="009855ED">
        <w:rPr>
          <w:rFonts w:hint="eastAsia"/>
        </w:rPr>
        <w:t>で記載します。そこでは、「システム監査計画」</w:t>
      </w:r>
      <w:r w:rsidR="000470F7">
        <w:rPr>
          <w:rFonts w:hint="eastAsia"/>
        </w:rPr>
        <w:t>の項目の中で</w:t>
      </w:r>
      <w:r w:rsidR="009855ED" w:rsidRPr="009855ED">
        <w:rPr>
          <w:rFonts w:hint="eastAsia"/>
        </w:rPr>
        <w:t>記載された</w:t>
      </w:r>
      <w:r w:rsidR="00FC1E6C">
        <w:rPr>
          <w:rFonts w:hint="eastAsia"/>
        </w:rPr>
        <w:t>監査範囲を</w:t>
      </w:r>
      <w:r w:rsidR="009855ED" w:rsidRPr="009855ED">
        <w:rPr>
          <w:rFonts w:hint="eastAsia"/>
        </w:rPr>
        <w:t>、対象</w:t>
      </w:r>
      <w:r w:rsidR="00FC1E6C">
        <w:rPr>
          <w:rFonts w:hint="eastAsia"/>
        </w:rPr>
        <w:t>プロジェクトに合わせて具体化し</w:t>
      </w:r>
      <w:r w:rsidR="009855ED" w:rsidRPr="009855ED">
        <w:rPr>
          <w:rFonts w:hint="eastAsia"/>
        </w:rPr>
        <w:t>記載します。</w:t>
      </w:r>
    </w:p>
    <w:p w14:paraId="28AC174B" w14:textId="77777777" w:rsidR="009855ED" w:rsidRDefault="007E70D4">
      <w:pPr>
        <w:pStyle w:val="af9"/>
      </w:pPr>
      <w:r>
        <w:rPr>
          <w:rFonts w:hint="eastAsia"/>
        </w:rPr>
        <w:t>監査範囲を定義する際、</w:t>
      </w:r>
      <w:r w:rsidR="009855ED" w:rsidRPr="009855ED">
        <w:rPr>
          <w:rFonts w:hint="eastAsia"/>
        </w:rPr>
        <w:t>監査範囲が局所的にならないように注意することが必要です。監査範囲は、監査の目的に則ったものでなくてはなりません。特に、</w:t>
      </w:r>
      <w:r w:rsidR="00FC1E6C">
        <w:rPr>
          <w:rFonts w:hint="eastAsia"/>
        </w:rPr>
        <w:t>プロジェクトの中に複数の情報システムやサブプロジェクトがある場合は、注意が必要です。</w:t>
      </w:r>
    </w:p>
    <w:p w14:paraId="6F38B884" w14:textId="6D065430" w:rsidR="00F17B41" w:rsidRDefault="00FC1E6C">
      <w:pPr>
        <w:pStyle w:val="af9"/>
      </w:pPr>
      <w:r>
        <w:rPr>
          <w:rFonts w:hint="eastAsia"/>
        </w:rPr>
        <w:t>例えば、監査目的が</w:t>
      </w:r>
      <w:r w:rsidR="00F17B41">
        <w:rPr>
          <w:rFonts w:hint="eastAsia"/>
        </w:rPr>
        <w:t>費用対効果</w:t>
      </w:r>
      <w:r>
        <w:rPr>
          <w:rFonts w:hint="eastAsia"/>
        </w:rPr>
        <w:t>の妥当性検証のような場合、システム監査計画で対象工程や対象組織が定められている場合でも</w:t>
      </w:r>
      <w:r w:rsidR="00F17B41">
        <w:rPr>
          <w:rFonts w:hint="eastAsia"/>
        </w:rPr>
        <w:t>、</w:t>
      </w:r>
      <w:r>
        <w:rPr>
          <w:rFonts w:hint="eastAsia"/>
        </w:rPr>
        <w:t>プロジェクト全体で評価する必要があるかもしれません。</w:t>
      </w:r>
      <w:r w:rsidR="006B7744">
        <w:rPr>
          <w:rFonts w:hint="eastAsia"/>
        </w:rPr>
        <w:t>そのような場合は、</w:t>
      </w:r>
      <w:r w:rsidR="00F17B41">
        <w:rPr>
          <w:rFonts w:hint="eastAsia"/>
        </w:rPr>
        <w:t>関連する</w:t>
      </w:r>
      <w:r w:rsidR="006B7744">
        <w:rPr>
          <w:rFonts w:hint="eastAsia"/>
        </w:rPr>
        <w:t>他の</w:t>
      </w:r>
      <w:r w:rsidR="00F17B41">
        <w:rPr>
          <w:rFonts w:hint="eastAsia"/>
        </w:rPr>
        <w:t>情報システム</w:t>
      </w:r>
      <w:r w:rsidR="006B7744">
        <w:rPr>
          <w:rFonts w:hint="eastAsia"/>
        </w:rPr>
        <w:t>やサブプロジェクト</w:t>
      </w:r>
      <w:r w:rsidR="00F17B41">
        <w:rPr>
          <w:rFonts w:hint="eastAsia"/>
        </w:rPr>
        <w:t>も</w:t>
      </w:r>
      <w:r w:rsidR="000470F7">
        <w:rPr>
          <w:rFonts w:hint="eastAsia"/>
        </w:rPr>
        <w:t>監査の</w:t>
      </w:r>
      <w:r w:rsidR="007E70D4">
        <w:rPr>
          <w:rFonts w:hint="eastAsia"/>
        </w:rPr>
        <w:t>対象範囲として</w:t>
      </w:r>
      <w:r w:rsidR="00F17B41">
        <w:rPr>
          <w:rFonts w:hint="eastAsia"/>
        </w:rPr>
        <w:t>含める</w:t>
      </w:r>
      <w:r w:rsidR="006B7744">
        <w:rPr>
          <w:rFonts w:hint="eastAsia"/>
        </w:rPr>
        <w:t>必要がないかを検討し、ＰＭＯと相談して対象範囲を決めてください</w:t>
      </w:r>
      <w:r w:rsidR="00465FB5">
        <w:rPr>
          <w:rFonts w:hint="eastAsia"/>
        </w:rPr>
        <w:t>。</w:t>
      </w:r>
    </w:p>
    <w:p w14:paraId="3515D772" w14:textId="20D077C7" w:rsidR="008B6919" w:rsidRDefault="008B6919">
      <w:pPr>
        <w:pStyle w:val="4"/>
        <w:spacing w:before="300" w:after="150"/>
      </w:pPr>
      <w:bookmarkStart w:id="54" w:name="_Toc95823528"/>
      <w:r>
        <w:rPr>
          <w:rFonts w:hint="eastAsia"/>
        </w:rPr>
        <w:t>監査実施方法</w:t>
      </w:r>
      <w:r w:rsidR="00980414">
        <w:rPr>
          <w:rFonts w:hint="eastAsia"/>
        </w:rPr>
        <w:t>に注意</w:t>
      </w:r>
      <w:r w:rsidR="00C3370A">
        <w:rPr>
          <w:rFonts w:hint="eastAsia"/>
        </w:rPr>
        <w:t>する</w:t>
      </w:r>
      <w:bookmarkEnd w:id="54"/>
    </w:p>
    <w:p w14:paraId="32E9B171" w14:textId="13A67E53" w:rsidR="00F00724" w:rsidRPr="00F13E66" w:rsidRDefault="006B7744">
      <w:pPr>
        <w:pStyle w:val="af9"/>
      </w:pPr>
      <w:r>
        <w:rPr>
          <w:rFonts w:hint="eastAsia"/>
        </w:rPr>
        <w:t>システム</w:t>
      </w:r>
      <w:r w:rsidR="009855ED" w:rsidRPr="009855ED">
        <w:rPr>
          <w:rFonts w:hint="eastAsia"/>
        </w:rPr>
        <w:t>監</w:t>
      </w:r>
      <w:r w:rsidR="00630815">
        <w:rPr>
          <w:rFonts w:hint="eastAsia"/>
        </w:rPr>
        <w:t>査</w:t>
      </w:r>
      <w:r>
        <w:rPr>
          <w:rFonts w:hint="eastAsia"/>
        </w:rPr>
        <w:t>実施計画を立てる際に、</w:t>
      </w:r>
      <w:r w:rsidR="00102A42">
        <w:t>特に気をつけるべき</w:t>
      </w:r>
      <w:r>
        <w:rPr>
          <w:rFonts w:hint="eastAsia"/>
        </w:rPr>
        <w:t>項目</w:t>
      </w:r>
      <w:r w:rsidR="00102A42">
        <w:t>は、</w:t>
      </w:r>
      <w:r w:rsidR="009855ED">
        <w:rPr>
          <w:rFonts w:hint="eastAsia"/>
        </w:rPr>
        <w:t>「</w:t>
      </w:r>
      <w:r w:rsidR="00102A42">
        <w:t>監査実施方法</w:t>
      </w:r>
      <w:r w:rsidR="009855ED">
        <w:rPr>
          <w:rFonts w:hint="eastAsia"/>
        </w:rPr>
        <w:t>」</w:t>
      </w:r>
      <w:r w:rsidR="00102A42">
        <w:t>です。表面的なインタビューや資料の収集だけでは、プロジェクトが抱える問題にたどり着くことが</w:t>
      </w:r>
      <w:r w:rsidR="003C5258">
        <w:rPr>
          <w:rFonts w:hint="eastAsia"/>
        </w:rPr>
        <w:t>でき</w:t>
      </w:r>
      <w:r w:rsidR="00102A42">
        <w:t>ません。そのプロジェクトの関係者はどのような人がいるのか、現在はプロジェクトがどのような工程にあるのか、といった情報を正確に把握するために、</w:t>
      </w:r>
      <w:r w:rsidR="00E22EB6">
        <w:rPr>
          <w:rFonts w:hint="eastAsia"/>
        </w:rPr>
        <w:t>対象</w:t>
      </w:r>
      <w:r w:rsidR="00102A42">
        <w:t>プロジェクトのプロジェクト計画書を入手した</w:t>
      </w:r>
      <w:r w:rsidR="003C5258">
        <w:rPr>
          <w:rFonts w:hint="eastAsia"/>
        </w:rPr>
        <w:t>上</w:t>
      </w:r>
      <w:r w:rsidR="00102A42">
        <w:t>で、</w:t>
      </w:r>
      <w:r w:rsidR="00DC47BC">
        <w:t>ＰＪＭＯ</w:t>
      </w:r>
      <w:r w:rsidR="00102A42">
        <w:t>へのヒアリング・調整を実施し、</w:t>
      </w:r>
      <w:r w:rsidR="00F6137B">
        <w:t>誤った</w:t>
      </w:r>
      <w:r w:rsidR="000470F7">
        <w:rPr>
          <w:rFonts w:hint="eastAsia"/>
        </w:rPr>
        <w:t>情報</w:t>
      </w:r>
      <w:r w:rsidR="00F6137B">
        <w:t>や誤</w:t>
      </w:r>
      <w:r w:rsidR="00F6137B">
        <w:lastRenderedPageBreak/>
        <w:t>解に基づく判断</w:t>
      </w:r>
      <w:r w:rsidR="000470F7">
        <w:rPr>
          <w:rFonts w:hint="eastAsia"/>
        </w:rPr>
        <w:t>とならない</w:t>
      </w:r>
      <w:r w:rsidR="00F6137B">
        <w:t>よう、</w:t>
      </w:r>
      <w:r w:rsidR="00102A42">
        <w:t>必要な調査と評価の基準・方法を決めてください。その内容に基づき、全体のスケジュールを立案することが有効です。</w:t>
      </w:r>
    </w:p>
    <w:bookmarkStart w:id="55" w:name="_Toc95823529"/>
    <w:p w14:paraId="174217A3" w14:textId="09517600" w:rsidR="00A46E88" w:rsidRDefault="00A46E88">
      <w:pPr>
        <w:pStyle w:val="2"/>
        <w:spacing w:after="300"/>
        <w:ind w:right="-630"/>
      </w:pPr>
      <w:r w:rsidRPr="00B76F38">
        <w:rPr>
          <w:noProof/>
          <w:color w:val="FFFFFF"/>
          <w:sz w:val="22"/>
        </w:rPr>
        <w:lastRenderedPageBreak/>
        <mc:AlternateContent>
          <mc:Choice Requires="wps">
            <w:drawing>
              <wp:anchor distT="0" distB="0" distL="114300" distR="114300" simplePos="0" relativeHeight="251658247" behindDoc="1" locked="0" layoutInCell="1" allowOverlap="1" wp14:anchorId="0C6726E5" wp14:editId="40AAC791">
                <wp:simplePos x="0" y="0"/>
                <wp:positionH relativeFrom="column">
                  <wp:posOffset>-307340</wp:posOffset>
                </wp:positionH>
                <wp:positionV relativeFrom="paragraph">
                  <wp:posOffset>-65405</wp:posOffset>
                </wp:positionV>
                <wp:extent cx="1069975" cy="1072515"/>
                <wp:effectExtent l="0" t="0" r="15875" b="13335"/>
                <wp:wrapNone/>
                <wp:docPr id="21" name="フリーフォーム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975" cy="1072515"/>
                        </a:xfrm>
                        <a:custGeom>
                          <a:avLst/>
                          <a:gdLst>
                            <a:gd name="connsiteX0" fmla="*/ 0 w 1293382"/>
                            <a:gd name="connsiteY0" fmla="*/ 0 h 1296175"/>
                            <a:gd name="connsiteX1" fmla="*/ 1085006 w 1293382"/>
                            <a:gd name="connsiteY1" fmla="*/ 0 h 1296175"/>
                            <a:gd name="connsiteX2" fmla="*/ 1161563 w 1293382"/>
                            <a:gd name="connsiteY2" fmla="*/ 92787 h 1296175"/>
                            <a:gd name="connsiteX3" fmla="*/ 1293382 w 1293382"/>
                            <a:gd name="connsiteY3" fmla="*/ 524332 h 1296175"/>
                            <a:gd name="connsiteX4" fmla="*/ 521539 w 1293382"/>
                            <a:gd name="connsiteY4" fmla="*/ 1296175 h 1296175"/>
                            <a:gd name="connsiteX5" fmla="*/ 89994 w 1293382"/>
                            <a:gd name="connsiteY5" fmla="*/ 1164356 h 1296175"/>
                            <a:gd name="connsiteX6" fmla="*/ 0 w 1293382"/>
                            <a:gd name="connsiteY6" fmla="*/ 1090104 h 1296175"/>
                            <a:gd name="connsiteX7" fmla="*/ 0 w 1293382"/>
                            <a:gd name="connsiteY7" fmla="*/ 0 h 1296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93382" h="1296175">
                              <a:moveTo>
                                <a:pt x="0" y="0"/>
                              </a:moveTo>
                              <a:lnTo>
                                <a:pt x="1085006" y="0"/>
                              </a:lnTo>
                              <a:lnTo>
                                <a:pt x="1161563" y="92787"/>
                              </a:lnTo>
                              <a:cubicBezTo>
                                <a:pt x="1244787" y="215974"/>
                                <a:pt x="1293382" y="364478"/>
                                <a:pt x="1293382" y="524332"/>
                              </a:cubicBezTo>
                              <a:cubicBezTo>
                                <a:pt x="1293382" y="950609"/>
                                <a:pt x="947816" y="1296175"/>
                                <a:pt x="521539" y="1296175"/>
                              </a:cubicBezTo>
                              <a:cubicBezTo>
                                <a:pt x="361685" y="1296175"/>
                                <a:pt x="213181" y="1247580"/>
                                <a:pt x="89994" y="1164356"/>
                              </a:cubicBezTo>
                              <a:lnTo>
                                <a:pt x="0" y="1090104"/>
                              </a:lnTo>
                              <a:lnTo>
                                <a:pt x="0" y="0"/>
                              </a:lnTo>
                              <a:close/>
                            </a:path>
                          </a:pathLst>
                        </a:custGeom>
                        <a:solidFill>
                          <a:schemeClr val="accent3">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84AD1" id="フリーフォーム 21" o:spid="_x0000_s1026" style="position:absolute;left:0;text-align:left;margin-left:-24.2pt;margin-top:-5.15pt;width:84.25pt;height:84.4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3382,129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" path="m,l1085006,r76557,92787c1244787,215974,1293382,364478,1293382,524332v,426277,-345566,771843,-771843,771843c361685,1296175,213181,1247580,89994,1164356l,1090104,,xe" fillcolor="#4e6128 [1606]" strokecolor="white [3212]" strokeweight="1pt">
                <v:stroke joinstyle="miter"/>
                <v:path arrowok="t" o:connecttype="custom" o:connectlocs="0,0;897592,0;960925,76776;1069975,433856;431453,1072515;74449,963442;0,902002;0,0" o:connectangles="0,0,0,0,0,0,0,0"/>
              </v:shape>
            </w:pict>
          </mc:Fallback>
        </mc:AlternateContent>
      </w:r>
      <w:r w:rsidRPr="00B76F38">
        <w:rPr>
          <w:noProof/>
          <w:color w:val="FFFFFF"/>
          <w:sz w:val="22"/>
        </w:rPr>
        <mc:AlternateContent>
          <mc:Choice Requires="wps">
            <w:drawing>
              <wp:anchor distT="0" distB="0" distL="114300" distR="114300" simplePos="0" relativeHeight="251658246" behindDoc="1" locked="0" layoutInCell="1" allowOverlap="1" wp14:anchorId="33DADBEC" wp14:editId="6E33CA51">
                <wp:simplePos x="0" y="0"/>
                <wp:positionH relativeFrom="column">
                  <wp:posOffset>122555</wp:posOffset>
                </wp:positionH>
                <wp:positionV relativeFrom="paragraph">
                  <wp:posOffset>167005</wp:posOffset>
                </wp:positionV>
                <wp:extent cx="5229860" cy="767715"/>
                <wp:effectExtent l="0" t="0" r="8890" b="0"/>
                <wp:wrapNone/>
                <wp:docPr id="22" name="正方形/長方形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860" cy="76771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15320" id="正方形/長方形 22" o:spid="_x0000_s1026" style="position:absolute;left:0;text-align:left;margin-left:9.65pt;margin-top:13.15pt;width:411.8pt;height:60.4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" fillcolor="#eaf1dd [662]" stroked="f" strokeweight="1pt">
                <v:path arrowok="t"/>
              </v:rect>
            </w:pict>
          </mc:Fallback>
        </mc:AlternateContent>
      </w:r>
      <w:r w:rsidRPr="00E97D49">
        <w:rPr>
          <w:color w:val="FFFFFF"/>
          <w:sz w:val="22"/>
        </w:rPr>
        <w:t>Step.</w:t>
      </w:r>
      <w:r w:rsidR="008B6919">
        <w:rPr>
          <w:rFonts w:hint="eastAsia"/>
          <w:color w:val="FFFFFF"/>
          <w:sz w:val="72"/>
        </w:rPr>
        <w:t>4</w:t>
      </w:r>
      <w:r w:rsidRPr="00E97D49">
        <w:rPr>
          <w:color w:val="FFFFFF"/>
          <w:sz w:val="72"/>
        </w:rPr>
        <w:t xml:space="preserve"> </w:t>
      </w:r>
      <w:r>
        <w:t xml:space="preserve"> </w:t>
      </w:r>
      <w:r w:rsidR="00102A42" w:rsidRPr="00102A42">
        <w:rPr>
          <w:rFonts w:hint="eastAsia"/>
        </w:rPr>
        <w:t>システム監査</w:t>
      </w:r>
      <w:r w:rsidR="00AF7067">
        <w:rPr>
          <w:rFonts w:hint="eastAsia"/>
        </w:rPr>
        <w:t>の</w:t>
      </w:r>
      <w:r w:rsidR="00102A42" w:rsidRPr="00102A42">
        <w:rPr>
          <w:rFonts w:hint="eastAsia"/>
        </w:rPr>
        <w:t>実施</w:t>
      </w:r>
      <w:bookmarkEnd w:id="55"/>
    </w:p>
    <w:p w14:paraId="78583D87" w14:textId="688BCA79" w:rsidR="00102A42" w:rsidRPr="00A06D8D" w:rsidRDefault="00497A95">
      <w:pPr>
        <w:pStyle w:val="a6"/>
      </w:pPr>
      <w:r w:rsidRPr="0073565B">
        <w:rPr>
          <w:rFonts w:hint="eastAsia"/>
        </w:rPr>
        <w:t>監査体制</w:t>
      </w:r>
      <w:r w:rsidR="000C60A0" w:rsidRPr="0073565B">
        <w:rPr>
          <w:rFonts w:hint="eastAsia"/>
        </w:rPr>
        <w:t>の構成員</w:t>
      </w:r>
      <w:r w:rsidR="000C60A0" w:rsidRPr="0066248B">
        <w:rPr>
          <w:rFonts w:hint="eastAsia"/>
        </w:rPr>
        <w:t>である監査責任者及び監査実施者</w:t>
      </w:r>
      <w:r w:rsidRPr="0066248B">
        <w:rPr>
          <w:rFonts w:hint="eastAsia"/>
        </w:rPr>
        <w:t>は、Step.</w:t>
      </w:r>
      <w:r w:rsidR="00492F1D" w:rsidRPr="0066248B">
        <w:rPr>
          <w:rFonts w:hint="eastAsia"/>
        </w:rPr>
        <w:t>3</w:t>
      </w:r>
      <w:r w:rsidRPr="0066248B">
        <w:rPr>
          <w:rFonts w:hint="eastAsia"/>
        </w:rPr>
        <w:t>にて</w:t>
      </w:r>
      <w:r w:rsidR="00A42C15" w:rsidRPr="0066248B">
        <w:rPr>
          <w:rFonts w:hint="eastAsia"/>
        </w:rPr>
        <w:t>立案</w:t>
      </w:r>
      <w:r w:rsidRPr="0066248B">
        <w:rPr>
          <w:rFonts w:hint="eastAsia"/>
        </w:rPr>
        <w:t>した</w:t>
      </w:r>
      <w:r w:rsidRPr="0066248B">
        <w:t>監査実施計画</w:t>
      </w:r>
      <w:r w:rsidRPr="0066248B">
        <w:rPr>
          <w:rFonts w:hint="eastAsia"/>
        </w:rPr>
        <w:t>に基づき、</w:t>
      </w:r>
      <w:r w:rsidR="00A3565B">
        <w:rPr>
          <w:rFonts w:hint="eastAsia"/>
        </w:rPr>
        <w:t>予備調査及び</w:t>
      </w:r>
      <w:r w:rsidR="00F628E4" w:rsidRPr="0066248B">
        <w:rPr>
          <w:rFonts w:hint="eastAsia"/>
        </w:rPr>
        <w:t>監査手続書にて具体的</w:t>
      </w:r>
      <w:r w:rsidR="00F628E4" w:rsidRPr="00B25E8C">
        <w:rPr>
          <w:rFonts w:hint="eastAsia"/>
        </w:rPr>
        <w:t>に</w:t>
      </w:r>
      <w:r w:rsidR="00DC6E86" w:rsidRPr="00B25E8C">
        <w:rPr>
          <w:rFonts w:hint="eastAsia"/>
        </w:rPr>
        <w:t>決定した</w:t>
      </w:r>
      <w:r w:rsidR="000C60A0" w:rsidRPr="00B25E8C">
        <w:rPr>
          <w:rFonts w:hint="eastAsia"/>
        </w:rPr>
        <w:t>上で監査を行い、その結果について監査調書</w:t>
      </w:r>
      <w:r w:rsidR="00407665" w:rsidRPr="00B25E8C">
        <w:rPr>
          <w:rFonts w:hint="eastAsia"/>
        </w:rPr>
        <w:t>及び監査報告書</w:t>
      </w:r>
      <w:r w:rsidR="000C60A0" w:rsidRPr="00B25E8C">
        <w:rPr>
          <w:rFonts w:hint="eastAsia"/>
        </w:rPr>
        <w:t>を作成し、</w:t>
      </w:r>
      <w:r w:rsidR="00EF0EAD" w:rsidRPr="00B25E8C">
        <w:rPr>
          <w:rFonts w:hint="eastAsia"/>
        </w:rPr>
        <w:t>ＰＭＯに報告</w:t>
      </w:r>
      <w:r w:rsidR="004771D0" w:rsidRPr="00DC5F9E">
        <w:rPr>
          <w:rFonts w:hint="eastAsia"/>
        </w:rPr>
        <w:t>し</w:t>
      </w:r>
      <w:r w:rsidR="000C60A0" w:rsidRPr="00DC5F9E">
        <w:rPr>
          <w:rFonts w:hint="eastAsia"/>
        </w:rPr>
        <w:t>ます。</w:t>
      </w:r>
    </w:p>
    <w:p w14:paraId="76010643" w14:textId="327E2484" w:rsidR="001A4346" w:rsidRPr="008B6919" w:rsidRDefault="00102A42">
      <w:pPr>
        <w:pStyle w:val="a6"/>
      </w:pPr>
      <w:r w:rsidRPr="00A06D8D">
        <w:t>ここでは、</w:t>
      </w:r>
      <w:r w:rsidR="00EF0EAD" w:rsidRPr="005F1105">
        <w:rPr>
          <w:rFonts w:hint="eastAsia"/>
        </w:rPr>
        <w:t>システム監査の実施</w:t>
      </w:r>
      <w:r w:rsidRPr="005F1105">
        <w:t>について、説明します。</w:t>
      </w:r>
    </w:p>
    <w:p w14:paraId="1749705C" w14:textId="15289261" w:rsidR="00F02DF0" w:rsidRDefault="00F02DF0">
      <w:pPr>
        <w:pStyle w:val="30"/>
        <w:spacing w:before="300" w:after="225"/>
      </w:pPr>
      <w:bookmarkStart w:id="56" w:name="_Toc95823530"/>
      <w:r>
        <w:rPr>
          <w:rFonts w:hint="eastAsia"/>
        </w:rPr>
        <w:t>予備調査</w:t>
      </w:r>
      <w:r w:rsidR="00980414">
        <w:rPr>
          <w:rFonts w:hint="eastAsia"/>
        </w:rPr>
        <w:t>を踏まえ監査手続を具体化する</w:t>
      </w:r>
      <w:bookmarkEnd w:id="56"/>
    </w:p>
    <w:p w14:paraId="7EA706D5" w14:textId="6D119ADE" w:rsidR="00A3565B" w:rsidRDefault="00A3565B">
      <w:pPr>
        <w:pStyle w:val="CorrespondingGuideline"/>
      </w:pPr>
      <w:r>
        <w:t>【標準ガイドライン関連箇所：第３編第</w:t>
      </w:r>
      <w:r>
        <w:rPr>
          <w:rFonts w:hint="eastAsia"/>
        </w:rPr>
        <w:t>１０</w:t>
      </w:r>
      <w:r>
        <w:t>章</w:t>
      </w:r>
      <w:r w:rsidR="00B95431">
        <w:rPr>
          <w:rFonts w:hint="eastAsia"/>
        </w:rPr>
        <w:t>第１節3)</w:t>
      </w:r>
      <w:r>
        <w:t>】</w:t>
      </w:r>
    </w:p>
    <w:p w14:paraId="4589403E" w14:textId="169BD540" w:rsidR="00085D2B" w:rsidRDefault="00B27633">
      <w:pPr>
        <w:pStyle w:val="a6"/>
      </w:pPr>
      <w:r>
        <w:rPr>
          <w:rFonts w:hint="eastAsia"/>
        </w:rPr>
        <w:t>監査実施計画書にて大まかな進め方や評価の方針等を定義しました。その計画書に基づき、</w:t>
      </w:r>
      <w:r w:rsidR="00F02DF0">
        <w:rPr>
          <w:rFonts w:hint="eastAsia"/>
        </w:rPr>
        <w:t>予備調査</w:t>
      </w:r>
      <w:r w:rsidR="00085D2B">
        <w:rPr>
          <w:rFonts w:hint="eastAsia"/>
        </w:rPr>
        <w:t>を行いながら、監査項目、監査を行うために必要な証拠、実際の監査の方法、サンプリング数等を具体的に決め、監査手続書としてまとめていきます。</w:t>
      </w:r>
    </w:p>
    <w:p w14:paraId="436C3EB9" w14:textId="1DD83FF3" w:rsidR="00F02DF0" w:rsidRDefault="00085D2B">
      <w:pPr>
        <w:pStyle w:val="a6"/>
      </w:pPr>
      <w:r>
        <w:rPr>
          <w:rFonts w:hint="eastAsia"/>
        </w:rPr>
        <w:t>予備調査では</w:t>
      </w:r>
      <w:r w:rsidR="00B27633">
        <w:rPr>
          <w:rFonts w:hint="eastAsia"/>
        </w:rPr>
        <w:t>、監査実施者が監査対象を理解するため、プロジェクト計画書や業務分析資料、要件定義書等の各種文書を確認</w:t>
      </w:r>
      <w:r w:rsidR="00F02DF0">
        <w:rPr>
          <w:rFonts w:hint="eastAsia"/>
        </w:rPr>
        <w:t>して現状を把握し、監査の内容や方針を決定するための情報を収集します。</w:t>
      </w:r>
    </w:p>
    <w:p w14:paraId="0394DF6A" w14:textId="0C1A0806" w:rsidR="00B27633" w:rsidRDefault="00B27633">
      <w:pPr>
        <w:pStyle w:val="4"/>
        <w:spacing w:before="300" w:after="150"/>
      </w:pPr>
      <w:bookmarkStart w:id="57" w:name="_Toc95823531"/>
      <w:r>
        <w:rPr>
          <w:rFonts w:hint="eastAsia"/>
        </w:rPr>
        <w:t>監査手続書</w:t>
      </w:r>
      <w:r w:rsidR="00085D2B">
        <w:rPr>
          <w:rFonts w:hint="eastAsia"/>
        </w:rPr>
        <w:t>を</w:t>
      </w:r>
      <w:r>
        <w:rPr>
          <w:rFonts w:hint="eastAsia"/>
        </w:rPr>
        <w:t>作成</w:t>
      </w:r>
      <w:r w:rsidR="00085D2B">
        <w:rPr>
          <w:rFonts w:hint="eastAsia"/>
        </w:rPr>
        <w:t>するまでの流れ</w:t>
      </w:r>
      <w:r w:rsidR="001F7B35">
        <w:rPr>
          <w:rFonts w:hint="eastAsia"/>
        </w:rPr>
        <w:t>を掴む</w:t>
      </w:r>
      <w:bookmarkEnd w:id="57"/>
    </w:p>
    <w:p w14:paraId="2E402CD7" w14:textId="50844571" w:rsidR="00085D2B" w:rsidRDefault="00085D2B">
      <w:pPr>
        <w:pStyle w:val="af9"/>
      </w:pPr>
      <w:r>
        <w:rPr>
          <w:rFonts w:hint="eastAsia"/>
        </w:rPr>
        <w:t>ここでは、ある省のシステム監査の様子を見ながら、どのように監査手続を決めていくかを具体的に見ていきます。</w:t>
      </w:r>
    </w:p>
    <w:p w14:paraId="04A50E1F" w14:textId="6F05057A" w:rsidR="00085D2B" w:rsidRPr="0067693D" w:rsidRDefault="00085D2B">
      <w:pPr>
        <w:pStyle w:val="FigureTitle"/>
      </w:pPr>
      <w:r>
        <w:rPr>
          <w:rFonts w:hint="eastAsia"/>
          <w:noProof/>
        </w:rPr>
        <mc:AlternateContent>
          <mc:Choice Requires="wps">
            <w:drawing>
              <wp:anchor distT="0" distB="0" distL="114300" distR="114300" simplePos="0" relativeHeight="251658260" behindDoc="0" locked="0" layoutInCell="1" allowOverlap="1" wp14:anchorId="22DADA6F" wp14:editId="69A31983">
                <wp:simplePos x="0" y="0"/>
                <wp:positionH relativeFrom="page">
                  <wp:posOffset>5956300</wp:posOffset>
                </wp:positionH>
                <wp:positionV relativeFrom="paragraph">
                  <wp:posOffset>360045</wp:posOffset>
                </wp:positionV>
                <wp:extent cx="1429920" cy="429840"/>
                <wp:effectExtent l="0" t="0" r="0" b="8255"/>
                <wp:wrapNone/>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29840"/>
                        </a:xfrm>
                        <a:prstGeom prst="rect">
                          <a:avLst/>
                        </a:prstGeom>
                        <a:solidFill>
                          <a:prstClr val="white"/>
                        </a:solidFill>
                        <a:ln>
                          <a:noFill/>
                        </a:ln>
                        <a:effectLst/>
                      </wps:spPr>
                      <wps:txbx>
                        <w:txbxContent>
                          <w:p w14:paraId="49EF78BF" w14:textId="1AF90340" w:rsidR="00EC107F" w:rsidRDefault="00EC107F" w:rsidP="00085D2B">
                            <w:pPr>
                              <w:pStyle w:val="a"/>
                              <w:spacing w:line="240" w:lineRule="auto"/>
                            </w:pPr>
                            <w:r>
                              <w:rPr>
                                <w:rFonts w:hint="eastAsia"/>
                              </w:rPr>
                              <w:t>事例10</w:t>
                            </w:r>
                            <w:r>
                              <w:t>-2</w:t>
                            </w:r>
                          </w:p>
                          <w:p w14:paraId="02F824B6" w14:textId="0248A1A3" w:rsidR="00EC107F" w:rsidRPr="00C439B7" w:rsidRDefault="00EC107F" w:rsidP="00085D2B">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変更管理の妥当性を</w:t>
                            </w:r>
                            <w:r>
                              <w:rPr>
                                <w:rFonts w:ascii="ＭＳ Ｐゴシック" w:eastAsia="ＭＳ Ｐゴシック" w:hAnsi="ＭＳ Ｐゴシック"/>
                              </w:rPr>
                              <w:t>監査する</w:t>
                            </w:r>
                            <w:r>
                              <w:rPr>
                                <w:rFonts w:ascii="ＭＳ Ｐゴシック" w:eastAsia="ＭＳ Ｐゴシック" w:hAnsi="ＭＳ Ｐゴシック" w:hint="eastAsia"/>
                              </w:rPr>
                              <w:t>手続を</w:t>
                            </w:r>
                            <w:r>
                              <w:rPr>
                                <w:rFonts w:ascii="ＭＳ Ｐゴシック" w:eastAsia="ＭＳ Ｐゴシック" w:hAnsi="ＭＳ Ｐゴシック"/>
                              </w:rPr>
                              <w:t>検討する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DADA6F" id="テキスト ボックス 33" o:spid="_x0000_s1038" type="#_x0000_t202" style="position:absolute;margin-left:469pt;margin-top:28.35pt;width:112.6pt;height:33.85pt;z-index:2516582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" stroked="f">
                <v:textbox style="mso-fit-shape-to-text:t" inset="0,0,0,0">
                  <w:txbxContent>
                    <w:p w14:paraId="49EF78BF" w14:textId="1AF90340" w:rsidR="00EC107F" w:rsidRDefault="00EC107F" w:rsidP="00085D2B">
                      <w:pPr>
                        <w:pStyle w:val="a"/>
                        <w:spacing w:line="240" w:lineRule="auto"/>
                      </w:pPr>
                      <w:r>
                        <w:rPr>
                          <w:rFonts w:hint="eastAsia"/>
                        </w:rPr>
                        <w:t>事例10</w:t>
                      </w:r>
                      <w:r>
                        <w:t>-2</w:t>
                      </w:r>
                    </w:p>
                    <w:p w14:paraId="02F824B6" w14:textId="0248A1A3" w:rsidR="00EC107F" w:rsidRPr="00C439B7" w:rsidRDefault="00EC107F" w:rsidP="00085D2B">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変更管理の妥当性を</w:t>
                      </w:r>
                      <w:r>
                        <w:rPr>
                          <w:rFonts w:ascii="ＭＳ Ｐゴシック" w:eastAsia="ＭＳ Ｐゴシック" w:hAnsi="ＭＳ Ｐゴシック"/>
                        </w:rPr>
                        <w:t>監査する</w:t>
                      </w:r>
                      <w:r>
                        <w:rPr>
                          <w:rFonts w:ascii="ＭＳ Ｐゴシック" w:eastAsia="ＭＳ Ｐゴシック" w:hAnsi="ＭＳ Ｐゴシック" w:hint="eastAsia"/>
                        </w:rPr>
                        <w:t>手続を</w:t>
                      </w:r>
                      <w:r>
                        <w:rPr>
                          <w:rFonts w:ascii="ＭＳ Ｐゴシック" w:eastAsia="ＭＳ Ｐゴシック" w:hAnsi="ＭＳ Ｐゴシック"/>
                        </w:rPr>
                        <w:t>検討する</w:t>
                      </w:r>
                    </w:p>
                  </w:txbxContent>
                </v:textbox>
                <w10:wrap anchorx="page"/>
              </v:shape>
            </w:pict>
          </mc:Fallback>
        </mc:AlternateContent>
      </w:r>
    </w:p>
    <w:tbl>
      <w:tblPr>
        <w:tblStyle w:val="af6"/>
        <w:tblW w:w="0" w:type="auto"/>
        <w:tblInd w:w="238" w:type="dxa"/>
        <w:tblBorders>
          <w:top w:val="single" w:sz="4" w:space="0" w:color="4A442A" w:themeColor="background2" w:themeShade="40"/>
          <w:left w:val="single" w:sz="4" w:space="0" w:color="4A442A" w:themeColor="background2" w:themeShade="40"/>
          <w:bottom w:val="single" w:sz="4" w:space="0" w:color="4A442A" w:themeColor="background2" w:themeShade="40"/>
          <w:right w:val="single" w:sz="4" w:space="0" w:color="4A442A" w:themeColor="background2" w:themeShade="40"/>
          <w:insideH w:val="single" w:sz="4" w:space="0" w:color="4A442A" w:themeColor="background2" w:themeShade="40"/>
          <w:insideV w:val="single" w:sz="4" w:space="0" w:color="4A442A" w:themeColor="background2" w:themeShade="40"/>
        </w:tblBorders>
        <w:shd w:val="clear" w:color="auto" w:fill="EEECE1" w:themeFill="background2"/>
        <w:tblLook w:val="04A0" w:firstRow="1" w:lastRow="0" w:firstColumn="1" w:lastColumn="0" w:noHBand="0" w:noVBand="1"/>
      </w:tblPr>
      <w:tblGrid>
        <w:gridCol w:w="7406"/>
      </w:tblGrid>
      <w:tr w:rsidR="00085D2B" w14:paraId="45E47E63" w14:textId="77777777" w:rsidTr="00E648B1">
        <w:trPr>
          <w:trHeight w:val="268"/>
        </w:trPr>
        <w:tc>
          <w:tcPr>
            <w:tcW w:w="7643" w:type="dxa"/>
            <w:shd w:val="clear" w:color="auto" w:fill="EEECE1" w:themeFill="background2"/>
          </w:tcPr>
          <w:p w14:paraId="4B1B70FD" w14:textId="64C541BA" w:rsidR="00085D2B" w:rsidRDefault="00D97486">
            <w:pPr>
              <w:pStyle w:val="ConsultationTitleExample"/>
              <w:spacing w:before="150" w:after="150"/>
            </w:pPr>
            <w:bookmarkStart w:id="58" w:name="_Toc95823541"/>
            <w:r>
              <w:rPr>
                <w:rFonts w:hint="eastAsia"/>
              </w:rPr>
              <w:t>事例</w:t>
            </w:r>
            <w:r w:rsidR="00085D2B">
              <w:t>：</w:t>
            </w:r>
            <w:r w:rsidR="00085D2B">
              <w:rPr>
                <w:rFonts w:hint="eastAsia"/>
              </w:rPr>
              <w:t>変更管理の妥当性を</w:t>
            </w:r>
            <w:r w:rsidR="00DC754B">
              <w:rPr>
                <w:rFonts w:hint="eastAsia"/>
              </w:rPr>
              <w:t>監査する手続を検討する</w:t>
            </w:r>
            <w:bookmarkEnd w:id="58"/>
          </w:p>
          <w:p w14:paraId="76CA6D71" w14:textId="72310073" w:rsidR="00085D2B" w:rsidRDefault="00085D2B">
            <w:pPr>
              <w:pStyle w:val="ConsultationBody"/>
              <w:spacing w:after="150"/>
            </w:pPr>
            <w:r>
              <w:rPr>
                <w:rFonts w:hint="eastAsia"/>
              </w:rPr>
              <w:t>あ</w:t>
            </w:r>
            <w:r w:rsidR="00DC754B">
              <w:rPr>
                <w:rFonts w:hint="eastAsia"/>
              </w:rPr>
              <w:t>る省では、過去に起きた</w:t>
            </w:r>
            <w:r w:rsidR="00764211">
              <w:rPr>
                <w:rFonts w:hint="eastAsia"/>
              </w:rPr>
              <w:t>失敗</w:t>
            </w:r>
            <w:r w:rsidR="00DC754B">
              <w:rPr>
                <w:rFonts w:hint="eastAsia"/>
              </w:rPr>
              <w:t>事例等から、運用・保守業務において、</w:t>
            </w:r>
            <w:r w:rsidR="000A6993">
              <w:rPr>
                <w:rFonts w:hint="eastAsia"/>
              </w:rPr>
              <w:t>ＰＪＭＯが主体的</w:t>
            </w:r>
            <w:r w:rsidR="007919CB">
              <w:rPr>
                <w:rFonts w:hint="eastAsia"/>
              </w:rPr>
              <w:t>に変更</w:t>
            </w:r>
            <w:r w:rsidR="000A6993">
              <w:rPr>
                <w:rFonts w:hint="eastAsia"/>
              </w:rPr>
              <w:t>管理を行っていないことで、</w:t>
            </w:r>
            <w:r w:rsidR="00DC754B" w:rsidRPr="00DC754B">
              <w:rPr>
                <w:rFonts w:hint="eastAsia"/>
              </w:rPr>
              <w:t>設計書等のドキュメント類と実際のシステム構成、運用業務</w:t>
            </w:r>
            <w:r w:rsidR="00DC754B">
              <w:rPr>
                <w:rFonts w:hint="eastAsia"/>
              </w:rPr>
              <w:t>内容</w:t>
            </w:r>
            <w:r w:rsidR="00DC754B" w:rsidRPr="00DC754B">
              <w:rPr>
                <w:rFonts w:hint="eastAsia"/>
              </w:rPr>
              <w:t>等に不整合が生じ</w:t>
            </w:r>
            <w:r w:rsidR="000A6993">
              <w:rPr>
                <w:rFonts w:hint="eastAsia"/>
              </w:rPr>
              <w:t>て</w:t>
            </w:r>
            <w:r w:rsidR="00DC754B" w:rsidRPr="00DC754B">
              <w:rPr>
                <w:rFonts w:hint="eastAsia"/>
              </w:rPr>
              <w:t>インシデ</w:t>
            </w:r>
            <w:r w:rsidR="00764211">
              <w:rPr>
                <w:rFonts w:hint="eastAsia"/>
              </w:rPr>
              <w:t>ント発生時への対応の遅れ</w:t>
            </w:r>
            <w:r w:rsidR="000A6993">
              <w:rPr>
                <w:rFonts w:hint="eastAsia"/>
              </w:rPr>
              <w:t>が発生することや</w:t>
            </w:r>
            <w:r w:rsidR="00764211">
              <w:rPr>
                <w:rFonts w:hint="eastAsia"/>
              </w:rPr>
              <w:t>、発注者が承認していない設定変更</w:t>
            </w:r>
            <w:r w:rsidR="000A6993">
              <w:rPr>
                <w:rFonts w:hint="eastAsia"/>
              </w:rPr>
              <w:t>により</w:t>
            </w:r>
            <w:r w:rsidR="00764211">
              <w:rPr>
                <w:rFonts w:hint="eastAsia"/>
              </w:rPr>
              <w:t>障害</w:t>
            </w:r>
            <w:r w:rsidR="000A6993">
              <w:rPr>
                <w:rFonts w:hint="eastAsia"/>
              </w:rPr>
              <w:t>を発生させる</w:t>
            </w:r>
            <w:r w:rsidR="00DC754B" w:rsidRPr="00DC754B">
              <w:rPr>
                <w:rFonts w:hint="eastAsia"/>
              </w:rPr>
              <w:t>要因</w:t>
            </w:r>
            <w:r w:rsidR="00DC754B">
              <w:rPr>
                <w:rFonts w:hint="eastAsia"/>
              </w:rPr>
              <w:t>となることを大きなリスクとして捉えていました。</w:t>
            </w:r>
          </w:p>
          <w:p w14:paraId="0BD3B05A" w14:textId="2889474F" w:rsidR="00DC754B" w:rsidRDefault="00DC754B">
            <w:pPr>
              <w:pStyle w:val="ConsultationBody"/>
              <w:spacing w:after="150"/>
            </w:pPr>
            <w:r>
              <w:rPr>
                <w:rFonts w:hint="eastAsia"/>
              </w:rPr>
              <w:t>そこで、ＰＭＯは、システム監査として、変更管理の妥当性</w:t>
            </w:r>
            <w:r w:rsidR="007919CB">
              <w:rPr>
                <w:rFonts w:hint="eastAsia"/>
              </w:rPr>
              <w:t>を</w:t>
            </w:r>
            <w:r w:rsidR="00C15FF5">
              <w:rPr>
                <w:rFonts w:hint="eastAsia"/>
              </w:rPr>
              <w:t>中心に</w:t>
            </w:r>
            <w:r w:rsidR="007919CB">
              <w:rPr>
                <w:rFonts w:hint="eastAsia"/>
              </w:rPr>
              <w:t>確認することとしました。監査で確認する内容は次のようなものです。</w:t>
            </w:r>
          </w:p>
          <w:p w14:paraId="4ED58D46" w14:textId="77777777" w:rsidR="00085D2B" w:rsidRDefault="00085D2B">
            <w:pPr>
              <w:pStyle w:val="ConsultationBody"/>
              <w:spacing w:after="150"/>
            </w:pPr>
          </w:p>
          <w:p w14:paraId="71998EC4" w14:textId="77777777" w:rsidR="00085D2B" w:rsidRDefault="00085D2B">
            <w:pPr>
              <w:pStyle w:val="ConsultationBody"/>
              <w:spacing w:after="150"/>
            </w:pPr>
            <w:r w:rsidRPr="006B7744">
              <w:rPr>
                <w:noProof/>
              </w:rPr>
              <w:drawing>
                <wp:inline distT="0" distB="0" distL="0" distR="0" wp14:anchorId="6885DAA1" wp14:editId="5C80E0C5">
                  <wp:extent cx="4214397" cy="1765004"/>
                  <wp:effectExtent l="0" t="0" r="0" b="6985"/>
                  <wp:docPr id="41" name="図 41" descr="C:\Users\masayuki.oda\pmt\20181023_ガイドブック１０章\図\10-n-n_システム監査の望ましいイメー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ayuki.oda\pmt\20181023_ガイドブック１０章\図\10-n-n_システム監査の望ましいイメージ.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7752" cy="1766409"/>
                          </a:xfrm>
                          <a:prstGeom prst="rect">
                            <a:avLst/>
                          </a:prstGeom>
                          <a:noFill/>
                          <a:ln>
                            <a:noFill/>
                          </a:ln>
                        </pic:spPr>
                      </pic:pic>
                    </a:graphicData>
                  </a:graphic>
                </wp:inline>
              </w:drawing>
            </w:r>
          </w:p>
          <w:p w14:paraId="4A9C7B0F" w14:textId="77777777" w:rsidR="0023505E" w:rsidRDefault="0023505E">
            <w:pPr>
              <w:pStyle w:val="ConsultationBody"/>
              <w:spacing w:after="150"/>
            </w:pPr>
          </w:p>
          <w:tbl>
            <w:tblPr>
              <w:tblStyle w:val="aff3"/>
              <w:tblW w:w="6445"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620" w:firstRow="1" w:lastRow="0" w:firstColumn="0" w:lastColumn="0" w:noHBand="1" w:noVBand="1"/>
            </w:tblPr>
            <w:tblGrid>
              <w:gridCol w:w="800"/>
              <w:gridCol w:w="5645"/>
            </w:tblGrid>
            <w:tr w:rsidR="00B10574" w:rsidRPr="00EE42EA" w14:paraId="667EDAE9" w14:textId="77777777" w:rsidTr="00E648B1">
              <w:trPr>
                <w:cnfStyle w:val="100000000000" w:firstRow="1" w:lastRow="0" w:firstColumn="0" w:lastColumn="0" w:oddVBand="0" w:evenVBand="0" w:oddHBand="0" w:evenHBand="0" w:firstRowFirstColumn="0" w:firstRowLastColumn="0" w:lastRowFirstColumn="0" w:lastRowLastColumn="0"/>
                <w:trHeight w:val="71"/>
              </w:trPr>
              <w:tc>
                <w:tcPr>
                  <w:tcW w:w="621" w:type="pct"/>
                  <w:shd w:val="clear" w:color="auto" w:fill="EAF1DD" w:themeFill="accent3" w:themeFillTint="33"/>
                  <w:hideMark/>
                </w:tcPr>
                <w:p w14:paraId="07452B66" w14:textId="7F01C12E" w:rsidR="00B10574" w:rsidRPr="00E648B1" w:rsidRDefault="00B10574">
                  <w:pPr>
                    <w:pStyle w:val="TableTitle0"/>
                    <w:rPr>
                      <w:b w:val="0"/>
                      <w:color w:val="auto"/>
                    </w:rPr>
                  </w:pPr>
                  <w:r w:rsidRPr="00E648B1">
                    <w:rPr>
                      <w:rFonts w:hint="eastAsia"/>
                    </w:rPr>
                    <w:lastRenderedPageBreak/>
                    <w:t>項番</w:t>
                  </w:r>
                </w:p>
              </w:tc>
              <w:tc>
                <w:tcPr>
                  <w:tcW w:w="4379" w:type="pct"/>
                  <w:shd w:val="clear" w:color="auto" w:fill="EAF1DD" w:themeFill="accent3" w:themeFillTint="33"/>
                  <w:hideMark/>
                </w:tcPr>
                <w:p w14:paraId="177A4FEA" w14:textId="254C2017" w:rsidR="00B10574" w:rsidRPr="00E648B1" w:rsidRDefault="00B10574">
                  <w:pPr>
                    <w:pStyle w:val="TableTitle0"/>
                    <w:rPr>
                      <w:b w:val="0"/>
                      <w:color w:val="auto"/>
                    </w:rPr>
                  </w:pPr>
                  <w:r w:rsidRPr="00E648B1">
                    <w:rPr>
                      <w:rFonts w:hint="eastAsia"/>
                    </w:rPr>
                    <w:t>確認観点</w:t>
                  </w:r>
                </w:p>
              </w:tc>
            </w:tr>
            <w:tr w:rsidR="00B10574" w:rsidRPr="00EE42EA" w14:paraId="1E050200" w14:textId="77777777" w:rsidTr="00E648B1">
              <w:trPr>
                <w:trHeight w:val="71"/>
              </w:trPr>
              <w:tc>
                <w:tcPr>
                  <w:tcW w:w="621" w:type="pct"/>
                  <w:shd w:val="clear" w:color="auto" w:fill="FFFFFF" w:themeFill="background1"/>
                </w:tcPr>
                <w:p w14:paraId="22F02469" w14:textId="760F8261" w:rsidR="00B10574" w:rsidRPr="00B10574" w:rsidRDefault="00B10574" w:rsidP="00E366A9">
                  <w:pPr>
                    <w:pStyle w:val="TableBodyText0"/>
                    <w:jc w:val="center"/>
                  </w:pPr>
                  <w:r w:rsidRPr="00B10574">
                    <w:rPr>
                      <w:rFonts w:hint="eastAsia"/>
                    </w:rPr>
                    <w:t>①</w:t>
                  </w:r>
                </w:p>
              </w:tc>
              <w:tc>
                <w:tcPr>
                  <w:tcW w:w="4379" w:type="pct"/>
                  <w:shd w:val="clear" w:color="auto" w:fill="FFFFFF" w:themeFill="background1"/>
                </w:tcPr>
                <w:p w14:paraId="44522292" w14:textId="7FFA3316" w:rsidR="00B10574" w:rsidRPr="00F13E66" w:rsidRDefault="00B10574">
                  <w:pPr>
                    <w:pStyle w:val="TableList1"/>
                  </w:pPr>
                  <w:r w:rsidRPr="00F13E66">
                    <w:rPr>
                      <w:rFonts w:hint="eastAsia"/>
                    </w:rPr>
                    <w:t>変更作業に係る管理及び報告が要件として求められているか</w:t>
                  </w:r>
                </w:p>
              </w:tc>
            </w:tr>
            <w:tr w:rsidR="00B10574" w:rsidRPr="00EE42EA" w14:paraId="08A25C0F" w14:textId="77777777" w:rsidTr="00E648B1">
              <w:trPr>
                <w:trHeight w:val="71"/>
              </w:trPr>
              <w:tc>
                <w:tcPr>
                  <w:tcW w:w="621" w:type="pct"/>
                  <w:shd w:val="clear" w:color="auto" w:fill="FFFFFF" w:themeFill="background1"/>
                </w:tcPr>
                <w:p w14:paraId="7134CACB" w14:textId="40D727CF" w:rsidR="00B10574" w:rsidRPr="00E76549" w:rsidRDefault="00B10574" w:rsidP="00E366A9">
                  <w:pPr>
                    <w:pStyle w:val="TableBodyText0"/>
                    <w:jc w:val="center"/>
                  </w:pPr>
                  <w:r>
                    <w:rPr>
                      <w:rFonts w:hint="eastAsia"/>
                    </w:rPr>
                    <w:t>②</w:t>
                  </w:r>
                </w:p>
              </w:tc>
              <w:tc>
                <w:tcPr>
                  <w:tcW w:w="4379" w:type="pct"/>
                  <w:shd w:val="clear" w:color="auto" w:fill="FFFFFF" w:themeFill="background1"/>
                </w:tcPr>
                <w:p w14:paraId="191F14C1" w14:textId="3C09CC32" w:rsidR="00B10574" w:rsidRPr="00F13E66" w:rsidRDefault="00B10574">
                  <w:pPr>
                    <w:pStyle w:val="TableList1"/>
                  </w:pPr>
                  <w:r w:rsidRPr="00F13E66">
                    <w:rPr>
                      <w:rFonts w:hint="eastAsia"/>
                    </w:rPr>
                    <w:t>調達仕様書・要件定義書の各要件が抜け漏れなく実現でき</w:t>
                  </w:r>
                  <w:r w:rsidR="00602C32" w:rsidRPr="00F13E66">
                    <w:rPr>
                      <w:rFonts w:hint="eastAsia"/>
                    </w:rPr>
                    <w:t>るものとなっているか</w:t>
                  </w:r>
                </w:p>
                <w:p w14:paraId="586C00CF" w14:textId="394EACBE" w:rsidR="00B10574" w:rsidRPr="00D2384A" w:rsidRDefault="00B10574">
                  <w:pPr>
                    <w:pStyle w:val="TableList1"/>
                  </w:pPr>
                  <w:r w:rsidRPr="00F13E66">
                    <w:rPr>
                      <w:rFonts w:hint="eastAsia"/>
                    </w:rPr>
                    <w:t>ＰＪＭＯの承認の上で作業が進められているか</w:t>
                  </w:r>
                </w:p>
                <w:p w14:paraId="7C5CA13B" w14:textId="1A45C5B9" w:rsidR="00B10574" w:rsidRPr="001E0A69" w:rsidRDefault="00B10574">
                  <w:pPr>
                    <w:pStyle w:val="TableList1"/>
                  </w:pPr>
                  <w:r w:rsidRPr="001E0A69">
                    <w:rPr>
                      <w:rFonts w:hint="eastAsia"/>
                    </w:rPr>
                    <w:t>承認後の変更は、再度の承認の上で行われているか</w:t>
                  </w:r>
                </w:p>
              </w:tc>
            </w:tr>
            <w:tr w:rsidR="00B10574" w:rsidRPr="00EE42EA" w14:paraId="7AF9B700" w14:textId="77777777" w:rsidTr="00E648B1">
              <w:trPr>
                <w:trHeight w:val="71"/>
              </w:trPr>
              <w:tc>
                <w:tcPr>
                  <w:tcW w:w="621" w:type="pct"/>
                  <w:shd w:val="clear" w:color="auto" w:fill="FFFFFF" w:themeFill="background1"/>
                </w:tcPr>
                <w:p w14:paraId="1919564C" w14:textId="2771B971" w:rsidR="00B10574" w:rsidRPr="00E76549" w:rsidRDefault="00B10574" w:rsidP="00E366A9">
                  <w:pPr>
                    <w:pStyle w:val="TableBodyText0"/>
                    <w:jc w:val="center"/>
                  </w:pPr>
                  <w:r w:rsidRPr="00E76549">
                    <w:rPr>
                      <w:rFonts w:hint="eastAsia"/>
                    </w:rPr>
                    <w:t>③</w:t>
                  </w:r>
                </w:p>
              </w:tc>
              <w:tc>
                <w:tcPr>
                  <w:tcW w:w="4379" w:type="pct"/>
                  <w:shd w:val="clear" w:color="auto" w:fill="FFFFFF" w:themeFill="background1"/>
                </w:tcPr>
                <w:p w14:paraId="38BFD95C" w14:textId="0BEE9E64" w:rsidR="00B10574" w:rsidRPr="00D2384A" w:rsidRDefault="00B10574">
                  <w:pPr>
                    <w:pStyle w:val="TableList1"/>
                  </w:pPr>
                  <w:r w:rsidRPr="00F13E66">
                    <w:rPr>
                      <w:rFonts w:hint="eastAsia"/>
                    </w:rPr>
                    <w:t>作業等は設計書等</w:t>
                  </w:r>
                  <w:r w:rsidR="00602C32" w:rsidRPr="00F13E66">
                    <w:rPr>
                      <w:rFonts w:hint="eastAsia"/>
                    </w:rPr>
                    <w:t>のルール</w:t>
                  </w:r>
                  <w:r w:rsidRPr="00F13E66">
                    <w:rPr>
                      <w:rFonts w:hint="eastAsia"/>
                    </w:rPr>
                    <w:t>に基づいて実施されているか（</w:t>
                  </w:r>
                  <w:r w:rsidRPr="00F13E66">
                    <w:t>作業員のその場の判断で変更がされていないか</w:t>
                  </w:r>
                  <w:r w:rsidRPr="00F13E66">
                    <w:rPr>
                      <w:rFonts w:hint="eastAsia"/>
                    </w:rPr>
                    <w:t>）</w:t>
                  </w:r>
                </w:p>
                <w:p w14:paraId="1D23A18F" w14:textId="330263F5" w:rsidR="00B10574" w:rsidRPr="00C3370A" w:rsidRDefault="00B10574">
                  <w:pPr>
                    <w:pStyle w:val="TableList1"/>
                  </w:pPr>
                  <w:r w:rsidRPr="001E0A69">
                    <w:rPr>
                      <w:rFonts w:hint="eastAsia"/>
                    </w:rPr>
                    <w:t>変更が含まれる作業を実施する場合はＰＪＭＯの承認の上で設計書等の変更が適切に行われているか</w:t>
                  </w:r>
                </w:p>
              </w:tc>
            </w:tr>
            <w:tr w:rsidR="00B10574" w:rsidRPr="00EE42EA" w14:paraId="0B9D4580" w14:textId="77777777" w:rsidTr="00E648B1">
              <w:trPr>
                <w:trHeight w:val="38"/>
              </w:trPr>
              <w:tc>
                <w:tcPr>
                  <w:tcW w:w="621" w:type="pct"/>
                  <w:shd w:val="clear" w:color="auto" w:fill="FFFFFF" w:themeFill="background1"/>
                </w:tcPr>
                <w:p w14:paraId="58EE62D9" w14:textId="1EE90A2B" w:rsidR="00B10574" w:rsidRPr="00EE42EA" w:rsidRDefault="00B10574" w:rsidP="00E366A9">
                  <w:pPr>
                    <w:pStyle w:val="TableBodyText0"/>
                    <w:jc w:val="center"/>
                  </w:pPr>
                  <w:r>
                    <w:rPr>
                      <w:rFonts w:hint="eastAsia"/>
                    </w:rPr>
                    <w:t>④</w:t>
                  </w:r>
                </w:p>
              </w:tc>
              <w:tc>
                <w:tcPr>
                  <w:tcW w:w="4379" w:type="pct"/>
                  <w:shd w:val="clear" w:color="auto" w:fill="FFFFFF" w:themeFill="background1"/>
                </w:tcPr>
                <w:p w14:paraId="2A75FDFB" w14:textId="3256C2C9" w:rsidR="00B10574" w:rsidRPr="00F13E66" w:rsidRDefault="00B10574">
                  <w:pPr>
                    <w:pStyle w:val="TableList1"/>
                  </w:pPr>
                  <w:r w:rsidRPr="00F13E66">
                    <w:rPr>
                      <w:rFonts w:hint="eastAsia"/>
                    </w:rPr>
                    <w:t>改修に伴う設計書等の更新が</w:t>
                  </w:r>
                  <w:r w:rsidR="00030B3F">
                    <w:rPr>
                      <w:rFonts w:hint="eastAsia"/>
                    </w:rPr>
                    <w:t>、</w:t>
                  </w:r>
                  <w:r w:rsidRPr="00F13E66">
                    <w:rPr>
                      <w:rFonts w:hint="eastAsia"/>
                    </w:rPr>
                    <w:t>ＰＪＭＯの承認の上で適切に行われているか</w:t>
                  </w:r>
                </w:p>
              </w:tc>
            </w:tr>
          </w:tbl>
          <w:p w14:paraId="7029D613" w14:textId="77777777" w:rsidR="0023505E" w:rsidRPr="0023505E" w:rsidRDefault="0023505E" w:rsidP="00E366A9">
            <w:pPr>
              <w:pStyle w:val="ConsultationBody"/>
              <w:spacing w:after="150"/>
            </w:pPr>
          </w:p>
          <w:p w14:paraId="100678C3" w14:textId="304ABBE2" w:rsidR="0023505E" w:rsidRDefault="00C15FF5">
            <w:pPr>
              <w:pStyle w:val="ConsultationBody"/>
              <w:spacing w:after="150"/>
            </w:pPr>
            <w:r>
              <w:rPr>
                <w:rFonts w:hint="eastAsia"/>
              </w:rPr>
              <w:t>あるプロジェクトの監査を</w:t>
            </w:r>
            <w:r w:rsidR="00331C8C">
              <w:rPr>
                <w:rFonts w:hint="eastAsia"/>
              </w:rPr>
              <w:t>行うことになった担当者は、監査内容の決定に先立って、そのプロジェクトが現在どのような状況か、どのような関係者・体制でプロジェクトを運用しているか、変更管理のプロセスはどうなっているか、どの程度の変更が発生しているかを知るために、予備調査として次のようなことを行いました。</w:t>
            </w:r>
          </w:p>
          <w:p w14:paraId="63538D01" w14:textId="77777777" w:rsidR="0023505E" w:rsidRPr="00331C8C" w:rsidRDefault="0023505E">
            <w:pPr>
              <w:pStyle w:val="ConsultationBody"/>
              <w:spacing w:after="150"/>
            </w:pPr>
          </w:p>
          <w:p w14:paraId="17555A19" w14:textId="0AC56850" w:rsidR="0023505E" w:rsidRDefault="00331C8C">
            <w:pPr>
              <w:pStyle w:val="ConsultationBody"/>
              <w:spacing w:after="150"/>
            </w:pPr>
            <w:r>
              <w:rPr>
                <w:rFonts w:hint="eastAsia"/>
              </w:rPr>
              <w:t>【予備調査の内容】</w:t>
            </w:r>
          </w:p>
          <w:p w14:paraId="2E0DC0A6" w14:textId="01BF15BD" w:rsidR="00331C8C" w:rsidRDefault="00331C8C">
            <w:pPr>
              <w:pStyle w:val="ConsultationList3"/>
              <w:spacing w:before="60" w:after="60"/>
              <w:ind w:left="305" w:hanging="200"/>
            </w:pPr>
            <w:r>
              <w:rPr>
                <w:rFonts w:hint="eastAsia"/>
              </w:rPr>
              <w:t>プロジェクトの内容、全体の計画、体制がわかる資料（例：プロジェクト計画書）</w:t>
            </w:r>
            <w:r w:rsidR="00AB4DDF">
              <w:rPr>
                <w:rFonts w:hint="eastAsia"/>
              </w:rPr>
              <w:t>をＰＪＭＯより</w:t>
            </w:r>
            <w:r>
              <w:rPr>
                <w:rFonts w:hint="eastAsia"/>
              </w:rPr>
              <w:t>提出</w:t>
            </w:r>
            <w:r w:rsidR="00AB4DDF">
              <w:rPr>
                <w:rFonts w:hint="eastAsia"/>
              </w:rPr>
              <w:t>してもらい、内容を確認</w:t>
            </w:r>
          </w:p>
          <w:p w14:paraId="54B60BEF" w14:textId="1AB1AABC" w:rsidR="00331C8C" w:rsidRDefault="00B115C4">
            <w:pPr>
              <w:pStyle w:val="ConsultationList3"/>
              <w:spacing w:before="60" w:after="60"/>
              <w:ind w:left="305" w:hanging="200"/>
            </w:pPr>
            <w:r>
              <w:rPr>
                <w:rFonts w:hint="eastAsia"/>
              </w:rPr>
              <w:t>保守・運用の具体的な内容がわかる資料（例：運用・保守計画書、運用・保守設計書）</w:t>
            </w:r>
            <w:r w:rsidR="00AB4DDF">
              <w:rPr>
                <w:rFonts w:hint="eastAsia"/>
              </w:rPr>
              <w:t>をＰＪＭＯより</w:t>
            </w:r>
            <w:r>
              <w:rPr>
                <w:rFonts w:hint="eastAsia"/>
              </w:rPr>
              <w:t>提出</w:t>
            </w:r>
            <w:r w:rsidR="00AB4DDF">
              <w:rPr>
                <w:rFonts w:hint="eastAsia"/>
              </w:rPr>
              <w:t>してもらい、内容を確認</w:t>
            </w:r>
          </w:p>
          <w:p w14:paraId="3C7F7923" w14:textId="2CEFB52F" w:rsidR="00B115C4" w:rsidRDefault="00B115C4">
            <w:pPr>
              <w:pStyle w:val="ConsultationList3"/>
              <w:spacing w:before="60" w:after="60"/>
              <w:ind w:left="305" w:hanging="200"/>
            </w:pPr>
            <w:r>
              <w:rPr>
                <w:rFonts w:hint="eastAsia"/>
              </w:rPr>
              <w:t>変更管理のルールがわかる資料（例：運用・保守管理要領）</w:t>
            </w:r>
            <w:r w:rsidR="00AB4DDF">
              <w:rPr>
                <w:rFonts w:hint="eastAsia"/>
              </w:rPr>
              <w:t>をＰＪＭＯより</w:t>
            </w:r>
            <w:r>
              <w:rPr>
                <w:rFonts w:hint="eastAsia"/>
              </w:rPr>
              <w:t>提出</w:t>
            </w:r>
            <w:r w:rsidR="00AB4DDF">
              <w:rPr>
                <w:rFonts w:hint="eastAsia"/>
              </w:rPr>
              <w:t>してもらい、内容を確認</w:t>
            </w:r>
          </w:p>
          <w:p w14:paraId="4B033B44" w14:textId="0306901D" w:rsidR="00B115C4" w:rsidRDefault="00B115C4">
            <w:pPr>
              <w:pStyle w:val="ConsultationList3"/>
              <w:spacing w:before="60" w:after="60"/>
              <w:ind w:left="305" w:hanging="200"/>
            </w:pPr>
            <w:r>
              <w:rPr>
                <w:rFonts w:hint="eastAsia"/>
              </w:rPr>
              <w:t>昨年度・今年度の変更実績がわかる資料（例：変更管理簿）</w:t>
            </w:r>
            <w:r w:rsidR="00AB4DDF">
              <w:rPr>
                <w:rFonts w:hint="eastAsia"/>
              </w:rPr>
              <w:t>をＰＪＭＯより</w:t>
            </w:r>
            <w:r>
              <w:rPr>
                <w:rFonts w:hint="eastAsia"/>
              </w:rPr>
              <w:t>提出</w:t>
            </w:r>
            <w:r w:rsidR="00AB4DDF">
              <w:rPr>
                <w:rFonts w:hint="eastAsia"/>
              </w:rPr>
              <w:t>してもらい、内容を確認</w:t>
            </w:r>
          </w:p>
          <w:p w14:paraId="406E38CA" w14:textId="77777777" w:rsidR="0023505E" w:rsidRDefault="0023505E">
            <w:pPr>
              <w:pStyle w:val="ConsultationBody"/>
              <w:spacing w:after="150"/>
            </w:pPr>
          </w:p>
          <w:p w14:paraId="5F8570B4" w14:textId="7E775DD3" w:rsidR="0023505E" w:rsidRDefault="00AA32AE">
            <w:pPr>
              <w:pStyle w:val="ConsultationBody"/>
              <w:spacing w:after="150"/>
            </w:pPr>
            <w:r>
              <w:rPr>
                <w:rFonts w:hint="eastAsia"/>
              </w:rPr>
              <w:t>予備調査の結果から、そのプロジェクトが</w:t>
            </w:r>
            <w:r w:rsidR="002F0533">
              <w:rPr>
                <w:rFonts w:hint="eastAsia"/>
              </w:rPr>
              <w:t>運用・保守で</w:t>
            </w:r>
            <w:r>
              <w:rPr>
                <w:rFonts w:hint="eastAsia"/>
              </w:rPr>
              <w:t>変更を行う際に、次のような手続で</w:t>
            </w:r>
            <w:r w:rsidR="001748F3">
              <w:rPr>
                <w:rFonts w:hint="eastAsia"/>
              </w:rPr>
              <w:t>変更管理を</w:t>
            </w:r>
            <w:r w:rsidR="002F0533">
              <w:rPr>
                <w:rFonts w:hint="eastAsia"/>
              </w:rPr>
              <w:t>行っていることがわかりました。</w:t>
            </w:r>
          </w:p>
          <w:p w14:paraId="29D316A0" w14:textId="77777777" w:rsidR="002F0533" w:rsidRDefault="002F0533">
            <w:pPr>
              <w:pStyle w:val="ConsultationBody"/>
              <w:spacing w:after="150"/>
            </w:pPr>
          </w:p>
          <w:p w14:paraId="3AF262F3" w14:textId="2A14F751" w:rsidR="002F0533" w:rsidRDefault="002F0533">
            <w:pPr>
              <w:pStyle w:val="ConsultationBody"/>
              <w:numPr>
                <w:ilvl w:val="0"/>
                <w:numId w:val="38"/>
              </w:numPr>
              <w:spacing w:after="150"/>
              <w:ind w:left="477" w:hanging="277"/>
            </w:pPr>
            <w:r>
              <w:rPr>
                <w:rFonts w:hint="eastAsia"/>
              </w:rPr>
              <w:t>変更が必要になった場合は、運用・保守定例で起案し、ＰＪＭＯから変更内容の承認を受ける。承認されたら、変更管理簿に記載する。</w:t>
            </w:r>
          </w:p>
          <w:p w14:paraId="170A7F12" w14:textId="549BD789" w:rsidR="002F0533" w:rsidRDefault="002F0533">
            <w:pPr>
              <w:pStyle w:val="ConsultationBody"/>
              <w:numPr>
                <w:ilvl w:val="0"/>
                <w:numId w:val="38"/>
              </w:numPr>
              <w:spacing w:after="150"/>
              <w:ind w:left="477" w:hanging="277"/>
            </w:pPr>
            <w:r>
              <w:rPr>
                <w:rFonts w:hint="eastAsia"/>
              </w:rPr>
              <w:t>変更に関する設計書等の修正が完了したら、ＰＪＭＯに</w:t>
            </w:r>
            <w:r w:rsidR="007A6367">
              <w:rPr>
                <w:rFonts w:hint="eastAsia"/>
              </w:rPr>
              <w:t>机上での</w:t>
            </w:r>
            <w:r>
              <w:rPr>
                <w:rFonts w:hint="eastAsia"/>
              </w:rPr>
              <w:t>レビューを依頼する。</w:t>
            </w:r>
          </w:p>
          <w:p w14:paraId="261B9410" w14:textId="2DD35951" w:rsidR="002F0533" w:rsidRDefault="002F0533">
            <w:pPr>
              <w:pStyle w:val="ConsultationBody"/>
              <w:numPr>
                <w:ilvl w:val="0"/>
                <w:numId w:val="38"/>
              </w:numPr>
              <w:spacing w:after="150"/>
              <w:ind w:left="477" w:hanging="277"/>
            </w:pPr>
            <w:r>
              <w:rPr>
                <w:rFonts w:hint="eastAsia"/>
              </w:rPr>
              <w:t>変更に関する検証（テスト等）が完了したら、ＰＪＭＯに結果を本番反映の計画も含めて</w:t>
            </w:r>
            <w:r w:rsidR="00081355">
              <w:rPr>
                <w:rFonts w:hint="eastAsia"/>
              </w:rPr>
              <w:t>運用・保守定例で</w:t>
            </w:r>
            <w:r>
              <w:rPr>
                <w:rFonts w:hint="eastAsia"/>
              </w:rPr>
              <w:t>報告し、</w:t>
            </w:r>
            <w:r w:rsidR="00081355">
              <w:rPr>
                <w:rFonts w:hint="eastAsia"/>
              </w:rPr>
              <w:t>ＰＪＭＯの</w:t>
            </w:r>
            <w:r>
              <w:rPr>
                <w:rFonts w:hint="eastAsia"/>
              </w:rPr>
              <w:t>承認を受ける。承認を</w:t>
            </w:r>
            <w:r w:rsidR="00F225ED">
              <w:rPr>
                <w:rFonts w:hint="eastAsia"/>
              </w:rPr>
              <w:t>受</w:t>
            </w:r>
            <w:r>
              <w:rPr>
                <w:rFonts w:hint="eastAsia"/>
              </w:rPr>
              <w:t>けたら、変更管理簿に記載する。</w:t>
            </w:r>
          </w:p>
          <w:p w14:paraId="2C5D1B3A" w14:textId="59E77EAB" w:rsidR="002F0533" w:rsidRPr="00B115C4" w:rsidRDefault="002F0533">
            <w:pPr>
              <w:pStyle w:val="ConsultationBody"/>
              <w:numPr>
                <w:ilvl w:val="0"/>
                <w:numId w:val="38"/>
              </w:numPr>
              <w:spacing w:after="150"/>
              <w:ind w:left="477" w:hanging="277"/>
            </w:pPr>
            <w:r>
              <w:rPr>
                <w:rFonts w:hint="eastAsia"/>
              </w:rPr>
              <w:t>変更が完了したら、ＰＪＭＯに報告し、変更管理簿を更新する。</w:t>
            </w:r>
          </w:p>
          <w:p w14:paraId="1D4182A2" w14:textId="77777777" w:rsidR="0023505E" w:rsidRDefault="0023505E">
            <w:pPr>
              <w:pStyle w:val="ConsultationBody"/>
              <w:spacing w:after="150"/>
            </w:pPr>
          </w:p>
          <w:p w14:paraId="6B59E599" w14:textId="2016356C" w:rsidR="00081355" w:rsidRPr="00081355" w:rsidRDefault="008816B7">
            <w:pPr>
              <w:pStyle w:val="ConsultationBody"/>
              <w:spacing w:after="150"/>
            </w:pPr>
            <w:r>
              <w:rPr>
                <w:rFonts w:hint="eastAsia"/>
              </w:rPr>
              <w:t>予備調査の結果を受けて、監査</w:t>
            </w:r>
            <w:r w:rsidR="001748F3">
              <w:rPr>
                <w:rFonts w:hint="eastAsia"/>
              </w:rPr>
              <w:t>の担当者</w:t>
            </w:r>
            <w:r>
              <w:rPr>
                <w:rFonts w:hint="eastAsia"/>
              </w:rPr>
              <w:t>は、監査手続を作成しました。</w:t>
            </w:r>
            <w:r w:rsidR="000B158E">
              <w:rPr>
                <w:rFonts w:hint="eastAsia"/>
              </w:rPr>
              <w:t>以下</w:t>
            </w:r>
            <w:r>
              <w:rPr>
                <w:rFonts w:hint="eastAsia"/>
              </w:rPr>
              <w:t>に、</w:t>
            </w:r>
            <w:r w:rsidR="00081355">
              <w:rPr>
                <w:rFonts w:hint="eastAsia"/>
              </w:rPr>
              <w:t>システム構成</w:t>
            </w:r>
            <w:r w:rsidR="00F35EEC">
              <w:rPr>
                <w:rFonts w:hint="eastAsia"/>
              </w:rPr>
              <w:t>の</w:t>
            </w:r>
            <w:r w:rsidR="00081355">
              <w:rPr>
                <w:rFonts w:hint="eastAsia"/>
              </w:rPr>
              <w:t>変更管理</w:t>
            </w:r>
            <w:r>
              <w:rPr>
                <w:rFonts w:hint="eastAsia"/>
              </w:rPr>
              <w:t>に係る</w:t>
            </w:r>
            <w:r w:rsidR="00485F79">
              <w:rPr>
                <w:rFonts w:hint="eastAsia"/>
              </w:rPr>
              <w:t>監査</w:t>
            </w:r>
            <w:r w:rsidR="001748F3">
              <w:rPr>
                <w:rFonts w:hint="eastAsia"/>
              </w:rPr>
              <w:t>チェック</w:t>
            </w:r>
            <w:r w:rsidR="00F35EEC">
              <w:rPr>
                <w:rFonts w:hint="eastAsia"/>
              </w:rPr>
              <w:t>項目</w:t>
            </w:r>
            <w:r w:rsidR="008576BD">
              <w:rPr>
                <w:rFonts w:hint="eastAsia"/>
              </w:rPr>
              <w:t>の</w:t>
            </w:r>
            <w:r w:rsidR="00F35EEC">
              <w:rPr>
                <w:rFonts w:hint="eastAsia"/>
              </w:rPr>
              <w:t>具体例</w:t>
            </w:r>
            <w:r>
              <w:rPr>
                <w:rFonts w:hint="eastAsia"/>
              </w:rPr>
              <w:t>をご紹介します。</w:t>
            </w:r>
          </w:p>
          <w:p w14:paraId="23F3455D" w14:textId="77777777" w:rsidR="00081355" w:rsidRPr="00F35EEC" w:rsidRDefault="00081355">
            <w:pPr>
              <w:pStyle w:val="ConsultationBody"/>
              <w:spacing w:after="150"/>
            </w:pPr>
          </w:p>
          <w:p w14:paraId="49D65D38" w14:textId="0F0C352C" w:rsidR="00081355" w:rsidRDefault="00081355">
            <w:pPr>
              <w:pStyle w:val="ConsultationBody"/>
              <w:spacing w:after="150"/>
            </w:pPr>
            <w:r>
              <w:rPr>
                <w:rFonts w:hint="eastAsia"/>
              </w:rPr>
              <w:t>【監査</w:t>
            </w:r>
            <w:r w:rsidR="001748F3">
              <w:rPr>
                <w:rFonts w:hint="eastAsia"/>
              </w:rPr>
              <w:t>チェック</w:t>
            </w:r>
            <w:r w:rsidR="00F35EEC">
              <w:rPr>
                <w:rFonts w:hint="eastAsia"/>
              </w:rPr>
              <w:t>項目例</w:t>
            </w:r>
            <w:r>
              <w:rPr>
                <w:rFonts w:hint="eastAsia"/>
              </w:rPr>
              <w:t>】</w:t>
            </w:r>
          </w:p>
          <w:p w14:paraId="595D4A3D" w14:textId="77777777" w:rsidR="00081355" w:rsidRDefault="00081355">
            <w:pPr>
              <w:pStyle w:val="ConsultationBody"/>
              <w:spacing w:after="150"/>
            </w:pPr>
          </w:p>
          <w:tbl>
            <w:tblPr>
              <w:tblW w:w="6951"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088"/>
              <w:gridCol w:w="2177"/>
              <w:gridCol w:w="2126"/>
              <w:gridCol w:w="1560"/>
            </w:tblGrid>
            <w:tr w:rsidR="00F35EEC" w:rsidRPr="001748F3" w14:paraId="4B906567" w14:textId="77777777" w:rsidTr="00E648B1">
              <w:trPr>
                <w:trHeight w:val="22"/>
              </w:trPr>
              <w:tc>
                <w:tcPr>
                  <w:tcW w:w="1088" w:type="dxa"/>
                  <w:shd w:val="clear" w:color="auto" w:fill="EAF1DD" w:themeFill="accent3" w:themeFillTint="33"/>
                  <w:tcMar>
                    <w:top w:w="0" w:type="dxa"/>
                    <w:left w:w="0" w:type="dxa"/>
                    <w:bottom w:w="0" w:type="dxa"/>
                    <w:right w:w="0" w:type="dxa"/>
                  </w:tcMar>
                  <w:hideMark/>
                </w:tcPr>
                <w:p w14:paraId="0BBF6BE4" w14:textId="77777777" w:rsidR="00F35EEC" w:rsidRPr="00835A04" w:rsidRDefault="00F35EEC">
                  <w:pPr>
                    <w:pStyle w:val="TableTitle0"/>
                    <w:jc w:val="center"/>
                  </w:pPr>
                  <w:r w:rsidRPr="00E648B1">
                    <w:t>監査内容</w:t>
                  </w:r>
                </w:p>
              </w:tc>
              <w:tc>
                <w:tcPr>
                  <w:tcW w:w="2177" w:type="dxa"/>
                  <w:shd w:val="clear" w:color="auto" w:fill="EAF1DD" w:themeFill="accent3" w:themeFillTint="33"/>
                  <w:tcMar>
                    <w:top w:w="0" w:type="dxa"/>
                    <w:left w:w="0" w:type="dxa"/>
                    <w:bottom w:w="0" w:type="dxa"/>
                    <w:right w:w="0" w:type="dxa"/>
                  </w:tcMar>
                  <w:hideMark/>
                </w:tcPr>
                <w:p w14:paraId="499ABA15" w14:textId="77777777" w:rsidR="00F35EEC" w:rsidRPr="00835A04" w:rsidRDefault="00F35EEC">
                  <w:pPr>
                    <w:pStyle w:val="TableTitle0"/>
                    <w:jc w:val="center"/>
                  </w:pPr>
                  <w:r w:rsidRPr="00E648B1">
                    <w:t>監査項目</w:t>
                  </w:r>
                </w:p>
              </w:tc>
              <w:tc>
                <w:tcPr>
                  <w:tcW w:w="2126" w:type="dxa"/>
                  <w:shd w:val="clear" w:color="auto" w:fill="EAF1DD" w:themeFill="accent3" w:themeFillTint="33"/>
                  <w:tcMar>
                    <w:top w:w="0" w:type="dxa"/>
                    <w:left w:w="0" w:type="dxa"/>
                    <w:bottom w:w="0" w:type="dxa"/>
                    <w:right w:w="0" w:type="dxa"/>
                  </w:tcMar>
                  <w:hideMark/>
                </w:tcPr>
                <w:p w14:paraId="4FE19091" w14:textId="77777777" w:rsidR="00F35EEC" w:rsidRPr="00835A04" w:rsidRDefault="00F35EEC">
                  <w:pPr>
                    <w:pStyle w:val="TableTitle0"/>
                    <w:jc w:val="center"/>
                  </w:pPr>
                  <w:r w:rsidRPr="00E648B1">
                    <w:t>監査証拠</w:t>
                  </w:r>
                </w:p>
              </w:tc>
              <w:tc>
                <w:tcPr>
                  <w:tcW w:w="1560" w:type="dxa"/>
                  <w:shd w:val="clear" w:color="auto" w:fill="EAF1DD" w:themeFill="accent3" w:themeFillTint="33"/>
                  <w:tcMar>
                    <w:top w:w="0" w:type="dxa"/>
                    <w:left w:w="0" w:type="dxa"/>
                    <w:bottom w:w="0" w:type="dxa"/>
                    <w:right w:w="0" w:type="dxa"/>
                  </w:tcMar>
                  <w:hideMark/>
                </w:tcPr>
                <w:p w14:paraId="1B73FBD2" w14:textId="77777777" w:rsidR="00F35EEC" w:rsidRPr="00835A04" w:rsidRDefault="00F35EEC">
                  <w:pPr>
                    <w:pStyle w:val="TableTitle0"/>
                    <w:jc w:val="center"/>
                  </w:pPr>
                  <w:r w:rsidRPr="00E648B1">
                    <w:t>監査技法</w:t>
                  </w:r>
                </w:p>
              </w:tc>
            </w:tr>
            <w:tr w:rsidR="00F35EEC" w:rsidRPr="001748F3" w14:paraId="2E66A016" w14:textId="77777777" w:rsidTr="00E648B1">
              <w:trPr>
                <w:trHeight w:val="980"/>
              </w:trPr>
              <w:tc>
                <w:tcPr>
                  <w:tcW w:w="1088" w:type="dxa"/>
                  <w:vMerge w:val="restart"/>
                  <w:shd w:val="clear" w:color="auto" w:fill="FFFFFF" w:themeFill="background1"/>
                  <w:tcMar>
                    <w:top w:w="0" w:type="dxa"/>
                    <w:left w:w="0" w:type="dxa"/>
                    <w:bottom w:w="0" w:type="dxa"/>
                    <w:right w:w="0" w:type="dxa"/>
                  </w:tcMar>
                  <w:hideMark/>
                </w:tcPr>
                <w:p w14:paraId="7479413C" w14:textId="77777777" w:rsidR="00F35EEC" w:rsidRPr="00F6727E" w:rsidRDefault="00F35EEC" w:rsidP="00E366A9">
                  <w:pPr>
                    <w:pStyle w:val="TableBodyText0"/>
                  </w:pPr>
                  <w:r w:rsidRPr="00F6727E">
                    <w:t>変更発生時の内容、承認者等必要な事項が抜け</w:t>
                  </w:r>
                  <w:r w:rsidRPr="00F6727E">
                    <w:lastRenderedPageBreak/>
                    <w:t>漏れなく記録されているか。</w:t>
                  </w:r>
                </w:p>
              </w:tc>
              <w:tc>
                <w:tcPr>
                  <w:tcW w:w="2177" w:type="dxa"/>
                  <w:shd w:val="clear" w:color="auto" w:fill="FFFFFF" w:themeFill="background1"/>
                  <w:tcMar>
                    <w:top w:w="0" w:type="dxa"/>
                    <w:left w:w="0" w:type="dxa"/>
                    <w:bottom w:w="0" w:type="dxa"/>
                    <w:right w:w="0" w:type="dxa"/>
                  </w:tcMar>
                  <w:hideMark/>
                </w:tcPr>
                <w:p w14:paraId="6AC89E4B" w14:textId="77777777" w:rsidR="00F35EEC" w:rsidRPr="00F6727E" w:rsidRDefault="00F35EEC">
                  <w:pPr>
                    <w:pStyle w:val="TableBodyText0"/>
                  </w:pPr>
                  <w:r w:rsidRPr="00F6727E">
                    <w:lastRenderedPageBreak/>
                    <w:t>（起案時）</w:t>
                  </w:r>
                </w:p>
                <w:p w14:paraId="2D6D9B0F" w14:textId="77777777" w:rsidR="00F35EEC" w:rsidRPr="00F6727E" w:rsidRDefault="00F35EEC">
                  <w:pPr>
                    <w:pStyle w:val="TableBodyText0"/>
                  </w:pPr>
                  <w:r w:rsidRPr="00F6727E">
                    <w:t>ＰＪＭＯによる承認が行われており、承認者、承認日等が記録されているか。</w:t>
                  </w:r>
                </w:p>
              </w:tc>
              <w:tc>
                <w:tcPr>
                  <w:tcW w:w="2126" w:type="dxa"/>
                  <w:shd w:val="clear" w:color="auto" w:fill="FFFFFF" w:themeFill="background1"/>
                  <w:tcMar>
                    <w:top w:w="0" w:type="dxa"/>
                    <w:left w:w="0" w:type="dxa"/>
                    <w:bottom w:w="0" w:type="dxa"/>
                    <w:right w:w="0" w:type="dxa"/>
                  </w:tcMar>
                  <w:hideMark/>
                </w:tcPr>
                <w:p w14:paraId="60E25302" w14:textId="77777777" w:rsidR="00F35EEC" w:rsidRPr="00F6727E" w:rsidRDefault="00F35EEC">
                  <w:pPr>
                    <w:pStyle w:val="TableList1"/>
                  </w:pPr>
                  <w:r w:rsidRPr="00F6727E">
                    <w:t>議事録等の運用・保守定例での承認記録がわかる資料</w:t>
                  </w:r>
                </w:p>
                <w:p w14:paraId="65975548" w14:textId="77777777" w:rsidR="00F35EEC" w:rsidRPr="00F6727E" w:rsidRDefault="00F35EEC">
                  <w:pPr>
                    <w:pStyle w:val="TableList1"/>
                  </w:pPr>
                  <w:r w:rsidRPr="00F6727E">
                    <w:t>変更管理簿</w:t>
                  </w:r>
                </w:p>
              </w:tc>
              <w:tc>
                <w:tcPr>
                  <w:tcW w:w="1560" w:type="dxa"/>
                  <w:shd w:val="clear" w:color="auto" w:fill="FFFFFF" w:themeFill="background1"/>
                  <w:tcMar>
                    <w:top w:w="0" w:type="dxa"/>
                    <w:left w:w="0" w:type="dxa"/>
                    <w:bottom w:w="0" w:type="dxa"/>
                    <w:right w:w="0" w:type="dxa"/>
                  </w:tcMar>
                  <w:hideMark/>
                </w:tcPr>
                <w:p w14:paraId="79AF9806" w14:textId="77777777" w:rsidR="00F35EEC" w:rsidRPr="00F6727E" w:rsidRDefault="00F35EEC">
                  <w:pPr>
                    <w:pStyle w:val="TableList1"/>
                  </w:pPr>
                  <w:r w:rsidRPr="00F6727E">
                    <w:t>資料精査</w:t>
                  </w:r>
                </w:p>
                <w:p w14:paraId="60681B75" w14:textId="2F6A8774" w:rsidR="00F35EEC" w:rsidRPr="00F6727E" w:rsidRDefault="00F35EEC">
                  <w:pPr>
                    <w:pStyle w:val="TableList1"/>
                  </w:pPr>
                  <w:r w:rsidRPr="00F6727E">
                    <w:t>インタビュー</w:t>
                  </w:r>
                </w:p>
                <w:p w14:paraId="14F24C52" w14:textId="77777777" w:rsidR="00F35EEC" w:rsidRPr="00F6727E" w:rsidRDefault="00F35EEC">
                  <w:pPr>
                    <w:pStyle w:val="TableList1"/>
                  </w:pPr>
                  <w:r w:rsidRPr="00F6727E">
                    <w:t>定例会の観察</w:t>
                  </w:r>
                </w:p>
              </w:tc>
            </w:tr>
            <w:tr w:rsidR="00F35EEC" w:rsidRPr="001748F3" w14:paraId="2D453A25" w14:textId="77777777" w:rsidTr="00E648B1">
              <w:trPr>
                <w:trHeight w:val="980"/>
              </w:trPr>
              <w:tc>
                <w:tcPr>
                  <w:tcW w:w="1088" w:type="dxa"/>
                  <w:vMerge/>
                  <w:shd w:val="clear" w:color="auto" w:fill="FFFFFF" w:themeFill="background1"/>
                  <w:tcMar>
                    <w:top w:w="0" w:type="dxa"/>
                    <w:left w:w="0" w:type="dxa"/>
                    <w:bottom w:w="0" w:type="dxa"/>
                    <w:right w:w="0" w:type="dxa"/>
                  </w:tcMar>
                  <w:vAlign w:val="center"/>
                  <w:hideMark/>
                </w:tcPr>
                <w:p w14:paraId="644DBB50" w14:textId="77777777" w:rsidR="00F35EEC" w:rsidRPr="00F6727E" w:rsidRDefault="00F35EEC">
                  <w:pPr>
                    <w:pStyle w:val="ConsultationBody"/>
                    <w:spacing w:beforeLines="50" w:before="150" w:after="150"/>
                    <w:ind w:firstLine="0"/>
                    <w:rPr>
                      <w:sz w:val="18"/>
                    </w:rPr>
                  </w:pPr>
                </w:p>
              </w:tc>
              <w:tc>
                <w:tcPr>
                  <w:tcW w:w="2177" w:type="dxa"/>
                  <w:shd w:val="clear" w:color="auto" w:fill="FFFFFF" w:themeFill="background1"/>
                  <w:tcMar>
                    <w:top w:w="0" w:type="dxa"/>
                    <w:left w:w="0" w:type="dxa"/>
                    <w:bottom w:w="0" w:type="dxa"/>
                    <w:right w:w="0" w:type="dxa"/>
                  </w:tcMar>
                  <w:hideMark/>
                </w:tcPr>
                <w:p w14:paraId="1517DC62" w14:textId="77777777" w:rsidR="00F35EEC" w:rsidRPr="00F6727E" w:rsidRDefault="00F35EEC">
                  <w:pPr>
                    <w:pStyle w:val="TableBodyText0"/>
                  </w:pPr>
                  <w:r w:rsidRPr="00F6727E">
                    <w:t>（設計完了時）</w:t>
                  </w:r>
                </w:p>
                <w:p w14:paraId="4F6E59CB" w14:textId="77777777" w:rsidR="00F35EEC" w:rsidRPr="00F6727E" w:rsidRDefault="00F35EEC">
                  <w:pPr>
                    <w:pStyle w:val="TableBodyText0"/>
                  </w:pPr>
                  <w:r w:rsidRPr="00F6727E">
                    <w:t>ＰＪＭＯによるレビューが行われ、承認が行われていること。</w:t>
                  </w:r>
                </w:p>
              </w:tc>
              <w:tc>
                <w:tcPr>
                  <w:tcW w:w="2126" w:type="dxa"/>
                  <w:shd w:val="clear" w:color="auto" w:fill="FFFFFF" w:themeFill="background1"/>
                  <w:tcMar>
                    <w:top w:w="0" w:type="dxa"/>
                    <w:left w:w="0" w:type="dxa"/>
                    <w:bottom w:w="0" w:type="dxa"/>
                    <w:right w:w="0" w:type="dxa"/>
                  </w:tcMar>
                  <w:hideMark/>
                </w:tcPr>
                <w:p w14:paraId="57779171" w14:textId="77777777" w:rsidR="00F35EEC" w:rsidRPr="00F6727E" w:rsidRDefault="00F35EEC">
                  <w:pPr>
                    <w:pStyle w:val="TableList1"/>
                  </w:pPr>
                  <w:r w:rsidRPr="00F6727E">
                    <w:t>メール等のレビューのやり取り及び承認したことがわかる資料</w:t>
                  </w:r>
                </w:p>
                <w:p w14:paraId="21138DF2" w14:textId="77777777" w:rsidR="00F35EEC" w:rsidRPr="00F6727E" w:rsidRDefault="00F35EEC">
                  <w:pPr>
                    <w:pStyle w:val="TableList1"/>
                  </w:pPr>
                  <w:r w:rsidRPr="00F6727E">
                    <w:t>変更管理簿</w:t>
                  </w:r>
                </w:p>
              </w:tc>
              <w:tc>
                <w:tcPr>
                  <w:tcW w:w="1560" w:type="dxa"/>
                  <w:shd w:val="clear" w:color="auto" w:fill="FFFFFF" w:themeFill="background1"/>
                  <w:tcMar>
                    <w:top w:w="0" w:type="dxa"/>
                    <w:left w:w="0" w:type="dxa"/>
                    <w:bottom w:w="0" w:type="dxa"/>
                    <w:right w:w="0" w:type="dxa"/>
                  </w:tcMar>
                  <w:hideMark/>
                </w:tcPr>
                <w:p w14:paraId="063933FD" w14:textId="77777777" w:rsidR="00F35EEC" w:rsidRPr="00F6727E" w:rsidRDefault="00F35EEC">
                  <w:pPr>
                    <w:pStyle w:val="TableList1"/>
                  </w:pPr>
                  <w:r w:rsidRPr="00F6727E">
                    <w:t>資料精査</w:t>
                  </w:r>
                </w:p>
                <w:p w14:paraId="5B8C37CA" w14:textId="40D4357B" w:rsidR="00F35EEC" w:rsidRPr="00F6727E" w:rsidRDefault="00F35EEC">
                  <w:pPr>
                    <w:pStyle w:val="TableList1"/>
                  </w:pPr>
                  <w:r w:rsidRPr="00F6727E">
                    <w:t>インタビュー</w:t>
                  </w:r>
                </w:p>
              </w:tc>
            </w:tr>
            <w:tr w:rsidR="00F35EEC" w:rsidRPr="001748F3" w14:paraId="2BBDADD5" w14:textId="77777777" w:rsidTr="00E648B1">
              <w:trPr>
                <w:trHeight w:val="1153"/>
              </w:trPr>
              <w:tc>
                <w:tcPr>
                  <w:tcW w:w="1088" w:type="dxa"/>
                  <w:vMerge/>
                  <w:shd w:val="clear" w:color="auto" w:fill="FFFFFF" w:themeFill="background1"/>
                  <w:tcMar>
                    <w:top w:w="0" w:type="dxa"/>
                    <w:left w:w="0" w:type="dxa"/>
                    <w:bottom w:w="0" w:type="dxa"/>
                    <w:right w:w="0" w:type="dxa"/>
                  </w:tcMar>
                  <w:vAlign w:val="center"/>
                  <w:hideMark/>
                </w:tcPr>
                <w:p w14:paraId="14256E0E" w14:textId="77777777" w:rsidR="00F35EEC" w:rsidRPr="00F6727E" w:rsidRDefault="00F35EEC">
                  <w:pPr>
                    <w:pStyle w:val="ConsultationBody"/>
                    <w:spacing w:beforeLines="50" w:before="150" w:after="150"/>
                    <w:ind w:firstLine="0"/>
                    <w:rPr>
                      <w:sz w:val="18"/>
                    </w:rPr>
                  </w:pPr>
                </w:p>
              </w:tc>
              <w:tc>
                <w:tcPr>
                  <w:tcW w:w="2177" w:type="dxa"/>
                  <w:shd w:val="clear" w:color="auto" w:fill="FFFFFF" w:themeFill="background1"/>
                  <w:tcMar>
                    <w:top w:w="0" w:type="dxa"/>
                    <w:left w:w="0" w:type="dxa"/>
                    <w:bottom w:w="0" w:type="dxa"/>
                    <w:right w:w="0" w:type="dxa"/>
                  </w:tcMar>
                  <w:hideMark/>
                </w:tcPr>
                <w:p w14:paraId="7AFBBD17" w14:textId="77777777" w:rsidR="00F35EEC" w:rsidRPr="00F6727E" w:rsidRDefault="00F35EEC">
                  <w:pPr>
                    <w:pStyle w:val="TableBodyText0"/>
                  </w:pPr>
                  <w:r w:rsidRPr="00F6727E">
                    <w:t>（検証完了時）</w:t>
                  </w:r>
                </w:p>
                <w:p w14:paraId="2692096D" w14:textId="77777777" w:rsidR="00F35EEC" w:rsidRPr="00F6727E" w:rsidRDefault="00F35EEC">
                  <w:pPr>
                    <w:pStyle w:val="TableBodyText0"/>
                  </w:pPr>
                  <w:r w:rsidRPr="00F6727E">
                    <w:t>ＰＪＭＯに検証内容を説明し、承認を受けていること。</w:t>
                  </w:r>
                </w:p>
              </w:tc>
              <w:tc>
                <w:tcPr>
                  <w:tcW w:w="2126" w:type="dxa"/>
                  <w:shd w:val="clear" w:color="auto" w:fill="FFFFFF" w:themeFill="background1"/>
                  <w:tcMar>
                    <w:top w:w="0" w:type="dxa"/>
                    <w:left w:w="0" w:type="dxa"/>
                    <w:bottom w:w="0" w:type="dxa"/>
                    <w:right w:w="0" w:type="dxa"/>
                  </w:tcMar>
                  <w:hideMark/>
                </w:tcPr>
                <w:p w14:paraId="4B806DFE" w14:textId="77777777" w:rsidR="00F35EEC" w:rsidRPr="00F6727E" w:rsidRDefault="00F35EEC">
                  <w:pPr>
                    <w:pStyle w:val="TableList1"/>
                  </w:pPr>
                  <w:r w:rsidRPr="00F6727E">
                    <w:t>運用・保守定例での検証内容の説明資料</w:t>
                  </w:r>
                </w:p>
                <w:p w14:paraId="1908897C" w14:textId="77777777" w:rsidR="00F35EEC" w:rsidRPr="00F6727E" w:rsidRDefault="00F35EEC">
                  <w:pPr>
                    <w:pStyle w:val="TableList1"/>
                  </w:pPr>
                  <w:r w:rsidRPr="00F6727E">
                    <w:t>議事録等の運用・保守定例での承認記録がわかる資料</w:t>
                  </w:r>
                </w:p>
                <w:p w14:paraId="778F1636" w14:textId="77777777" w:rsidR="00F35EEC" w:rsidRPr="00F6727E" w:rsidRDefault="00F35EEC">
                  <w:pPr>
                    <w:pStyle w:val="TableList1"/>
                  </w:pPr>
                  <w:r w:rsidRPr="00F6727E">
                    <w:t>変更管理簿</w:t>
                  </w:r>
                </w:p>
              </w:tc>
              <w:tc>
                <w:tcPr>
                  <w:tcW w:w="1560" w:type="dxa"/>
                  <w:shd w:val="clear" w:color="auto" w:fill="FFFFFF" w:themeFill="background1"/>
                  <w:tcMar>
                    <w:top w:w="0" w:type="dxa"/>
                    <w:left w:w="0" w:type="dxa"/>
                    <w:bottom w:w="0" w:type="dxa"/>
                    <w:right w:w="0" w:type="dxa"/>
                  </w:tcMar>
                  <w:hideMark/>
                </w:tcPr>
                <w:p w14:paraId="4754105A" w14:textId="77777777" w:rsidR="00F35EEC" w:rsidRPr="00F6727E" w:rsidRDefault="00F35EEC">
                  <w:pPr>
                    <w:pStyle w:val="TableList1"/>
                  </w:pPr>
                  <w:r w:rsidRPr="00F6727E">
                    <w:t>資料精査</w:t>
                  </w:r>
                </w:p>
                <w:p w14:paraId="7F04148C" w14:textId="6A7BC797" w:rsidR="00F35EEC" w:rsidRPr="00F6727E" w:rsidRDefault="00F35EEC">
                  <w:pPr>
                    <w:pStyle w:val="TableList1"/>
                  </w:pPr>
                  <w:r w:rsidRPr="00F6727E">
                    <w:t>インタビュー</w:t>
                  </w:r>
                </w:p>
                <w:p w14:paraId="5A95467A" w14:textId="77777777" w:rsidR="00F35EEC" w:rsidRPr="00F6727E" w:rsidRDefault="00F35EEC">
                  <w:pPr>
                    <w:pStyle w:val="TableList1"/>
                  </w:pPr>
                  <w:r w:rsidRPr="00F6727E">
                    <w:t>定例会の観察</w:t>
                  </w:r>
                </w:p>
              </w:tc>
            </w:tr>
            <w:tr w:rsidR="00F35EEC" w:rsidRPr="001748F3" w14:paraId="6F12A6B7" w14:textId="77777777" w:rsidTr="00E648B1">
              <w:trPr>
                <w:trHeight w:val="634"/>
              </w:trPr>
              <w:tc>
                <w:tcPr>
                  <w:tcW w:w="1088" w:type="dxa"/>
                  <w:vMerge/>
                  <w:shd w:val="clear" w:color="auto" w:fill="FFFFFF" w:themeFill="background1"/>
                  <w:tcMar>
                    <w:top w:w="0" w:type="dxa"/>
                    <w:left w:w="0" w:type="dxa"/>
                    <w:bottom w:w="0" w:type="dxa"/>
                    <w:right w:w="0" w:type="dxa"/>
                  </w:tcMar>
                  <w:vAlign w:val="center"/>
                  <w:hideMark/>
                </w:tcPr>
                <w:p w14:paraId="119BCEC5" w14:textId="77777777" w:rsidR="00F35EEC" w:rsidRPr="00F6727E" w:rsidRDefault="00F35EEC">
                  <w:pPr>
                    <w:pStyle w:val="ConsultationBody"/>
                    <w:spacing w:beforeLines="50" w:before="150" w:after="150"/>
                    <w:ind w:firstLine="0"/>
                    <w:rPr>
                      <w:sz w:val="18"/>
                    </w:rPr>
                  </w:pPr>
                </w:p>
              </w:tc>
              <w:tc>
                <w:tcPr>
                  <w:tcW w:w="2177" w:type="dxa"/>
                  <w:shd w:val="clear" w:color="auto" w:fill="FFFFFF" w:themeFill="background1"/>
                  <w:tcMar>
                    <w:top w:w="0" w:type="dxa"/>
                    <w:left w:w="0" w:type="dxa"/>
                    <w:bottom w:w="0" w:type="dxa"/>
                    <w:right w:w="0" w:type="dxa"/>
                  </w:tcMar>
                  <w:hideMark/>
                </w:tcPr>
                <w:p w14:paraId="215824B3" w14:textId="77777777" w:rsidR="00F35EEC" w:rsidRPr="00F6727E" w:rsidRDefault="00F35EEC">
                  <w:pPr>
                    <w:pStyle w:val="TableBodyText0"/>
                  </w:pPr>
                  <w:r w:rsidRPr="00F6727E">
                    <w:t>（本番反映後）</w:t>
                  </w:r>
                </w:p>
                <w:p w14:paraId="4D84A54B" w14:textId="77777777" w:rsidR="00F35EEC" w:rsidRPr="00F6727E" w:rsidRDefault="00F35EEC">
                  <w:pPr>
                    <w:pStyle w:val="TableBodyText0"/>
                  </w:pPr>
                  <w:r w:rsidRPr="00F6727E">
                    <w:t>ＰＪＭＯに報告が行われていること。</w:t>
                  </w:r>
                </w:p>
              </w:tc>
              <w:tc>
                <w:tcPr>
                  <w:tcW w:w="2126" w:type="dxa"/>
                  <w:shd w:val="clear" w:color="auto" w:fill="FFFFFF" w:themeFill="background1"/>
                  <w:tcMar>
                    <w:top w:w="0" w:type="dxa"/>
                    <w:left w:w="0" w:type="dxa"/>
                    <w:bottom w:w="0" w:type="dxa"/>
                    <w:right w:w="0" w:type="dxa"/>
                  </w:tcMar>
                  <w:hideMark/>
                </w:tcPr>
                <w:p w14:paraId="74C605E9" w14:textId="77777777" w:rsidR="00F35EEC" w:rsidRPr="00F6727E" w:rsidRDefault="00F35EEC">
                  <w:pPr>
                    <w:pStyle w:val="TableList1"/>
                  </w:pPr>
                  <w:r w:rsidRPr="00F6727E">
                    <w:t>メールや議事録等のＰＪＭＯに報告したことがわかる資料</w:t>
                  </w:r>
                </w:p>
              </w:tc>
              <w:tc>
                <w:tcPr>
                  <w:tcW w:w="1560" w:type="dxa"/>
                  <w:shd w:val="clear" w:color="auto" w:fill="FFFFFF" w:themeFill="background1"/>
                  <w:tcMar>
                    <w:top w:w="0" w:type="dxa"/>
                    <w:left w:w="0" w:type="dxa"/>
                    <w:bottom w:w="0" w:type="dxa"/>
                    <w:right w:w="0" w:type="dxa"/>
                  </w:tcMar>
                  <w:hideMark/>
                </w:tcPr>
                <w:p w14:paraId="6BDDA96A" w14:textId="77777777" w:rsidR="00F35EEC" w:rsidRPr="00F6727E" w:rsidRDefault="00F35EEC">
                  <w:pPr>
                    <w:pStyle w:val="TableList1"/>
                  </w:pPr>
                  <w:r w:rsidRPr="00F6727E">
                    <w:t>資料精査</w:t>
                  </w:r>
                </w:p>
                <w:p w14:paraId="31B92565" w14:textId="21480C0C" w:rsidR="00F35EEC" w:rsidRPr="00F6727E" w:rsidRDefault="00F35EEC">
                  <w:pPr>
                    <w:pStyle w:val="TableList1"/>
                  </w:pPr>
                  <w:r w:rsidRPr="00F6727E">
                    <w:t>インタビュー</w:t>
                  </w:r>
                </w:p>
                <w:p w14:paraId="26DC5E19" w14:textId="77777777" w:rsidR="00F35EEC" w:rsidRPr="00F6727E" w:rsidRDefault="00F35EEC">
                  <w:pPr>
                    <w:pStyle w:val="TableList1"/>
                  </w:pPr>
                  <w:r w:rsidRPr="00F6727E">
                    <w:t>定例会の観察</w:t>
                  </w:r>
                </w:p>
              </w:tc>
            </w:tr>
            <w:tr w:rsidR="00F35EEC" w:rsidRPr="001748F3" w14:paraId="69413672" w14:textId="77777777" w:rsidTr="00E648B1">
              <w:trPr>
                <w:trHeight w:val="807"/>
              </w:trPr>
              <w:tc>
                <w:tcPr>
                  <w:tcW w:w="1088" w:type="dxa"/>
                  <w:vMerge w:val="restart"/>
                  <w:shd w:val="clear" w:color="auto" w:fill="FFFFFF" w:themeFill="background1"/>
                  <w:tcMar>
                    <w:top w:w="0" w:type="dxa"/>
                    <w:left w:w="0" w:type="dxa"/>
                    <w:bottom w:w="0" w:type="dxa"/>
                    <w:right w:w="0" w:type="dxa"/>
                  </w:tcMar>
                  <w:hideMark/>
                </w:tcPr>
                <w:p w14:paraId="4DBD1590" w14:textId="77777777" w:rsidR="00F35EEC" w:rsidRPr="00F6727E" w:rsidRDefault="00F35EEC" w:rsidP="00E366A9">
                  <w:pPr>
                    <w:pStyle w:val="TableBodyText0"/>
                  </w:pPr>
                  <w:r w:rsidRPr="00F6727E">
                    <w:t>変更内容について妥当性の評価は行われているか。</w:t>
                  </w:r>
                </w:p>
              </w:tc>
              <w:tc>
                <w:tcPr>
                  <w:tcW w:w="2177" w:type="dxa"/>
                  <w:shd w:val="clear" w:color="auto" w:fill="FFFFFF" w:themeFill="background1"/>
                  <w:tcMar>
                    <w:top w:w="0" w:type="dxa"/>
                    <w:left w:w="0" w:type="dxa"/>
                    <w:bottom w:w="0" w:type="dxa"/>
                    <w:right w:w="0" w:type="dxa"/>
                  </w:tcMar>
                  <w:hideMark/>
                </w:tcPr>
                <w:p w14:paraId="69F10496" w14:textId="77777777" w:rsidR="00F35EEC" w:rsidRPr="00F6727E" w:rsidRDefault="00F35EEC">
                  <w:pPr>
                    <w:pStyle w:val="TableBodyText0"/>
                  </w:pPr>
                  <w:r w:rsidRPr="00F6727E">
                    <w:t>（起案時）</w:t>
                  </w:r>
                </w:p>
                <w:p w14:paraId="5E49CF13" w14:textId="77777777" w:rsidR="00F35EEC" w:rsidRPr="00F6727E" w:rsidRDefault="00F35EEC">
                  <w:pPr>
                    <w:pStyle w:val="TableBodyText0"/>
                  </w:pPr>
                  <w:r w:rsidRPr="00F6727E">
                    <w:t>起案者がＰＪＭＯに変更内容を適切に説明しているか。</w:t>
                  </w:r>
                </w:p>
              </w:tc>
              <w:tc>
                <w:tcPr>
                  <w:tcW w:w="2126" w:type="dxa"/>
                  <w:shd w:val="clear" w:color="auto" w:fill="FFFFFF" w:themeFill="background1"/>
                  <w:tcMar>
                    <w:top w:w="0" w:type="dxa"/>
                    <w:left w:w="0" w:type="dxa"/>
                    <w:bottom w:w="0" w:type="dxa"/>
                    <w:right w:w="0" w:type="dxa"/>
                  </w:tcMar>
                  <w:hideMark/>
                </w:tcPr>
                <w:p w14:paraId="5099EAE9" w14:textId="77777777" w:rsidR="00F35EEC" w:rsidRPr="00F6727E" w:rsidRDefault="00F35EEC">
                  <w:pPr>
                    <w:pStyle w:val="TableList1"/>
                  </w:pPr>
                  <w:r w:rsidRPr="00F6727E">
                    <w:t>運用・保守定例でＰＪＭＯに変更内容を説明した資料</w:t>
                  </w:r>
                </w:p>
                <w:p w14:paraId="3BD5D2C6" w14:textId="77777777" w:rsidR="00F35EEC" w:rsidRPr="00F6727E" w:rsidRDefault="00F35EEC">
                  <w:pPr>
                    <w:pStyle w:val="TableList1"/>
                  </w:pPr>
                  <w:r w:rsidRPr="00F6727E">
                    <w:t>議事録等の質疑内容がわかる資料</w:t>
                  </w:r>
                </w:p>
              </w:tc>
              <w:tc>
                <w:tcPr>
                  <w:tcW w:w="1560" w:type="dxa"/>
                  <w:shd w:val="clear" w:color="auto" w:fill="FFFFFF" w:themeFill="background1"/>
                  <w:tcMar>
                    <w:top w:w="0" w:type="dxa"/>
                    <w:left w:w="0" w:type="dxa"/>
                    <w:bottom w:w="0" w:type="dxa"/>
                    <w:right w:w="0" w:type="dxa"/>
                  </w:tcMar>
                  <w:hideMark/>
                </w:tcPr>
                <w:p w14:paraId="1503BF83" w14:textId="77777777" w:rsidR="00F35EEC" w:rsidRPr="00F6727E" w:rsidRDefault="00F35EEC">
                  <w:pPr>
                    <w:pStyle w:val="TableList1"/>
                  </w:pPr>
                  <w:r w:rsidRPr="00F6727E">
                    <w:t>資料精査</w:t>
                  </w:r>
                </w:p>
                <w:p w14:paraId="4BD6C64D" w14:textId="5BF04BA0" w:rsidR="00F35EEC" w:rsidRPr="00F6727E" w:rsidRDefault="00F35EEC">
                  <w:pPr>
                    <w:pStyle w:val="TableList1"/>
                  </w:pPr>
                  <w:r w:rsidRPr="00F6727E">
                    <w:t>インタビュー</w:t>
                  </w:r>
                </w:p>
                <w:p w14:paraId="09825D48" w14:textId="77777777" w:rsidR="00F35EEC" w:rsidRPr="00F6727E" w:rsidRDefault="00F35EEC">
                  <w:pPr>
                    <w:pStyle w:val="TableList1"/>
                  </w:pPr>
                  <w:r w:rsidRPr="00F6727E">
                    <w:t>定例会の観察</w:t>
                  </w:r>
                </w:p>
              </w:tc>
            </w:tr>
            <w:tr w:rsidR="00F35EEC" w:rsidRPr="001748F3" w14:paraId="3416CC7C" w14:textId="77777777" w:rsidTr="00E648B1">
              <w:trPr>
                <w:trHeight w:val="1153"/>
              </w:trPr>
              <w:tc>
                <w:tcPr>
                  <w:tcW w:w="1088" w:type="dxa"/>
                  <w:vMerge/>
                  <w:shd w:val="clear" w:color="auto" w:fill="FFFFFF" w:themeFill="background1"/>
                  <w:tcMar>
                    <w:top w:w="0" w:type="dxa"/>
                    <w:left w:w="0" w:type="dxa"/>
                    <w:bottom w:w="0" w:type="dxa"/>
                    <w:right w:w="0" w:type="dxa"/>
                  </w:tcMar>
                  <w:vAlign w:val="center"/>
                  <w:hideMark/>
                </w:tcPr>
                <w:p w14:paraId="7CAF43AF" w14:textId="77777777" w:rsidR="00F35EEC" w:rsidRPr="00F6727E" w:rsidRDefault="00F35EEC">
                  <w:pPr>
                    <w:pStyle w:val="ConsultationBody"/>
                    <w:spacing w:beforeLines="50" w:before="150" w:after="150"/>
                    <w:ind w:firstLine="0"/>
                    <w:rPr>
                      <w:sz w:val="18"/>
                    </w:rPr>
                  </w:pPr>
                </w:p>
              </w:tc>
              <w:tc>
                <w:tcPr>
                  <w:tcW w:w="2177" w:type="dxa"/>
                  <w:shd w:val="clear" w:color="auto" w:fill="FFFFFF" w:themeFill="background1"/>
                  <w:tcMar>
                    <w:top w:w="0" w:type="dxa"/>
                    <w:left w:w="0" w:type="dxa"/>
                    <w:bottom w:w="0" w:type="dxa"/>
                    <w:right w:w="0" w:type="dxa"/>
                  </w:tcMar>
                  <w:hideMark/>
                </w:tcPr>
                <w:p w14:paraId="6AC480F7" w14:textId="77777777" w:rsidR="00F35EEC" w:rsidRPr="00F6727E" w:rsidRDefault="00F35EEC">
                  <w:pPr>
                    <w:pStyle w:val="TableBodyText0"/>
                  </w:pPr>
                  <w:r w:rsidRPr="00F6727E">
                    <w:t>（設計完了時）</w:t>
                  </w:r>
                </w:p>
                <w:p w14:paraId="0F946F41" w14:textId="4E2D4932" w:rsidR="00F35EEC" w:rsidRPr="00F6727E" w:rsidRDefault="00F35EEC">
                  <w:pPr>
                    <w:pStyle w:val="TableBodyText0"/>
                  </w:pPr>
                  <w:r w:rsidRPr="001748F3">
                    <w:t>ＰＪＭＯがレビュー</w:t>
                  </w:r>
                  <w:r>
                    <w:rPr>
                      <w:rFonts w:hint="eastAsia"/>
                    </w:rPr>
                    <w:t>を</w:t>
                  </w:r>
                  <w:r w:rsidRPr="00F6727E">
                    <w:t>適切に行っているか。</w:t>
                  </w:r>
                </w:p>
                <w:p w14:paraId="4C7CDD44" w14:textId="77777777" w:rsidR="00F35EEC" w:rsidRPr="00F6727E" w:rsidRDefault="00F35EEC">
                  <w:pPr>
                    <w:pStyle w:val="TableBodyText0"/>
                  </w:pPr>
                  <w:r w:rsidRPr="00F6727E">
                    <w:t>起案者が、指摘内容が適切に修正されているか。</w:t>
                  </w:r>
                </w:p>
              </w:tc>
              <w:tc>
                <w:tcPr>
                  <w:tcW w:w="2126" w:type="dxa"/>
                  <w:shd w:val="clear" w:color="auto" w:fill="FFFFFF" w:themeFill="background1"/>
                  <w:tcMar>
                    <w:top w:w="0" w:type="dxa"/>
                    <w:left w:w="0" w:type="dxa"/>
                    <w:bottom w:w="0" w:type="dxa"/>
                    <w:right w:w="0" w:type="dxa"/>
                  </w:tcMar>
                  <w:hideMark/>
                </w:tcPr>
                <w:p w14:paraId="6D414C92" w14:textId="77777777" w:rsidR="00F35EEC" w:rsidRPr="00F6727E" w:rsidRDefault="00F35EEC">
                  <w:pPr>
                    <w:pStyle w:val="TableList1"/>
                  </w:pPr>
                  <w:r w:rsidRPr="00F6727E">
                    <w:t>メール等のレビューのやり取り及び承認したことがわかる資料</w:t>
                  </w:r>
                </w:p>
                <w:p w14:paraId="7D237931" w14:textId="77777777" w:rsidR="00F35EEC" w:rsidRPr="00F6727E" w:rsidRDefault="00F35EEC">
                  <w:pPr>
                    <w:pStyle w:val="TableList1"/>
                  </w:pPr>
                  <w:r w:rsidRPr="00F6727E">
                    <w:t>変更前後の設計書</w:t>
                  </w:r>
                </w:p>
                <w:p w14:paraId="54ED4C41" w14:textId="77777777" w:rsidR="00F35EEC" w:rsidRPr="00F6727E" w:rsidRDefault="00F35EEC">
                  <w:pPr>
                    <w:pStyle w:val="TableList1"/>
                  </w:pPr>
                  <w:r w:rsidRPr="00F6727E">
                    <w:t>レビュー指摘表等のＰＪＭＯがレビューした内容がわかる資料</w:t>
                  </w:r>
                </w:p>
              </w:tc>
              <w:tc>
                <w:tcPr>
                  <w:tcW w:w="1560" w:type="dxa"/>
                  <w:shd w:val="clear" w:color="auto" w:fill="FFFFFF" w:themeFill="background1"/>
                  <w:tcMar>
                    <w:top w:w="0" w:type="dxa"/>
                    <w:left w:w="0" w:type="dxa"/>
                    <w:bottom w:w="0" w:type="dxa"/>
                    <w:right w:w="0" w:type="dxa"/>
                  </w:tcMar>
                  <w:hideMark/>
                </w:tcPr>
                <w:p w14:paraId="2E933268" w14:textId="77777777" w:rsidR="00F35EEC" w:rsidRPr="00F6727E" w:rsidRDefault="00F35EEC">
                  <w:pPr>
                    <w:pStyle w:val="TableList1"/>
                  </w:pPr>
                  <w:r w:rsidRPr="00F6727E">
                    <w:t>資料精査</w:t>
                  </w:r>
                </w:p>
                <w:p w14:paraId="60017C9F" w14:textId="79A5F558" w:rsidR="00F35EEC" w:rsidRPr="00F6727E" w:rsidRDefault="00F35EEC">
                  <w:pPr>
                    <w:pStyle w:val="TableList1"/>
                  </w:pPr>
                  <w:r w:rsidRPr="00F6727E">
                    <w:t>インタビュー</w:t>
                  </w:r>
                </w:p>
              </w:tc>
            </w:tr>
            <w:tr w:rsidR="00F35EEC" w:rsidRPr="001748F3" w14:paraId="0C65EA74" w14:textId="77777777" w:rsidTr="00E648B1">
              <w:trPr>
                <w:trHeight w:val="980"/>
              </w:trPr>
              <w:tc>
                <w:tcPr>
                  <w:tcW w:w="1088" w:type="dxa"/>
                  <w:vMerge/>
                  <w:shd w:val="clear" w:color="auto" w:fill="FFFFFF" w:themeFill="background1"/>
                  <w:tcMar>
                    <w:top w:w="0" w:type="dxa"/>
                    <w:left w:w="0" w:type="dxa"/>
                    <w:bottom w:w="0" w:type="dxa"/>
                    <w:right w:w="0" w:type="dxa"/>
                  </w:tcMar>
                  <w:vAlign w:val="center"/>
                  <w:hideMark/>
                </w:tcPr>
                <w:p w14:paraId="0BE9353D" w14:textId="77777777" w:rsidR="00F35EEC" w:rsidRPr="00F6727E" w:rsidRDefault="00F35EEC">
                  <w:pPr>
                    <w:pStyle w:val="ConsultationBody"/>
                    <w:spacing w:beforeLines="50" w:before="150" w:after="150"/>
                    <w:ind w:firstLine="0"/>
                    <w:rPr>
                      <w:sz w:val="18"/>
                    </w:rPr>
                  </w:pPr>
                </w:p>
              </w:tc>
              <w:tc>
                <w:tcPr>
                  <w:tcW w:w="2177" w:type="dxa"/>
                  <w:shd w:val="clear" w:color="auto" w:fill="FFFFFF" w:themeFill="background1"/>
                  <w:tcMar>
                    <w:top w:w="0" w:type="dxa"/>
                    <w:left w:w="0" w:type="dxa"/>
                    <w:bottom w:w="0" w:type="dxa"/>
                    <w:right w:w="0" w:type="dxa"/>
                  </w:tcMar>
                  <w:hideMark/>
                </w:tcPr>
                <w:p w14:paraId="0CAC1EB5" w14:textId="77777777" w:rsidR="00F35EEC" w:rsidRPr="00F6727E" w:rsidRDefault="00F35EEC">
                  <w:pPr>
                    <w:pStyle w:val="TableBodyText0"/>
                  </w:pPr>
                  <w:r w:rsidRPr="00F6727E">
                    <w:t>（検証完了時）</w:t>
                  </w:r>
                </w:p>
                <w:p w14:paraId="4222CC69" w14:textId="77777777" w:rsidR="00F35EEC" w:rsidRPr="00F6727E" w:rsidRDefault="00F35EEC">
                  <w:pPr>
                    <w:pStyle w:val="TableBodyText0"/>
                  </w:pPr>
                  <w:r w:rsidRPr="00F6727E">
                    <w:t>ＰＪＭＯが検証内容を確認しているか。</w:t>
                  </w:r>
                </w:p>
              </w:tc>
              <w:tc>
                <w:tcPr>
                  <w:tcW w:w="2126" w:type="dxa"/>
                  <w:shd w:val="clear" w:color="auto" w:fill="FFFFFF" w:themeFill="background1"/>
                  <w:tcMar>
                    <w:top w:w="0" w:type="dxa"/>
                    <w:left w:w="0" w:type="dxa"/>
                    <w:bottom w:w="0" w:type="dxa"/>
                    <w:right w:w="0" w:type="dxa"/>
                  </w:tcMar>
                  <w:hideMark/>
                </w:tcPr>
                <w:p w14:paraId="4C08BCFF" w14:textId="77777777" w:rsidR="00F35EEC" w:rsidRPr="00F6727E" w:rsidRDefault="00F35EEC">
                  <w:pPr>
                    <w:pStyle w:val="TableList1"/>
                  </w:pPr>
                  <w:r w:rsidRPr="00F6727E">
                    <w:t>運用・保守定例での検証内容の説明資料</w:t>
                  </w:r>
                </w:p>
                <w:p w14:paraId="06476F36" w14:textId="77777777" w:rsidR="00F35EEC" w:rsidRPr="00F6727E" w:rsidRDefault="00F35EEC">
                  <w:pPr>
                    <w:pStyle w:val="TableList1"/>
                  </w:pPr>
                  <w:r w:rsidRPr="00F6727E">
                    <w:t>議事録等の質疑内容がわかる資料</w:t>
                  </w:r>
                </w:p>
                <w:p w14:paraId="7D8225A8" w14:textId="77777777" w:rsidR="00F35EEC" w:rsidRPr="00F6727E" w:rsidRDefault="00F35EEC">
                  <w:pPr>
                    <w:pStyle w:val="TableList1"/>
                  </w:pPr>
                  <w:r w:rsidRPr="00F6727E">
                    <w:t>議事録等の運用・保守定例での承認記録がわかる資料</w:t>
                  </w:r>
                </w:p>
              </w:tc>
              <w:tc>
                <w:tcPr>
                  <w:tcW w:w="1560" w:type="dxa"/>
                  <w:shd w:val="clear" w:color="auto" w:fill="FFFFFF" w:themeFill="background1"/>
                  <w:tcMar>
                    <w:top w:w="0" w:type="dxa"/>
                    <w:left w:w="0" w:type="dxa"/>
                    <w:bottom w:w="0" w:type="dxa"/>
                    <w:right w:w="0" w:type="dxa"/>
                  </w:tcMar>
                  <w:hideMark/>
                </w:tcPr>
                <w:p w14:paraId="04EBA355" w14:textId="77777777" w:rsidR="00F35EEC" w:rsidRPr="00F6727E" w:rsidRDefault="00F35EEC">
                  <w:pPr>
                    <w:pStyle w:val="TableList1"/>
                  </w:pPr>
                  <w:r w:rsidRPr="00F6727E">
                    <w:t>資料精査</w:t>
                  </w:r>
                </w:p>
                <w:p w14:paraId="5EE5ACBF" w14:textId="5410086A" w:rsidR="00F35EEC" w:rsidRPr="00F6727E" w:rsidRDefault="00F35EEC">
                  <w:pPr>
                    <w:pStyle w:val="TableList1"/>
                  </w:pPr>
                  <w:r w:rsidRPr="00F6727E">
                    <w:t>インタビュー</w:t>
                  </w:r>
                </w:p>
                <w:p w14:paraId="2C21166C" w14:textId="77777777" w:rsidR="00F35EEC" w:rsidRPr="00F6727E" w:rsidRDefault="00F35EEC">
                  <w:pPr>
                    <w:pStyle w:val="TableList1"/>
                  </w:pPr>
                  <w:r w:rsidRPr="00F6727E">
                    <w:t>定例会の観察</w:t>
                  </w:r>
                </w:p>
              </w:tc>
            </w:tr>
          </w:tbl>
          <w:p w14:paraId="6E3275CA" w14:textId="77777777" w:rsidR="00F90C4E" w:rsidRPr="00F90C4E" w:rsidRDefault="00F90C4E" w:rsidP="00E366A9">
            <w:pPr>
              <w:pStyle w:val="ConsultationBody"/>
              <w:spacing w:after="150"/>
            </w:pPr>
          </w:p>
          <w:p w14:paraId="5DA23451" w14:textId="22C8A822" w:rsidR="0023505E" w:rsidRDefault="001748F3">
            <w:pPr>
              <w:pStyle w:val="ConsultationBody"/>
              <w:spacing w:after="150"/>
            </w:pPr>
            <w:r>
              <w:rPr>
                <w:rFonts w:hint="eastAsia"/>
              </w:rPr>
              <w:t>監査体制は、</w:t>
            </w:r>
            <w:r w:rsidR="00485F79">
              <w:rPr>
                <w:rFonts w:hint="eastAsia"/>
              </w:rPr>
              <w:t>この監査手続書に従って、資料精査やインタビュー、観察等の実地調査を進めていきます。</w:t>
            </w:r>
          </w:p>
          <w:p w14:paraId="2B06FB54" w14:textId="77777777" w:rsidR="001748F3" w:rsidRPr="0023505E" w:rsidRDefault="001748F3">
            <w:pPr>
              <w:pStyle w:val="ConsultationBody"/>
              <w:spacing w:after="150"/>
            </w:pPr>
          </w:p>
        </w:tc>
      </w:tr>
    </w:tbl>
    <w:p w14:paraId="3C367442" w14:textId="77777777" w:rsidR="00B25E8C" w:rsidRDefault="00B25E8C" w:rsidP="00E366A9">
      <w:pPr>
        <w:pStyle w:val="af9"/>
      </w:pPr>
    </w:p>
    <w:p w14:paraId="2B335C6E" w14:textId="4F156E10" w:rsidR="00E138FC" w:rsidRDefault="00E138FC">
      <w:pPr>
        <w:pStyle w:val="af9"/>
      </w:pPr>
      <w:r>
        <w:rPr>
          <w:rFonts w:hint="eastAsia"/>
        </w:rPr>
        <w:t>なお、工程レビューを実施しているプロジェクトを監査する場合は、工程レビュー時に提出を求めた資料や自己点検の内容を予備調査に活用すること</w:t>
      </w:r>
      <w:r w:rsidR="000E3F0D">
        <w:rPr>
          <w:rFonts w:hint="eastAsia"/>
        </w:rPr>
        <w:t>ができます。</w:t>
      </w:r>
    </w:p>
    <w:p w14:paraId="5F9741AD" w14:textId="626090A8" w:rsidR="00724AF4" w:rsidRDefault="003C5BE3">
      <w:pPr>
        <w:pStyle w:val="30"/>
        <w:spacing w:before="300" w:after="225"/>
      </w:pPr>
      <w:bookmarkStart w:id="59" w:name="_Toc522896969"/>
      <w:bookmarkStart w:id="60" w:name="_Toc522896970"/>
      <w:bookmarkStart w:id="61" w:name="_Toc522896971"/>
      <w:bookmarkStart w:id="62" w:name="_Toc522896972"/>
      <w:bookmarkStart w:id="63" w:name="_Toc522896973"/>
      <w:bookmarkStart w:id="64" w:name="_Toc522896974"/>
      <w:bookmarkStart w:id="65" w:name="_Toc522896975"/>
      <w:bookmarkStart w:id="66" w:name="_Toc522896976"/>
      <w:bookmarkStart w:id="67" w:name="_Toc522896977"/>
      <w:bookmarkStart w:id="68" w:name="_Toc522896978"/>
      <w:bookmarkStart w:id="69" w:name="_Toc522896979"/>
      <w:bookmarkStart w:id="70" w:name="_Toc522896980"/>
      <w:bookmarkStart w:id="71" w:name="_Toc95823532"/>
      <w:bookmarkEnd w:id="59"/>
      <w:bookmarkEnd w:id="60"/>
      <w:bookmarkEnd w:id="61"/>
      <w:bookmarkEnd w:id="62"/>
      <w:bookmarkEnd w:id="63"/>
      <w:bookmarkEnd w:id="64"/>
      <w:bookmarkEnd w:id="65"/>
      <w:bookmarkEnd w:id="66"/>
      <w:bookmarkEnd w:id="67"/>
      <w:bookmarkEnd w:id="68"/>
      <w:bookmarkEnd w:id="69"/>
      <w:bookmarkEnd w:id="70"/>
      <w:r>
        <w:rPr>
          <w:rFonts w:hint="eastAsia"/>
        </w:rPr>
        <w:t>根本原因を究明し改善点を発見する</w:t>
      </w:r>
      <w:bookmarkEnd w:id="71"/>
    </w:p>
    <w:p w14:paraId="48BF67BC" w14:textId="489C9C84" w:rsidR="00724AF4" w:rsidRDefault="00724AF4">
      <w:pPr>
        <w:pStyle w:val="CorrespondingGuideline"/>
      </w:pPr>
      <w:r>
        <w:t>【標準ガイドライン関連箇所：第３編第</w:t>
      </w:r>
      <w:r w:rsidR="00102A42">
        <w:rPr>
          <w:rFonts w:hint="eastAsia"/>
        </w:rPr>
        <w:t>１０</w:t>
      </w:r>
      <w:r>
        <w:t>章</w:t>
      </w:r>
      <w:r w:rsidR="006E0FB5">
        <w:rPr>
          <w:rFonts w:hint="eastAsia"/>
        </w:rPr>
        <w:t>第１節3)</w:t>
      </w:r>
      <w:r>
        <w:t>】</w:t>
      </w:r>
    </w:p>
    <w:p w14:paraId="217CE212" w14:textId="4B0A24BB" w:rsidR="00C339AA" w:rsidRDefault="008616BD">
      <w:pPr>
        <w:pStyle w:val="a6"/>
      </w:pPr>
      <w:r>
        <w:rPr>
          <w:rFonts w:hint="eastAsia"/>
        </w:rPr>
        <w:t>監査手続書</w:t>
      </w:r>
      <w:r w:rsidR="00237EA0">
        <w:rPr>
          <w:rFonts w:hint="eastAsia"/>
        </w:rPr>
        <w:t>の作成が完了したら</w:t>
      </w:r>
      <w:r w:rsidR="00C339AA">
        <w:t>、</w:t>
      </w:r>
      <w:r>
        <w:rPr>
          <w:rFonts w:hint="eastAsia"/>
        </w:rPr>
        <w:t>実地調査</w:t>
      </w:r>
      <w:r w:rsidR="00C339AA">
        <w:t>を実施し</w:t>
      </w:r>
      <w:r w:rsidR="00403587">
        <w:rPr>
          <w:rFonts w:hint="eastAsia"/>
        </w:rPr>
        <w:t>、</w:t>
      </w:r>
      <w:r w:rsidR="00237EA0">
        <w:rPr>
          <w:rFonts w:hint="eastAsia"/>
        </w:rPr>
        <w:t>評価</w:t>
      </w:r>
      <w:r w:rsidR="00403587">
        <w:rPr>
          <w:rFonts w:hint="eastAsia"/>
        </w:rPr>
        <w:t>結果をシステム監査報告書としてまとめ</w:t>
      </w:r>
      <w:r w:rsidR="00C339AA">
        <w:t>ます。ここでは、</w:t>
      </w:r>
      <w:r w:rsidR="00C65456">
        <w:rPr>
          <w:rFonts w:hint="eastAsia"/>
        </w:rPr>
        <w:t>監査の実施に関するノウハウ</w:t>
      </w:r>
      <w:r w:rsidR="00C339AA">
        <w:t>をご紹介します。</w:t>
      </w:r>
    </w:p>
    <w:p w14:paraId="3697CBAD" w14:textId="4E5FBC53" w:rsidR="005B77D0" w:rsidRDefault="00434104">
      <w:pPr>
        <w:pStyle w:val="4"/>
        <w:spacing w:before="300" w:after="150"/>
      </w:pPr>
      <w:bookmarkStart w:id="72" w:name="_Toc528523273"/>
      <w:bookmarkStart w:id="73" w:name="_Toc528523355"/>
      <w:bookmarkStart w:id="74" w:name="_Toc528523274"/>
      <w:bookmarkStart w:id="75" w:name="_Toc528523356"/>
      <w:bookmarkStart w:id="76" w:name="_Toc95823533"/>
      <w:bookmarkEnd w:id="72"/>
      <w:bookmarkEnd w:id="73"/>
      <w:bookmarkEnd w:id="74"/>
      <w:bookmarkEnd w:id="75"/>
      <w:r>
        <w:rPr>
          <w:rFonts w:hint="eastAsia"/>
        </w:rPr>
        <w:t>インタビュー時には情報を上手に引き出す</w:t>
      </w:r>
      <w:bookmarkEnd w:id="76"/>
    </w:p>
    <w:p w14:paraId="321D9E0C" w14:textId="14C71D67" w:rsidR="00394C60" w:rsidRDefault="00434104">
      <w:pPr>
        <w:pStyle w:val="af9"/>
      </w:pPr>
      <w:r>
        <w:rPr>
          <w:rFonts w:hint="eastAsia"/>
        </w:rPr>
        <w:t>実地調査で</w:t>
      </w:r>
      <w:r w:rsidR="00394C60">
        <w:rPr>
          <w:rFonts w:hint="eastAsia"/>
        </w:rPr>
        <w:t>ＰＪＭＯに</w:t>
      </w:r>
      <w:r>
        <w:rPr>
          <w:rFonts w:hint="eastAsia"/>
        </w:rPr>
        <w:t>インタビューをする際</w:t>
      </w:r>
      <w:r w:rsidR="00394C60">
        <w:rPr>
          <w:rFonts w:hint="eastAsia"/>
        </w:rPr>
        <w:t>には注意が必要です。</w:t>
      </w:r>
      <w:r>
        <w:rPr>
          <w:rFonts w:hint="eastAsia"/>
        </w:rPr>
        <w:t>システム監査を</w:t>
      </w:r>
      <w:r w:rsidR="00394C60">
        <w:rPr>
          <w:rFonts w:hint="eastAsia"/>
        </w:rPr>
        <w:t>受ける</w:t>
      </w:r>
      <w:r>
        <w:rPr>
          <w:rFonts w:hint="eastAsia"/>
        </w:rPr>
        <w:t>ＰＪＭＯは、</w:t>
      </w:r>
      <w:r w:rsidR="00394C60">
        <w:rPr>
          <w:rFonts w:hint="eastAsia"/>
        </w:rPr>
        <w:t>システム監査で指摘を減らしたいために、当たり障りのない回答をして実情を隠そうとすることもあります。目に見える問題</w:t>
      </w:r>
      <w:r w:rsidR="00B604C3">
        <w:rPr>
          <w:rFonts w:hint="eastAsia"/>
        </w:rPr>
        <w:t>における</w:t>
      </w:r>
      <w:r w:rsidR="00394C60">
        <w:rPr>
          <w:rFonts w:hint="eastAsia"/>
        </w:rPr>
        <w:t>表面的な原因はすぐにわかりますが、的確に改善を行っていくためには、</w:t>
      </w:r>
      <w:r w:rsidR="009A4789">
        <w:rPr>
          <w:rFonts w:hint="eastAsia"/>
        </w:rPr>
        <w:t>問題を深</w:t>
      </w:r>
      <w:r w:rsidR="00151FAD">
        <w:rPr>
          <w:rFonts w:hint="eastAsia"/>
        </w:rPr>
        <w:t>掘</w:t>
      </w:r>
      <w:r w:rsidR="009A4789">
        <w:rPr>
          <w:rFonts w:hint="eastAsia"/>
        </w:rPr>
        <w:t>りして</w:t>
      </w:r>
      <w:r w:rsidR="00394C60">
        <w:rPr>
          <w:rFonts w:hint="eastAsia"/>
        </w:rPr>
        <w:t>根本的な原因を見つけることが</w:t>
      </w:r>
      <w:r w:rsidR="009A4789">
        <w:rPr>
          <w:rFonts w:hint="eastAsia"/>
        </w:rPr>
        <w:t>大切</w:t>
      </w:r>
      <w:r w:rsidR="00394C60">
        <w:rPr>
          <w:rFonts w:hint="eastAsia"/>
        </w:rPr>
        <w:t>です。</w:t>
      </w:r>
    </w:p>
    <w:p w14:paraId="3785A975" w14:textId="1E7A812E" w:rsidR="009A4789" w:rsidRDefault="009A4789">
      <w:pPr>
        <w:pStyle w:val="af9"/>
      </w:pPr>
      <w:r>
        <w:rPr>
          <w:rFonts w:hint="eastAsia"/>
        </w:rPr>
        <w:lastRenderedPageBreak/>
        <w:t>そのため、インタビューでは、次の点に注意してください。</w:t>
      </w:r>
    </w:p>
    <w:p w14:paraId="42152ECA" w14:textId="4EEC723A" w:rsidR="009A4789" w:rsidRDefault="009A4789">
      <w:pPr>
        <w:pStyle w:val="Annotation2"/>
        <w:spacing w:before="300" w:after="150"/>
        <w:ind w:left="525"/>
      </w:pPr>
      <w:r>
        <w:rPr>
          <w:rFonts w:hint="eastAsia"/>
        </w:rPr>
        <w:t>インタビュー時の注意点</w:t>
      </w:r>
    </w:p>
    <w:p w14:paraId="5D74A1CC" w14:textId="5FE70192" w:rsidR="009A4789" w:rsidRDefault="00AE4910">
      <w:pPr>
        <w:pStyle w:val="List3"/>
        <w:spacing w:before="150" w:after="150"/>
      </w:pPr>
      <w:r>
        <w:rPr>
          <w:noProof/>
        </w:rPr>
        <mc:AlternateContent>
          <mc:Choice Requires="wps">
            <w:drawing>
              <wp:anchor distT="0" distB="0" distL="114300" distR="114300" simplePos="0" relativeHeight="251658261" behindDoc="1" locked="0" layoutInCell="1" allowOverlap="1" wp14:anchorId="1F8005C7" wp14:editId="099C20D7">
                <wp:simplePos x="0" y="0"/>
                <wp:positionH relativeFrom="column">
                  <wp:posOffset>180340</wp:posOffset>
                </wp:positionH>
                <wp:positionV relativeFrom="paragraph">
                  <wp:posOffset>-288290</wp:posOffset>
                </wp:positionV>
                <wp:extent cx="1655640" cy="210960"/>
                <wp:effectExtent l="0" t="0" r="20955" b="17780"/>
                <wp:wrapNone/>
                <wp:docPr id="46" name="角丸四角形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5640" cy="210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2C3E0629" w14:textId="77777777" w:rsidR="00EC107F" w:rsidRPr="00987E12" w:rsidRDefault="00EC107F" w:rsidP="009A4789">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F8005C7" id="角丸四角形 46" o:spid="_x0000_s1039" style="position:absolute;left:0;text-align:left;margin-left:14.2pt;margin-top:-22.7pt;width:130.35pt;height:16.6pt;z-index:-2516582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" fillcolor="#76923c" strokecolor="white [3212]" strokeweight="1pt">
                <v:stroke joinstyle="miter"/>
                <v:path arrowok="t"/>
                <v:textbox inset=",0,,0">
                  <w:txbxContent>
                    <w:p w14:paraId="2C3E0629" w14:textId="77777777" w:rsidR="00EC107F" w:rsidRPr="00987E12" w:rsidRDefault="00EC107F" w:rsidP="009A4789">
                      <w:pPr>
                        <w:rPr>
                          <w:rFonts w:ascii="ＭＳ Ｐゴシック" w:eastAsia="ＭＳ Ｐゴシック" w:hAnsi="ＭＳ Ｐゴシック"/>
                          <w:b/>
                          <w:color w:val="FFFFFF" w:themeColor="background1"/>
                          <w:sz w:val="20"/>
                          <w:szCs w:val="20"/>
                        </w:rPr>
                      </w:pPr>
                    </w:p>
                  </w:txbxContent>
                </v:textbox>
              </v:roundrect>
            </w:pict>
          </mc:Fallback>
        </mc:AlternateContent>
      </w:r>
      <w:r w:rsidR="009A4789">
        <w:rPr>
          <w:rFonts w:hint="eastAsia"/>
        </w:rPr>
        <w:t>「はい」、「いいえ」で答えられる質問のみにしない</w:t>
      </w:r>
    </w:p>
    <w:p w14:paraId="5E6FF9BB" w14:textId="35BFB543" w:rsidR="009A4789" w:rsidRDefault="009A4789">
      <w:pPr>
        <w:pStyle w:val="List3"/>
        <w:spacing w:before="150" w:after="150"/>
      </w:pPr>
      <w:r>
        <w:rPr>
          <w:rFonts w:hint="eastAsia"/>
        </w:rPr>
        <w:t>曖昧な解答で済ませない。重要な事項については質問を深</w:t>
      </w:r>
      <w:r w:rsidR="00716E91">
        <w:rPr>
          <w:rFonts w:hint="eastAsia"/>
        </w:rPr>
        <w:t>掘</w:t>
      </w:r>
      <w:r w:rsidR="0075616D">
        <w:rPr>
          <w:rFonts w:hint="eastAsia"/>
        </w:rPr>
        <w:t>り</w:t>
      </w:r>
      <w:r>
        <w:rPr>
          <w:rFonts w:hint="eastAsia"/>
        </w:rPr>
        <w:t>する</w:t>
      </w:r>
    </w:p>
    <w:p w14:paraId="08CC66FC" w14:textId="3F19BD55" w:rsidR="009A4789" w:rsidRDefault="009A4789">
      <w:pPr>
        <w:pStyle w:val="List3"/>
        <w:spacing w:before="150" w:after="150"/>
      </w:pPr>
      <w:r>
        <w:rPr>
          <w:rFonts w:hint="eastAsia"/>
        </w:rPr>
        <w:t>複数の人からの回答を得る</w:t>
      </w:r>
    </w:p>
    <w:p w14:paraId="39918AA1" w14:textId="169991B3" w:rsidR="009A4789" w:rsidRPr="00FE0E83" w:rsidRDefault="009A4789">
      <w:pPr>
        <w:pStyle w:val="List3"/>
        <w:spacing w:before="150" w:after="150"/>
      </w:pPr>
      <w:r>
        <w:rPr>
          <w:rFonts w:hint="eastAsia"/>
        </w:rPr>
        <w:t>回答しやすい環境を</w:t>
      </w:r>
      <w:r w:rsidR="005465DB">
        <w:rPr>
          <w:rFonts w:hint="eastAsia"/>
        </w:rPr>
        <w:t>作</w:t>
      </w:r>
      <w:r>
        <w:rPr>
          <w:rFonts w:hint="eastAsia"/>
        </w:rPr>
        <w:t>る</w:t>
      </w:r>
    </w:p>
    <w:p w14:paraId="62008468" w14:textId="6B7E2920" w:rsidR="009A4789" w:rsidRDefault="009A4789">
      <w:pPr>
        <w:pStyle w:val="Annotation2"/>
        <w:spacing w:before="300" w:after="150"/>
        <w:ind w:left="525"/>
      </w:pPr>
      <w:r>
        <w:rPr>
          <w:rFonts w:hint="eastAsia"/>
        </w:rPr>
        <w:t>インタビュー時の</w:t>
      </w:r>
      <w:r>
        <w:rPr>
          <w:rFonts w:hint="eastAsia"/>
          <w:noProof/>
        </w:rPr>
        <w:t>心得</w:t>
      </w:r>
    </w:p>
    <w:p w14:paraId="1B372BD4" w14:textId="61FCA091" w:rsidR="009A4789" w:rsidRDefault="00AE4910">
      <w:pPr>
        <w:pStyle w:val="List3"/>
        <w:spacing w:before="150" w:after="150"/>
      </w:pPr>
      <w:r>
        <w:rPr>
          <w:noProof/>
        </w:rPr>
        <mc:AlternateContent>
          <mc:Choice Requires="wps">
            <w:drawing>
              <wp:anchor distT="0" distB="0" distL="114300" distR="114300" simplePos="0" relativeHeight="251658262" behindDoc="1" locked="0" layoutInCell="1" allowOverlap="1" wp14:anchorId="1975C8F5" wp14:editId="53AB6EE3">
                <wp:simplePos x="0" y="0"/>
                <wp:positionH relativeFrom="column">
                  <wp:posOffset>180340</wp:posOffset>
                </wp:positionH>
                <wp:positionV relativeFrom="paragraph">
                  <wp:posOffset>-288290</wp:posOffset>
                </wp:positionV>
                <wp:extent cx="1582560" cy="210960"/>
                <wp:effectExtent l="0" t="0" r="17780" b="17780"/>
                <wp:wrapNone/>
                <wp:docPr id="49" name="角丸四角形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82560" cy="210960"/>
                        </a:xfrm>
                        <a:prstGeom prst="roundRect">
                          <a:avLst>
                            <a:gd name="adj" fmla="val 50000"/>
                          </a:avLst>
                        </a:prstGeom>
                        <a:solidFill>
                          <a:srgbClr val="76923C"/>
                        </a:solidFill>
                        <a:ln w="12700">
                          <a:solidFill>
                            <a:schemeClr val="bg1">
                              <a:lumMod val="100000"/>
                              <a:lumOff val="0"/>
                            </a:schemeClr>
                          </a:solidFill>
                          <a:miter lim="800000"/>
                          <a:headEnd/>
                          <a:tailEnd/>
                        </a:ln>
                      </wps:spPr>
                      <wps:txbx>
                        <w:txbxContent>
                          <w:p w14:paraId="37026C8F" w14:textId="77777777" w:rsidR="00EC107F" w:rsidRPr="00987E12" w:rsidRDefault="00EC107F" w:rsidP="009A4789">
                            <w:pPr>
                              <w:rPr>
                                <w:rFonts w:ascii="ＭＳ Ｐゴシック" w:eastAsia="ＭＳ Ｐゴシック" w:hAnsi="ＭＳ Ｐゴシック"/>
                                <w:b/>
                                <w:color w:val="FFFFFF" w:themeColor="background1"/>
                                <w:sz w:val="20"/>
                                <w:szCs w:val="20"/>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75C8F5" id="角丸四角形 49" o:spid="_x0000_s1040" style="position:absolute;left:0;text-align:left;margin-left:14.2pt;margin-top:-22.7pt;width:124.6pt;height:16.6pt;z-index:-251658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" fillcolor="#76923c" strokecolor="white [3212]" strokeweight="1pt">
                <v:stroke joinstyle="miter"/>
                <v:path arrowok="t"/>
                <v:textbox inset=",0,,0">
                  <w:txbxContent>
                    <w:p w14:paraId="37026C8F" w14:textId="77777777" w:rsidR="00EC107F" w:rsidRPr="00987E12" w:rsidRDefault="00EC107F" w:rsidP="009A4789">
                      <w:pPr>
                        <w:rPr>
                          <w:rFonts w:ascii="ＭＳ Ｐゴシック" w:eastAsia="ＭＳ Ｐゴシック" w:hAnsi="ＭＳ Ｐゴシック"/>
                          <w:b/>
                          <w:color w:val="FFFFFF" w:themeColor="background1"/>
                          <w:sz w:val="20"/>
                          <w:szCs w:val="20"/>
                        </w:rPr>
                      </w:pPr>
                    </w:p>
                  </w:txbxContent>
                </v:textbox>
              </v:roundrect>
            </w:pict>
          </mc:Fallback>
        </mc:AlternateContent>
      </w:r>
      <w:r w:rsidR="009A4789">
        <w:rPr>
          <w:rFonts w:hint="eastAsia"/>
        </w:rPr>
        <w:t>一度にたくさんの質問をしない</w:t>
      </w:r>
    </w:p>
    <w:p w14:paraId="2E9930D2" w14:textId="77777777" w:rsidR="009A4789" w:rsidRDefault="009A4789">
      <w:pPr>
        <w:pStyle w:val="List3"/>
        <w:spacing w:before="150" w:after="150"/>
      </w:pPr>
      <w:r>
        <w:rPr>
          <w:rFonts w:hint="eastAsia"/>
        </w:rPr>
        <w:t>曖昧な質問をしない</w:t>
      </w:r>
    </w:p>
    <w:p w14:paraId="45F2A2BC" w14:textId="77777777" w:rsidR="009A4789" w:rsidRDefault="009A4789">
      <w:pPr>
        <w:pStyle w:val="List3"/>
        <w:spacing w:before="150" w:after="150"/>
      </w:pPr>
      <w:r>
        <w:rPr>
          <w:rFonts w:hint="eastAsia"/>
        </w:rPr>
        <w:t>誘導的な質問をしない</w:t>
      </w:r>
    </w:p>
    <w:p w14:paraId="0859D3DA" w14:textId="77777777" w:rsidR="009A4789" w:rsidRDefault="009A4789">
      <w:pPr>
        <w:pStyle w:val="List3"/>
        <w:spacing w:before="150" w:after="150"/>
      </w:pPr>
      <w:r>
        <w:rPr>
          <w:rFonts w:hint="eastAsia"/>
        </w:rPr>
        <w:t>監査実施者が長く話さない（できるだけ回答者に長く話させる）</w:t>
      </w:r>
    </w:p>
    <w:p w14:paraId="79210598" w14:textId="2738A86C" w:rsidR="009A4789" w:rsidRDefault="009A4789">
      <w:pPr>
        <w:pStyle w:val="List3"/>
        <w:spacing w:before="150" w:after="150"/>
      </w:pPr>
      <w:r>
        <w:rPr>
          <w:rFonts w:hint="eastAsia"/>
        </w:rPr>
        <w:t>相手の話の</w:t>
      </w:r>
      <w:r w:rsidR="006F496D">
        <w:rPr>
          <w:rFonts w:hint="eastAsia"/>
        </w:rPr>
        <w:t>腰</w:t>
      </w:r>
      <w:r>
        <w:rPr>
          <w:rFonts w:hint="eastAsia"/>
        </w:rPr>
        <w:t>を</w:t>
      </w:r>
      <w:r w:rsidR="006F496D">
        <w:rPr>
          <w:rFonts w:hint="eastAsia"/>
        </w:rPr>
        <w:t>折</w:t>
      </w:r>
      <w:r>
        <w:rPr>
          <w:rFonts w:hint="eastAsia"/>
        </w:rPr>
        <w:t>らない</w:t>
      </w:r>
      <w:r w:rsidR="006F496D" w:rsidRPr="006F496D">
        <w:rPr>
          <w:rFonts w:hint="eastAsia"/>
        </w:rPr>
        <w:t>（回答者の話をしっかりと聞く）</w:t>
      </w:r>
    </w:p>
    <w:p w14:paraId="02E0894A" w14:textId="77777777" w:rsidR="009A4789" w:rsidRDefault="009A4789">
      <w:pPr>
        <w:pStyle w:val="List3"/>
        <w:spacing w:before="150" w:after="150"/>
      </w:pPr>
      <w:r>
        <w:rPr>
          <w:rFonts w:hint="eastAsia"/>
        </w:rPr>
        <w:t>相手の答えに対して批判しない</w:t>
      </w:r>
    </w:p>
    <w:p w14:paraId="7AFF931A" w14:textId="77777777" w:rsidR="009A4789" w:rsidRDefault="009A4789">
      <w:pPr>
        <w:pStyle w:val="List3"/>
        <w:spacing w:before="150" w:after="150"/>
      </w:pPr>
      <w:r>
        <w:rPr>
          <w:rFonts w:hint="eastAsia"/>
        </w:rPr>
        <w:t>相手と議論しない</w:t>
      </w:r>
    </w:p>
    <w:p w14:paraId="39BB47A1" w14:textId="77777777" w:rsidR="009A4789" w:rsidRDefault="009A4789">
      <w:pPr>
        <w:pStyle w:val="List3"/>
        <w:spacing w:before="150" w:after="150"/>
      </w:pPr>
      <w:r>
        <w:rPr>
          <w:rFonts w:hint="eastAsia"/>
        </w:rPr>
        <w:t>横柄な態度やいらいらした姿勢をとらない</w:t>
      </w:r>
    </w:p>
    <w:p w14:paraId="60B7CDB8" w14:textId="77777777" w:rsidR="009A4789" w:rsidRDefault="009A4789">
      <w:pPr>
        <w:pStyle w:val="List3"/>
        <w:spacing w:before="150" w:after="150"/>
      </w:pPr>
      <w:r>
        <w:rPr>
          <w:rFonts w:hint="eastAsia"/>
        </w:rPr>
        <w:t>卑屈な態度をとらない</w:t>
      </w:r>
      <w:r>
        <w:t xml:space="preserve"> </w:t>
      </w:r>
    </w:p>
    <w:p w14:paraId="3D74A712" w14:textId="0A4FB4EB" w:rsidR="009A4789" w:rsidRDefault="00976DA6">
      <w:pPr>
        <w:pStyle w:val="List3"/>
        <w:spacing w:before="150" w:after="150"/>
      </w:pPr>
      <w:r>
        <w:rPr>
          <w:rFonts w:hint="eastAsia"/>
        </w:rPr>
        <w:t>わ</w:t>
      </w:r>
      <w:r w:rsidR="009A4789">
        <w:rPr>
          <w:rFonts w:hint="eastAsia"/>
        </w:rPr>
        <w:t>かっていないのに</w:t>
      </w:r>
      <w:r>
        <w:rPr>
          <w:rFonts w:hint="eastAsia"/>
        </w:rPr>
        <w:t>わ</w:t>
      </w:r>
      <w:r w:rsidR="009A4789">
        <w:rPr>
          <w:rFonts w:hint="eastAsia"/>
        </w:rPr>
        <w:t>かったと言わない（</w:t>
      </w:r>
      <w:r>
        <w:rPr>
          <w:rFonts w:hint="eastAsia"/>
        </w:rPr>
        <w:t>わ</w:t>
      </w:r>
      <w:r w:rsidR="009A4789">
        <w:rPr>
          <w:rFonts w:hint="eastAsia"/>
        </w:rPr>
        <w:t>からないことは聞く）</w:t>
      </w:r>
    </w:p>
    <w:p w14:paraId="2DCD5508" w14:textId="6F1D9A3A" w:rsidR="009B539B" w:rsidRDefault="00791345">
      <w:pPr>
        <w:pStyle w:val="4"/>
        <w:spacing w:before="300" w:after="150"/>
      </w:pPr>
      <w:bookmarkStart w:id="77" w:name="_Toc95823534"/>
      <w:r>
        <w:rPr>
          <w:rFonts w:hint="eastAsia"/>
        </w:rPr>
        <w:t>改善</w:t>
      </w:r>
      <w:r w:rsidR="009A4789">
        <w:rPr>
          <w:rFonts w:hint="eastAsia"/>
        </w:rPr>
        <w:t>提案は報告の</w:t>
      </w:r>
      <w:r>
        <w:rPr>
          <w:rFonts w:hint="eastAsia"/>
        </w:rPr>
        <w:t>場で具体例を混ぜながら</w:t>
      </w:r>
      <w:r w:rsidR="00C3370A">
        <w:rPr>
          <w:rFonts w:hint="eastAsia"/>
        </w:rPr>
        <w:t>行う</w:t>
      </w:r>
      <w:bookmarkEnd w:id="77"/>
    </w:p>
    <w:p w14:paraId="6FE92E11" w14:textId="2EDC6195" w:rsidR="009B539B" w:rsidRDefault="003F155F">
      <w:pPr>
        <w:pStyle w:val="af9"/>
      </w:pPr>
      <w:r>
        <w:rPr>
          <w:rFonts w:hint="eastAsia"/>
        </w:rPr>
        <w:t>実地調査が完了し監査報告書</w:t>
      </w:r>
      <w:r>
        <w:t>をまとめ</w:t>
      </w:r>
      <w:r>
        <w:rPr>
          <w:rFonts w:hint="eastAsia"/>
        </w:rPr>
        <w:t>た</w:t>
      </w:r>
      <w:r>
        <w:t>後は、</w:t>
      </w:r>
      <w:r>
        <w:rPr>
          <w:rFonts w:hint="eastAsia"/>
        </w:rPr>
        <w:t>多くの場合</w:t>
      </w:r>
      <w:r>
        <w:t>、</w:t>
      </w:r>
      <w:r>
        <w:rPr>
          <w:rFonts w:hint="eastAsia"/>
        </w:rPr>
        <w:t>ＰＪＭＯに</w:t>
      </w:r>
      <w:r>
        <w:t>指摘内容を</w:t>
      </w:r>
      <w:r>
        <w:rPr>
          <w:rFonts w:hint="eastAsia"/>
        </w:rPr>
        <w:t>共有します</w:t>
      </w:r>
      <w:r>
        <w:t>。</w:t>
      </w:r>
      <w:r>
        <w:rPr>
          <w:rFonts w:hint="eastAsia"/>
        </w:rPr>
        <w:t>システム監査は</w:t>
      </w:r>
      <w:r>
        <w:t>問題</w:t>
      </w:r>
      <w:r>
        <w:rPr>
          <w:rFonts w:hint="eastAsia"/>
        </w:rPr>
        <w:t>解決により</w:t>
      </w:r>
      <w:r>
        <w:t>プロジェクトの目標達成に近づくことが</w:t>
      </w:r>
      <w:r>
        <w:rPr>
          <w:rFonts w:hint="eastAsia"/>
        </w:rPr>
        <w:t>目的ですので</w:t>
      </w:r>
      <w:r>
        <w:t>、</w:t>
      </w:r>
      <w:r>
        <w:rPr>
          <w:rFonts w:hint="eastAsia"/>
        </w:rPr>
        <w:t>ＰＪＭＯが指摘内容の</w:t>
      </w:r>
      <w:r w:rsidR="002B002B">
        <w:rPr>
          <w:rFonts w:hint="eastAsia"/>
        </w:rPr>
        <w:t>改善</w:t>
      </w:r>
      <w:r>
        <w:t>を検討する際に</w:t>
      </w:r>
      <w:r>
        <w:rPr>
          <w:rFonts w:hint="eastAsia"/>
        </w:rPr>
        <w:t>表面的な</w:t>
      </w:r>
      <w:r>
        <w:t>解決</w:t>
      </w:r>
      <w:r w:rsidR="002B002B">
        <w:rPr>
          <w:rFonts w:hint="eastAsia"/>
        </w:rPr>
        <w:t>に</w:t>
      </w:r>
      <w:r w:rsidR="002B002B">
        <w:t>とどまることなく</w:t>
      </w:r>
      <w:r>
        <w:t>、</w:t>
      </w:r>
      <w:r w:rsidR="002B002B">
        <w:rPr>
          <w:rFonts w:hint="eastAsia"/>
        </w:rPr>
        <w:t>より</w:t>
      </w:r>
      <w:r w:rsidR="002B002B">
        <w:t>効率的かつ効果的</w:t>
      </w:r>
      <w:r w:rsidR="002B002B">
        <w:rPr>
          <w:rFonts w:hint="eastAsia"/>
        </w:rPr>
        <w:t>な管理となるような</w:t>
      </w:r>
      <w:r w:rsidR="002B002B">
        <w:t>助言を心</w:t>
      </w:r>
      <w:r w:rsidR="001664C4">
        <w:rPr>
          <w:rFonts w:hint="eastAsia"/>
        </w:rPr>
        <w:t>掛</w:t>
      </w:r>
      <w:r w:rsidR="002B002B">
        <w:t>けましょう</w:t>
      </w:r>
      <w:r w:rsidR="002B002B">
        <w:rPr>
          <w:rFonts w:hint="eastAsia"/>
        </w:rPr>
        <w:t>。</w:t>
      </w:r>
    </w:p>
    <w:p w14:paraId="1331F56C" w14:textId="3F75A088" w:rsidR="00CA4C24" w:rsidRDefault="002B002B">
      <w:pPr>
        <w:pStyle w:val="af9"/>
      </w:pPr>
      <w:r>
        <w:rPr>
          <w:rFonts w:hint="eastAsia"/>
        </w:rPr>
        <w:t>そのためには</w:t>
      </w:r>
      <w:r>
        <w:t>、</w:t>
      </w:r>
      <w:r>
        <w:rPr>
          <w:rFonts w:hint="eastAsia"/>
        </w:rPr>
        <w:t>監査を実施する際に</w:t>
      </w:r>
      <w:r>
        <w:t>、</w:t>
      </w:r>
      <w:r>
        <w:rPr>
          <w:rFonts w:hint="eastAsia"/>
        </w:rPr>
        <w:t>例えば</w:t>
      </w:r>
      <w:r>
        <w:t>、</w:t>
      </w:r>
      <w:r>
        <w:rPr>
          <w:rFonts w:hint="eastAsia"/>
        </w:rPr>
        <w:t>「</w:t>
      </w:r>
      <w:r w:rsidR="004225CF" w:rsidRPr="001A5FD0">
        <w:rPr>
          <w:rFonts w:hint="eastAsia"/>
        </w:rPr>
        <w:t>ルールを逸脱しているかどうか</w:t>
      </w:r>
      <w:r>
        <w:rPr>
          <w:rFonts w:hint="eastAsia"/>
        </w:rPr>
        <w:t>」</w:t>
      </w:r>
      <w:r w:rsidR="004225CF" w:rsidRPr="001A5FD0">
        <w:rPr>
          <w:rFonts w:hint="eastAsia"/>
        </w:rPr>
        <w:t>だけではなく、</w:t>
      </w:r>
      <w:r>
        <w:rPr>
          <w:rFonts w:hint="eastAsia"/>
        </w:rPr>
        <w:t>「</w:t>
      </w:r>
      <w:r w:rsidR="004225CF" w:rsidRPr="001A5FD0">
        <w:rPr>
          <w:rFonts w:hint="eastAsia"/>
        </w:rPr>
        <w:t>なぜルール</w:t>
      </w:r>
      <w:r w:rsidR="002E4930">
        <w:rPr>
          <w:rFonts w:hint="eastAsia"/>
        </w:rPr>
        <w:t>どお</w:t>
      </w:r>
      <w:r w:rsidR="004225CF" w:rsidRPr="001A5FD0">
        <w:rPr>
          <w:rFonts w:hint="eastAsia"/>
        </w:rPr>
        <w:t>りにやっていないのか</w:t>
      </w:r>
      <w:r>
        <w:rPr>
          <w:rFonts w:hint="eastAsia"/>
        </w:rPr>
        <w:t>」</w:t>
      </w:r>
      <w:r w:rsidR="004225CF" w:rsidRPr="001A5FD0">
        <w:rPr>
          <w:rFonts w:hint="eastAsia"/>
        </w:rPr>
        <w:t>の原因を探</w:t>
      </w:r>
      <w:r>
        <w:rPr>
          <w:rFonts w:hint="eastAsia"/>
        </w:rPr>
        <w:t>ることが、</w:t>
      </w:r>
      <w:r>
        <w:t>とて</w:t>
      </w:r>
      <w:r>
        <w:rPr>
          <w:rFonts w:hint="eastAsia"/>
        </w:rPr>
        <w:t>も大切です</w:t>
      </w:r>
      <w:r>
        <w:t>。</w:t>
      </w:r>
      <w:r>
        <w:rPr>
          <w:rFonts w:hint="eastAsia"/>
        </w:rPr>
        <w:t>そうしてつか</w:t>
      </w:r>
      <w:r>
        <w:t>んだ</w:t>
      </w:r>
      <w:r>
        <w:rPr>
          <w:rFonts w:hint="eastAsia"/>
        </w:rPr>
        <w:t>根本原因に</w:t>
      </w:r>
      <w:r>
        <w:t>対して、</w:t>
      </w:r>
      <w:r>
        <w:rPr>
          <w:rFonts w:hint="eastAsia"/>
        </w:rPr>
        <w:t>他の</w:t>
      </w:r>
      <w:r>
        <w:t>プロジェクトの</w:t>
      </w:r>
      <w:r w:rsidR="00404212">
        <w:rPr>
          <w:rFonts w:hint="eastAsia"/>
        </w:rPr>
        <w:t>好</w:t>
      </w:r>
      <w:r>
        <w:t>事例</w:t>
      </w:r>
      <w:r>
        <w:rPr>
          <w:rFonts w:hint="eastAsia"/>
        </w:rPr>
        <w:t>等を</w:t>
      </w:r>
      <w:r>
        <w:t>踏まえながら</w:t>
      </w:r>
      <w:r>
        <w:rPr>
          <w:rFonts w:hint="eastAsia"/>
        </w:rPr>
        <w:t>具体的に提案を行うことが</w:t>
      </w:r>
      <w:r>
        <w:t>効果的です。</w:t>
      </w:r>
    </w:p>
    <w:p w14:paraId="44DA970D" w14:textId="7EA0E355" w:rsidR="00CA4C24" w:rsidRDefault="00CA4C24">
      <w:pPr>
        <w:pStyle w:val="FigureTitle"/>
      </w:pPr>
      <w:r>
        <w:rPr>
          <w:rFonts w:hint="eastAsia"/>
          <w:noProof/>
        </w:rPr>
        <mc:AlternateContent>
          <mc:Choice Requires="wps">
            <w:drawing>
              <wp:anchor distT="0" distB="0" distL="114300" distR="114300" simplePos="0" relativeHeight="251658254" behindDoc="0" locked="0" layoutInCell="1" allowOverlap="1" wp14:anchorId="12F970FB" wp14:editId="0AF88843">
                <wp:simplePos x="0" y="0"/>
                <wp:positionH relativeFrom="page">
                  <wp:posOffset>5955030</wp:posOffset>
                </wp:positionH>
                <wp:positionV relativeFrom="paragraph">
                  <wp:posOffset>360045</wp:posOffset>
                </wp:positionV>
                <wp:extent cx="1429920" cy="429840"/>
                <wp:effectExtent l="0" t="0" r="0" b="8255"/>
                <wp:wrapNone/>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429840"/>
                        </a:xfrm>
                        <a:prstGeom prst="rect">
                          <a:avLst/>
                        </a:prstGeom>
                        <a:solidFill>
                          <a:prstClr val="white"/>
                        </a:solidFill>
                        <a:ln>
                          <a:noFill/>
                        </a:ln>
                        <a:effectLst/>
                      </wps:spPr>
                      <wps:txbx>
                        <w:txbxContent>
                          <w:p w14:paraId="2C18C459" w14:textId="02D74606" w:rsidR="00EC107F" w:rsidRDefault="00EC107F" w:rsidP="00CA4C24">
                            <w:pPr>
                              <w:pStyle w:val="a"/>
                              <w:spacing w:line="240" w:lineRule="auto"/>
                            </w:pPr>
                            <w:r>
                              <w:rPr>
                                <w:rFonts w:hint="eastAsia"/>
                              </w:rPr>
                              <w:t>事例10</w:t>
                            </w:r>
                            <w:r>
                              <w:t>-3</w:t>
                            </w:r>
                          </w:p>
                          <w:p w14:paraId="4D314FDD" w14:textId="5638D873" w:rsidR="00EC107F" w:rsidRPr="00C439B7" w:rsidRDefault="00EC107F" w:rsidP="00CA4C24">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ある</w:t>
                            </w:r>
                            <w:r>
                              <w:rPr>
                                <w:rFonts w:ascii="ＭＳ Ｐゴシック" w:eastAsia="ＭＳ Ｐゴシック" w:hAnsi="ＭＳ Ｐゴシック"/>
                              </w:rPr>
                              <w:t>省での</w:t>
                            </w:r>
                            <w:r>
                              <w:rPr>
                                <w:rFonts w:ascii="ＭＳ Ｐゴシック" w:eastAsia="ＭＳ Ｐゴシック" w:hAnsi="ＭＳ Ｐゴシック" w:hint="eastAsia"/>
                              </w:rPr>
                              <w:t>システム</w:t>
                            </w:r>
                            <w:r>
                              <w:rPr>
                                <w:rFonts w:ascii="ＭＳ Ｐゴシック" w:eastAsia="ＭＳ Ｐゴシック" w:hAnsi="ＭＳ Ｐゴシック"/>
                              </w:rPr>
                              <w:t>監査の効果向上への取り組み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F970FB" id="テキスト ボックス 5" o:spid="_x0000_s1041" type="#_x0000_t202" style="position:absolute;margin-left:468.9pt;margin-top:28.35pt;width:112.6pt;height:33.85pt;z-index:25165825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" stroked="f">
                <v:textbox style="mso-fit-shape-to-text:t" inset="0,0,0,0">
                  <w:txbxContent>
                    <w:p w14:paraId="2C18C459" w14:textId="02D74606" w:rsidR="00EC107F" w:rsidRDefault="00EC107F" w:rsidP="00CA4C24">
                      <w:pPr>
                        <w:pStyle w:val="a"/>
                        <w:spacing w:line="240" w:lineRule="auto"/>
                      </w:pPr>
                      <w:r>
                        <w:rPr>
                          <w:rFonts w:hint="eastAsia"/>
                        </w:rPr>
                        <w:t>事例10</w:t>
                      </w:r>
                      <w:r>
                        <w:t>-3</w:t>
                      </w:r>
                    </w:p>
                    <w:p w14:paraId="4D314FDD" w14:textId="5638D873" w:rsidR="00EC107F" w:rsidRPr="00C439B7" w:rsidRDefault="00EC107F" w:rsidP="00CA4C24">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ある</w:t>
                      </w:r>
                      <w:r>
                        <w:rPr>
                          <w:rFonts w:ascii="ＭＳ Ｐゴシック" w:eastAsia="ＭＳ Ｐゴシック" w:hAnsi="ＭＳ Ｐゴシック"/>
                        </w:rPr>
                        <w:t>省での</w:t>
                      </w:r>
                      <w:r>
                        <w:rPr>
                          <w:rFonts w:ascii="ＭＳ Ｐゴシック" w:eastAsia="ＭＳ Ｐゴシック" w:hAnsi="ＭＳ Ｐゴシック" w:hint="eastAsia"/>
                        </w:rPr>
                        <w:t>システム</w:t>
                      </w:r>
                      <w:r>
                        <w:rPr>
                          <w:rFonts w:ascii="ＭＳ Ｐゴシック" w:eastAsia="ＭＳ Ｐゴシック" w:hAnsi="ＭＳ Ｐゴシック"/>
                        </w:rPr>
                        <w:t>監査の効果向上への取り組み</w:t>
                      </w:r>
                    </w:p>
                  </w:txbxContent>
                </v:textbox>
                <w10:wrap anchorx="page"/>
              </v:shape>
            </w:pict>
          </mc:Fallback>
        </mc:AlternateContent>
      </w:r>
    </w:p>
    <w:tbl>
      <w:tblPr>
        <w:tblStyle w:val="af6"/>
        <w:tblW w:w="0" w:type="auto"/>
        <w:tblInd w:w="238" w:type="dxa"/>
        <w:tblBorders>
          <w:top w:val="single" w:sz="4" w:space="0" w:color="4A442A" w:themeColor="background2" w:themeShade="40"/>
          <w:left w:val="single" w:sz="4" w:space="0" w:color="4A442A" w:themeColor="background2" w:themeShade="40"/>
          <w:bottom w:val="single" w:sz="4" w:space="0" w:color="4A442A" w:themeColor="background2" w:themeShade="40"/>
          <w:right w:val="single" w:sz="4" w:space="0" w:color="4A442A" w:themeColor="background2" w:themeShade="40"/>
          <w:insideH w:val="single" w:sz="4" w:space="0" w:color="4A442A" w:themeColor="background2" w:themeShade="40"/>
          <w:insideV w:val="single" w:sz="4" w:space="0" w:color="4A442A" w:themeColor="background2" w:themeShade="40"/>
        </w:tblBorders>
        <w:shd w:val="clear" w:color="auto" w:fill="EEECE1" w:themeFill="background2"/>
        <w:tblLook w:val="04A0" w:firstRow="1" w:lastRow="0" w:firstColumn="1" w:lastColumn="0" w:noHBand="0" w:noVBand="1"/>
      </w:tblPr>
      <w:tblGrid>
        <w:gridCol w:w="7406"/>
      </w:tblGrid>
      <w:tr w:rsidR="00CA4C24" w14:paraId="4A575234" w14:textId="77777777" w:rsidTr="00E648B1">
        <w:trPr>
          <w:trHeight w:val="268"/>
        </w:trPr>
        <w:tc>
          <w:tcPr>
            <w:tcW w:w="8482" w:type="dxa"/>
            <w:shd w:val="clear" w:color="auto" w:fill="EEECE1" w:themeFill="background2"/>
          </w:tcPr>
          <w:p w14:paraId="10E1A9AA" w14:textId="2BE6CF08" w:rsidR="00CA4C24" w:rsidRDefault="00D97486">
            <w:pPr>
              <w:pStyle w:val="ConsultationTitleExample"/>
              <w:spacing w:before="150" w:after="150"/>
            </w:pPr>
            <w:bookmarkStart w:id="78" w:name="_Toc95823542"/>
            <w:r>
              <w:rPr>
                <w:rFonts w:hint="eastAsia"/>
              </w:rPr>
              <w:t>事例</w:t>
            </w:r>
            <w:r w:rsidR="00CA4C24">
              <w:t>：</w:t>
            </w:r>
            <w:r w:rsidR="00CA4C24">
              <w:rPr>
                <w:rFonts w:hint="eastAsia"/>
              </w:rPr>
              <w:t>ある省</w:t>
            </w:r>
            <w:r w:rsidR="00CA4C24" w:rsidRPr="00497A95">
              <w:rPr>
                <w:rFonts w:hint="eastAsia"/>
              </w:rPr>
              <w:t>での</w:t>
            </w:r>
            <w:r w:rsidR="000E7169">
              <w:rPr>
                <w:rFonts w:hint="eastAsia"/>
              </w:rPr>
              <w:t>システム監査の効果向上への</w:t>
            </w:r>
            <w:r w:rsidR="00CA4C24" w:rsidRPr="00497A95">
              <w:rPr>
                <w:rFonts w:hint="eastAsia"/>
              </w:rPr>
              <w:t>取り組み</w:t>
            </w:r>
            <w:bookmarkEnd w:id="78"/>
          </w:p>
          <w:p w14:paraId="3C368D5D" w14:textId="197B467C" w:rsidR="00CA4C24" w:rsidRDefault="00CA4C24">
            <w:pPr>
              <w:pStyle w:val="ConsultationBody"/>
              <w:spacing w:after="150"/>
            </w:pPr>
            <w:r>
              <w:rPr>
                <w:rFonts w:hint="eastAsia"/>
              </w:rPr>
              <w:t>ある省では、プロジェクトの管理プロセスが標準ガイドライン及び省で定めたルールに準拠しているかを評価するシステム監査を実施しています。</w:t>
            </w:r>
          </w:p>
          <w:p w14:paraId="146126B3" w14:textId="4DEDA142" w:rsidR="00CA4C24" w:rsidRDefault="00CA4C24">
            <w:pPr>
              <w:pStyle w:val="ConsultationBody"/>
              <w:spacing w:after="150"/>
            </w:pPr>
            <w:r>
              <w:rPr>
                <w:rFonts w:hint="eastAsia"/>
              </w:rPr>
              <w:t>過去のシステム監査では、ＰＪＭＯの</w:t>
            </w:r>
            <w:r w:rsidR="00693723">
              <w:rPr>
                <w:rFonts w:hint="eastAsia"/>
              </w:rPr>
              <w:t>システム監査に対する理解が低いことやプロジェクト</w:t>
            </w:r>
            <w:r w:rsidR="009966BD">
              <w:rPr>
                <w:rFonts w:hint="eastAsia"/>
              </w:rPr>
              <w:t>が</w:t>
            </w:r>
            <w:r w:rsidR="00693723">
              <w:rPr>
                <w:rFonts w:hint="eastAsia"/>
              </w:rPr>
              <w:t>多忙であることから</w:t>
            </w:r>
            <w:r>
              <w:rPr>
                <w:rFonts w:hint="eastAsia"/>
              </w:rPr>
              <w:t>、監査に</w:t>
            </w:r>
            <w:r w:rsidR="00693723">
              <w:rPr>
                <w:rFonts w:hint="eastAsia"/>
              </w:rPr>
              <w:t>前向きではなく</w:t>
            </w:r>
            <w:r>
              <w:rPr>
                <w:rFonts w:hint="eastAsia"/>
              </w:rPr>
              <w:t>、指摘に対しては表面上の改善が行われるだけ、というような</w:t>
            </w:r>
            <w:r w:rsidR="009966BD">
              <w:rPr>
                <w:rFonts w:hint="eastAsia"/>
              </w:rPr>
              <w:t>こと</w:t>
            </w:r>
            <w:r>
              <w:rPr>
                <w:rFonts w:hint="eastAsia"/>
              </w:rPr>
              <w:t>が</w:t>
            </w:r>
            <w:r w:rsidR="00DF7764">
              <w:rPr>
                <w:rFonts w:hint="eastAsia"/>
              </w:rPr>
              <w:t>散見されました</w:t>
            </w:r>
            <w:r>
              <w:rPr>
                <w:rFonts w:hint="eastAsia"/>
              </w:rPr>
              <w:t>。</w:t>
            </w:r>
          </w:p>
          <w:p w14:paraId="2C28F385" w14:textId="50A1375A" w:rsidR="00095AA4" w:rsidRDefault="00095AA4">
            <w:pPr>
              <w:pStyle w:val="ConsultationBody"/>
              <w:spacing w:after="150"/>
            </w:pPr>
            <w:r>
              <w:rPr>
                <w:rFonts w:hint="eastAsia"/>
              </w:rPr>
              <w:t>そこで、ＰＭＯは、次のような取り組みを行</w:t>
            </w:r>
            <w:r w:rsidR="009966BD">
              <w:rPr>
                <w:rFonts w:hint="eastAsia"/>
              </w:rPr>
              <w:t>いました</w:t>
            </w:r>
            <w:r>
              <w:rPr>
                <w:rFonts w:hint="eastAsia"/>
              </w:rPr>
              <w:t>。</w:t>
            </w:r>
          </w:p>
          <w:p w14:paraId="7D944658" w14:textId="67651E54" w:rsidR="00CA2B13" w:rsidRDefault="00CA2B13">
            <w:pPr>
              <w:pStyle w:val="ConsultationTitle2"/>
              <w:spacing w:before="150" w:after="150"/>
            </w:pPr>
            <w:r>
              <w:rPr>
                <w:rFonts w:hint="eastAsia"/>
              </w:rPr>
              <w:lastRenderedPageBreak/>
              <w:t>【改善提案の工夫】</w:t>
            </w:r>
          </w:p>
          <w:p w14:paraId="3FF1BD88" w14:textId="099F2CCB" w:rsidR="00FA5D04" w:rsidRPr="00F120F4" w:rsidRDefault="00FA5D04">
            <w:pPr>
              <w:pStyle w:val="ConsultationBody"/>
              <w:spacing w:after="150"/>
            </w:pPr>
            <w:r>
              <w:rPr>
                <w:rFonts w:hint="eastAsia"/>
              </w:rPr>
              <w:t>この監査では、</w:t>
            </w:r>
            <w:r w:rsidR="00CA2B13">
              <w:rPr>
                <w:rFonts w:hint="eastAsia"/>
              </w:rPr>
              <w:t>監査結果報告書</w:t>
            </w:r>
            <w:r>
              <w:rPr>
                <w:rFonts w:hint="eastAsia"/>
              </w:rPr>
              <w:t>にて</w:t>
            </w:r>
            <w:r w:rsidR="00CA2B13">
              <w:rPr>
                <w:rFonts w:hint="eastAsia"/>
              </w:rPr>
              <w:t>ルールに対する不適合を指摘することとなりますが、</w:t>
            </w:r>
            <w:r w:rsidR="00BB5BC5">
              <w:rPr>
                <w:rFonts w:hint="eastAsia"/>
              </w:rPr>
              <w:t>改善提案では</w:t>
            </w:r>
            <w:r>
              <w:rPr>
                <w:rFonts w:hint="eastAsia"/>
              </w:rPr>
              <w:t>単なる是正に</w:t>
            </w:r>
            <w:r w:rsidR="00BB5BC5">
              <w:rPr>
                <w:rFonts w:hint="eastAsia"/>
              </w:rPr>
              <w:t>とどまらず、現状よりも</w:t>
            </w:r>
            <w:r>
              <w:rPr>
                <w:rFonts w:hint="eastAsia"/>
              </w:rPr>
              <w:t>効率的かつ効果的な管理となるような提案とすることを心</w:t>
            </w:r>
            <w:r w:rsidR="00404212">
              <w:rPr>
                <w:rFonts w:hint="eastAsia"/>
              </w:rPr>
              <w:t>掛</w:t>
            </w:r>
            <w:r>
              <w:rPr>
                <w:rFonts w:hint="eastAsia"/>
              </w:rPr>
              <w:t>けます。ＰＪＭＯとの監査結果の共有の場では</w:t>
            </w:r>
            <w:r w:rsidR="00BB5BC5">
              <w:rPr>
                <w:rFonts w:hint="eastAsia"/>
              </w:rPr>
              <w:t>、</w:t>
            </w:r>
            <w:r w:rsidR="00D34BFF">
              <w:rPr>
                <w:rFonts w:hint="eastAsia"/>
              </w:rPr>
              <w:t>ＰＪＭＯが改善案をイメージできるよう、</w:t>
            </w:r>
            <w:r w:rsidR="00BB5BC5">
              <w:rPr>
                <w:rFonts w:hint="eastAsia"/>
              </w:rPr>
              <w:t>他のプロジェクトの</w:t>
            </w:r>
            <w:r>
              <w:rPr>
                <w:rFonts w:hint="eastAsia"/>
              </w:rPr>
              <w:t>やり方</w:t>
            </w:r>
            <w:r w:rsidR="00D34BFF">
              <w:rPr>
                <w:rFonts w:hint="eastAsia"/>
              </w:rPr>
              <w:t>や改善施策等を具体的に伝えたり</w:t>
            </w:r>
            <w:r w:rsidR="00A91888">
              <w:rPr>
                <w:rFonts w:hint="eastAsia"/>
              </w:rPr>
              <w:t>、ＣＩＯ補佐官</w:t>
            </w:r>
            <w:r w:rsidR="00F120F4">
              <w:rPr>
                <w:rFonts w:hint="eastAsia"/>
              </w:rPr>
              <w:t>等</w:t>
            </w:r>
            <w:r w:rsidR="00CF5B5A">
              <w:rPr>
                <w:rFonts w:hint="eastAsia"/>
              </w:rPr>
              <w:t>の持つ</w:t>
            </w:r>
            <w:r w:rsidR="00F120F4">
              <w:rPr>
                <w:rFonts w:hint="eastAsia"/>
              </w:rPr>
              <w:t>知見を伝え</w:t>
            </w:r>
            <w:r w:rsidR="00D34BFF">
              <w:rPr>
                <w:rFonts w:hint="eastAsia"/>
              </w:rPr>
              <w:t>たりすること</w:t>
            </w:r>
            <w:r w:rsidR="00F120F4">
              <w:rPr>
                <w:rFonts w:hint="eastAsia"/>
              </w:rPr>
              <w:t>で</w:t>
            </w:r>
            <w:r w:rsidR="00D34BFF">
              <w:rPr>
                <w:rFonts w:hint="eastAsia"/>
              </w:rPr>
              <w:t>、</w:t>
            </w:r>
            <w:r>
              <w:rPr>
                <w:rFonts w:hint="eastAsia"/>
              </w:rPr>
              <w:t>ＰＪＭＯ</w:t>
            </w:r>
            <w:r w:rsidR="00BB5BC5">
              <w:rPr>
                <w:rFonts w:hint="eastAsia"/>
              </w:rPr>
              <w:t>が前向きな改善を行えるようにします。</w:t>
            </w:r>
          </w:p>
          <w:p w14:paraId="591F4D52" w14:textId="34D0208A" w:rsidR="00BB5BC5" w:rsidRDefault="00BB5BC5">
            <w:pPr>
              <w:pStyle w:val="ConsultationTitle2"/>
              <w:spacing w:before="150" w:after="150"/>
            </w:pPr>
            <w:r>
              <w:rPr>
                <w:rFonts w:hint="eastAsia"/>
              </w:rPr>
              <w:t>【報告ルートの明確化】</w:t>
            </w:r>
          </w:p>
          <w:p w14:paraId="44406848" w14:textId="0E15DD0E" w:rsidR="00BB5BC5" w:rsidRDefault="00F120F4">
            <w:pPr>
              <w:pStyle w:val="ConsultationBody"/>
              <w:spacing w:after="150"/>
            </w:pPr>
            <w:r>
              <w:rPr>
                <w:rFonts w:hint="eastAsia"/>
              </w:rPr>
              <w:t>ＰＪＭＯに対して、</w:t>
            </w:r>
            <w:r w:rsidR="00BB5BC5">
              <w:rPr>
                <w:rFonts w:hint="eastAsia"/>
              </w:rPr>
              <w:t>監査結果の報告先が府省ＣＩＯ</w:t>
            </w:r>
            <w:r w:rsidR="000B158E">
              <w:rPr>
                <w:rFonts w:hint="eastAsia"/>
              </w:rPr>
              <w:t>や</w:t>
            </w:r>
            <w:r w:rsidR="00BB5BC5">
              <w:rPr>
                <w:rFonts w:hint="eastAsia"/>
              </w:rPr>
              <w:t>情報化推進委員会</w:t>
            </w:r>
            <w:r w:rsidR="000B158E">
              <w:rPr>
                <w:rFonts w:hint="eastAsia"/>
              </w:rPr>
              <w:t>等</w:t>
            </w:r>
            <w:r w:rsidR="00BB5BC5">
              <w:rPr>
                <w:rFonts w:hint="eastAsia"/>
              </w:rPr>
              <w:t>であることを明確にします。これは、監査責任者を通して</w:t>
            </w:r>
            <w:r w:rsidR="009D3F4F">
              <w:rPr>
                <w:rFonts w:hint="eastAsia"/>
              </w:rPr>
              <w:t>現場の課題感を</w:t>
            </w:r>
            <w:r w:rsidR="00BB5BC5">
              <w:rPr>
                <w:rFonts w:hint="eastAsia"/>
              </w:rPr>
              <w:t>直接幹部に伝えられるという点で、ＰＪＭＯにとってもメリットがあります。</w:t>
            </w:r>
          </w:p>
          <w:p w14:paraId="20E62B51" w14:textId="142AFCF2" w:rsidR="00BB5BC5" w:rsidRPr="00BB5BC5" w:rsidRDefault="00BB5BC5">
            <w:pPr>
              <w:pStyle w:val="ConsultationBody"/>
              <w:spacing w:after="150"/>
            </w:pPr>
          </w:p>
          <w:p w14:paraId="51322DB7" w14:textId="2016BC3E" w:rsidR="00CA4C24" w:rsidRDefault="00BB5BC5">
            <w:pPr>
              <w:pStyle w:val="ConsultationBody"/>
              <w:spacing w:after="150"/>
            </w:pPr>
            <w:r>
              <w:rPr>
                <w:rFonts w:hint="eastAsia"/>
              </w:rPr>
              <w:t>また、上記以外にも、研修等を通して、ＰＪＭＯに</w:t>
            </w:r>
            <w:r w:rsidR="00CA4C24">
              <w:rPr>
                <w:rFonts w:hint="eastAsia"/>
              </w:rPr>
              <w:t>システム監査の必要性や効果</w:t>
            </w:r>
            <w:r>
              <w:rPr>
                <w:rFonts w:hint="eastAsia"/>
              </w:rPr>
              <w:t>を</w:t>
            </w:r>
            <w:r w:rsidR="00F120F4">
              <w:rPr>
                <w:rFonts w:hint="eastAsia"/>
              </w:rPr>
              <w:t>伝えるよう</w:t>
            </w:r>
            <w:r w:rsidR="00CA4C24">
              <w:rPr>
                <w:rFonts w:hint="eastAsia"/>
              </w:rPr>
              <w:t>努めています。</w:t>
            </w:r>
          </w:p>
          <w:p w14:paraId="14B04BC4" w14:textId="0FCFDD85" w:rsidR="00866D87" w:rsidRPr="00497A95" w:rsidRDefault="00866D87">
            <w:pPr>
              <w:pStyle w:val="ConsultationBody"/>
              <w:spacing w:after="150"/>
            </w:pPr>
          </w:p>
        </w:tc>
      </w:tr>
    </w:tbl>
    <w:p w14:paraId="3EAB2535" w14:textId="74FA5F91" w:rsidR="0096772D" w:rsidRDefault="0096772D" w:rsidP="00E366A9">
      <w:pPr>
        <w:pStyle w:val="af9"/>
      </w:pPr>
    </w:p>
    <w:p w14:paraId="585E5864" w14:textId="3C324916" w:rsidR="005E09C4" w:rsidRDefault="005E09C4">
      <w:pPr>
        <w:pStyle w:val="4"/>
        <w:spacing w:before="300" w:after="150"/>
      </w:pPr>
      <w:bookmarkStart w:id="79" w:name="_Toc95823535"/>
      <w:r>
        <w:rPr>
          <w:rFonts w:hint="eastAsia"/>
        </w:rPr>
        <w:t>システム監査報告書の様式</w:t>
      </w:r>
      <w:r w:rsidR="00C3370A">
        <w:rPr>
          <w:rFonts w:hint="eastAsia"/>
        </w:rPr>
        <w:t>を把握する</w:t>
      </w:r>
      <w:bookmarkEnd w:id="79"/>
    </w:p>
    <w:p w14:paraId="168C3B0C" w14:textId="6D93A682" w:rsidR="00407665" w:rsidRDefault="00407665">
      <w:pPr>
        <w:pStyle w:val="af9"/>
      </w:pPr>
      <w:r w:rsidRPr="007905A9">
        <w:rPr>
          <w:rFonts w:hint="eastAsia"/>
        </w:rPr>
        <w:t>システム監査</w:t>
      </w:r>
      <w:r>
        <w:rPr>
          <w:rFonts w:hint="eastAsia"/>
        </w:rPr>
        <w:t>報告書</w:t>
      </w:r>
      <w:r>
        <w:t>の様式を使用して、作成の時間を削減しましょう。各府省で様式が提供されている場合はそれを使用し</w:t>
      </w:r>
      <w:r w:rsidR="00FB2BBB">
        <w:rPr>
          <w:rFonts w:hint="eastAsia"/>
        </w:rPr>
        <w:t>、</w:t>
      </w:r>
      <w:r>
        <w:t>提供されていない場合は、以下の様式を活用してください。</w:t>
      </w:r>
    </w:p>
    <w:p w14:paraId="1CC1FCA0" w14:textId="77777777" w:rsidR="00407665" w:rsidRDefault="00407665">
      <w:pPr>
        <w:pStyle w:val="FigureTitle"/>
      </w:pPr>
      <w:r>
        <w:rPr>
          <w:rFonts w:hint="eastAsia"/>
          <w:noProof/>
        </w:rPr>
        <mc:AlternateContent>
          <mc:Choice Requires="wps">
            <w:drawing>
              <wp:anchor distT="0" distB="0" distL="114300" distR="114300" simplePos="0" relativeHeight="251658249" behindDoc="0" locked="0" layoutInCell="1" allowOverlap="1" wp14:anchorId="20E95791" wp14:editId="6043BBCB">
                <wp:simplePos x="0" y="0"/>
                <wp:positionH relativeFrom="page">
                  <wp:posOffset>5956300</wp:posOffset>
                </wp:positionH>
                <wp:positionV relativeFrom="paragraph">
                  <wp:posOffset>360045</wp:posOffset>
                </wp:positionV>
                <wp:extent cx="1429920" cy="297720"/>
                <wp:effectExtent l="0" t="0" r="0" b="6985"/>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920" cy="297720"/>
                        </a:xfrm>
                        <a:prstGeom prst="rect">
                          <a:avLst/>
                        </a:prstGeom>
                        <a:solidFill>
                          <a:prstClr val="white"/>
                        </a:solidFill>
                        <a:ln>
                          <a:noFill/>
                        </a:ln>
                        <a:effectLst/>
                      </wps:spPr>
                      <wps:txbx>
                        <w:txbxContent>
                          <w:p w14:paraId="3D5DDA7A" w14:textId="2E2FB80F" w:rsidR="00EC107F" w:rsidRDefault="00EC107F" w:rsidP="00407665">
                            <w:pPr>
                              <w:pStyle w:val="a"/>
                              <w:spacing w:line="240" w:lineRule="auto"/>
                            </w:pPr>
                            <w:r>
                              <w:rPr>
                                <w:rFonts w:hint="eastAsia"/>
                              </w:rPr>
                              <w:t>様式例10</w:t>
                            </w:r>
                            <w:r>
                              <w:t>-</w:t>
                            </w:r>
                            <w:r>
                              <w:rPr>
                                <w:rFonts w:hint="eastAsia"/>
                              </w:rPr>
                              <w:t>2</w:t>
                            </w:r>
                          </w:p>
                          <w:p w14:paraId="549349E5" w14:textId="6F15E98B" w:rsidR="00EC107F" w:rsidRPr="00C439B7" w:rsidRDefault="00EC107F" w:rsidP="00407665">
                            <w:pPr>
                              <w:pStyle w:val="af7"/>
                              <w:pBdr>
                                <w:left w:val="single" w:sz="4" w:space="4" w:color="auto"/>
                              </w:pBdr>
                              <w:spacing w:line="240" w:lineRule="auto"/>
                              <w:rPr>
                                <w:rFonts w:ascii="ＭＳ Ｐゴシック" w:eastAsia="ＭＳ Ｐゴシック" w:hAnsi="ＭＳ Ｐゴシック"/>
                                <w:noProof/>
                              </w:rPr>
                            </w:pPr>
                            <w:r w:rsidRPr="004223B2">
                              <w:rPr>
                                <w:rFonts w:ascii="ＭＳ Ｐゴシック" w:eastAsia="ＭＳ Ｐゴシック" w:hAnsi="ＭＳ Ｐゴシック" w:hint="eastAsia"/>
                              </w:rPr>
                              <w:t>システム監査</w:t>
                            </w:r>
                            <w:r>
                              <w:rPr>
                                <w:rFonts w:ascii="ＭＳ Ｐゴシック" w:eastAsia="ＭＳ Ｐゴシック" w:hAnsi="ＭＳ Ｐゴシック" w:hint="eastAsia"/>
                              </w:rPr>
                              <w:t>報告書の</w:t>
                            </w:r>
                            <w:r>
                              <w:rPr>
                                <w:rFonts w:ascii="ＭＳ Ｐゴシック" w:eastAsia="ＭＳ Ｐゴシック" w:hAnsi="ＭＳ Ｐゴシック"/>
                              </w:rPr>
                              <w:t>ひな形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0E95791" id="テキスト ボックス 12" o:spid="_x0000_s1042" type="#_x0000_t202" style="position:absolute;margin-left:469pt;margin-top:28.35pt;width:112.6pt;height:23.45pt;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" stroked="f">
                <v:textbox style="mso-fit-shape-to-text:t" inset="0,0,0,0">
                  <w:txbxContent>
                    <w:p w14:paraId="3D5DDA7A" w14:textId="2E2FB80F" w:rsidR="00EC107F" w:rsidRDefault="00EC107F" w:rsidP="00407665">
                      <w:pPr>
                        <w:pStyle w:val="a"/>
                        <w:spacing w:line="240" w:lineRule="auto"/>
                      </w:pPr>
                      <w:r>
                        <w:rPr>
                          <w:rFonts w:hint="eastAsia"/>
                        </w:rPr>
                        <w:t>様式例10</w:t>
                      </w:r>
                      <w:r>
                        <w:t>-</w:t>
                      </w:r>
                      <w:r>
                        <w:rPr>
                          <w:rFonts w:hint="eastAsia"/>
                        </w:rPr>
                        <w:t>2</w:t>
                      </w:r>
                    </w:p>
                    <w:p w14:paraId="549349E5" w14:textId="6F15E98B" w:rsidR="00EC107F" w:rsidRPr="00C439B7" w:rsidRDefault="00EC107F" w:rsidP="00407665">
                      <w:pPr>
                        <w:pStyle w:val="af7"/>
                        <w:pBdr>
                          <w:left w:val="single" w:sz="4" w:space="4" w:color="auto"/>
                        </w:pBdr>
                        <w:spacing w:line="240" w:lineRule="auto"/>
                        <w:rPr>
                          <w:rFonts w:ascii="ＭＳ Ｐゴシック" w:eastAsia="ＭＳ Ｐゴシック" w:hAnsi="ＭＳ Ｐゴシック"/>
                          <w:noProof/>
                        </w:rPr>
                      </w:pPr>
                      <w:r w:rsidRPr="004223B2">
                        <w:rPr>
                          <w:rFonts w:ascii="ＭＳ Ｐゴシック" w:eastAsia="ＭＳ Ｐゴシック" w:hAnsi="ＭＳ Ｐゴシック" w:hint="eastAsia"/>
                        </w:rPr>
                        <w:t>システム監査</w:t>
                      </w:r>
                      <w:r>
                        <w:rPr>
                          <w:rFonts w:ascii="ＭＳ Ｐゴシック" w:eastAsia="ＭＳ Ｐゴシック" w:hAnsi="ＭＳ Ｐゴシック" w:hint="eastAsia"/>
                        </w:rPr>
                        <w:t>報告書の</w:t>
                      </w:r>
                      <w:r>
                        <w:rPr>
                          <w:rFonts w:ascii="ＭＳ Ｐゴシック" w:eastAsia="ＭＳ Ｐゴシック" w:hAnsi="ＭＳ Ｐゴシック"/>
                        </w:rPr>
                        <w:t>ひな形</w:t>
                      </w:r>
                    </w:p>
                  </w:txbxContent>
                </v:textbox>
                <w10:wrap anchorx="page"/>
              </v:shape>
            </w:pict>
          </mc:Fallback>
        </mc:AlternateContent>
      </w:r>
    </w:p>
    <w:tbl>
      <w:tblPr>
        <w:tblStyle w:val="af6"/>
        <w:tblW w:w="0" w:type="auto"/>
        <w:tblInd w:w="238" w:type="dxa"/>
        <w:tblBorders>
          <w:top w:val="single" w:sz="4" w:space="0" w:color="4A442A" w:themeColor="background2" w:themeShade="40"/>
          <w:left w:val="single" w:sz="4" w:space="0" w:color="4A442A" w:themeColor="background2" w:themeShade="40"/>
          <w:bottom w:val="single" w:sz="4" w:space="0" w:color="4A442A" w:themeColor="background2" w:themeShade="40"/>
          <w:right w:val="single" w:sz="4" w:space="0" w:color="4A442A" w:themeColor="background2" w:themeShade="40"/>
          <w:insideH w:val="single" w:sz="4" w:space="0" w:color="4A442A" w:themeColor="background2" w:themeShade="40"/>
          <w:insideV w:val="single" w:sz="4" w:space="0" w:color="4A442A" w:themeColor="background2" w:themeShade="40"/>
        </w:tblBorders>
        <w:shd w:val="clear" w:color="auto" w:fill="EEECE1" w:themeFill="background2"/>
        <w:tblLook w:val="04A0" w:firstRow="1" w:lastRow="0" w:firstColumn="1" w:lastColumn="0" w:noHBand="0" w:noVBand="1"/>
      </w:tblPr>
      <w:tblGrid>
        <w:gridCol w:w="7406"/>
      </w:tblGrid>
      <w:tr w:rsidR="00407665" w14:paraId="3B1B314E" w14:textId="77777777" w:rsidTr="00E648B1">
        <w:trPr>
          <w:trHeight w:val="268"/>
        </w:trPr>
        <w:tc>
          <w:tcPr>
            <w:tcW w:w="7643" w:type="dxa"/>
            <w:shd w:val="clear" w:color="auto" w:fill="EEECE1" w:themeFill="background2"/>
          </w:tcPr>
          <w:p w14:paraId="5905419E" w14:textId="2DAC3E4C" w:rsidR="00407665" w:rsidRPr="00866D87" w:rsidRDefault="00407665">
            <w:pPr>
              <w:pStyle w:val="ConsultationTitleExample"/>
              <w:spacing w:before="150" w:after="150"/>
            </w:pPr>
            <w:bookmarkStart w:id="80" w:name="_Toc95823543"/>
            <w:r w:rsidRPr="00E648B1">
              <w:rPr>
                <w:rFonts w:hint="eastAsia"/>
              </w:rPr>
              <w:t>様式</w:t>
            </w:r>
            <w:r w:rsidR="000A75AD" w:rsidRPr="00E648B1">
              <w:rPr>
                <w:rFonts w:hint="eastAsia"/>
              </w:rPr>
              <w:t>例：</w:t>
            </w:r>
            <w:r w:rsidRPr="00866D87">
              <w:rPr>
                <w:rFonts w:hint="eastAsia"/>
              </w:rPr>
              <w:t>システム監査報告書</w:t>
            </w:r>
            <w:r w:rsidR="007D7991" w:rsidRPr="00866D87">
              <w:rPr>
                <w:rFonts w:hint="eastAsia"/>
              </w:rPr>
              <w:t>のひな形</w:t>
            </w:r>
            <w:bookmarkEnd w:id="80"/>
          </w:p>
          <w:p w14:paraId="39B32CC8" w14:textId="47C11B94" w:rsidR="00407665" w:rsidRDefault="007D7991">
            <w:pPr>
              <w:pStyle w:val="ConsultationBody"/>
              <w:spacing w:after="150"/>
            </w:pPr>
            <w:r w:rsidRPr="000520C7">
              <w:rPr>
                <w:rFonts w:hint="eastAsia"/>
              </w:rPr>
              <w:t>システム監査</w:t>
            </w:r>
            <w:r>
              <w:rPr>
                <w:rFonts w:hint="eastAsia"/>
              </w:rPr>
              <w:t>報告</w:t>
            </w:r>
            <w:r w:rsidRPr="000520C7">
              <w:rPr>
                <w:rFonts w:hint="eastAsia"/>
              </w:rPr>
              <w:t>書のひな形を</w:t>
            </w:r>
            <w:r w:rsidR="00172FB8" w:rsidRPr="00172FB8">
              <w:rPr>
                <w:rFonts w:hint="eastAsia"/>
              </w:rPr>
              <w:t>本章別紙として</w:t>
            </w:r>
            <w:r w:rsidRPr="000520C7">
              <w:t>まとめています。</w:t>
            </w:r>
          </w:p>
          <w:p w14:paraId="204C3EDE" w14:textId="52C24111" w:rsidR="00BD47B6" w:rsidRDefault="00BD47B6">
            <w:pPr>
              <w:pStyle w:val="ConsultationBody"/>
              <w:spacing w:after="150"/>
            </w:pPr>
          </w:p>
          <w:p w14:paraId="57587EFD" w14:textId="29267B0F" w:rsidR="00407665" w:rsidRDefault="00B863CE">
            <w:pPr>
              <w:pStyle w:val="ConsultationBody"/>
              <w:spacing w:after="150"/>
            </w:pPr>
            <w:r w:rsidRPr="00B863CE">
              <w:rPr>
                <w:noProof/>
              </w:rPr>
              <w:drawing>
                <wp:inline distT="0" distB="0" distL="0" distR="0" wp14:anchorId="45F3B286" wp14:editId="137090F4">
                  <wp:extent cx="4146421" cy="3060700"/>
                  <wp:effectExtent l="0" t="0" r="6985" b="6350"/>
                  <wp:docPr id="27" name="図 27" descr="C:\Users\masahiro.takeda\Downloads\様式\10-n-n_様式_監査報告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ahiro.takeda\Downloads\様式\10-n-n_様式_監査報告書.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8641" cy="3062339"/>
                          </a:xfrm>
                          <a:prstGeom prst="rect">
                            <a:avLst/>
                          </a:prstGeom>
                          <a:noFill/>
                          <a:ln>
                            <a:noFill/>
                          </a:ln>
                        </pic:spPr>
                      </pic:pic>
                    </a:graphicData>
                  </a:graphic>
                </wp:inline>
              </w:drawing>
            </w:r>
          </w:p>
          <w:p w14:paraId="29C9BB17" w14:textId="0CC0EFC5" w:rsidR="00866D87" w:rsidRDefault="00866D87">
            <w:pPr>
              <w:pStyle w:val="ConsultationBody"/>
              <w:spacing w:after="150"/>
            </w:pPr>
          </w:p>
        </w:tc>
      </w:tr>
    </w:tbl>
    <w:p w14:paraId="77EFD12C" w14:textId="77777777" w:rsidR="002D3E8C" w:rsidRDefault="002D3E8C" w:rsidP="00E366A9">
      <w:pPr>
        <w:pStyle w:val="af9"/>
      </w:pPr>
    </w:p>
    <w:bookmarkStart w:id="81" w:name="_Toc95823536"/>
    <w:p w14:paraId="434ED360" w14:textId="34A03F10" w:rsidR="002D3E8C" w:rsidRDefault="0031182A" w:rsidP="00E366A9">
      <w:pPr>
        <w:pStyle w:val="2"/>
        <w:spacing w:after="300"/>
        <w:ind w:right="-630"/>
      </w:pPr>
      <w:r w:rsidRPr="00B76F38">
        <w:rPr>
          <w:noProof/>
          <w:color w:val="FFFFFF"/>
          <w:sz w:val="22"/>
        </w:rPr>
        <w:lastRenderedPageBreak/>
        <mc:AlternateContent>
          <mc:Choice Requires="wps">
            <w:drawing>
              <wp:anchor distT="0" distB="0" distL="114300" distR="114300" simplePos="0" relativeHeight="251658256" behindDoc="1" locked="0" layoutInCell="1" allowOverlap="1" wp14:anchorId="66F03ED1" wp14:editId="0327591E">
                <wp:simplePos x="0" y="0"/>
                <wp:positionH relativeFrom="column">
                  <wp:posOffset>103505</wp:posOffset>
                </wp:positionH>
                <wp:positionV relativeFrom="paragraph">
                  <wp:posOffset>109855</wp:posOffset>
                </wp:positionV>
                <wp:extent cx="5229860" cy="767715"/>
                <wp:effectExtent l="0" t="0" r="8890" b="0"/>
                <wp:wrapNone/>
                <wp:docPr id="35" name="正方形/長方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9860" cy="76771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485E4" id="正方形/長方形 35" o:spid="_x0000_s1026" style="position:absolute;left:0;text-align:left;margin-left:8.15pt;margin-top:8.65pt;width:411.8pt;height:60.4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" fillcolor="#eaf1dd [662]" stroked="f" strokeweight="1pt">
                <v:path arrowok="t"/>
              </v:rect>
            </w:pict>
          </mc:Fallback>
        </mc:AlternateContent>
      </w:r>
      <w:r w:rsidR="002D3E8C" w:rsidRPr="00B76F38">
        <w:rPr>
          <w:noProof/>
          <w:color w:val="FFFFFF"/>
          <w:sz w:val="22"/>
        </w:rPr>
        <mc:AlternateContent>
          <mc:Choice Requires="wps">
            <w:drawing>
              <wp:anchor distT="0" distB="0" distL="114300" distR="114300" simplePos="0" relativeHeight="251658257" behindDoc="1" locked="0" layoutInCell="1" allowOverlap="1" wp14:anchorId="1CC4DD91" wp14:editId="4774CD2E">
                <wp:simplePos x="0" y="0"/>
                <wp:positionH relativeFrom="column">
                  <wp:posOffset>-307340</wp:posOffset>
                </wp:positionH>
                <wp:positionV relativeFrom="paragraph">
                  <wp:posOffset>-65405</wp:posOffset>
                </wp:positionV>
                <wp:extent cx="1069975" cy="1072515"/>
                <wp:effectExtent l="0" t="0" r="15875" b="13335"/>
                <wp:wrapNone/>
                <wp:docPr id="34" name="フリーフォーム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975" cy="1072515"/>
                        </a:xfrm>
                        <a:custGeom>
                          <a:avLst/>
                          <a:gdLst>
                            <a:gd name="connsiteX0" fmla="*/ 0 w 1293382"/>
                            <a:gd name="connsiteY0" fmla="*/ 0 h 1296175"/>
                            <a:gd name="connsiteX1" fmla="*/ 1085006 w 1293382"/>
                            <a:gd name="connsiteY1" fmla="*/ 0 h 1296175"/>
                            <a:gd name="connsiteX2" fmla="*/ 1161563 w 1293382"/>
                            <a:gd name="connsiteY2" fmla="*/ 92787 h 1296175"/>
                            <a:gd name="connsiteX3" fmla="*/ 1293382 w 1293382"/>
                            <a:gd name="connsiteY3" fmla="*/ 524332 h 1296175"/>
                            <a:gd name="connsiteX4" fmla="*/ 521539 w 1293382"/>
                            <a:gd name="connsiteY4" fmla="*/ 1296175 h 1296175"/>
                            <a:gd name="connsiteX5" fmla="*/ 89994 w 1293382"/>
                            <a:gd name="connsiteY5" fmla="*/ 1164356 h 1296175"/>
                            <a:gd name="connsiteX6" fmla="*/ 0 w 1293382"/>
                            <a:gd name="connsiteY6" fmla="*/ 1090104 h 1296175"/>
                            <a:gd name="connsiteX7" fmla="*/ 0 w 1293382"/>
                            <a:gd name="connsiteY7" fmla="*/ 0 h 1296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93382" h="1296175">
                              <a:moveTo>
                                <a:pt x="0" y="0"/>
                              </a:moveTo>
                              <a:lnTo>
                                <a:pt x="1085006" y="0"/>
                              </a:lnTo>
                              <a:lnTo>
                                <a:pt x="1161563" y="92787"/>
                              </a:lnTo>
                              <a:cubicBezTo>
                                <a:pt x="1244787" y="215974"/>
                                <a:pt x="1293382" y="364478"/>
                                <a:pt x="1293382" y="524332"/>
                              </a:cubicBezTo>
                              <a:cubicBezTo>
                                <a:pt x="1293382" y="950609"/>
                                <a:pt x="947816" y="1296175"/>
                                <a:pt x="521539" y="1296175"/>
                              </a:cubicBezTo>
                              <a:cubicBezTo>
                                <a:pt x="361685" y="1296175"/>
                                <a:pt x="213181" y="1247580"/>
                                <a:pt x="89994" y="1164356"/>
                              </a:cubicBezTo>
                              <a:lnTo>
                                <a:pt x="0" y="1090104"/>
                              </a:lnTo>
                              <a:lnTo>
                                <a:pt x="0" y="0"/>
                              </a:lnTo>
                              <a:close/>
                            </a:path>
                          </a:pathLst>
                        </a:custGeom>
                        <a:solidFill>
                          <a:schemeClr val="accent3">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66C71" id="フリーフォーム 34" o:spid="_x0000_s1026" style="position:absolute;left:0;text-align:left;margin-left:-24.2pt;margin-top:-5.15pt;width:84.25pt;height:84.45pt;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3382,1296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" path="m,l1085006,r76557,92787c1244787,215974,1293382,364478,1293382,524332v,426277,-345566,771843,-771843,771843c361685,1296175,213181,1247580,89994,1164356l,1090104,,xe" fillcolor="#4e6128 [1606]" strokecolor="white [3212]" strokeweight="1pt">
                <v:stroke joinstyle="miter"/>
                <v:path arrowok="t" o:connecttype="custom" o:connectlocs="0,0;897592,0;960925,76776;1069975,433856;431453,1072515;74449,963442;0,902002;0,0" o:connectangles="0,0,0,0,0,0,0,0"/>
              </v:shape>
            </w:pict>
          </mc:Fallback>
        </mc:AlternateContent>
      </w:r>
      <w:r w:rsidR="002D3E8C" w:rsidRPr="00E97D49">
        <w:rPr>
          <w:color w:val="FFFFFF"/>
          <w:sz w:val="22"/>
        </w:rPr>
        <w:t>Step.</w:t>
      </w:r>
      <w:r w:rsidR="00756616">
        <w:rPr>
          <w:rFonts w:hint="eastAsia"/>
          <w:color w:val="FFFFFF"/>
          <w:sz w:val="72"/>
        </w:rPr>
        <w:t>5</w:t>
      </w:r>
      <w:r w:rsidR="002D3E8C" w:rsidRPr="00E97D49">
        <w:rPr>
          <w:color w:val="FFFFFF"/>
          <w:sz w:val="72"/>
        </w:rPr>
        <w:t xml:space="preserve"> </w:t>
      </w:r>
      <w:r w:rsidR="002D3E8C">
        <w:t xml:space="preserve"> </w:t>
      </w:r>
      <w:r w:rsidR="002D3E8C">
        <w:rPr>
          <w:rFonts w:hint="eastAsia"/>
        </w:rPr>
        <w:t>指摘</w:t>
      </w:r>
      <w:r w:rsidR="00756616">
        <w:rPr>
          <w:rFonts w:hint="eastAsia"/>
        </w:rPr>
        <w:t>事項</w:t>
      </w:r>
      <w:r w:rsidR="002D3E8C">
        <w:rPr>
          <w:rFonts w:hint="eastAsia"/>
        </w:rPr>
        <w:t>を</w:t>
      </w:r>
      <w:r w:rsidR="00756616">
        <w:rPr>
          <w:rFonts w:hint="eastAsia"/>
        </w:rPr>
        <w:t>踏まえ</w:t>
      </w:r>
      <w:r w:rsidR="00A4566B">
        <w:rPr>
          <w:rFonts w:hint="eastAsia"/>
        </w:rPr>
        <w:t>た</w:t>
      </w:r>
      <w:r w:rsidR="00756616">
        <w:rPr>
          <w:rFonts w:hint="eastAsia"/>
        </w:rPr>
        <w:t>改善</w:t>
      </w:r>
      <w:bookmarkEnd w:id="81"/>
    </w:p>
    <w:p w14:paraId="420FF21A" w14:textId="52E126C7" w:rsidR="002D3E8C" w:rsidRPr="00A06D8D" w:rsidRDefault="000B77A1">
      <w:pPr>
        <w:pStyle w:val="a6"/>
      </w:pPr>
      <w:r>
        <w:rPr>
          <w:rFonts w:hint="eastAsia"/>
        </w:rPr>
        <w:t>ＰＪＭＯは</w:t>
      </w:r>
      <w:r>
        <w:t>、</w:t>
      </w:r>
      <w:r>
        <w:rPr>
          <w:rFonts w:hint="eastAsia"/>
        </w:rPr>
        <w:t>システム監査</w:t>
      </w:r>
      <w:r>
        <w:t>報告書</w:t>
      </w:r>
      <w:r>
        <w:rPr>
          <w:rFonts w:hint="eastAsia"/>
        </w:rPr>
        <w:t>で</w:t>
      </w:r>
      <w:r>
        <w:t>指摘</w:t>
      </w:r>
      <w:r w:rsidR="000733F3">
        <w:rPr>
          <w:rFonts w:hint="eastAsia"/>
        </w:rPr>
        <w:t>され</w:t>
      </w:r>
      <w:r>
        <w:t>た内容を踏まえて</w:t>
      </w:r>
      <w:r>
        <w:rPr>
          <w:rFonts w:hint="eastAsia"/>
        </w:rPr>
        <w:t>改善計画を</w:t>
      </w:r>
      <w:r w:rsidR="00B86D48">
        <w:rPr>
          <w:rFonts w:hint="eastAsia"/>
        </w:rPr>
        <w:t>立て、</w:t>
      </w:r>
      <w:r>
        <w:rPr>
          <w:rFonts w:hint="eastAsia"/>
        </w:rPr>
        <w:t>改善を</w:t>
      </w:r>
      <w:r>
        <w:t>進めていきます。</w:t>
      </w:r>
    </w:p>
    <w:p w14:paraId="2CA5C8C2" w14:textId="10A0A3C1" w:rsidR="002D3E8C" w:rsidRDefault="002D3E8C">
      <w:pPr>
        <w:pStyle w:val="a6"/>
      </w:pPr>
      <w:r w:rsidRPr="00A06D8D">
        <w:t>ここでは、</w:t>
      </w:r>
      <w:r w:rsidR="000B77A1">
        <w:rPr>
          <w:rFonts w:hint="eastAsia"/>
        </w:rPr>
        <w:t>システム監査の改善に関わる</w:t>
      </w:r>
      <w:r w:rsidR="000B77A1">
        <w:t>ノウハウを</w:t>
      </w:r>
      <w:r w:rsidR="000B77A1">
        <w:rPr>
          <w:rFonts w:hint="eastAsia"/>
        </w:rPr>
        <w:t>、紹介していきます</w:t>
      </w:r>
      <w:r w:rsidR="000B77A1">
        <w:t>。</w:t>
      </w:r>
    </w:p>
    <w:p w14:paraId="0CAF2668" w14:textId="5ABC7843" w:rsidR="00F02DF0" w:rsidRDefault="00F02DF0">
      <w:pPr>
        <w:pStyle w:val="30"/>
        <w:spacing w:before="300" w:after="225"/>
      </w:pPr>
      <w:bookmarkStart w:id="82" w:name="_Toc95823537"/>
      <w:r>
        <w:rPr>
          <w:rFonts w:hint="eastAsia"/>
        </w:rPr>
        <w:t>改善計画</w:t>
      </w:r>
      <w:r w:rsidR="000B77A1">
        <w:rPr>
          <w:rFonts w:hint="eastAsia"/>
        </w:rPr>
        <w:t>を</w:t>
      </w:r>
      <w:r w:rsidR="000B77A1">
        <w:t>立て</w:t>
      </w:r>
      <w:r w:rsidR="000B77A1">
        <w:rPr>
          <w:rFonts w:hint="eastAsia"/>
        </w:rPr>
        <w:t>改善を行う</w:t>
      </w:r>
      <w:bookmarkEnd w:id="82"/>
    </w:p>
    <w:p w14:paraId="582C07CC" w14:textId="027EC07F" w:rsidR="00B21AD4" w:rsidRDefault="00B21AD4">
      <w:pPr>
        <w:pStyle w:val="CorrespondingGuideline"/>
      </w:pPr>
      <w:r>
        <w:t>【標準ガイドライン関連箇所：第３編第</w:t>
      </w:r>
      <w:r>
        <w:rPr>
          <w:rFonts w:hint="eastAsia"/>
        </w:rPr>
        <w:t>１０</w:t>
      </w:r>
      <w:r>
        <w:t>章</w:t>
      </w:r>
      <w:r>
        <w:rPr>
          <w:rFonts w:hint="eastAsia"/>
        </w:rPr>
        <w:t>第１節</w:t>
      </w:r>
      <w:r w:rsidR="00557355">
        <w:rPr>
          <w:rFonts w:hint="eastAsia"/>
        </w:rPr>
        <w:t>4</w:t>
      </w:r>
      <w:r>
        <w:rPr>
          <w:rFonts w:hint="eastAsia"/>
        </w:rPr>
        <w:t>)</w:t>
      </w:r>
      <w:r>
        <w:t>】</w:t>
      </w:r>
    </w:p>
    <w:p w14:paraId="52B3886B" w14:textId="1EA07CE2" w:rsidR="001B0014" w:rsidRDefault="001B0014">
      <w:pPr>
        <w:pStyle w:val="a6"/>
      </w:pPr>
      <w:r>
        <w:rPr>
          <w:rFonts w:hint="eastAsia"/>
        </w:rPr>
        <w:t>システム監査報告書には、指摘事項が記載されています。そこには、ＰＪＭＯの皆さんが気</w:t>
      </w:r>
      <w:r w:rsidR="000E23B4">
        <w:rPr>
          <w:rFonts w:hint="eastAsia"/>
        </w:rPr>
        <w:t>付</w:t>
      </w:r>
      <w:r>
        <w:rPr>
          <w:rFonts w:hint="eastAsia"/>
        </w:rPr>
        <w:t>いていない問題点もあれば、気</w:t>
      </w:r>
      <w:r w:rsidR="000E23B4">
        <w:rPr>
          <w:rFonts w:hint="eastAsia"/>
        </w:rPr>
        <w:t>付</w:t>
      </w:r>
      <w:r>
        <w:rPr>
          <w:rFonts w:hint="eastAsia"/>
        </w:rPr>
        <w:t>いていた</w:t>
      </w:r>
      <w:r w:rsidR="005B76F1">
        <w:rPr>
          <w:rFonts w:hint="eastAsia"/>
        </w:rPr>
        <w:t>ものの、</w:t>
      </w:r>
      <w:r>
        <w:rPr>
          <w:rFonts w:hint="eastAsia"/>
        </w:rPr>
        <w:t>なかなか解決</w:t>
      </w:r>
      <w:r w:rsidR="005B76F1">
        <w:rPr>
          <w:rFonts w:hint="eastAsia"/>
        </w:rPr>
        <w:t>に至らない</w:t>
      </w:r>
      <w:r>
        <w:rPr>
          <w:rFonts w:hint="eastAsia"/>
        </w:rPr>
        <w:t>問題点</w:t>
      </w:r>
      <w:r w:rsidR="005B76F1">
        <w:rPr>
          <w:rFonts w:hint="eastAsia"/>
        </w:rPr>
        <w:t>も</w:t>
      </w:r>
      <w:r>
        <w:rPr>
          <w:rFonts w:hint="eastAsia"/>
        </w:rPr>
        <w:t>あるかもしれません。報告書には、指摘事項に対して改善提案も記載されていますので、その内容を踏まえて改善計画を立てましょう。</w:t>
      </w:r>
    </w:p>
    <w:p w14:paraId="5D95C77A" w14:textId="401805E3" w:rsidR="00274DC6" w:rsidRDefault="00274DC6">
      <w:pPr>
        <w:pStyle w:val="a6"/>
      </w:pPr>
      <w:r>
        <w:rPr>
          <w:rFonts w:hint="eastAsia"/>
        </w:rPr>
        <w:t>システム監査が運用</w:t>
      </w:r>
      <w:r>
        <w:t>・保守</w:t>
      </w:r>
      <w:r>
        <w:rPr>
          <w:rFonts w:hint="eastAsia"/>
        </w:rPr>
        <w:t>業務</w:t>
      </w:r>
      <w:r>
        <w:t>を対象とする場合、</w:t>
      </w:r>
      <w:r>
        <w:rPr>
          <w:rFonts w:hint="eastAsia"/>
        </w:rPr>
        <w:t>システム監査の指摘だけでなく、運用・</w:t>
      </w:r>
      <w:r>
        <w:t>保守で発生している他の問題</w:t>
      </w:r>
      <w:r>
        <w:rPr>
          <w:rFonts w:hint="eastAsia"/>
        </w:rPr>
        <w:t>も</w:t>
      </w:r>
      <w:r>
        <w:t>含めて対応の優先順位を検討</w:t>
      </w:r>
      <w:r>
        <w:rPr>
          <w:rFonts w:hint="eastAsia"/>
        </w:rPr>
        <w:t>する必要があります</w:t>
      </w:r>
      <w:r>
        <w:t>。</w:t>
      </w:r>
      <w:r>
        <w:rPr>
          <w:rFonts w:hint="eastAsia"/>
        </w:rPr>
        <w:t>以下の</w:t>
      </w:r>
      <w:r>
        <w:t>図では、</w:t>
      </w:r>
      <w:r>
        <w:rPr>
          <w:rFonts w:hint="eastAsia"/>
        </w:rPr>
        <w:t>運用</w:t>
      </w:r>
      <w:r>
        <w:t>・保守</w:t>
      </w:r>
      <w:r>
        <w:rPr>
          <w:rFonts w:hint="eastAsia"/>
        </w:rPr>
        <w:t>業務を</w:t>
      </w:r>
      <w:r>
        <w:t>対象とした</w:t>
      </w:r>
      <w:r>
        <w:rPr>
          <w:rFonts w:hint="eastAsia"/>
        </w:rPr>
        <w:t>システム監査と他の</w:t>
      </w:r>
      <w:r>
        <w:t>章との</w:t>
      </w:r>
      <w:r>
        <w:rPr>
          <w:rFonts w:hint="eastAsia"/>
        </w:rPr>
        <w:t>関係を示します</w:t>
      </w:r>
      <w:r>
        <w:t>。</w:t>
      </w:r>
    </w:p>
    <w:p w14:paraId="26E3468F" w14:textId="35DEFC2A" w:rsidR="00274DC6" w:rsidRDefault="00D37EE6">
      <w:pPr>
        <w:pStyle w:val="FigureTitle"/>
      </w:pPr>
      <w:r>
        <w:rPr>
          <w:rFonts w:hint="eastAsia"/>
          <w:noProof/>
        </w:rPr>
        <mc:AlternateContent>
          <mc:Choice Requires="wps">
            <w:drawing>
              <wp:anchor distT="0" distB="0" distL="114300" distR="114300" simplePos="0" relativeHeight="251658263" behindDoc="0" locked="0" layoutInCell="1" allowOverlap="1" wp14:anchorId="238E0B06" wp14:editId="10591610">
                <wp:simplePos x="0" y="0"/>
                <wp:positionH relativeFrom="page">
                  <wp:posOffset>5956300</wp:posOffset>
                </wp:positionH>
                <wp:positionV relativeFrom="paragraph">
                  <wp:posOffset>360045</wp:posOffset>
                </wp:positionV>
                <wp:extent cx="1429560" cy="429840"/>
                <wp:effectExtent l="0" t="0" r="0" b="8255"/>
                <wp:wrapNone/>
                <wp:docPr id="50" name="テキスト ボックス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9560" cy="429840"/>
                        </a:xfrm>
                        <a:prstGeom prst="rect">
                          <a:avLst/>
                        </a:prstGeom>
                        <a:solidFill>
                          <a:prstClr val="white"/>
                        </a:solidFill>
                        <a:ln>
                          <a:noFill/>
                        </a:ln>
                        <a:effectLst/>
                      </wps:spPr>
                      <wps:txbx>
                        <w:txbxContent>
                          <w:p w14:paraId="74CE4492" w14:textId="5BA40FFB" w:rsidR="00EC107F" w:rsidRDefault="00EC107F" w:rsidP="00274DC6">
                            <w:pPr>
                              <w:pStyle w:val="a"/>
                              <w:spacing w:line="240" w:lineRule="auto"/>
                            </w:pPr>
                            <w:r>
                              <w:rPr>
                                <w:rFonts w:hint="eastAsia"/>
                              </w:rPr>
                              <w:t>図10</w:t>
                            </w:r>
                            <w:r>
                              <w:t>-4</w:t>
                            </w:r>
                          </w:p>
                          <w:p w14:paraId="28298D9A" w14:textId="2AE3FE50" w:rsidR="00EC107F" w:rsidRPr="00C439B7" w:rsidRDefault="00EC107F" w:rsidP="00274DC6">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運用</w:t>
                            </w:r>
                            <w:r>
                              <w:rPr>
                                <w:rFonts w:ascii="ＭＳ Ｐゴシック" w:eastAsia="ＭＳ Ｐゴシック" w:hAnsi="ＭＳ Ｐゴシック"/>
                              </w:rPr>
                              <w:t>・保守業務を対象とした</w:t>
                            </w:r>
                            <w:r w:rsidRPr="004223B2">
                              <w:rPr>
                                <w:rFonts w:ascii="ＭＳ Ｐゴシック" w:eastAsia="ＭＳ Ｐゴシック" w:hAnsi="ＭＳ Ｐゴシック" w:hint="eastAsia"/>
                              </w:rPr>
                              <w:t>システム監査</w:t>
                            </w:r>
                            <w:r>
                              <w:rPr>
                                <w:rFonts w:ascii="ＭＳ Ｐゴシック" w:eastAsia="ＭＳ Ｐゴシック" w:hAnsi="ＭＳ Ｐゴシック" w:hint="eastAsia"/>
                              </w:rPr>
                              <w:t>と</w:t>
                            </w:r>
                            <w:r>
                              <w:rPr>
                                <w:rFonts w:ascii="ＭＳ Ｐゴシック" w:eastAsia="ＭＳ Ｐゴシック" w:hAnsi="ＭＳ Ｐゴシック"/>
                              </w:rPr>
                              <w:t>他の章との関係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38E0B06" id="テキスト ボックス 50" o:spid="_x0000_s1043" type="#_x0000_t202" style="position:absolute;margin-left:469pt;margin-top:28.35pt;width:112.55pt;height:33.85pt;z-index:25165826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" stroked="f">
                <v:textbox style="mso-fit-shape-to-text:t" inset="0,0,0,0">
                  <w:txbxContent>
                    <w:p w14:paraId="74CE4492" w14:textId="5BA40FFB" w:rsidR="00EC107F" w:rsidRDefault="00EC107F" w:rsidP="00274DC6">
                      <w:pPr>
                        <w:pStyle w:val="a"/>
                        <w:spacing w:line="240" w:lineRule="auto"/>
                      </w:pPr>
                      <w:r>
                        <w:rPr>
                          <w:rFonts w:hint="eastAsia"/>
                        </w:rPr>
                        <w:t>図10</w:t>
                      </w:r>
                      <w:r>
                        <w:t>-4</w:t>
                      </w:r>
                    </w:p>
                    <w:p w14:paraId="28298D9A" w14:textId="2AE3FE50" w:rsidR="00EC107F" w:rsidRPr="00C439B7" w:rsidRDefault="00EC107F" w:rsidP="00274DC6">
                      <w:pPr>
                        <w:pStyle w:val="af7"/>
                        <w:pBdr>
                          <w:left w:val="single" w:sz="4" w:space="4" w:color="auto"/>
                        </w:pBdr>
                        <w:spacing w:line="240" w:lineRule="auto"/>
                        <w:rPr>
                          <w:rFonts w:ascii="ＭＳ Ｐゴシック" w:eastAsia="ＭＳ Ｐゴシック" w:hAnsi="ＭＳ Ｐゴシック"/>
                          <w:noProof/>
                        </w:rPr>
                      </w:pPr>
                      <w:r>
                        <w:rPr>
                          <w:rFonts w:ascii="ＭＳ Ｐゴシック" w:eastAsia="ＭＳ Ｐゴシック" w:hAnsi="ＭＳ Ｐゴシック" w:hint="eastAsia"/>
                        </w:rPr>
                        <w:t>運用</w:t>
                      </w:r>
                      <w:r>
                        <w:rPr>
                          <w:rFonts w:ascii="ＭＳ Ｐゴシック" w:eastAsia="ＭＳ Ｐゴシック" w:hAnsi="ＭＳ Ｐゴシック"/>
                        </w:rPr>
                        <w:t>・保守業務を対象とした</w:t>
                      </w:r>
                      <w:r w:rsidRPr="004223B2">
                        <w:rPr>
                          <w:rFonts w:ascii="ＭＳ Ｐゴシック" w:eastAsia="ＭＳ Ｐゴシック" w:hAnsi="ＭＳ Ｐゴシック" w:hint="eastAsia"/>
                        </w:rPr>
                        <w:t>システム監査</w:t>
                      </w:r>
                      <w:r>
                        <w:rPr>
                          <w:rFonts w:ascii="ＭＳ Ｐゴシック" w:eastAsia="ＭＳ Ｐゴシック" w:hAnsi="ＭＳ Ｐゴシック" w:hint="eastAsia"/>
                        </w:rPr>
                        <w:t>と</w:t>
                      </w:r>
                      <w:r>
                        <w:rPr>
                          <w:rFonts w:ascii="ＭＳ Ｐゴシック" w:eastAsia="ＭＳ Ｐゴシック" w:hAnsi="ＭＳ Ｐゴシック"/>
                        </w:rPr>
                        <w:t>他の章との関係</w:t>
                      </w:r>
                    </w:p>
                  </w:txbxContent>
                </v:textbox>
                <w10:wrap anchorx="page"/>
              </v:shape>
            </w:pict>
          </mc:Fallback>
        </mc:AlternateContent>
      </w:r>
    </w:p>
    <w:p w14:paraId="659879BA" w14:textId="1E4771A1" w:rsidR="00274DC6" w:rsidRPr="00274DC6" w:rsidRDefault="00480AA6">
      <w:pPr>
        <w:pStyle w:val="af9"/>
      </w:pPr>
      <w:r>
        <w:rPr>
          <w:noProof/>
        </w:rPr>
        <w:drawing>
          <wp:inline distT="0" distB="0" distL="0" distR="0" wp14:anchorId="077BEED4" wp14:editId="7220683A">
            <wp:extent cx="4572000" cy="250507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24344" cy="2533750"/>
                    </a:xfrm>
                    <a:prstGeom prst="rect">
                      <a:avLst/>
                    </a:prstGeom>
                    <a:noFill/>
                    <a:ln>
                      <a:noFill/>
                    </a:ln>
                  </pic:spPr>
                </pic:pic>
              </a:graphicData>
            </a:graphic>
          </wp:inline>
        </w:drawing>
      </w:r>
    </w:p>
    <w:p w14:paraId="56128CEE" w14:textId="77777777" w:rsidR="00274DC6" w:rsidRDefault="00274DC6">
      <w:pPr>
        <w:pStyle w:val="a6"/>
      </w:pPr>
    </w:p>
    <w:p w14:paraId="14242A56" w14:textId="0DE3BB2D" w:rsidR="00335025" w:rsidRDefault="00335025">
      <w:pPr>
        <w:pStyle w:val="a6"/>
      </w:pPr>
      <w:r>
        <w:rPr>
          <w:rFonts w:hint="eastAsia"/>
        </w:rPr>
        <w:t>改善計画を立てる際</w:t>
      </w:r>
      <w:r w:rsidR="00274DC6">
        <w:rPr>
          <w:rFonts w:hint="eastAsia"/>
        </w:rPr>
        <w:t>は</w:t>
      </w:r>
      <w:r>
        <w:rPr>
          <w:rFonts w:hint="eastAsia"/>
        </w:rPr>
        <w:t>、もし</w:t>
      </w:r>
      <w:r w:rsidR="000E23B4">
        <w:rPr>
          <w:rFonts w:hint="eastAsia"/>
        </w:rPr>
        <w:t>、</w:t>
      </w:r>
      <w:r>
        <w:rPr>
          <w:rFonts w:hint="eastAsia"/>
        </w:rPr>
        <w:t>監査報告書の改善提案よりも有効な改善策があれば、必ずしも改善提案に記載されているとおりに計画する必要はありません。</w:t>
      </w:r>
    </w:p>
    <w:p w14:paraId="012B6EAE" w14:textId="7490755A" w:rsidR="00335025" w:rsidRDefault="005B76F1">
      <w:pPr>
        <w:pStyle w:val="a6"/>
      </w:pPr>
      <w:r>
        <w:rPr>
          <w:rFonts w:hint="eastAsia"/>
        </w:rPr>
        <w:t>なお、</w:t>
      </w:r>
      <w:r w:rsidR="00335025">
        <w:t>内容によっては、改善が定着するまで時間が</w:t>
      </w:r>
      <w:r w:rsidR="000E23B4">
        <w:rPr>
          <w:rFonts w:hint="eastAsia"/>
        </w:rPr>
        <w:t>か</w:t>
      </w:r>
      <w:r w:rsidR="00335025">
        <w:t>かる可能性がありますので、それらを踏まえた改善計画を立て、定着の度合いも継続的にモニタリングする必要があります。改善の内容に応じて、プロジェクト計画書の見直しも実施してください。</w:t>
      </w:r>
    </w:p>
    <w:p w14:paraId="0B37371D" w14:textId="1D3F60B9" w:rsidR="00F00724" w:rsidRDefault="00335025">
      <w:pPr>
        <w:pStyle w:val="a6"/>
      </w:pPr>
      <w:r>
        <w:rPr>
          <w:rFonts w:hint="eastAsia"/>
        </w:rPr>
        <w:t>ＰＪＭＯは、改善計画</w:t>
      </w:r>
      <w:r w:rsidR="005B76F1">
        <w:rPr>
          <w:rFonts w:hint="eastAsia"/>
        </w:rPr>
        <w:t>や</w:t>
      </w:r>
      <w:r>
        <w:rPr>
          <w:rFonts w:hint="eastAsia"/>
        </w:rPr>
        <w:t>改善結果</w:t>
      </w:r>
      <w:r w:rsidR="005B76F1">
        <w:rPr>
          <w:rFonts w:hint="eastAsia"/>
        </w:rPr>
        <w:t>、</w:t>
      </w:r>
      <w:r>
        <w:rPr>
          <w:rFonts w:hint="eastAsia"/>
        </w:rPr>
        <w:t>改善状況について、監査責任者及びＰＭＯに報告してください。報告内容をＰＭＯが確認・評価し、ＰＪＭＯ</w:t>
      </w:r>
      <w:r w:rsidR="005B76F1">
        <w:rPr>
          <w:rFonts w:hint="eastAsia"/>
        </w:rPr>
        <w:t>は</w:t>
      </w:r>
      <w:r w:rsidR="000E23B4">
        <w:rPr>
          <w:rFonts w:hint="eastAsia"/>
        </w:rPr>
        <w:t>ＰＭＯより</w:t>
      </w:r>
      <w:r w:rsidR="005B76F1">
        <w:rPr>
          <w:rFonts w:hint="eastAsia"/>
        </w:rPr>
        <w:t>的確な</w:t>
      </w:r>
      <w:r>
        <w:rPr>
          <w:rFonts w:hint="eastAsia"/>
        </w:rPr>
        <w:t>助言等を</w:t>
      </w:r>
      <w:r w:rsidR="005B76F1">
        <w:rPr>
          <w:rFonts w:hint="eastAsia"/>
        </w:rPr>
        <w:t>受けることができます</w:t>
      </w:r>
      <w:r>
        <w:rPr>
          <w:rFonts w:hint="eastAsia"/>
        </w:rPr>
        <w:t>。</w:t>
      </w:r>
    </w:p>
    <w:bookmarkEnd w:id="2"/>
    <w:p w14:paraId="371893A2" w14:textId="1F8AE651" w:rsidR="00335D35" w:rsidRPr="00335D35" w:rsidRDefault="00335D35">
      <w:pPr>
        <w:pStyle w:val="a6"/>
      </w:pPr>
    </w:p>
    <w:sectPr w:rsidR="00335D35" w:rsidRPr="00335D35" w:rsidSect="00020B36">
      <w:headerReference w:type="default" r:id="rId25"/>
      <w:footerReference w:type="default" r:id="rId26"/>
      <w:pgSz w:w="11907" w:h="16839" w:code="9"/>
      <w:pgMar w:top="851" w:right="2835" w:bottom="851" w:left="1418" w:header="567" w:footer="567" w:gutter="0"/>
      <w:cols w:space="425"/>
      <w:docGrid w:type="linesAndChars"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4722D" w14:textId="77777777" w:rsidR="00761911" w:rsidRDefault="00761911">
      <w:r>
        <w:separator/>
      </w:r>
    </w:p>
  </w:endnote>
  <w:endnote w:type="continuationSeparator" w:id="0">
    <w:p w14:paraId="384BFF7F" w14:textId="77777777" w:rsidR="00761911" w:rsidRDefault="00761911">
      <w:r>
        <w:continuationSeparator/>
      </w:r>
    </w:p>
  </w:endnote>
  <w:endnote w:type="continuationNotice" w:id="1">
    <w:p w14:paraId="3D9784F9" w14:textId="77777777" w:rsidR="00761911" w:rsidRDefault="00761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w:altName w:val="HGP教科書体"/>
    <w:panose1 w:val="00000000000000000000"/>
    <w:charset w:val="80"/>
    <w:family w:val="roman"/>
    <w:notTrueType/>
    <w:pitch w:val="default"/>
    <w:sig w:usb0="00000001"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DAE8" w14:textId="77777777" w:rsidR="00EC107F" w:rsidRPr="004E7080" w:rsidRDefault="00EC107F">
    <w:pPr>
      <w:pStyle w:val="aa"/>
      <w:rPr>
        <w:rFonts w:ascii="ＭＳ Ｐゴシック" w:eastAsia="ＭＳ Ｐゴシック" w:hAnsi="ＭＳ Ｐゴシック"/>
      </w:rPr>
    </w:pPr>
  </w:p>
  <w:p w14:paraId="4F91CE3F" w14:textId="526963E7" w:rsidR="00EC107F" w:rsidRPr="00AE5BC3" w:rsidRDefault="00EC107F" w:rsidP="00090C78">
    <w:pPr>
      <w:pStyle w:val="aa"/>
      <w:jc w:val="center"/>
      <w:rPr>
        <w:rFonts w:ascii="ＭＳ Ｐゴシック" w:eastAsia="ＭＳ Ｐゴシック" w:hAnsi="ＭＳ Ｐゴシック"/>
        <w:color w:val="76923C" w:themeColor="accent3" w:themeShade="BF"/>
      </w:rPr>
    </w:pPr>
    <w:r w:rsidRPr="00AE5BC3">
      <w:rPr>
        <w:rFonts w:ascii="ＭＳ Ｐゴシック" w:eastAsia="ＭＳ Ｐゴシック" w:hAnsi="ＭＳ Ｐゴシック" w:hint="eastAsia"/>
        <w:color w:val="76923C" w:themeColor="accent3" w:themeShade="BF"/>
      </w:rPr>
      <w:t xml:space="preserve">-　　</w:t>
    </w:r>
    <w:r w:rsidRPr="00AE5BC3">
      <w:rPr>
        <w:rFonts w:ascii="ＭＳ Ｐゴシック" w:eastAsia="ＭＳ Ｐゴシック" w:hAnsi="ＭＳ Ｐゴシック"/>
        <w:color w:val="76923C" w:themeColor="accent3" w:themeShade="BF"/>
      </w:rPr>
      <w:fldChar w:fldCharType="begin"/>
    </w:r>
    <w:r w:rsidRPr="00AE5BC3">
      <w:rPr>
        <w:rFonts w:ascii="ＭＳ Ｐゴシック" w:eastAsia="ＭＳ Ｐゴシック" w:hAnsi="ＭＳ Ｐゴシック"/>
        <w:color w:val="76923C" w:themeColor="accent3" w:themeShade="BF"/>
      </w:rPr>
      <w:instrText>PAGE   \* MERGEFORMAT</w:instrText>
    </w:r>
    <w:r w:rsidRPr="00AE5BC3">
      <w:rPr>
        <w:rFonts w:ascii="ＭＳ Ｐゴシック" w:eastAsia="ＭＳ Ｐゴシック" w:hAnsi="ＭＳ Ｐゴシック"/>
        <w:color w:val="76923C" w:themeColor="accent3" w:themeShade="BF"/>
      </w:rPr>
      <w:fldChar w:fldCharType="separate"/>
    </w:r>
    <w:r w:rsidR="002717B3" w:rsidRPr="002717B3">
      <w:rPr>
        <w:rFonts w:ascii="ＭＳ Ｐゴシック" w:eastAsia="ＭＳ Ｐゴシック" w:hAnsi="ＭＳ Ｐゴシック"/>
        <w:noProof/>
        <w:color w:val="76923C" w:themeColor="accent3" w:themeShade="BF"/>
        <w:lang w:val="ja-JP"/>
      </w:rPr>
      <w:t>1</w:t>
    </w:r>
    <w:r w:rsidRPr="00AE5BC3">
      <w:rPr>
        <w:rFonts w:ascii="ＭＳ Ｐゴシック" w:eastAsia="ＭＳ Ｐゴシック" w:hAnsi="ＭＳ Ｐゴシック"/>
        <w:color w:val="76923C" w:themeColor="accent3" w:themeShade="BF"/>
      </w:rPr>
      <w:fldChar w:fldCharType="end"/>
    </w:r>
    <w:r w:rsidRPr="00AE5BC3">
      <w:rPr>
        <w:rFonts w:ascii="ＭＳ Ｐゴシック" w:eastAsia="ＭＳ Ｐゴシック" w:hAnsi="ＭＳ Ｐゴシック" w:hint="eastAsia"/>
        <w:color w:val="76923C" w:themeColor="accent3" w:themeShade="BF"/>
      </w:rPr>
      <w:t xml:space="preserve">　 -</w:t>
    </w:r>
  </w:p>
  <w:p w14:paraId="27A22A2B" w14:textId="77777777" w:rsidR="00EC107F" w:rsidRDefault="00EC107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38727" w14:textId="77777777" w:rsidR="00EC107F" w:rsidRPr="004E7080" w:rsidRDefault="00EC107F">
    <w:pPr>
      <w:pStyle w:val="aa"/>
      <w:rPr>
        <w:rFonts w:ascii="ＭＳ Ｐゴシック" w:eastAsia="ＭＳ Ｐゴシック" w:hAnsi="ＭＳ Ｐゴシック"/>
      </w:rPr>
    </w:pPr>
  </w:p>
  <w:p w14:paraId="6EA4C1A6" w14:textId="1AF2A4D7" w:rsidR="00EC107F" w:rsidRPr="00AE5BC3" w:rsidRDefault="00EC107F" w:rsidP="00090C78">
    <w:pPr>
      <w:pStyle w:val="aa"/>
      <w:jc w:val="center"/>
      <w:rPr>
        <w:rFonts w:ascii="ＭＳ Ｐゴシック" w:eastAsia="ＭＳ Ｐゴシック" w:hAnsi="ＭＳ Ｐゴシック"/>
        <w:color w:val="76923C" w:themeColor="accent3" w:themeShade="BF"/>
      </w:rPr>
    </w:pPr>
    <w:r w:rsidRPr="00AE5BC3">
      <w:rPr>
        <w:rFonts w:ascii="ＭＳ Ｐゴシック" w:eastAsia="ＭＳ Ｐゴシック" w:hAnsi="ＭＳ Ｐゴシック" w:hint="eastAsia"/>
        <w:color w:val="76923C" w:themeColor="accent3" w:themeShade="BF"/>
      </w:rPr>
      <w:t xml:space="preserve">-　　</w:t>
    </w:r>
    <w:r w:rsidRPr="00AE5BC3">
      <w:rPr>
        <w:rFonts w:ascii="ＭＳ Ｐゴシック" w:eastAsia="ＭＳ Ｐゴシック" w:hAnsi="ＭＳ Ｐゴシック"/>
        <w:color w:val="76923C" w:themeColor="accent3" w:themeShade="BF"/>
      </w:rPr>
      <w:fldChar w:fldCharType="begin"/>
    </w:r>
    <w:r w:rsidRPr="00AE5BC3">
      <w:rPr>
        <w:rFonts w:ascii="ＭＳ Ｐゴシック" w:eastAsia="ＭＳ Ｐゴシック" w:hAnsi="ＭＳ Ｐゴシック"/>
        <w:color w:val="76923C" w:themeColor="accent3" w:themeShade="BF"/>
      </w:rPr>
      <w:instrText>PAGE   \* MERGEFORMAT</w:instrText>
    </w:r>
    <w:r w:rsidRPr="00AE5BC3">
      <w:rPr>
        <w:rFonts w:ascii="ＭＳ Ｐゴシック" w:eastAsia="ＭＳ Ｐゴシック" w:hAnsi="ＭＳ Ｐゴシック"/>
        <w:color w:val="76923C" w:themeColor="accent3" w:themeShade="BF"/>
      </w:rPr>
      <w:fldChar w:fldCharType="separate"/>
    </w:r>
    <w:r w:rsidR="00F96DBB" w:rsidRPr="00F96DBB">
      <w:rPr>
        <w:rFonts w:ascii="ＭＳ Ｐゴシック" w:eastAsia="ＭＳ Ｐゴシック" w:hAnsi="ＭＳ Ｐゴシック"/>
        <w:noProof/>
        <w:color w:val="76923C" w:themeColor="accent3" w:themeShade="BF"/>
        <w:lang w:val="ja-JP"/>
      </w:rPr>
      <w:t>3</w:t>
    </w:r>
    <w:r w:rsidRPr="00AE5BC3">
      <w:rPr>
        <w:rFonts w:ascii="ＭＳ Ｐゴシック" w:eastAsia="ＭＳ Ｐゴシック" w:hAnsi="ＭＳ Ｐゴシック"/>
        <w:color w:val="76923C" w:themeColor="accent3" w:themeShade="BF"/>
      </w:rPr>
      <w:fldChar w:fldCharType="end"/>
    </w:r>
    <w:r w:rsidRPr="00AE5BC3">
      <w:rPr>
        <w:rFonts w:ascii="ＭＳ Ｐゴシック" w:eastAsia="ＭＳ Ｐゴシック" w:hAnsi="ＭＳ Ｐゴシック" w:hint="eastAsia"/>
        <w:color w:val="76923C" w:themeColor="accent3" w:themeShade="BF"/>
      </w:rPr>
      <w:t xml:space="preserve">　 -</w:t>
    </w:r>
  </w:p>
  <w:p w14:paraId="41A5FF61" w14:textId="77777777" w:rsidR="00EC107F" w:rsidRDefault="00EC107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A704" w14:textId="77777777" w:rsidR="00EC107F" w:rsidRPr="004E7080" w:rsidRDefault="00EC107F">
    <w:pPr>
      <w:pStyle w:val="aa"/>
      <w:rPr>
        <w:rFonts w:ascii="ＭＳ Ｐゴシック" w:eastAsia="ＭＳ Ｐゴシック" w:hAnsi="ＭＳ Ｐゴシック"/>
      </w:rPr>
    </w:pPr>
  </w:p>
  <w:p w14:paraId="44932DCD" w14:textId="5DB6D9BF" w:rsidR="00EC107F" w:rsidRPr="00AE5BC3" w:rsidRDefault="00EC107F" w:rsidP="00090C78">
    <w:pPr>
      <w:pStyle w:val="aa"/>
      <w:jc w:val="center"/>
      <w:rPr>
        <w:rFonts w:ascii="ＭＳ Ｐゴシック" w:eastAsia="ＭＳ Ｐゴシック" w:hAnsi="ＭＳ Ｐゴシック"/>
        <w:color w:val="76923C" w:themeColor="accent3" w:themeShade="BF"/>
      </w:rPr>
    </w:pPr>
    <w:r w:rsidRPr="00AE5BC3">
      <w:rPr>
        <w:rFonts w:ascii="ＭＳ Ｐゴシック" w:eastAsia="ＭＳ Ｐゴシック" w:hAnsi="ＭＳ Ｐゴシック" w:hint="eastAsia"/>
        <w:color w:val="76923C" w:themeColor="accent3" w:themeShade="BF"/>
      </w:rPr>
      <w:t xml:space="preserve">-　　</w:t>
    </w:r>
    <w:r w:rsidRPr="00AE5BC3">
      <w:rPr>
        <w:rFonts w:ascii="ＭＳ Ｐゴシック" w:eastAsia="ＭＳ Ｐゴシック" w:hAnsi="ＭＳ Ｐゴシック"/>
        <w:color w:val="76923C" w:themeColor="accent3" w:themeShade="BF"/>
      </w:rPr>
      <w:fldChar w:fldCharType="begin"/>
    </w:r>
    <w:r w:rsidRPr="00AE5BC3">
      <w:rPr>
        <w:rFonts w:ascii="ＭＳ Ｐゴシック" w:eastAsia="ＭＳ Ｐゴシック" w:hAnsi="ＭＳ Ｐゴシック"/>
        <w:color w:val="76923C" w:themeColor="accent3" w:themeShade="BF"/>
      </w:rPr>
      <w:instrText>PAGE   \* MERGEFORMAT</w:instrText>
    </w:r>
    <w:r w:rsidRPr="00AE5BC3">
      <w:rPr>
        <w:rFonts w:ascii="ＭＳ Ｐゴシック" w:eastAsia="ＭＳ Ｐゴシック" w:hAnsi="ＭＳ Ｐゴシック"/>
        <w:color w:val="76923C" w:themeColor="accent3" w:themeShade="BF"/>
      </w:rPr>
      <w:fldChar w:fldCharType="separate"/>
    </w:r>
    <w:r w:rsidR="00F96DBB" w:rsidRPr="00F96DBB">
      <w:rPr>
        <w:rFonts w:ascii="ＭＳ Ｐゴシック" w:eastAsia="ＭＳ Ｐゴシック" w:hAnsi="ＭＳ Ｐゴシック"/>
        <w:noProof/>
        <w:color w:val="76923C" w:themeColor="accent3" w:themeShade="BF"/>
        <w:lang w:val="ja-JP"/>
      </w:rPr>
      <w:t>19</w:t>
    </w:r>
    <w:r w:rsidRPr="00AE5BC3">
      <w:rPr>
        <w:rFonts w:ascii="ＭＳ Ｐゴシック" w:eastAsia="ＭＳ Ｐゴシック" w:hAnsi="ＭＳ Ｐゴシック"/>
        <w:color w:val="76923C" w:themeColor="accent3" w:themeShade="BF"/>
      </w:rPr>
      <w:fldChar w:fldCharType="end"/>
    </w:r>
    <w:r w:rsidRPr="00AE5BC3">
      <w:rPr>
        <w:rFonts w:ascii="ＭＳ Ｐゴシック" w:eastAsia="ＭＳ Ｐゴシック" w:hAnsi="ＭＳ Ｐゴシック" w:hint="eastAsia"/>
        <w:color w:val="76923C" w:themeColor="accent3" w:themeShade="BF"/>
      </w:rPr>
      <w:t xml:space="preserve">　 -</w:t>
    </w:r>
  </w:p>
  <w:p w14:paraId="5D50FA4C" w14:textId="77777777" w:rsidR="00EC107F" w:rsidRDefault="00EC10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75147" w14:textId="77777777" w:rsidR="00761911" w:rsidRDefault="00761911">
      <w:r>
        <w:separator/>
      </w:r>
    </w:p>
  </w:footnote>
  <w:footnote w:type="continuationSeparator" w:id="0">
    <w:p w14:paraId="0911F21F" w14:textId="77777777" w:rsidR="00761911" w:rsidRDefault="00761911">
      <w:r>
        <w:continuationSeparator/>
      </w:r>
    </w:p>
  </w:footnote>
  <w:footnote w:type="continuationNotice" w:id="1">
    <w:p w14:paraId="70529DD0" w14:textId="77777777" w:rsidR="00761911" w:rsidRDefault="007619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2399D" w14:textId="7EDF6ED4" w:rsidR="00EC107F" w:rsidRPr="003D6210" w:rsidRDefault="00F22FCF" w:rsidP="00090C78">
    <w:pPr>
      <w:pStyle w:val="a8"/>
      <w:ind w:left="360" w:right="160"/>
      <w:jc w:val="right"/>
      <w:rPr>
        <w:rFonts w:ascii="メイリオ" w:eastAsia="メイリオ" w:hAnsi="メイリオ"/>
        <w:color w:val="76923C" w:themeColor="accent3" w:themeShade="BF"/>
        <w:sz w:val="16"/>
        <w:szCs w:val="16"/>
      </w:rPr>
    </w:pPr>
    <w:r>
      <w:rPr>
        <w:noProof/>
      </w:rPr>
      <w:pict w14:anchorId="2726FCB8">
        <v:line id="_x0000_s3074" style="position:absolute;left:0;text-align:left;z-index:251658244;visibility:visible;mso-position-horizontal:absolute;mso-position-horizontal-relative:text;mso-position-vertical:absolute;mso-position-vertical-relative:text" from="212.65pt,14.2pt" to="376.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" strokecolor="#c2d69b [1942]" strokeweight=".5pt">
          <v:stroke joinstyle="miter"/>
        </v:line>
      </w:pict>
    </w:r>
    <w:r w:rsidR="00EC107F">
      <w:rPr>
        <w:rFonts w:ascii="メイリオ" w:eastAsia="メイリオ" w:hAnsi="メイリオ"/>
        <w:color w:val="76923C" w:themeColor="accent3" w:themeShade="BF"/>
        <w:sz w:val="16"/>
        <w:szCs w:val="16"/>
      </w:rPr>
      <w:fldChar w:fldCharType="begin"/>
    </w:r>
    <w:r w:rsidR="00EC107F">
      <w:rPr>
        <w:rFonts w:ascii="メイリオ" w:eastAsia="メイリオ" w:hAnsi="メイリオ"/>
        <w:color w:val="76923C" w:themeColor="accent3" w:themeShade="BF"/>
        <w:sz w:val="16"/>
        <w:szCs w:val="16"/>
      </w:rPr>
      <w:instrText xml:space="preserve"> </w:instrText>
    </w:r>
    <w:r w:rsidR="00EC107F">
      <w:rPr>
        <w:rFonts w:ascii="メイリオ" w:eastAsia="メイリオ" w:hAnsi="メイリオ" w:hint="eastAsia"/>
        <w:color w:val="76923C" w:themeColor="accent3" w:themeShade="BF"/>
        <w:sz w:val="16"/>
        <w:szCs w:val="16"/>
      </w:rPr>
      <w:instrText>STYLEREF  Chapter  \* MERGEFORMAT</w:instrText>
    </w:r>
    <w:r w:rsidR="00EC107F">
      <w:rPr>
        <w:rFonts w:ascii="メイリオ" w:eastAsia="メイリオ" w:hAnsi="メイリオ"/>
        <w:color w:val="76923C" w:themeColor="accent3" w:themeShade="BF"/>
        <w:sz w:val="16"/>
        <w:szCs w:val="16"/>
      </w:rPr>
      <w:instrText xml:space="preserve"> </w:instrText>
    </w:r>
    <w:r w:rsidR="00EC107F">
      <w:rPr>
        <w:rFonts w:ascii="メイリオ" w:eastAsia="メイリオ" w:hAnsi="メイリオ"/>
        <w:color w:val="76923C" w:themeColor="accent3" w:themeShade="BF"/>
        <w:sz w:val="16"/>
        <w:szCs w:val="16"/>
      </w:rPr>
      <w:fldChar w:fldCharType="separate"/>
    </w:r>
    <w:r w:rsidRPr="00F22FCF">
      <w:rPr>
        <w:rFonts w:ascii="メイリオ" w:eastAsia="メイリオ" w:hAnsi="メイリオ" w:hint="eastAsia"/>
        <w:b/>
        <w:bCs/>
        <w:noProof/>
        <w:color w:val="76923C" w:themeColor="accent3" w:themeShade="BF"/>
        <w:sz w:val="16"/>
        <w:szCs w:val="16"/>
      </w:rPr>
      <w:t>デジタル・ガバメント推進標準ガイドライン</w:t>
    </w:r>
    <w:r w:rsidR="00EC107F">
      <w:rPr>
        <w:rFonts w:ascii="メイリオ" w:eastAsia="メイリオ" w:hAnsi="メイリオ"/>
        <w:color w:val="76923C" w:themeColor="accent3" w:themeShade="BF"/>
        <w:sz w:val="16"/>
        <w:szCs w:val="16"/>
      </w:rPr>
      <w:fldChar w:fldCharType="end"/>
    </w:r>
  </w:p>
  <w:p w14:paraId="33C917D3" w14:textId="77777777" w:rsidR="00EC107F" w:rsidRDefault="00EC10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AF22" w14:textId="6C43EDFC" w:rsidR="00EC107F" w:rsidRPr="003D6210" w:rsidRDefault="00EC107F" w:rsidP="00090C78">
    <w:pPr>
      <w:pStyle w:val="a8"/>
      <w:ind w:left="360" w:right="160"/>
      <w:jc w:val="right"/>
      <w:rPr>
        <w:rFonts w:ascii="メイリオ" w:eastAsia="メイリオ" w:hAnsi="メイリオ"/>
        <w:color w:val="76923C" w:themeColor="accent3" w:themeShade="BF"/>
        <w:sz w:val="16"/>
        <w:szCs w:val="16"/>
      </w:rPr>
    </w:pPr>
    <w:r>
      <w:rPr>
        <w:rFonts w:ascii="メイリオ" w:eastAsia="メイリオ" w:hAnsi="メイリオ"/>
        <w:noProof/>
        <w:color w:val="76923C" w:themeColor="accent3" w:themeShade="BF"/>
        <w:sz w:val="16"/>
        <w:szCs w:val="16"/>
      </w:rPr>
      <mc:AlternateContent>
        <mc:Choice Requires="wps">
          <w:drawing>
            <wp:anchor distT="0" distB="0" distL="114300" distR="114300" simplePos="0" relativeHeight="251658243" behindDoc="1" locked="0" layoutInCell="1" allowOverlap="1" wp14:anchorId="5198B965" wp14:editId="6B0D39EC">
              <wp:simplePos x="0" y="0"/>
              <wp:positionH relativeFrom="margin">
                <wp:posOffset>-281940</wp:posOffset>
              </wp:positionH>
              <wp:positionV relativeFrom="margin">
                <wp:posOffset>4445</wp:posOffset>
              </wp:positionV>
              <wp:extent cx="5353050" cy="9604375"/>
              <wp:effectExtent l="3810" t="4445" r="5715" b="1905"/>
              <wp:wrapNone/>
              <wp:docPr id="39" name="角丸四角形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3050" cy="9604375"/>
                      </a:xfrm>
                      <a:prstGeom prst="roundRect">
                        <a:avLst>
                          <a:gd name="adj" fmla="val 4602"/>
                        </a:avLst>
                      </a:pr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100000</wp14:pctHeight>
              </wp14:sizeRelV>
            </wp:anchor>
          </w:drawing>
        </mc:Choice>
        <mc:Fallback>
          <w:pict>
            <v:roundrect w14:anchorId="262033CD" id="角丸四角形 39" o:spid="_x0000_s1026" style="position:absolute;left:0;text-align:left;margin-left:-22.2pt;margin-top:.35pt;width:421.5pt;height:756.25pt;z-index:-251652096;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margin;mso-height-relative:margin;v-text-anchor:middle" arcsize="30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" fillcolor="white [3212]" stroked="f" strokeweight="1pt">
              <v:stroke joinstyle="miter"/>
              <v:path arrowok="t"/>
              <w10:wrap anchorx="margin" anchory="margin"/>
            </v:roundrect>
          </w:pict>
        </mc:Fallback>
      </mc:AlternateContent>
    </w:r>
    <w:r>
      <w:rPr>
        <w:rFonts w:ascii="メイリオ" w:eastAsia="メイリオ" w:hAnsi="メイリオ"/>
        <w:noProof/>
        <w:color w:val="76923C" w:themeColor="accent3" w:themeShade="BF"/>
        <w:sz w:val="16"/>
        <w:szCs w:val="16"/>
      </w:rPr>
      <mc:AlternateContent>
        <mc:Choice Requires="wps">
          <w:drawing>
            <wp:anchor distT="0" distB="0" distL="114300" distR="114300" simplePos="0" relativeHeight="251658242" behindDoc="1" locked="0" layoutInCell="1" allowOverlap="1" wp14:anchorId="7573F197" wp14:editId="7C082C8E">
              <wp:simplePos x="0" y="0"/>
              <wp:positionH relativeFrom="page">
                <wp:align>center</wp:align>
              </wp:positionH>
              <wp:positionV relativeFrom="page">
                <wp:align>center</wp:align>
              </wp:positionV>
              <wp:extent cx="7560310" cy="10692130"/>
              <wp:effectExtent l="0" t="0" r="2540" b="0"/>
              <wp:wrapNone/>
              <wp:docPr id="160" name="正方形/長方形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10" cy="10692130"/>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AFCFB49" id="正方形/長方形 160" o:spid="_x0000_s1026" style="position:absolute;left:0;text-align:left;margin-left:0;margin-top:0;width:595.3pt;height:841.9pt;z-index:-25165312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" fillcolor="#eaf1dd [662]" stroked="f" strokeweight="1pt">
              <v:path arrowok="t"/>
              <w10:wrap anchorx="page" anchory="page"/>
            </v:rect>
          </w:pict>
        </mc:Fallback>
      </mc:AlternateContent>
    </w:r>
    <w:r>
      <w:rPr>
        <w:rFonts w:ascii="メイリオ" w:eastAsia="メイリオ" w:hAnsi="メイリオ"/>
        <w:color w:val="76923C" w:themeColor="accent3" w:themeShade="BF"/>
        <w:sz w:val="16"/>
        <w:szCs w:val="16"/>
      </w:rPr>
      <w:fldChar w:fldCharType="begin"/>
    </w:r>
    <w:r>
      <w:rPr>
        <w:rFonts w:ascii="メイリオ" w:eastAsia="メイリオ" w:hAnsi="メイリオ"/>
        <w:color w:val="76923C" w:themeColor="accent3" w:themeShade="BF"/>
        <w:sz w:val="16"/>
        <w:szCs w:val="16"/>
      </w:rPr>
      <w:instrText xml:space="preserve"> </w:instrText>
    </w:r>
    <w:r>
      <w:rPr>
        <w:rFonts w:ascii="メイリオ" w:eastAsia="メイリオ" w:hAnsi="メイリオ" w:hint="eastAsia"/>
        <w:color w:val="76923C" w:themeColor="accent3" w:themeShade="BF"/>
        <w:sz w:val="16"/>
        <w:szCs w:val="16"/>
      </w:rPr>
      <w:instrText>STYLEREF  Chapter  \* MERGEFORMAT</w:instrText>
    </w:r>
    <w:r>
      <w:rPr>
        <w:rFonts w:ascii="メイリオ" w:eastAsia="メイリオ" w:hAnsi="メイリオ"/>
        <w:color w:val="76923C" w:themeColor="accent3" w:themeShade="BF"/>
        <w:sz w:val="16"/>
        <w:szCs w:val="16"/>
      </w:rPr>
      <w:instrText xml:space="preserve"> </w:instrText>
    </w:r>
    <w:r>
      <w:rPr>
        <w:rFonts w:ascii="メイリオ" w:eastAsia="メイリオ" w:hAnsi="メイリオ"/>
        <w:color w:val="76923C" w:themeColor="accent3" w:themeShade="BF"/>
        <w:sz w:val="16"/>
        <w:szCs w:val="16"/>
      </w:rPr>
      <w:fldChar w:fldCharType="separate"/>
    </w:r>
    <w:r w:rsidR="00F22FCF" w:rsidRPr="00F22FCF">
      <w:rPr>
        <w:rFonts w:ascii="メイリオ" w:eastAsia="メイリオ" w:hAnsi="メイリオ" w:hint="eastAsia"/>
        <w:b/>
        <w:bCs/>
        <w:noProof/>
        <w:color w:val="76923C" w:themeColor="accent3" w:themeShade="BF"/>
        <w:sz w:val="16"/>
        <w:szCs w:val="16"/>
      </w:rPr>
      <w:t>（第３編第１０章　システム監査）</w:t>
    </w:r>
    <w:r>
      <w:rPr>
        <w:rFonts w:ascii="メイリオ" w:eastAsia="メイリオ" w:hAnsi="メイリオ"/>
        <w:color w:val="76923C" w:themeColor="accent3" w:themeShade="BF"/>
        <w:sz w:val="16"/>
        <w:szCs w:val="16"/>
      </w:rPr>
      <w:fldChar w:fldCharType="end"/>
    </w:r>
    <w:r>
      <w:rPr>
        <w:noProof/>
      </w:rPr>
      <mc:AlternateContent>
        <mc:Choice Requires="wps">
          <w:drawing>
            <wp:anchor distT="4294967295" distB="4294967295" distL="114300" distR="114300" simplePos="0" relativeHeight="251658241" behindDoc="0" locked="0" layoutInCell="1" allowOverlap="1" wp14:anchorId="60A249C8" wp14:editId="400B9DA4">
              <wp:simplePos x="0" y="0"/>
              <wp:positionH relativeFrom="column">
                <wp:posOffset>2700655</wp:posOffset>
              </wp:positionH>
              <wp:positionV relativeFrom="paragraph">
                <wp:posOffset>177800</wp:posOffset>
              </wp:positionV>
              <wp:extent cx="2080440" cy="0"/>
              <wp:effectExtent l="0" t="0" r="34290" b="19050"/>
              <wp:wrapNone/>
              <wp:docPr id="38" name="直線コネクタ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044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683137" id="直線コネクタ 38"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2.65pt,14pt" to="376.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" strokecolor="#c2d69b [1942]" strokeweight=".5pt">
              <v:stroke joinstyle="miter"/>
              <o:lock v:ext="edit" shapetype="f"/>
            </v:line>
          </w:pict>
        </mc:Fallback>
      </mc:AlternateContent>
    </w:r>
  </w:p>
  <w:p w14:paraId="16C6A8C9" w14:textId="77777777" w:rsidR="00EC107F" w:rsidRDefault="00EC10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E936" w14:textId="56194383" w:rsidR="00EC107F" w:rsidRPr="003D6210" w:rsidRDefault="00EC107F" w:rsidP="00090C78">
    <w:pPr>
      <w:pStyle w:val="a8"/>
      <w:ind w:left="360" w:right="160"/>
      <w:jc w:val="right"/>
      <w:rPr>
        <w:rFonts w:ascii="メイリオ" w:eastAsia="メイリオ" w:hAnsi="メイリオ"/>
        <w:color w:val="76923C" w:themeColor="accent3" w:themeShade="BF"/>
        <w:sz w:val="16"/>
        <w:szCs w:val="16"/>
      </w:rPr>
    </w:pPr>
    <w:r>
      <w:rPr>
        <w:rFonts w:ascii="メイリオ" w:eastAsia="メイリオ" w:hAnsi="メイリオ"/>
        <w:color w:val="76923C" w:themeColor="accent3" w:themeShade="BF"/>
        <w:sz w:val="16"/>
        <w:szCs w:val="16"/>
      </w:rPr>
      <w:fldChar w:fldCharType="begin"/>
    </w:r>
    <w:r>
      <w:rPr>
        <w:rFonts w:ascii="メイリオ" w:eastAsia="メイリオ" w:hAnsi="メイリオ"/>
        <w:color w:val="76923C" w:themeColor="accent3" w:themeShade="BF"/>
        <w:sz w:val="16"/>
        <w:szCs w:val="16"/>
      </w:rPr>
      <w:instrText xml:space="preserve"> </w:instrText>
    </w:r>
    <w:r>
      <w:rPr>
        <w:rFonts w:ascii="メイリオ" w:eastAsia="メイリオ" w:hAnsi="メイリオ" w:hint="eastAsia"/>
        <w:color w:val="76923C" w:themeColor="accent3" w:themeShade="BF"/>
        <w:sz w:val="16"/>
        <w:szCs w:val="16"/>
      </w:rPr>
      <w:instrText>STYLEREF  Chapter  \* MERGEFORMAT</w:instrText>
    </w:r>
    <w:r>
      <w:rPr>
        <w:rFonts w:ascii="メイリオ" w:eastAsia="メイリオ" w:hAnsi="メイリオ"/>
        <w:color w:val="76923C" w:themeColor="accent3" w:themeShade="BF"/>
        <w:sz w:val="16"/>
        <w:szCs w:val="16"/>
      </w:rPr>
      <w:instrText xml:space="preserve"> </w:instrText>
    </w:r>
    <w:r>
      <w:rPr>
        <w:rFonts w:ascii="メイリオ" w:eastAsia="メイリオ" w:hAnsi="メイリオ"/>
        <w:color w:val="76923C" w:themeColor="accent3" w:themeShade="BF"/>
        <w:sz w:val="16"/>
        <w:szCs w:val="16"/>
      </w:rPr>
      <w:fldChar w:fldCharType="separate"/>
    </w:r>
    <w:r w:rsidR="00F22FCF" w:rsidRPr="00F22FCF">
      <w:rPr>
        <w:rFonts w:ascii="メイリオ" w:eastAsia="メイリオ" w:hAnsi="メイリオ" w:hint="eastAsia"/>
        <w:b/>
        <w:bCs/>
        <w:noProof/>
        <w:color w:val="76923C" w:themeColor="accent3" w:themeShade="BF"/>
        <w:sz w:val="16"/>
        <w:szCs w:val="16"/>
      </w:rPr>
      <w:t>（第３編第１０章　システム監査）</w:t>
    </w:r>
    <w:r>
      <w:rPr>
        <w:rFonts w:ascii="メイリオ" w:eastAsia="メイリオ" w:hAnsi="メイリオ"/>
        <w:color w:val="76923C" w:themeColor="accent3" w:themeShade="BF"/>
        <w:sz w:val="16"/>
        <w:szCs w:val="16"/>
      </w:rPr>
      <w:fldChar w:fldCharType="end"/>
    </w:r>
    <w:r>
      <w:rPr>
        <w:noProof/>
      </w:rPr>
      <mc:AlternateContent>
        <mc:Choice Requires="wps">
          <w:drawing>
            <wp:anchor distT="4294967295" distB="4294967295" distL="114300" distR="114300" simplePos="0" relativeHeight="251658240" behindDoc="0" locked="0" layoutInCell="1" allowOverlap="1" wp14:anchorId="7D1A9827" wp14:editId="53F08CA5">
              <wp:simplePos x="0" y="0"/>
              <wp:positionH relativeFrom="column">
                <wp:posOffset>2700655</wp:posOffset>
              </wp:positionH>
              <wp:positionV relativeFrom="paragraph">
                <wp:posOffset>178434</wp:posOffset>
              </wp:positionV>
              <wp:extent cx="2080800" cy="0"/>
              <wp:effectExtent l="0" t="0" r="34290" b="19050"/>
              <wp:wrapNone/>
              <wp:docPr id="11" name="直線コネクタ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80800"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EDD5BD8" id="直線コネクタ 11"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2.65pt,14.05pt" to="376.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" strokecolor="#c2d69b [1942]" strokeweight=".5pt">
              <v:stroke joinstyle="miter"/>
              <o:lock v:ext="edit" shapetype="f"/>
            </v:line>
          </w:pict>
        </mc:Fallback>
      </mc:AlternateContent>
    </w:r>
  </w:p>
  <w:p w14:paraId="29129436" w14:textId="77777777" w:rsidR="00EC107F" w:rsidRDefault="00EC1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12C7CA"/>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7C9A98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319A576E"/>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20FCD05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D0EEDFA"/>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C6CA3D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FF26F308"/>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46A21132"/>
    <w:lvl w:ilvl="0">
      <w:start w:val="1"/>
      <w:numFmt w:val="bullet"/>
      <w:pStyle w:val="List1"/>
      <w:lvlText w:val="●"/>
      <w:lvlJc w:val="left"/>
      <w:pPr>
        <w:ind w:left="533" w:hanging="420"/>
      </w:pPr>
      <w:rPr>
        <w:rFonts w:ascii="ＭＳ 明朝" w:eastAsia="ＭＳ 明朝" w:hAnsi="ＭＳ 明朝" w:hint="eastAsia"/>
        <w:color w:val="C0504D" w:themeColor="accent2"/>
        <w:lang w:val="en-US"/>
      </w:rPr>
    </w:lvl>
  </w:abstractNum>
  <w:abstractNum w:abstractNumId="8" w15:restartNumberingAfterBreak="0">
    <w:nsid w:val="FFFFFF88"/>
    <w:multiLevelType w:val="singleLevel"/>
    <w:tmpl w:val="8CA4E984"/>
    <w:lvl w:ilvl="0">
      <w:start w:val="1"/>
      <w:numFmt w:val="decimal"/>
      <w:lvlText w:val="%1."/>
      <w:lvlJc w:val="left"/>
      <w:pPr>
        <w:tabs>
          <w:tab w:val="num" w:pos="360"/>
        </w:tabs>
        <w:ind w:left="360" w:hangingChars="200" w:hanging="360"/>
      </w:pPr>
    </w:lvl>
  </w:abstractNum>
  <w:abstractNum w:abstractNumId="9" w15:restartNumberingAfterBreak="0">
    <w:nsid w:val="00696419"/>
    <w:multiLevelType w:val="hybridMultilevel"/>
    <w:tmpl w:val="A872B822"/>
    <w:lvl w:ilvl="0" w:tplc="5E1812EE">
      <w:start w:val="1"/>
      <w:numFmt w:val="bullet"/>
      <w:lvlText w:val="•"/>
      <w:lvlJc w:val="left"/>
      <w:pPr>
        <w:tabs>
          <w:tab w:val="num" w:pos="720"/>
        </w:tabs>
        <w:ind w:left="720" w:hanging="360"/>
      </w:pPr>
      <w:rPr>
        <w:rFonts w:ascii="Arial" w:hAnsi="Arial" w:hint="default"/>
      </w:rPr>
    </w:lvl>
    <w:lvl w:ilvl="1" w:tplc="9C2E311E" w:tentative="1">
      <w:start w:val="1"/>
      <w:numFmt w:val="bullet"/>
      <w:lvlText w:val="•"/>
      <w:lvlJc w:val="left"/>
      <w:pPr>
        <w:tabs>
          <w:tab w:val="num" w:pos="1440"/>
        </w:tabs>
        <w:ind w:left="1440" w:hanging="360"/>
      </w:pPr>
      <w:rPr>
        <w:rFonts w:ascii="Arial" w:hAnsi="Arial" w:hint="default"/>
      </w:rPr>
    </w:lvl>
    <w:lvl w:ilvl="2" w:tplc="A29E0174" w:tentative="1">
      <w:start w:val="1"/>
      <w:numFmt w:val="bullet"/>
      <w:lvlText w:val="•"/>
      <w:lvlJc w:val="left"/>
      <w:pPr>
        <w:tabs>
          <w:tab w:val="num" w:pos="2160"/>
        </w:tabs>
        <w:ind w:left="2160" w:hanging="360"/>
      </w:pPr>
      <w:rPr>
        <w:rFonts w:ascii="Arial" w:hAnsi="Arial" w:hint="default"/>
      </w:rPr>
    </w:lvl>
    <w:lvl w:ilvl="3" w:tplc="32E61C34" w:tentative="1">
      <w:start w:val="1"/>
      <w:numFmt w:val="bullet"/>
      <w:lvlText w:val="•"/>
      <w:lvlJc w:val="left"/>
      <w:pPr>
        <w:tabs>
          <w:tab w:val="num" w:pos="2880"/>
        </w:tabs>
        <w:ind w:left="2880" w:hanging="360"/>
      </w:pPr>
      <w:rPr>
        <w:rFonts w:ascii="Arial" w:hAnsi="Arial" w:hint="default"/>
      </w:rPr>
    </w:lvl>
    <w:lvl w:ilvl="4" w:tplc="7AEAF118" w:tentative="1">
      <w:start w:val="1"/>
      <w:numFmt w:val="bullet"/>
      <w:lvlText w:val="•"/>
      <w:lvlJc w:val="left"/>
      <w:pPr>
        <w:tabs>
          <w:tab w:val="num" w:pos="3600"/>
        </w:tabs>
        <w:ind w:left="3600" w:hanging="360"/>
      </w:pPr>
      <w:rPr>
        <w:rFonts w:ascii="Arial" w:hAnsi="Arial" w:hint="default"/>
      </w:rPr>
    </w:lvl>
    <w:lvl w:ilvl="5" w:tplc="B1A486B4" w:tentative="1">
      <w:start w:val="1"/>
      <w:numFmt w:val="bullet"/>
      <w:lvlText w:val="•"/>
      <w:lvlJc w:val="left"/>
      <w:pPr>
        <w:tabs>
          <w:tab w:val="num" w:pos="4320"/>
        </w:tabs>
        <w:ind w:left="4320" w:hanging="360"/>
      </w:pPr>
      <w:rPr>
        <w:rFonts w:ascii="Arial" w:hAnsi="Arial" w:hint="default"/>
      </w:rPr>
    </w:lvl>
    <w:lvl w:ilvl="6" w:tplc="499AFFAE" w:tentative="1">
      <w:start w:val="1"/>
      <w:numFmt w:val="bullet"/>
      <w:lvlText w:val="•"/>
      <w:lvlJc w:val="left"/>
      <w:pPr>
        <w:tabs>
          <w:tab w:val="num" w:pos="5040"/>
        </w:tabs>
        <w:ind w:left="5040" w:hanging="360"/>
      </w:pPr>
      <w:rPr>
        <w:rFonts w:ascii="Arial" w:hAnsi="Arial" w:hint="default"/>
      </w:rPr>
    </w:lvl>
    <w:lvl w:ilvl="7" w:tplc="519EB164" w:tentative="1">
      <w:start w:val="1"/>
      <w:numFmt w:val="bullet"/>
      <w:lvlText w:val="•"/>
      <w:lvlJc w:val="left"/>
      <w:pPr>
        <w:tabs>
          <w:tab w:val="num" w:pos="5760"/>
        </w:tabs>
        <w:ind w:left="5760" w:hanging="360"/>
      </w:pPr>
      <w:rPr>
        <w:rFonts w:ascii="Arial" w:hAnsi="Arial" w:hint="default"/>
      </w:rPr>
    </w:lvl>
    <w:lvl w:ilvl="8" w:tplc="E53840C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3E176E3"/>
    <w:multiLevelType w:val="hybridMultilevel"/>
    <w:tmpl w:val="508801D0"/>
    <w:lvl w:ilvl="0" w:tplc="BCEC5554">
      <w:start w:val="1"/>
      <w:numFmt w:val="bullet"/>
      <w:pStyle w:val="ConsultationList3"/>
      <w:lvlText w:val=""/>
      <w:lvlJc w:val="left"/>
      <w:pPr>
        <w:ind w:left="490" w:hanging="420"/>
      </w:pPr>
      <w:rPr>
        <w:rFonts w:ascii="Wingdings" w:hAnsi="Wingdings" w:hint="default"/>
      </w:rPr>
    </w:lvl>
    <w:lvl w:ilvl="1" w:tplc="0409000B" w:tentative="1">
      <w:start w:val="1"/>
      <w:numFmt w:val="bullet"/>
      <w:lvlText w:val=""/>
      <w:lvlJc w:val="left"/>
      <w:pPr>
        <w:ind w:left="910" w:hanging="420"/>
      </w:pPr>
      <w:rPr>
        <w:rFonts w:ascii="Wingdings" w:hAnsi="Wingdings" w:hint="default"/>
      </w:rPr>
    </w:lvl>
    <w:lvl w:ilvl="2" w:tplc="0409000D" w:tentative="1">
      <w:start w:val="1"/>
      <w:numFmt w:val="bullet"/>
      <w:lvlText w:val=""/>
      <w:lvlJc w:val="left"/>
      <w:pPr>
        <w:ind w:left="1330" w:hanging="420"/>
      </w:pPr>
      <w:rPr>
        <w:rFonts w:ascii="Wingdings" w:hAnsi="Wingdings" w:hint="default"/>
      </w:rPr>
    </w:lvl>
    <w:lvl w:ilvl="3" w:tplc="04090001" w:tentative="1">
      <w:start w:val="1"/>
      <w:numFmt w:val="bullet"/>
      <w:lvlText w:val=""/>
      <w:lvlJc w:val="left"/>
      <w:pPr>
        <w:ind w:left="1750" w:hanging="420"/>
      </w:pPr>
      <w:rPr>
        <w:rFonts w:ascii="Wingdings" w:hAnsi="Wingdings" w:hint="default"/>
      </w:rPr>
    </w:lvl>
    <w:lvl w:ilvl="4" w:tplc="0409000B" w:tentative="1">
      <w:start w:val="1"/>
      <w:numFmt w:val="bullet"/>
      <w:lvlText w:val=""/>
      <w:lvlJc w:val="left"/>
      <w:pPr>
        <w:ind w:left="2170" w:hanging="420"/>
      </w:pPr>
      <w:rPr>
        <w:rFonts w:ascii="Wingdings" w:hAnsi="Wingdings" w:hint="default"/>
      </w:rPr>
    </w:lvl>
    <w:lvl w:ilvl="5" w:tplc="0409000D" w:tentative="1">
      <w:start w:val="1"/>
      <w:numFmt w:val="bullet"/>
      <w:lvlText w:val=""/>
      <w:lvlJc w:val="left"/>
      <w:pPr>
        <w:ind w:left="2590" w:hanging="420"/>
      </w:pPr>
      <w:rPr>
        <w:rFonts w:ascii="Wingdings" w:hAnsi="Wingdings" w:hint="default"/>
      </w:rPr>
    </w:lvl>
    <w:lvl w:ilvl="6" w:tplc="04090001" w:tentative="1">
      <w:start w:val="1"/>
      <w:numFmt w:val="bullet"/>
      <w:lvlText w:val=""/>
      <w:lvlJc w:val="left"/>
      <w:pPr>
        <w:ind w:left="3010" w:hanging="420"/>
      </w:pPr>
      <w:rPr>
        <w:rFonts w:ascii="Wingdings" w:hAnsi="Wingdings" w:hint="default"/>
      </w:rPr>
    </w:lvl>
    <w:lvl w:ilvl="7" w:tplc="0409000B" w:tentative="1">
      <w:start w:val="1"/>
      <w:numFmt w:val="bullet"/>
      <w:lvlText w:val=""/>
      <w:lvlJc w:val="left"/>
      <w:pPr>
        <w:ind w:left="3430" w:hanging="420"/>
      </w:pPr>
      <w:rPr>
        <w:rFonts w:ascii="Wingdings" w:hAnsi="Wingdings" w:hint="default"/>
      </w:rPr>
    </w:lvl>
    <w:lvl w:ilvl="8" w:tplc="0409000D" w:tentative="1">
      <w:start w:val="1"/>
      <w:numFmt w:val="bullet"/>
      <w:lvlText w:val=""/>
      <w:lvlJc w:val="left"/>
      <w:pPr>
        <w:ind w:left="3850" w:hanging="420"/>
      </w:pPr>
      <w:rPr>
        <w:rFonts w:ascii="Wingdings" w:hAnsi="Wingdings" w:hint="default"/>
      </w:rPr>
    </w:lvl>
  </w:abstractNum>
  <w:abstractNum w:abstractNumId="11" w15:restartNumberingAfterBreak="0">
    <w:nsid w:val="03E518EF"/>
    <w:multiLevelType w:val="multilevel"/>
    <w:tmpl w:val="E2960EB4"/>
    <w:lvl w:ilvl="0">
      <w:start w:val="1"/>
      <w:numFmt w:val="decimalFullWidth"/>
      <w:lvlText w:val="%1"/>
      <w:lvlJc w:val="left"/>
      <w:pPr>
        <w:ind w:left="425" w:hanging="425"/>
      </w:pPr>
      <w:rPr>
        <w:rFonts w:hint="eastAsia"/>
      </w:rPr>
    </w:lvl>
    <w:lvl w:ilvl="1">
      <w:start w:val="1"/>
      <w:numFmt w:val="none"/>
      <w:lvlText w:val=""/>
      <w:lvlJc w:val="left"/>
      <w:pPr>
        <w:ind w:left="425" w:hanging="425"/>
      </w:pPr>
      <w:rPr>
        <w:rFonts w:hint="eastAsia"/>
      </w:rPr>
    </w:lvl>
    <w:lvl w:ilvl="2">
      <w:start w:val="1"/>
      <w:numFmt w:val="decimalEnclosedCircle"/>
      <w:lvlText w:val="%3"/>
      <w:lvlJc w:val="left"/>
      <w:pPr>
        <w:ind w:left="425" w:hanging="425"/>
      </w:pPr>
      <w:rPr>
        <w:rFonts w:hint="eastAsia"/>
      </w:rPr>
    </w:lvl>
    <w:lvl w:ilvl="3">
      <w:start w:val="1"/>
      <w:numFmt w:val="bullet"/>
      <w:suff w:val="space"/>
      <w:lvlText w:val=""/>
      <w:lvlJc w:val="left"/>
      <w:pPr>
        <w:ind w:left="425" w:hanging="425"/>
      </w:pPr>
      <w:rPr>
        <w:rFonts w:ascii="Wingdings" w:hAnsi="Wingdings" w:hint="default"/>
      </w:rPr>
    </w:lvl>
    <w:lvl w:ilvl="4">
      <w:start w:val="1"/>
      <w:numFmt w:val="bullet"/>
      <w:suff w:val="space"/>
      <w:lvlText w:val=""/>
      <w:lvlJc w:val="left"/>
      <w:pPr>
        <w:ind w:left="425" w:hanging="425"/>
      </w:pPr>
      <w:rPr>
        <w:rFonts w:ascii="Wingdings" w:hAnsi="Wingdings" w:hint="default"/>
      </w:rPr>
    </w:lvl>
    <w:lvl w:ilvl="5">
      <w:start w:val="1"/>
      <w:numFmt w:val="none"/>
      <w:pStyle w:val="6"/>
      <w:suff w:val="nothing"/>
      <w:lvlText w:val=""/>
      <w:lvlJc w:val="left"/>
      <w:pPr>
        <w:ind w:left="425" w:hanging="425"/>
      </w:pPr>
      <w:rPr>
        <w:rFonts w:hint="eastAsia"/>
      </w:rPr>
    </w:lvl>
    <w:lvl w:ilvl="6">
      <w:start w:val="1"/>
      <w:numFmt w:val="none"/>
      <w:pStyle w:val="7"/>
      <w:suff w:val="nothing"/>
      <w:lvlText w:val=""/>
      <w:lvlJc w:val="left"/>
      <w:pPr>
        <w:ind w:left="425" w:hanging="425"/>
      </w:pPr>
      <w:rPr>
        <w:rFonts w:hint="eastAsia"/>
      </w:rPr>
    </w:lvl>
    <w:lvl w:ilvl="7">
      <w:start w:val="1"/>
      <w:numFmt w:val="none"/>
      <w:pStyle w:val="8"/>
      <w:suff w:val="nothing"/>
      <w:lvlText w:val=""/>
      <w:lvlJc w:val="left"/>
      <w:pPr>
        <w:ind w:left="425" w:hanging="425"/>
      </w:pPr>
      <w:rPr>
        <w:rFonts w:hint="eastAsia"/>
      </w:rPr>
    </w:lvl>
    <w:lvl w:ilvl="8">
      <w:start w:val="1"/>
      <w:numFmt w:val="none"/>
      <w:pStyle w:val="9"/>
      <w:suff w:val="nothing"/>
      <w:lvlText w:val=""/>
      <w:lvlJc w:val="right"/>
      <w:pPr>
        <w:ind w:left="425" w:hanging="425"/>
      </w:pPr>
      <w:rPr>
        <w:rFonts w:hint="eastAsia"/>
      </w:rPr>
    </w:lvl>
  </w:abstractNum>
  <w:abstractNum w:abstractNumId="12" w15:restartNumberingAfterBreak="0">
    <w:nsid w:val="05623B1B"/>
    <w:multiLevelType w:val="hybridMultilevel"/>
    <w:tmpl w:val="95B2695C"/>
    <w:lvl w:ilvl="0" w:tplc="642C7C2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09DA3402"/>
    <w:multiLevelType w:val="hybridMultilevel"/>
    <w:tmpl w:val="B9800040"/>
    <w:lvl w:ilvl="0" w:tplc="0548F7C8">
      <w:start w:val="1"/>
      <w:numFmt w:val="bullet"/>
      <w:lvlText w:val="•"/>
      <w:lvlJc w:val="left"/>
      <w:pPr>
        <w:tabs>
          <w:tab w:val="num" w:pos="720"/>
        </w:tabs>
        <w:ind w:left="720" w:hanging="360"/>
      </w:pPr>
      <w:rPr>
        <w:rFonts w:ascii="Arial" w:hAnsi="Arial" w:hint="default"/>
      </w:rPr>
    </w:lvl>
    <w:lvl w:ilvl="1" w:tplc="343A0D36" w:tentative="1">
      <w:start w:val="1"/>
      <w:numFmt w:val="bullet"/>
      <w:lvlText w:val="•"/>
      <w:lvlJc w:val="left"/>
      <w:pPr>
        <w:tabs>
          <w:tab w:val="num" w:pos="1440"/>
        </w:tabs>
        <w:ind w:left="1440" w:hanging="360"/>
      </w:pPr>
      <w:rPr>
        <w:rFonts w:ascii="Arial" w:hAnsi="Arial" w:hint="default"/>
      </w:rPr>
    </w:lvl>
    <w:lvl w:ilvl="2" w:tplc="492448DA" w:tentative="1">
      <w:start w:val="1"/>
      <w:numFmt w:val="bullet"/>
      <w:lvlText w:val="•"/>
      <w:lvlJc w:val="left"/>
      <w:pPr>
        <w:tabs>
          <w:tab w:val="num" w:pos="2160"/>
        </w:tabs>
        <w:ind w:left="2160" w:hanging="360"/>
      </w:pPr>
      <w:rPr>
        <w:rFonts w:ascii="Arial" w:hAnsi="Arial" w:hint="default"/>
      </w:rPr>
    </w:lvl>
    <w:lvl w:ilvl="3" w:tplc="62560610" w:tentative="1">
      <w:start w:val="1"/>
      <w:numFmt w:val="bullet"/>
      <w:lvlText w:val="•"/>
      <w:lvlJc w:val="left"/>
      <w:pPr>
        <w:tabs>
          <w:tab w:val="num" w:pos="2880"/>
        </w:tabs>
        <w:ind w:left="2880" w:hanging="360"/>
      </w:pPr>
      <w:rPr>
        <w:rFonts w:ascii="Arial" w:hAnsi="Arial" w:hint="default"/>
      </w:rPr>
    </w:lvl>
    <w:lvl w:ilvl="4" w:tplc="D9E6DC02" w:tentative="1">
      <w:start w:val="1"/>
      <w:numFmt w:val="bullet"/>
      <w:lvlText w:val="•"/>
      <w:lvlJc w:val="left"/>
      <w:pPr>
        <w:tabs>
          <w:tab w:val="num" w:pos="3600"/>
        </w:tabs>
        <w:ind w:left="3600" w:hanging="360"/>
      </w:pPr>
      <w:rPr>
        <w:rFonts w:ascii="Arial" w:hAnsi="Arial" w:hint="default"/>
      </w:rPr>
    </w:lvl>
    <w:lvl w:ilvl="5" w:tplc="E8E8A220" w:tentative="1">
      <w:start w:val="1"/>
      <w:numFmt w:val="bullet"/>
      <w:lvlText w:val="•"/>
      <w:lvlJc w:val="left"/>
      <w:pPr>
        <w:tabs>
          <w:tab w:val="num" w:pos="4320"/>
        </w:tabs>
        <w:ind w:left="4320" w:hanging="360"/>
      </w:pPr>
      <w:rPr>
        <w:rFonts w:ascii="Arial" w:hAnsi="Arial" w:hint="default"/>
      </w:rPr>
    </w:lvl>
    <w:lvl w:ilvl="6" w:tplc="199A7DA0" w:tentative="1">
      <w:start w:val="1"/>
      <w:numFmt w:val="bullet"/>
      <w:lvlText w:val="•"/>
      <w:lvlJc w:val="left"/>
      <w:pPr>
        <w:tabs>
          <w:tab w:val="num" w:pos="5040"/>
        </w:tabs>
        <w:ind w:left="5040" w:hanging="360"/>
      </w:pPr>
      <w:rPr>
        <w:rFonts w:ascii="Arial" w:hAnsi="Arial" w:hint="default"/>
      </w:rPr>
    </w:lvl>
    <w:lvl w:ilvl="7" w:tplc="D5FCAD24" w:tentative="1">
      <w:start w:val="1"/>
      <w:numFmt w:val="bullet"/>
      <w:lvlText w:val="•"/>
      <w:lvlJc w:val="left"/>
      <w:pPr>
        <w:tabs>
          <w:tab w:val="num" w:pos="5760"/>
        </w:tabs>
        <w:ind w:left="5760" w:hanging="360"/>
      </w:pPr>
      <w:rPr>
        <w:rFonts w:ascii="Arial" w:hAnsi="Arial" w:hint="default"/>
      </w:rPr>
    </w:lvl>
    <w:lvl w:ilvl="8" w:tplc="CF96287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18736C"/>
    <w:multiLevelType w:val="multilevel"/>
    <w:tmpl w:val="C61806FC"/>
    <w:lvl w:ilvl="0">
      <w:start w:val="1"/>
      <w:numFmt w:val="decimalFullWidth"/>
      <w:lvlText w:val="%1"/>
      <w:lvlJc w:val="left"/>
      <w:pPr>
        <w:ind w:left="425" w:hanging="425"/>
      </w:pPr>
      <w:rPr>
        <w:rFonts w:hint="eastAsia"/>
      </w:rPr>
    </w:lvl>
    <w:lvl w:ilvl="1">
      <w:start w:val="1"/>
      <w:numFmt w:val="none"/>
      <w:suff w:val="nothing"/>
      <w:lvlText w:val=""/>
      <w:lvlJc w:val="left"/>
      <w:pPr>
        <w:ind w:left="0" w:firstLine="0"/>
      </w:pPr>
      <w:rPr>
        <w:rFonts w:hint="eastAsia"/>
      </w:rPr>
    </w:lvl>
    <w:lvl w:ilvl="2">
      <w:start w:val="1"/>
      <w:numFmt w:val="decimalEnclosedCircle"/>
      <w:suff w:val="space"/>
      <w:lvlText w:val="%3"/>
      <w:lvlJc w:val="left"/>
      <w:pPr>
        <w:ind w:left="0" w:firstLine="0"/>
      </w:pPr>
      <w:rPr>
        <w:rFonts w:hint="eastAsia"/>
      </w:rPr>
    </w:lvl>
    <w:lvl w:ilvl="3">
      <w:start w:val="1"/>
      <w:numFmt w:val="upperLetter"/>
      <w:suff w:val="space"/>
      <w:lvlText w:val="%4."/>
      <w:lvlJc w:val="left"/>
      <w:pPr>
        <w:ind w:left="1701" w:hanging="850"/>
      </w:pPr>
      <w:rPr>
        <w:rFonts w:hint="default"/>
      </w:rPr>
    </w:lvl>
    <w:lvl w:ilvl="4">
      <w:start w:val="1"/>
      <w:numFmt w:val="bullet"/>
      <w:suff w:val="space"/>
      <w:lvlText w:val=""/>
      <w:lvlJc w:val="left"/>
      <w:pPr>
        <w:ind w:left="2126" w:hanging="1275"/>
      </w:pPr>
      <w:rPr>
        <w:rFonts w:ascii="Wingdings" w:hAnsi="Wingdings" w:hint="default"/>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15" w15:restartNumberingAfterBreak="0">
    <w:nsid w:val="13AE2869"/>
    <w:multiLevelType w:val="hybridMultilevel"/>
    <w:tmpl w:val="0D9699B6"/>
    <w:lvl w:ilvl="0" w:tplc="0409000F">
      <w:start w:val="1"/>
      <w:numFmt w:val="decimal"/>
      <w:lvlText w:val="%1."/>
      <w:lvlJc w:val="left"/>
      <w:pPr>
        <w:ind w:left="620" w:hanging="420"/>
      </w:p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6" w15:restartNumberingAfterBreak="0">
    <w:nsid w:val="17B81BD1"/>
    <w:multiLevelType w:val="hybridMultilevel"/>
    <w:tmpl w:val="023AE6D8"/>
    <w:lvl w:ilvl="0" w:tplc="2E223E36">
      <w:start w:val="1"/>
      <w:numFmt w:val="bullet"/>
      <w:suff w:val="space"/>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17BC38DB"/>
    <w:multiLevelType w:val="multilevel"/>
    <w:tmpl w:val="A8CAE7E4"/>
    <w:lvl w:ilvl="0">
      <w:start w:val="1"/>
      <w:numFmt w:val="bullet"/>
      <w:pStyle w:val="a"/>
      <w:suff w:val="space"/>
      <w:lvlText w:val=""/>
      <w:lvlJc w:val="left"/>
      <w:pPr>
        <w:ind w:left="0" w:firstLine="0"/>
      </w:pPr>
      <w:rPr>
        <w:rFonts w:ascii="Wingdings" w:hAnsi="Wingdings" w:hint="default"/>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1E6B249D"/>
    <w:multiLevelType w:val="hybridMultilevel"/>
    <w:tmpl w:val="961AEB84"/>
    <w:lvl w:ilvl="0" w:tplc="04090001">
      <w:start w:val="1"/>
      <w:numFmt w:val="bullet"/>
      <w:lvlText w:val=""/>
      <w:lvlJc w:val="left"/>
      <w:pPr>
        <w:ind w:left="560" w:hanging="360"/>
      </w:pPr>
      <w:rPr>
        <w:rFonts w:ascii="Wingdings" w:hAnsi="Wingdings" w:hint="default"/>
        <w:lang w:val="en-US"/>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19" w15:restartNumberingAfterBreak="0">
    <w:nsid w:val="23744535"/>
    <w:multiLevelType w:val="hybridMultilevel"/>
    <w:tmpl w:val="64B4A232"/>
    <w:lvl w:ilvl="0" w:tplc="CD5264E2">
      <w:start w:val="1"/>
      <w:numFmt w:val="bullet"/>
      <w:lvlText w:val="•"/>
      <w:lvlJc w:val="left"/>
      <w:pPr>
        <w:tabs>
          <w:tab w:val="num" w:pos="720"/>
        </w:tabs>
        <w:ind w:left="720" w:hanging="360"/>
      </w:pPr>
      <w:rPr>
        <w:rFonts w:ascii="Arial" w:hAnsi="Arial" w:hint="default"/>
      </w:rPr>
    </w:lvl>
    <w:lvl w:ilvl="1" w:tplc="C25CDB70" w:tentative="1">
      <w:start w:val="1"/>
      <w:numFmt w:val="bullet"/>
      <w:lvlText w:val="•"/>
      <w:lvlJc w:val="left"/>
      <w:pPr>
        <w:tabs>
          <w:tab w:val="num" w:pos="1440"/>
        </w:tabs>
        <w:ind w:left="1440" w:hanging="360"/>
      </w:pPr>
      <w:rPr>
        <w:rFonts w:ascii="Arial" w:hAnsi="Arial" w:hint="default"/>
      </w:rPr>
    </w:lvl>
    <w:lvl w:ilvl="2" w:tplc="0E3A32D0" w:tentative="1">
      <w:start w:val="1"/>
      <w:numFmt w:val="bullet"/>
      <w:lvlText w:val="•"/>
      <w:lvlJc w:val="left"/>
      <w:pPr>
        <w:tabs>
          <w:tab w:val="num" w:pos="2160"/>
        </w:tabs>
        <w:ind w:left="2160" w:hanging="360"/>
      </w:pPr>
      <w:rPr>
        <w:rFonts w:ascii="Arial" w:hAnsi="Arial" w:hint="default"/>
      </w:rPr>
    </w:lvl>
    <w:lvl w:ilvl="3" w:tplc="DBB43B6A" w:tentative="1">
      <w:start w:val="1"/>
      <w:numFmt w:val="bullet"/>
      <w:lvlText w:val="•"/>
      <w:lvlJc w:val="left"/>
      <w:pPr>
        <w:tabs>
          <w:tab w:val="num" w:pos="2880"/>
        </w:tabs>
        <w:ind w:left="2880" w:hanging="360"/>
      </w:pPr>
      <w:rPr>
        <w:rFonts w:ascii="Arial" w:hAnsi="Arial" w:hint="default"/>
      </w:rPr>
    </w:lvl>
    <w:lvl w:ilvl="4" w:tplc="DC6CB44E" w:tentative="1">
      <w:start w:val="1"/>
      <w:numFmt w:val="bullet"/>
      <w:lvlText w:val="•"/>
      <w:lvlJc w:val="left"/>
      <w:pPr>
        <w:tabs>
          <w:tab w:val="num" w:pos="3600"/>
        </w:tabs>
        <w:ind w:left="3600" w:hanging="360"/>
      </w:pPr>
      <w:rPr>
        <w:rFonts w:ascii="Arial" w:hAnsi="Arial" w:hint="default"/>
      </w:rPr>
    </w:lvl>
    <w:lvl w:ilvl="5" w:tplc="828A5CEA" w:tentative="1">
      <w:start w:val="1"/>
      <w:numFmt w:val="bullet"/>
      <w:lvlText w:val="•"/>
      <w:lvlJc w:val="left"/>
      <w:pPr>
        <w:tabs>
          <w:tab w:val="num" w:pos="4320"/>
        </w:tabs>
        <w:ind w:left="4320" w:hanging="360"/>
      </w:pPr>
      <w:rPr>
        <w:rFonts w:ascii="Arial" w:hAnsi="Arial" w:hint="default"/>
      </w:rPr>
    </w:lvl>
    <w:lvl w:ilvl="6" w:tplc="192C1F08" w:tentative="1">
      <w:start w:val="1"/>
      <w:numFmt w:val="bullet"/>
      <w:lvlText w:val="•"/>
      <w:lvlJc w:val="left"/>
      <w:pPr>
        <w:tabs>
          <w:tab w:val="num" w:pos="5040"/>
        </w:tabs>
        <w:ind w:left="5040" w:hanging="360"/>
      </w:pPr>
      <w:rPr>
        <w:rFonts w:ascii="Arial" w:hAnsi="Arial" w:hint="default"/>
      </w:rPr>
    </w:lvl>
    <w:lvl w:ilvl="7" w:tplc="01485DD4" w:tentative="1">
      <w:start w:val="1"/>
      <w:numFmt w:val="bullet"/>
      <w:lvlText w:val="•"/>
      <w:lvlJc w:val="left"/>
      <w:pPr>
        <w:tabs>
          <w:tab w:val="num" w:pos="5760"/>
        </w:tabs>
        <w:ind w:left="5760" w:hanging="360"/>
      </w:pPr>
      <w:rPr>
        <w:rFonts w:ascii="Arial" w:hAnsi="Arial" w:hint="default"/>
      </w:rPr>
    </w:lvl>
    <w:lvl w:ilvl="8" w:tplc="2C88D7E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66D5F14"/>
    <w:multiLevelType w:val="hybridMultilevel"/>
    <w:tmpl w:val="8E303FF2"/>
    <w:lvl w:ilvl="0" w:tplc="74509A8E">
      <w:start w:val="1"/>
      <w:numFmt w:val="bullet"/>
      <w:suff w:val="space"/>
      <w:lvlText w:val=""/>
      <w:lvlJc w:val="left"/>
      <w:pPr>
        <w:ind w:left="420" w:hanging="420"/>
      </w:pPr>
      <w:rPr>
        <w:rFonts w:ascii="Wingdings" w:eastAsia="Arial Unicode MS" w:hAnsi="Wingdings" w:hint="default"/>
        <w:color w:val="943634" w:themeColor="accent2" w:themeShade="BF"/>
        <w:sz w:val="32"/>
        <w:shd w:val="clear" w:color="auto" w:fil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2B483118"/>
    <w:multiLevelType w:val="hybridMultilevel"/>
    <w:tmpl w:val="05D64024"/>
    <w:lvl w:ilvl="0" w:tplc="F5B6D5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2D7059E0"/>
    <w:multiLevelType w:val="multilevel"/>
    <w:tmpl w:val="E6E69E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3" w15:restartNumberingAfterBreak="0">
    <w:nsid w:val="2E7F78E3"/>
    <w:multiLevelType w:val="multilevel"/>
    <w:tmpl w:val="2CA2BB6C"/>
    <w:lvl w:ilvl="0">
      <w:start w:val="1"/>
      <w:numFmt w:val="decimalFullWidth"/>
      <w:lvlText w:val="%1"/>
      <w:lvlJc w:val="left"/>
      <w:pPr>
        <w:ind w:left="425" w:hanging="425"/>
      </w:pPr>
      <w:rPr>
        <w:rFonts w:hint="eastAsia"/>
      </w:rPr>
    </w:lvl>
    <w:lvl w:ilvl="1">
      <w:start w:val="1"/>
      <w:numFmt w:val="none"/>
      <w:suff w:val="nothing"/>
      <w:lvlText w:val=""/>
      <w:lvlJc w:val="left"/>
      <w:pPr>
        <w:ind w:left="0" w:firstLine="0"/>
      </w:pPr>
      <w:rPr>
        <w:rFonts w:hint="eastAsia"/>
      </w:rPr>
    </w:lvl>
    <w:lvl w:ilvl="2">
      <w:start w:val="1"/>
      <w:numFmt w:val="decimalEnclosedCircle"/>
      <w:suff w:val="space"/>
      <w:lvlText w:val="%3"/>
      <w:lvlJc w:val="left"/>
      <w:pPr>
        <w:ind w:left="0" w:firstLine="0"/>
      </w:pPr>
      <w:rPr>
        <w:rFonts w:hint="eastAsia"/>
      </w:rPr>
    </w:lvl>
    <w:lvl w:ilvl="3">
      <w:start w:val="1"/>
      <w:numFmt w:val="upperLetter"/>
      <w:suff w:val="space"/>
      <w:lvlText w:val="%4."/>
      <w:lvlJc w:val="left"/>
      <w:pPr>
        <w:ind w:left="1701" w:hanging="850"/>
      </w:pPr>
      <w:rPr>
        <w:rFonts w:hint="default"/>
      </w:rPr>
    </w:lvl>
    <w:lvl w:ilvl="4">
      <w:start w:val="1"/>
      <w:numFmt w:val="bullet"/>
      <w:suff w:val="space"/>
      <w:lvlText w:val=""/>
      <w:lvlJc w:val="left"/>
      <w:pPr>
        <w:ind w:left="2126" w:hanging="1275"/>
      </w:pPr>
      <w:rPr>
        <w:rFonts w:ascii="Wingdings" w:hAnsi="Wingdings" w:hint="default"/>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24" w15:restartNumberingAfterBreak="0">
    <w:nsid w:val="2EFD600A"/>
    <w:multiLevelType w:val="hybridMultilevel"/>
    <w:tmpl w:val="6B0AE948"/>
    <w:lvl w:ilvl="0" w:tplc="36A24A9C">
      <w:start w:val="1"/>
      <w:numFmt w:val="aiueoFullWidth"/>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5" w15:restartNumberingAfterBreak="0">
    <w:nsid w:val="342C3E4E"/>
    <w:multiLevelType w:val="hybridMultilevel"/>
    <w:tmpl w:val="3138BC12"/>
    <w:lvl w:ilvl="0" w:tplc="7D024B9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34765C28"/>
    <w:multiLevelType w:val="hybridMultilevel"/>
    <w:tmpl w:val="A0D47886"/>
    <w:lvl w:ilvl="0" w:tplc="1D8035FE">
      <w:start w:val="1"/>
      <w:numFmt w:val="bullet"/>
      <w:pStyle w:val="List3"/>
      <w:lvlText w:val=""/>
      <w:lvlJc w:val="left"/>
      <w:pPr>
        <w:ind w:left="1213" w:hanging="362"/>
      </w:pPr>
      <w:rPr>
        <w:rFonts w:ascii="Wingdings" w:hAnsi="Wingdings" w:hint="default"/>
      </w:rPr>
    </w:lvl>
    <w:lvl w:ilvl="1" w:tplc="0409000B">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7" w15:restartNumberingAfterBreak="0">
    <w:nsid w:val="378E0F37"/>
    <w:multiLevelType w:val="multilevel"/>
    <w:tmpl w:val="97F88BF8"/>
    <w:lvl w:ilvl="0">
      <w:start w:val="1"/>
      <w:numFmt w:val="bullet"/>
      <w:pStyle w:val="SubHeader"/>
      <w:suff w:val="space"/>
      <w:lvlText w:val=""/>
      <w:lvlJc w:val="left"/>
      <w:pPr>
        <w:ind w:left="620" w:hanging="420"/>
      </w:pPr>
      <w:rPr>
        <w:rFonts w:ascii="Wingdings" w:hAnsi="Wingdings" w:hint="default"/>
        <w:b/>
        <w:i w:val="0"/>
        <w:color w:val="4F6228" w:themeColor="accent3" w:themeShade="80"/>
        <w:sz w:val="28"/>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28" w15:restartNumberingAfterBreak="0">
    <w:nsid w:val="3AA22760"/>
    <w:multiLevelType w:val="hybridMultilevel"/>
    <w:tmpl w:val="AD6C8082"/>
    <w:lvl w:ilvl="0" w:tplc="8656159C">
      <w:start w:val="1"/>
      <w:numFmt w:val="bullet"/>
      <w:lvlText w:val="•"/>
      <w:lvlJc w:val="left"/>
      <w:pPr>
        <w:tabs>
          <w:tab w:val="num" w:pos="720"/>
        </w:tabs>
        <w:ind w:left="720" w:hanging="360"/>
      </w:pPr>
      <w:rPr>
        <w:rFonts w:ascii="Arial" w:hAnsi="Arial" w:hint="default"/>
      </w:rPr>
    </w:lvl>
    <w:lvl w:ilvl="1" w:tplc="58288208" w:tentative="1">
      <w:start w:val="1"/>
      <w:numFmt w:val="bullet"/>
      <w:lvlText w:val="•"/>
      <w:lvlJc w:val="left"/>
      <w:pPr>
        <w:tabs>
          <w:tab w:val="num" w:pos="1440"/>
        </w:tabs>
        <w:ind w:left="1440" w:hanging="360"/>
      </w:pPr>
      <w:rPr>
        <w:rFonts w:ascii="Arial" w:hAnsi="Arial" w:hint="default"/>
      </w:rPr>
    </w:lvl>
    <w:lvl w:ilvl="2" w:tplc="07FA5D42" w:tentative="1">
      <w:start w:val="1"/>
      <w:numFmt w:val="bullet"/>
      <w:lvlText w:val="•"/>
      <w:lvlJc w:val="left"/>
      <w:pPr>
        <w:tabs>
          <w:tab w:val="num" w:pos="2160"/>
        </w:tabs>
        <w:ind w:left="2160" w:hanging="360"/>
      </w:pPr>
      <w:rPr>
        <w:rFonts w:ascii="Arial" w:hAnsi="Arial" w:hint="default"/>
      </w:rPr>
    </w:lvl>
    <w:lvl w:ilvl="3" w:tplc="13C01B56" w:tentative="1">
      <w:start w:val="1"/>
      <w:numFmt w:val="bullet"/>
      <w:lvlText w:val="•"/>
      <w:lvlJc w:val="left"/>
      <w:pPr>
        <w:tabs>
          <w:tab w:val="num" w:pos="2880"/>
        </w:tabs>
        <w:ind w:left="2880" w:hanging="360"/>
      </w:pPr>
      <w:rPr>
        <w:rFonts w:ascii="Arial" w:hAnsi="Arial" w:hint="default"/>
      </w:rPr>
    </w:lvl>
    <w:lvl w:ilvl="4" w:tplc="23224636" w:tentative="1">
      <w:start w:val="1"/>
      <w:numFmt w:val="bullet"/>
      <w:lvlText w:val="•"/>
      <w:lvlJc w:val="left"/>
      <w:pPr>
        <w:tabs>
          <w:tab w:val="num" w:pos="3600"/>
        </w:tabs>
        <w:ind w:left="3600" w:hanging="360"/>
      </w:pPr>
      <w:rPr>
        <w:rFonts w:ascii="Arial" w:hAnsi="Arial" w:hint="default"/>
      </w:rPr>
    </w:lvl>
    <w:lvl w:ilvl="5" w:tplc="15305B02" w:tentative="1">
      <w:start w:val="1"/>
      <w:numFmt w:val="bullet"/>
      <w:lvlText w:val="•"/>
      <w:lvlJc w:val="left"/>
      <w:pPr>
        <w:tabs>
          <w:tab w:val="num" w:pos="4320"/>
        </w:tabs>
        <w:ind w:left="4320" w:hanging="360"/>
      </w:pPr>
      <w:rPr>
        <w:rFonts w:ascii="Arial" w:hAnsi="Arial" w:hint="default"/>
      </w:rPr>
    </w:lvl>
    <w:lvl w:ilvl="6" w:tplc="BAD046D8" w:tentative="1">
      <w:start w:val="1"/>
      <w:numFmt w:val="bullet"/>
      <w:lvlText w:val="•"/>
      <w:lvlJc w:val="left"/>
      <w:pPr>
        <w:tabs>
          <w:tab w:val="num" w:pos="5040"/>
        </w:tabs>
        <w:ind w:left="5040" w:hanging="360"/>
      </w:pPr>
      <w:rPr>
        <w:rFonts w:ascii="Arial" w:hAnsi="Arial" w:hint="default"/>
      </w:rPr>
    </w:lvl>
    <w:lvl w:ilvl="7" w:tplc="3F945F48" w:tentative="1">
      <w:start w:val="1"/>
      <w:numFmt w:val="bullet"/>
      <w:lvlText w:val="•"/>
      <w:lvlJc w:val="left"/>
      <w:pPr>
        <w:tabs>
          <w:tab w:val="num" w:pos="5760"/>
        </w:tabs>
        <w:ind w:left="5760" w:hanging="360"/>
      </w:pPr>
      <w:rPr>
        <w:rFonts w:ascii="Arial" w:hAnsi="Arial" w:hint="default"/>
      </w:rPr>
    </w:lvl>
    <w:lvl w:ilvl="8" w:tplc="DACC663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11B64D8"/>
    <w:multiLevelType w:val="hybridMultilevel"/>
    <w:tmpl w:val="0FE8AB16"/>
    <w:lvl w:ilvl="0" w:tplc="05A84C44">
      <w:start w:val="1"/>
      <w:numFmt w:val="bullet"/>
      <w:lvlText w:val="•"/>
      <w:lvlJc w:val="left"/>
      <w:pPr>
        <w:tabs>
          <w:tab w:val="num" w:pos="720"/>
        </w:tabs>
        <w:ind w:left="720" w:hanging="360"/>
      </w:pPr>
      <w:rPr>
        <w:rFonts w:ascii="Arial" w:hAnsi="Arial" w:hint="default"/>
      </w:rPr>
    </w:lvl>
    <w:lvl w:ilvl="1" w:tplc="53FC5EF2" w:tentative="1">
      <w:start w:val="1"/>
      <w:numFmt w:val="bullet"/>
      <w:lvlText w:val="•"/>
      <w:lvlJc w:val="left"/>
      <w:pPr>
        <w:tabs>
          <w:tab w:val="num" w:pos="1440"/>
        </w:tabs>
        <w:ind w:left="1440" w:hanging="360"/>
      </w:pPr>
      <w:rPr>
        <w:rFonts w:ascii="Arial" w:hAnsi="Arial" w:hint="default"/>
      </w:rPr>
    </w:lvl>
    <w:lvl w:ilvl="2" w:tplc="FEACADBC" w:tentative="1">
      <w:start w:val="1"/>
      <w:numFmt w:val="bullet"/>
      <w:lvlText w:val="•"/>
      <w:lvlJc w:val="left"/>
      <w:pPr>
        <w:tabs>
          <w:tab w:val="num" w:pos="2160"/>
        </w:tabs>
        <w:ind w:left="2160" w:hanging="360"/>
      </w:pPr>
      <w:rPr>
        <w:rFonts w:ascii="Arial" w:hAnsi="Arial" w:hint="default"/>
      </w:rPr>
    </w:lvl>
    <w:lvl w:ilvl="3" w:tplc="BB5EAB24" w:tentative="1">
      <w:start w:val="1"/>
      <w:numFmt w:val="bullet"/>
      <w:lvlText w:val="•"/>
      <w:lvlJc w:val="left"/>
      <w:pPr>
        <w:tabs>
          <w:tab w:val="num" w:pos="2880"/>
        </w:tabs>
        <w:ind w:left="2880" w:hanging="360"/>
      </w:pPr>
      <w:rPr>
        <w:rFonts w:ascii="Arial" w:hAnsi="Arial" w:hint="default"/>
      </w:rPr>
    </w:lvl>
    <w:lvl w:ilvl="4" w:tplc="30827754" w:tentative="1">
      <w:start w:val="1"/>
      <w:numFmt w:val="bullet"/>
      <w:lvlText w:val="•"/>
      <w:lvlJc w:val="left"/>
      <w:pPr>
        <w:tabs>
          <w:tab w:val="num" w:pos="3600"/>
        </w:tabs>
        <w:ind w:left="3600" w:hanging="360"/>
      </w:pPr>
      <w:rPr>
        <w:rFonts w:ascii="Arial" w:hAnsi="Arial" w:hint="default"/>
      </w:rPr>
    </w:lvl>
    <w:lvl w:ilvl="5" w:tplc="41642A16" w:tentative="1">
      <w:start w:val="1"/>
      <w:numFmt w:val="bullet"/>
      <w:lvlText w:val="•"/>
      <w:lvlJc w:val="left"/>
      <w:pPr>
        <w:tabs>
          <w:tab w:val="num" w:pos="4320"/>
        </w:tabs>
        <w:ind w:left="4320" w:hanging="360"/>
      </w:pPr>
      <w:rPr>
        <w:rFonts w:ascii="Arial" w:hAnsi="Arial" w:hint="default"/>
      </w:rPr>
    </w:lvl>
    <w:lvl w:ilvl="6" w:tplc="F13402DC" w:tentative="1">
      <w:start w:val="1"/>
      <w:numFmt w:val="bullet"/>
      <w:lvlText w:val="•"/>
      <w:lvlJc w:val="left"/>
      <w:pPr>
        <w:tabs>
          <w:tab w:val="num" w:pos="5040"/>
        </w:tabs>
        <w:ind w:left="5040" w:hanging="360"/>
      </w:pPr>
      <w:rPr>
        <w:rFonts w:ascii="Arial" w:hAnsi="Arial" w:hint="default"/>
      </w:rPr>
    </w:lvl>
    <w:lvl w:ilvl="7" w:tplc="150CCE8A" w:tentative="1">
      <w:start w:val="1"/>
      <w:numFmt w:val="bullet"/>
      <w:lvlText w:val="•"/>
      <w:lvlJc w:val="left"/>
      <w:pPr>
        <w:tabs>
          <w:tab w:val="num" w:pos="5760"/>
        </w:tabs>
        <w:ind w:left="5760" w:hanging="360"/>
      </w:pPr>
      <w:rPr>
        <w:rFonts w:ascii="Arial" w:hAnsi="Arial" w:hint="default"/>
      </w:rPr>
    </w:lvl>
    <w:lvl w:ilvl="8" w:tplc="3F28703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6BB4621"/>
    <w:multiLevelType w:val="multilevel"/>
    <w:tmpl w:val="3EBC08A0"/>
    <w:lvl w:ilvl="0">
      <w:start w:val="1"/>
      <w:numFmt w:val="decimalFullWidth"/>
      <w:pStyle w:val="1"/>
      <w:lvlText w:val="%1"/>
      <w:lvlJc w:val="left"/>
      <w:pPr>
        <w:ind w:left="425" w:hanging="425"/>
      </w:pPr>
      <w:rPr>
        <w:rFonts w:hint="eastAsia"/>
      </w:rPr>
    </w:lvl>
    <w:lvl w:ilvl="1">
      <w:start w:val="1"/>
      <w:numFmt w:val="none"/>
      <w:pStyle w:val="2"/>
      <w:suff w:val="nothing"/>
      <w:lvlText w:val=""/>
      <w:lvlJc w:val="left"/>
      <w:pPr>
        <w:ind w:left="0" w:hanging="170"/>
      </w:pPr>
      <w:rPr>
        <w:rFonts w:hint="eastAsia"/>
      </w:rPr>
    </w:lvl>
    <w:lvl w:ilvl="2">
      <w:start w:val="1"/>
      <w:numFmt w:val="decimalFullWidth"/>
      <w:pStyle w:val="30"/>
      <w:lvlText w:val="%3"/>
      <w:lvlJc w:val="left"/>
      <w:pPr>
        <w:ind w:left="737" w:hanging="737"/>
      </w:pPr>
      <w:rPr>
        <w:rFonts w:hint="eastAsia"/>
        <w:sz w:val="44"/>
      </w:rPr>
    </w:lvl>
    <w:lvl w:ilvl="3">
      <w:start w:val="1"/>
      <w:numFmt w:val="upperLetter"/>
      <w:pStyle w:val="4"/>
      <w:suff w:val="space"/>
      <w:lvlText w:val="%4."/>
      <w:lvlJc w:val="left"/>
      <w:pPr>
        <w:ind w:left="318" w:hanging="318"/>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pStyle w:val="5"/>
      <w:suff w:val="space"/>
      <w:lvlText w:val=""/>
      <w:lvlJc w:val="left"/>
      <w:pPr>
        <w:ind w:left="340" w:hanging="340"/>
      </w:pPr>
      <w:rPr>
        <w:rFonts w:ascii="Wingdings" w:hAnsi="Wingdings" w:hint="default"/>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31" w15:restartNumberingAfterBreak="0">
    <w:nsid w:val="47014321"/>
    <w:multiLevelType w:val="hybridMultilevel"/>
    <w:tmpl w:val="29D2BB7C"/>
    <w:lvl w:ilvl="0" w:tplc="096E3BD4">
      <w:start w:val="1"/>
      <w:numFmt w:val="bullet"/>
      <w:lvlText w:val="•"/>
      <w:lvlJc w:val="left"/>
      <w:pPr>
        <w:tabs>
          <w:tab w:val="num" w:pos="720"/>
        </w:tabs>
        <w:ind w:left="720" w:hanging="360"/>
      </w:pPr>
      <w:rPr>
        <w:rFonts w:ascii="Arial" w:hAnsi="Arial" w:hint="default"/>
      </w:rPr>
    </w:lvl>
    <w:lvl w:ilvl="1" w:tplc="9D2ACDC4" w:tentative="1">
      <w:start w:val="1"/>
      <w:numFmt w:val="bullet"/>
      <w:lvlText w:val="•"/>
      <w:lvlJc w:val="left"/>
      <w:pPr>
        <w:tabs>
          <w:tab w:val="num" w:pos="1440"/>
        </w:tabs>
        <w:ind w:left="1440" w:hanging="360"/>
      </w:pPr>
      <w:rPr>
        <w:rFonts w:ascii="Arial" w:hAnsi="Arial" w:hint="default"/>
      </w:rPr>
    </w:lvl>
    <w:lvl w:ilvl="2" w:tplc="69D47000" w:tentative="1">
      <w:start w:val="1"/>
      <w:numFmt w:val="bullet"/>
      <w:lvlText w:val="•"/>
      <w:lvlJc w:val="left"/>
      <w:pPr>
        <w:tabs>
          <w:tab w:val="num" w:pos="2160"/>
        </w:tabs>
        <w:ind w:left="2160" w:hanging="360"/>
      </w:pPr>
      <w:rPr>
        <w:rFonts w:ascii="Arial" w:hAnsi="Arial" w:hint="default"/>
      </w:rPr>
    </w:lvl>
    <w:lvl w:ilvl="3" w:tplc="4858EC18" w:tentative="1">
      <w:start w:val="1"/>
      <w:numFmt w:val="bullet"/>
      <w:lvlText w:val="•"/>
      <w:lvlJc w:val="left"/>
      <w:pPr>
        <w:tabs>
          <w:tab w:val="num" w:pos="2880"/>
        </w:tabs>
        <w:ind w:left="2880" w:hanging="360"/>
      </w:pPr>
      <w:rPr>
        <w:rFonts w:ascii="Arial" w:hAnsi="Arial" w:hint="default"/>
      </w:rPr>
    </w:lvl>
    <w:lvl w:ilvl="4" w:tplc="F2E287C4" w:tentative="1">
      <w:start w:val="1"/>
      <w:numFmt w:val="bullet"/>
      <w:lvlText w:val="•"/>
      <w:lvlJc w:val="left"/>
      <w:pPr>
        <w:tabs>
          <w:tab w:val="num" w:pos="3600"/>
        </w:tabs>
        <w:ind w:left="3600" w:hanging="360"/>
      </w:pPr>
      <w:rPr>
        <w:rFonts w:ascii="Arial" w:hAnsi="Arial" w:hint="default"/>
      </w:rPr>
    </w:lvl>
    <w:lvl w:ilvl="5" w:tplc="010A41A6" w:tentative="1">
      <w:start w:val="1"/>
      <w:numFmt w:val="bullet"/>
      <w:lvlText w:val="•"/>
      <w:lvlJc w:val="left"/>
      <w:pPr>
        <w:tabs>
          <w:tab w:val="num" w:pos="4320"/>
        </w:tabs>
        <w:ind w:left="4320" w:hanging="360"/>
      </w:pPr>
      <w:rPr>
        <w:rFonts w:ascii="Arial" w:hAnsi="Arial" w:hint="default"/>
      </w:rPr>
    </w:lvl>
    <w:lvl w:ilvl="6" w:tplc="C92644E2" w:tentative="1">
      <w:start w:val="1"/>
      <w:numFmt w:val="bullet"/>
      <w:lvlText w:val="•"/>
      <w:lvlJc w:val="left"/>
      <w:pPr>
        <w:tabs>
          <w:tab w:val="num" w:pos="5040"/>
        </w:tabs>
        <w:ind w:left="5040" w:hanging="360"/>
      </w:pPr>
      <w:rPr>
        <w:rFonts w:ascii="Arial" w:hAnsi="Arial" w:hint="default"/>
      </w:rPr>
    </w:lvl>
    <w:lvl w:ilvl="7" w:tplc="13ACF090" w:tentative="1">
      <w:start w:val="1"/>
      <w:numFmt w:val="bullet"/>
      <w:lvlText w:val="•"/>
      <w:lvlJc w:val="left"/>
      <w:pPr>
        <w:tabs>
          <w:tab w:val="num" w:pos="5760"/>
        </w:tabs>
        <w:ind w:left="5760" w:hanging="360"/>
      </w:pPr>
      <w:rPr>
        <w:rFonts w:ascii="Arial" w:hAnsi="Arial" w:hint="default"/>
      </w:rPr>
    </w:lvl>
    <w:lvl w:ilvl="8" w:tplc="6088AC3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BCB7D8C"/>
    <w:multiLevelType w:val="hybridMultilevel"/>
    <w:tmpl w:val="583C85F0"/>
    <w:lvl w:ilvl="0" w:tplc="DFA458D2">
      <w:start w:val="1"/>
      <w:numFmt w:val="bullet"/>
      <w:lvlText w:val="•"/>
      <w:lvlJc w:val="left"/>
      <w:pPr>
        <w:tabs>
          <w:tab w:val="num" w:pos="720"/>
        </w:tabs>
        <w:ind w:left="720" w:hanging="360"/>
      </w:pPr>
      <w:rPr>
        <w:rFonts w:ascii="Arial" w:hAnsi="Arial" w:hint="default"/>
      </w:rPr>
    </w:lvl>
    <w:lvl w:ilvl="1" w:tplc="EFDA1888" w:tentative="1">
      <w:start w:val="1"/>
      <w:numFmt w:val="bullet"/>
      <w:lvlText w:val="•"/>
      <w:lvlJc w:val="left"/>
      <w:pPr>
        <w:tabs>
          <w:tab w:val="num" w:pos="1440"/>
        </w:tabs>
        <w:ind w:left="1440" w:hanging="360"/>
      </w:pPr>
      <w:rPr>
        <w:rFonts w:ascii="Arial" w:hAnsi="Arial" w:hint="default"/>
      </w:rPr>
    </w:lvl>
    <w:lvl w:ilvl="2" w:tplc="7B8A0492" w:tentative="1">
      <w:start w:val="1"/>
      <w:numFmt w:val="bullet"/>
      <w:lvlText w:val="•"/>
      <w:lvlJc w:val="left"/>
      <w:pPr>
        <w:tabs>
          <w:tab w:val="num" w:pos="2160"/>
        </w:tabs>
        <w:ind w:left="2160" w:hanging="360"/>
      </w:pPr>
      <w:rPr>
        <w:rFonts w:ascii="Arial" w:hAnsi="Arial" w:hint="default"/>
      </w:rPr>
    </w:lvl>
    <w:lvl w:ilvl="3" w:tplc="CCA0AC2A" w:tentative="1">
      <w:start w:val="1"/>
      <w:numFmt w:val="bullet"/>
      <w:lvlText w:val="•"/>
      <w:lvlJc w:val="left"/>
      <w:pPr>
        <w:tabs>
          <w:tab w:val="num" w:pos="2880"/>
        </w:tabs>
        <w:ind w:left="2880" w:hanging="360"/>
      </w:pPr>
      <w:rPr>
        <w:rFonts w:ascii="Arial" w:hAnsi="Arial" w:hint="default"/>
      </w:rPr>
    </w:lvl>
    <w:lvl w:ilvl="4" w:tplc="69AC6810" w:tentative="1">
      <w:start w:val="1"/>
      <w:numFmt w:val="bullet"/>
      <w:lvlText w:val="•"/>
      <w:lvlJc w:val="left"/>
      <w:pPr>
        <w:tabs>
          <w:tab w:val="num" w:pos="3600"/>
        </w:tabs>
        <w:ind w:left="3600" w:hanging="360"/>
      </w:pPr>
      <w:rPr>
        <w:rFonts w:ascii="Arial" w:hAnsi="Arial" w:hint="default"/>
      </w:rPr>
    </w:lvl>
    <w:lvl w:ilvl="5" w:tplc="86B0ADA8" w:tentative="1">
      <w:start w:val="1"/>
      <w:numFmt w:val="bullet"/>
      <w:lvlText w:val="•"/>
      <w:lvlJc w:val="left"/>
      <w:pPr>
        <w:tabs>
          <w:tab w:val="num" w:pos="4320"/>
        </w:tabs>
        <w:ind w:left="4320" w:hanging="360"/>
      </w:pPr>
      <w:rPr>
        <w:rFonts w:ascii="Arial" w:hAnsi="Arial" w:hint="default"/>
      </w:rPr>
    </w:lvl>
    <w:lvl w:ilvl="6" w:tplc="98B4CB32" w:tentative="1">
      <w:start w:val="1"/>
      <w:numFmt w:val="bullet"/>
      <w:lvlText w:val="•"/>
      <w:lvlJc w:val="left"/>
      <w:pPr>
        <w:tabs>
          <w:tab w:val="num" w:pos="5040"/>
        </w:tabs>
        <w:ind w:left="5040" w:hanging="360"/>
      </w:pPr>
      <w:rPr>
        <w:rFonts w:ascii="Arial" w:hAnsi="Arial" w:hint="default"/>
      </w:rPr>
    </w:lvl>
    <w:lvl w:ilvl="7" w:tplc="CD82AB3E" w:tentative="1">
      <w:start w:val="1"/>
      <w:numFmt w:val="bullet"/>
      <w:lvlText w:val="•"/>
      <w:lvlJc w:val="left"/>
      <w:pPr>
        <w:tabs>
          <w:tab w:val="num" w:pos="5760"/>
        </w:tabs>
        <w:ind w:left="5760" w:hanging="360"/>
      </w:pPr>
      <w:rPr>
        <w:rFonts w:ascii="Arial" w:hAnsi="Arial" w:hint="default"/>
      </w:rPr>
    </w:lvl>
    <w:lvl w:ilvl="8" w:tplc="1B98D9C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D9F0D31"/>
    <w:multiLevelType w:val="hybridMultilevel"/>
    <w:tmpl w:val="92A43C3A"/>
    <w:lvl w:ilvl="0" w:tplc="E160B06E">
      <w:start w:val="1"/>
      <w:numFmt w:val="bullet"/>
      <w:lvlText w:val="•"/>
      <w:lvlJc w:val="left"/>
      <w:pPr>
        <w:tabs>
          <w:tab w:val="num" w:pos="720"/>
        </w:tabs>
        <w:ind w:left="720" w:hanging="360"/>
      </w:pPr>
      <w:rPr>
        <w:rFonts w:ascii="Arial" w:hAnsi="Arial" w:hint="default"/>
      </w:rPr>
    </w:lvl>
    <w:lvl w:ilvl="1" w:tplc="F1F87C6C" w:tentative="1">
      <w:start w:val="1"/>
      <w:numFmt w:val="bullet"/>
      <w:lvlText w:val="•"/>
      <w:lvlJc w:val="left"/>
      <w:pPr>
        <w:tabs>
          <w:tab w:val="num" w:pos="1440"/>
        </w:tabs>
        <w:ind w:left="1440" w:hanging="360"/>
      </w:pPr>
      <w:rPr>
        <w:rFonts w:ascii="Arial" w:hAnsi="Arial" w:hint="default"/>
      </w:rPr>
    </w:lvl>
    <w:lvl w:ilvl="2" w:tplc="DD8E43E0" w:tentative="1">
      <w:start w:val="1"/>
      <w:numFmt w:val="bullet"/>
      <w:lvlText w:val="•"/>
      <w:lvlJc w:val="left"/>
      <w:pPr>
        <w:tabs>
          <w:tab w:val="num" w:pos="2160"/>
        </w:tabs>
        <w:ind w:left="2160" w:hanging="360"/>
      </w:pPr>
      <w:rPr>
        <w:rFonts w:ascii="Arial" w:hAnsi="Arial" w:hint="default"/>
      </w:rPr>
    </w:lvl>
    <w:lvl w:ilvl="3" w:tplc="363AA06A" w:tentative="1">
      <w:start w:val="1"/>
      <w:numFmt w:val="bullet"/>
      <w:lvlText w:val="•"/>
      <w:lvlJc w:val="left"/>
      <w:pPr>
        <w:tabs>
          <w:tab w:val="num" w:pos="2880"/>
        </w:tabs>
        <w:ind w:left="2880" w:hanging="360"/>
      </w:pPr>
      <w:rPr>
        <w:rFonts w:ascii="Arial" w:hAnsi="Arial" w:hint="default"/>
      </w:rPr>
    </w:lvl>
    <w:lvl w:ilvl="4" w:tplc="A9B2C634" w:tentative="1">
      <w:start w:val="1"/>
      <w:numFmt w:val="bullet"/>
      <w:lvlText w:val="•"/>
      <w:lvlJc w:val="left"/>
      <w:pPr>
        <w:tabs>
          <w:tab w:val="num" w:pos="3600"/>
        </w:tabs>
        <w:ind w:left="3600" w:hanging="360"/>
      </w:pPr>
      <w:rPr>
        <w:rFonts w:ascii="Arial" w:hAnsi="Arial" w:hint="default"/>
      </w:rPr>
    </w:lvl>
    <w:lvl w:ilvl="5" w:tplc="4DD681C0" w:tentative="1">
      <w:start w:val="1"/>
      <w:numFmt w:val="bullet"/>
      <w:lvlText w:val="•"/>
      <w:lvlJc w:val="left"/>
      <w:pPr>
        <w:tabs>
          <w:tab w:val="num" w:pos="4320"/>
        </w:tabs>
        <w:ind w:left="4320" w:hanging="360"/>
      </w:pPr>
      <w:rPr>
        <w:rFonts w:ascii="Arial" w:hAnsi="Arial" w:hint="default"/>
      </w:rPr>
    </w:lvl>
    <w:lvl w:ilvl="6" w:tplc="048CD990" w:tentative="1">
      <w:start w:val="1"/>
      <w:numFmt w:val="bullet"/>
      <w:lvlText w:val="•"/>
      <w:lvlJc w:val="left"/>
      <w:pPr>
        <w:tabs>
          <w:tab w:val="num" w:pos="5040"/>
        </w:tabs>
        <w:ind w:left="5040" w:hanging="360"/>
      </w:pPr>
      <w:rPr>
        <w:rFonts w:ascii="Arial" w:hAnsi="Arial" w:hint="default"/>
      </w:rPr>
    </w:lvl>
    <w:lvl w:ilvl="7" w:tplc="20E2FCFE" w:tentative="1">
      <w:start w:val="1"/>
      <w:numFmt w:val="bullet"/>
      <w:lvlText w:val="•"/>
      <w:lvlJc w:val="left"/>
      <w:pPr>
        <w:tabs>
          <w:tab w:val="num" w:pos="5760"/>
        </w:tabs>
        <w:ind w:left="5760" w:hanging="360"/>
      </w:pPr>
      <w:rPr>
        <w:rFonts w:ascii="Arial" w:hAnsi="Arial" w:hint="default"/>
      </w:rPr>
    </w:lvl>
    <w:lvl w:ilvl="8" w:tplc="3B8A982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FB527B2"/>
    <w:multiLevelType w:val="hybridMultilevel"/>
    <w:tmpl w:val="0BD689D6"/>
    <w:lvl w:ilvl="0" w:tplc="3BDCB1C2">
      <w:start w:val="1"/>
      <w:numFmt w:val="bullet"/>
      <w:lvlText w:val="•"/>
      <w:lvlJc w:val="left"/>
      <w:pPr>
        <w:tabs>
          <w:tab w:val="num" w:pos="720"/>
        </w:tabs>
        <w:ind w:left="720" w:hanging="360"/>
      </w:pPr>
      <w:rPr>
        <w:rFonts w:ascii="Arial" w:hAnsi="Arial" w:hint="default"/>
      </w:rPr>
    </w:lvl>
    <w:lvl w:ilvl="1" w:tplc="FDA41AA6" w:tentative="1">
      <w:start w:val="1"/>
      <w:numFmt w:val="bullet"/>
      <w:lvlText w:val="•"/>
      <w:lvlJc w:val="left"/>
      <w:pPr>
        <w:tabs>
          <w:tab w:val="num" w:pos="1440"/>
        </w:tabs>
        <w:ind w:left="1440" w:hanging="360"/>
      </w:pPr>
      <w:rPr>
        <w:rFonts w:ascii="Arial" w:hAnsi="Arial" w:hint="default"/>
      </w:rPr>
    </w:lvl>
    <w:lvl w:ilvl="2" w:tplc="D6609EFE" w:tentative="1">
      <w:start w:val="1"/>
      <w:numFmt w:val="bullet"/>
      <w:lvlText w:val="•"/>
      <w:lvlJc w:val="left"/>
      <w:pPr>
        <w:tabs>
          <w:tab w:val="num" w:pos="2160"/>
        </w:tabs>
        <w:ind w:left="2160" w:hanging="360"/>
      </w:pPr>
      <w:rPr>
        <w:rFonts w:ascii="Arial" w:hAnsi="Arial" w:hint="default"/>
      </w:rPr>
    </w:lvl>
    <w:lvl w:ilvl="3" w:tplc="FDA680B0" w:tentative="1">
      <w:start w:val="1"/>
      <w:numFmt w:val="bullet"/>
      <w:lvlText w:val="•"/>
      <w:lvlJc w:val="left"/>
      <w:pPr>
        <w:tabs>
          <w:tab w:val="num" w:pos="2880"/>
        </w:tabs>
        <w:ind w:left="2880" w:hanging="360"/>
      </w:pPr>
      <w:rPr>
        <w:rFonts w:ascii="Arial" w:hAnsi="Arial" w:hint="default"/>
      </w:rPr>
    </w:lvl>
    <w:lvl w:ilvl="4" w:tplc="7034D2B6" w:tentative="1">
      <w:start w:val="1"/>
      <w:numFmt w:val="bullet"/>
      <w:lvlText w:val="•"/>
      <w:lvlJc w:val="left"/>
      <w:pPr>
        <w:tabs>
          <w:tab w:val="num" w:pos="3600"/>
        </w:tabs>
        <w:ind w:left="3600" w:hanging="360"/>
      </w:pPr>
      <w:rPr>
        <w:rFonts w:ascii="Arial" w:hAnsi="Arial" w:hint="default"/>
      </w:rPr>
    </w:lvl>
    <w:lvl w:ilvl="5" w:tplc="443628AC" w:tentative="1">
      <w:start w:val="1"/>
      <w:numFmt w:val="bullet"/>
      <w:lvlText w:val="•"/>
      <w:lvlJc w:val="left"/>
      <w:pPr>
        <w:tabs>
          <w:tab w:val="num" w:pos="4320"/>
        </w:tabs>
        <w:ind w:left="4320" w:hanging="360"/>
      </w:pPr>
      <w:rPr>
        <w:rFonts w:ascii="Arial" w:hAnsi="Arial" w:hint="default"/>
      </w:rPr>
    </w:lvl>
    <w:lvl w:ilvl="6" w:tplc="C69013C8" w:tentative="1">
      <w:start w:val="1"/>
      <w:numFmt w:val="bullet"/>
      <w:lvlText w:val="•"/>
      <w:lvlJc w:val="left"/>
      <w:pPr>
        <w:tabs>
          <w:tab w:val="num" w:pos="5040"/>
        </w:tabs>
        <w:ind w:left="5040" w:hanging="360"/>
      </w:pPr>
      <w:rPr>
        <w:rFonts w:ascii="Arial" w:hAnsi="Arial" w:hint="default"/>
      </w:rPr>
    </w:lvl>
    <w:lvl w:ilvl="7" w:tplc="3E302BEA" w:tentative="1">
      <w:start w:val="1"/>
      <w:numFmt w:val="bullet"/>
      <w:lvlText w:val="•"/>
      <w:lvlJc w:val="left"/>
      <w:pPr>
        <w:tabs>
          <w:tab w:val="num" w:pos="5760"/>
        </w:tabs>
        <w:ind w:left="5760" w:hanging="360"/>
      </w:pPr>
      <w:rPr>
        <w:rFonts w:ascii="Arial" w:hAnsi="Arial" w:hint="default"/>
      </w:rPr>
    </w:lvl>
    <w:lvl w:ilvl="8" w:tplc="2DC0A3D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4DF2D8E"/>
    <w:multiLevelType w:val="multilevel"/>
    <w:tmpl w:val="BB3C5F52"/>
    <w:lvl w:ilvl="0">
      <w:start w:val="1"/>
      <w:numFmt w:val="decimalFullWidth"/>
      <w:lvlText w:val="%1"/>
      <w:lvlJc w:val="left"/>
      <w:pPr>
        <w:ind w:left="425" w:hanging="425"/>
      </w:pPr>
      <w:rPr>
        <w:rFonts w:hint="eastAsia"/>
      </w:rPr>
    </w:lvl>
    <w:lvl w:ilvl="1">
      <w:start w:val="1"/>
      <w:numFmt w:val="none"/>
      <w:suff w:val="nothing"/>
      <w:lvlText w:val=""/>
      <w:lvlJc w:val="left"/>
      <w:pPr>
        <w:ind w:left="0" w:firstLine="0"/>
      </w:pPr>
      <w:rPr>
        <w:rFonts w:hint="eastAsia"/>
      </w:rPr>
    </w:lvl>
    <w:lvl w:ilvl="2">
      <w:start w:val="1"/>
      <w:numFmt w:val="decimalEnclosedCircle"/>
      <w:lvlText w:val="%3"/>
      <w:lvlJc w:val="left"/>
      <w:pPr>
        <w:ind w:left="397" w:hanging="397"/>
      </w:pPr>
      <w:rPr>
        <w:rFonts w:hint="eastAsia"/>
      </w:rPr>
    </w:lvl>
    <w:lvl w:ilvl="3">
      <w:start w:val="1"/>
      <w:numFmt w:val="upperLetter"/>
      <w:suff w:val="space"/>
      <w:lvlText w:val="%4."/>
      <w:lvlJc w:val="left"/>
      <w:pPr>
        <w:ind w:left="454" w:hanging="454"/>
      </w:pPr>
      <w:rPr>
        <w:rFonts w:hint="default"/>
      </w:rPr>
    </w:lvl>
    <w:lvl w:ilvl="4">
      <w:start w:val="1"/>
      <w:numFmt w:val="bullet"/>
      <w:suff w:val="space"/>
      <w:lvlText w:val=""/>
      <w:lvlJc w:val="left"/>
      <w:pPr>
        <w:ind w:left="340" w:hanging="340"/>
      </w:pPr>
      <w:rPr>
        <w:rFonts w:ascii="Wingdings" w:hAnsi="Wingdings" w:hint="default"/>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right"/>
      <w:pPr>
        <w:ind w:left="3827" w:hanging="425"/>
      </w:pPr>
      <w:rPr>
        <w:rFonts w:hint="eastAsia"/>
      </w:rPr>
    </w:lvl>
  </w:abstractNum>
  <w:abstractNum w:abstractNumId="36" w15:restartNumberingAfterBreak="0">
    <w:nsid w:val="558D479A"/>
    <w:multiLevelType w:val="hybridMultilevel"/>
    <w:tmpl w:val="40542098"/>
    <w:lvl w:ilvl="0" w:tplc="B742145E">
      <w:start w:val="1"/>
      <w:numFmt w:val="bullet"/>
      <w:lvlText w:val="•"/>
      <w:lvlJc w:val="left"/>
      <w:pPr>
        <w:tabs>
          <w:tab w:val="num" w:pos="720"/>
        </w:tabs>
        <w:ind w:left="720" w:hanging="360"/>
      </w:pPr>
      <w:rPr>
        <w:rFonts w:ascii="Arial" w:hAnsi="Arial" w:hint="default"/>
      </w:rPr>
    </w:lvl>
    <w:lvl w:ilvl="1" w:tplc="E25229BA" w:tentative="1">
      <w:start w:val="1"/>
      <w:numFmt w:val="bullet"/>
      <w:lvlText w:val="•"/>
      <w:lvlJc w:val="left"/>
      <w:pPr>
        <w:tabs>
          <w:tab w:val="num" w:pos="1440"/>
        </w:tabs>
        <w:ind w:left="1440" w:hanging="360"/>
      </w:pPr>
      <w:rPr>
        <w:rFonts w:ascii="Arial" w:hAnsi="Arial" w:hint="default"/>
      </w:rPr>
    </w:lvl>
    <w:lvl w:ilvl="2" w:tplc="07D26118" w:tentative="1">
      <w:start w:val="1"/>
      <w:numFmt w:val="bullet"/>
      <w:lvlText w:val="•"/>
      <w:lvlJc w:val="left"/>
      <w:pPr>
        <w:tabs>
          <w:tab w:val="num" w:pos="2160"/>
        </w:tabs>
        <w:ind w:left="2160" w:hanging="360"/>
      </w:pPr>
      <w:rPr>
        <w:rFonts w:ascii="Arial" w:hAnsi="Arial" w:hint="default"/>
      </w:rPr>
    </w:lvl>
    <w:lvl w:ilvl="3" w:tplc="4E86FF10" w:tentative="1">
      <w:start w:val="1"/>
      <w:numFmt w:val="bullet"/>
      <w:lvlText w:val="•"/>
      <w:lvlJc w:val="left"/>
      <w:pPr>
        <w:tabs>
          <w:tab w:val="num" w:pos="2880"/>
        </w:tabs>
        <w:ind w:left="2880" w:hanging="360"/>
      </w:pPr>
      <w:rPr>
        <w:rFonts w:ascii="Arial" w:hAnsi="Arial" w:hint="default"/>
      </w:rPr>
    </w:lvl>
    <w:lvl w:ilvl="4" w:tplc="C0DA27CE" w:tentative="1">
      <w:start w:val="1"/>
      <w:numFmt w:val="bullet"/>
      <w:lvlText w:val="•"/>
      <w:lvlJc w:val="left"/>
      <w:pPr>
        <w:tabs>
          <w:tab w:val="num" w:pos="3600"/>
        </w:tabs>
        <w:ind w:left="3600" w:hanging="360"/>
      </w:pPr>
      <w:rPr>
        <w:rFonts w:ascii="Arial" w:hAnsi="Arial" w:hint="default"/>
      </w:rPr>
    </w:lvl>
    <w:lvl w:ilvl="5" w:tplc="5980E5D0" w:tentative="1">
      <w:start w:val="1"/>
      <w:numFmt w:val="bullet"/>
      <w:lvlText w:val="•"/>
      <w:lvlJc w:val="left"/>
      <w:pPr>
        <w:tabs>
          <w:tab w:val="num" w:pos="4320"/>
        </w:tabs>
        <w:ind w:left="4320" w:hanging="360"/>
      </w:pPr>
      <w:rPr>
        <w:rFonts w:ascii="Arial" w:hAnsi="Arial" w:hint="default"/>
      </w:rPr>
    </w:lvl>
    <w:lvl w:ilvl="6" w:tplc="1BB8DADA" w:tentative="1">
      <w:start w:val="1"/>
      <w:numFmt w:val="bullet"/>
      <w:lvlText w:val="•"/>
      <w:lvlJc w:val="left"/>
      <w:pPr>
        <w:tabs>
          <w:tab w:val="num" w:pos="5040"/>
        </w:tabs>
        <w:ind w:left="5040" w:hanging="360"/>
      </w:pPr>
      <w:rPr>
        <w:rFonts w:ascii="Arial" w:hAnsi="Arial" w:hint="default"/>
      </w:rPr>
    </w:lvl>
    <w:lvl w:ilvl="7" w:tplc="7A9E9E30" w:tentative="1">
      <w:start w:val="1"/>
      <w:numFmt w:val="bullet"/>
      <w:lvlText w:val="•"/>
      <w:lvlJc w:val="left"/>
      <w:pPr>
        <w:tabs>
          <w:tab w:val="num" w:pos="5760"/>
        </w:tabs>
        <w:ind w:left="5760" w:hanging="360"/>
      </w:pPr>
      <w:rPr>
        <w:rFonts w:ascii="Arial" w:hAnsi="Arial" w:hint="default"/>
      </w:rPr>
    </w:lvl>
    <w:lvl w:ilvl="8" w:tplc="219231B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70A5BA6"/>
    <w:multiLevelType w:val="hybridMultilevel"/>
    <w:tmpl w:val="A5926A3A"/>
    <w:lvl w:ilvl="0" w:tplc="DFEA92F0">
      <w:start w:val="1"/>
      <w:numFmt w:val="decimalEnclosedCircle"/>
      <w:lvlText w:val="%1"/>
      <w:lvlJc w:val="left"/>
      <w:pPr>
        <w:ind w:left="780" w:hanging="360"/>
      </w:pPr>
      <w:rPr>
        <w:rFonts w:hint="default"/>
        <w:color w:val="0000FF" w:themeColor="hyperlink"/>
        <w:u w:val="single"/>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8" w15:restartNumberingAfterBreak="0">
    <w:nsid w:val="5F36743D"/>
    <w:multiLevelType w:val="hybridMultilevel"/>
    <w:tmpl w:val="B23AE8AE"/>
    <w:lvl w:ilvl="0" w:tplc="A01844AA">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60294F46"/>
    <w:multiLevelType w:val="hybridMultilevel"/>
    <w:tmpl w:val="FABC9F86"/>
    <w:lvl w:ilvl="0" w:tplc="656073C6">
      <w:start w:val="1"/>
      <w:numFmt w:val="bullet"/>
      <w:lvlText w:val="•"/>
      <w:lvlJc w:val="left"/>
      <w:pPr>
        <w:tabs>
          <w:tab w:val="num" w:pos="720"/>
        </w:tabs>
        <w:ind w:left="720" w:hanging="360"/>
      </w:pPr>
      <w:rPr>
        <w:rFonts w:ascii="Arial" w:hAnsi="Arial" w:hint="default"/>
      </w:rPr>
    </w:lvl>
    <w:lvl w:ilvl="1" w:tplc="FA94AEF4" w:tentative="1">
      <w:start w:val="1"/>
      <w:numFmt w:val="bullet"/>
      <w:lvlText w:val="•"/>
      <w:lvlJc w:val="left"/>
      <w:pPr>
        <w:tabs>
          <w:tab w:val="num" w:pos="1440"/>
        </w:tabs>
        <w:ind w:left="1440" w:hanging="360"/>
      </w:pPr>
      <w:rPr>
        <w:rFonts w:ascii="Arial" w:hAnsi="Arial" w:hint="default"/>
      </w:rPr>
    </w:lvl>
    <w:lvl w:ilvl="2" w:tplc="459CC64A" w:tentative="1">
      <w:start w:val="1"/>
      <w:numFmt w:val="bullet"/>
      <w:lvlText w:val="•"/>
      <w:lvlJc w:val="left"/>
      <w:pPr>
        <w:tabs>
          <w:tab w:val="num" w:pos="2160"/>
        </w:tabs>
        <w:ind w:left="2160" w:hanging="360"/>
      </w:pPr>
      <w:rPr>
        <w:rFonts w:ascii="Arial" w:hAnsi="Arial" w:hint="default"/>
      </w:rPr>
    </w:lvl>
    <w:lvl w:ilvl="3" w:tplc="8CEA7BDE" w:tentative="1">
      <w:start w:val="1"/>
      <w:numFmt w:val="bullet"/>
      <w:lvlText w:val="•"/>
      <w:lvlJc w:val="left"/>
      <w:pPr>
        <w:tabs>
          <w:tab w:val="num" w:pos="2880"/>
        </w:tabs>
        <w:ind w:left="2880" w:hanging="360"/>
      </w:pPr>
      <w:rPr>
        <w:rFonts w:ascii="Arial" w:hAnsi="Arial" w:hint="default"/>
      </w:rPr>
    </w:lvl>
    <w:lvl w:ilvl="4" w:tplc="9190CD4E" w:tentative="1">
      <w:start w:val="1"/>
      <w:numFmt w:val="bullet"/>
      <w:lvlText w:val="•"/>
      <w:lvlJc w:val="left"/>
      <w:pPr>
        <w:tabs>
          <w:tab w:val="num" w:pos="3600"/>
        </w:tabs>
        <w:ind w:left="3600" w:hanging="360"/>
      </w:pPr>
      <w:rPr>
        <w:rFonts w:ascii="Arial" w:hAnsi="Arial" w:hint="default"/>
      </w:rPr>
    </w:lvl>
    <w:lvl w:ilvl="5" w:tplc="DE6214FE" w:tentative="1">
      <w:start w:val="1"/>
      <w:numFmt w:val="bullet"/>
      <w:lvlText w:val="•"/>
      <w:lvlJc w:val="left"/>
      <w:pPr>
        <w:tabs>
          <w:tab w:val="num" w:pos="4320"/>
        </w:tabs>
        <w:ind w:left="4320" w:hanging="360"/>
      </w:pPr>
      <w:rPr>
        <w:rFonts w:ascii="Arial" w:hAnsi="Arial" w:hint="default"/>
      </w:rPr>
    </w:lvl>
    <w:lvl w:ilvl="6" w:tplc="B69ABAAE" w:tentative="1">
      <w:start w:val="1"/>
      <w:numFmt w:val="bullet"/>
      <w:lvlText w:val="•"/>
      <w:lvlJc w:val="left"/>
      <w:pPr>
        <w:tabs>
          <w:tab w:val="num" w:pos="5040"/>
        </w:tabs>
        <w:ind w:left="5040" w:hanging="360"/>
      </w:pPr>
      <w:rPr>
        <w:rFonts w:ascii="Arial" w:hAnsi="Arial" w:hint="default"/>
      </w:rPr>
    </w:lvl>
    <w:lvl w:ilvl="7" w:tplc="464ADFB8" w:tentative="1">
      <w:start w:val="1"/>
      <w:numFmt w:val="bullet"/>
      <w:lvlText w:val="•"/>
      <w:lvlJc w:val="left"/>
      <w:pPr>
        <w:tabs>
          <w:tab w:val="num" w:pos="5760"/>
        </w:tabs>
        <w:ind w:left="5760" w:hanging="360"/>
      </w:pPr>
      <w:rPr>
        <w:rFonts w:ascii="Arial" w:hAnsi="Arial" w:hint="default"/>
      </w:rPr>
    </w:lvl>
    <w:lvl w:ilvl="8" w:tplc="1754340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12F1166"/>
    <w:multiLevelType w:val="hybridMultilevel"/>
    <w:tmpl w:val="795075DE"/>
    <w:lvl w:ilvl="0" w:tplc="3E581B46">
      <w:start w:val="1"/>
      <w:numFmt w:val="bullet"/>
      <w:lvlText w:val="•"/>
      <w:lvlJc w:val="left"/>
      <w:pPr>
        <w:tabs>
          <w:tab w:val="num" w:pos="720"/>
        </w:tabs>
        <w:ind w:left="720" w:hanging="360"/>
      </w:pPr>
      <w:rPr>
        <w:rFonts w:ascii="Arial" w:hAnsi="Arial" w:hint="default"/>
      </w:rPr>
    </w:lvl>
    <w:lvl w:ilvl="1" w:tplc="D27449E6" w:tentative="1">
      <w:start w:val="1"/>
      <w:numFmt w:val="bullet"/>
      <w:lvlText w:val="•"/>
      <w:lvlJc w:val="left"/>
      <w:pPr>
        <w:tabs>
          <w:tab w:val="num" w:pos="1440"/>
        </w:tabs>
        <w:ind w:left="1440" w:hanging="360"/>
      </w:pPr>
      <w:rPr>
        <w:rFonts w:ascii="Arial" w:hAnsi="Arial" w:hint="default"/>
      </w:rPr>
    </w:lvl>
    <w:lvl w:ilvl="2" w:tplc="7D5E0F7E" w:tentative="1">
      <w:start w:val="1"/>
      <w:numFmt w:val="bullet"/>
      <w:lvlText w:val="•"/>
      <w:lvlJc w:val="left"/>
      <w:pPr>
        <w:tabs>
          <w:tab w:val="num" w:pos="2160"/>
        </w:tabs>
        <w:ind w:left="2160" w:hanging="360"/>
      </w:pPr>
      <w:rPr>
        <w:rFonts w:ascii="Arial" w:hAnsi="Arial" w:hint="default"/>
      </w:rPr>
    </w:lvl>
    <w:lvl w:ilvl="3" w:tplc="9F2CC594" w:tentative="1">
      <w:start w:val="1"/>
      <w:numFmt w:val="bullet"/>
      <w:lvlText w:val="•"/>
      <w:lvlJc w:val="left"/>
      <w:pPr>
        <w:tabs>
          <w:tab w:val="num" w:pos="2880"/>
        </w:tabs>
        <w:ind w:left="2880" w:hanging="360"/>
      </w:pPr>
      <w:rPr>
        <w:rFonts w:ascii="Arial" w:hAnsi="Arial" w:hint="default"/>
      </w:rPr>
    </w:lvl>
    <w:lvl w:ilvl="4" w:tplc="61E4C046" w:tentative="1">
      <w:start w:val="1"/>
      <w:numFmt w:val="bullet"/>
      <w:lvlText w:val="•"/>
      <w:lvlJc w:val="left"/>
      <w:pPr>
        <w:tabs>
          <w:tab w:val="num" w:pos="3600"/>
        </w:tabs>
        <w:ind w:left="3600" w:hanging="360"/>
      </w:pPr>
      <w:rPr>
        <w:rFonts w:ascii="Arial" w:hAnsi="Arial" w:hint="default"/>
      </w:rPr>
    </w:lvl>
    <w:lvl w:ilvl="5" w:tplc="E2CEAC4E" w:tentative="1">
      <w:start w:val="1"/>
      <w:numFmt w:val="bullet"/>
      <w:lvlText w:val="•"/>
      <w:lvlJc w:val="left"/>
      <w:pPr>
        <w:tabs>
          <w:tab w:val="num" w:pos="4320"/>
        </w:tabs>
        <w:ind w:left="4320" w:hanging="360"/>
      </w:pPr>
      <w:rPr>
        <w:rFonts w:ascii="Arial" w:hAnsi="Arial" w:hint="default"/>
      </w:rPr>
    </w:lvl>
    <w:lvl w:ilvl="6" w:tplc="B43C0926" w:tentative="1">
      <w:start w:val="1"/>
      <w:numFmt w:val="bullet"/>
      <w:lvlText w:val="•"/>
      <w:lvlJc w:val="left"/>
      <w:pPr>
        <w:tabs>
          <w:tab w:val="num" w:pos="5040"/>
        </w:tabs>
        <w:ind w:left="5040" w:hanging="360"/>
      </w:pPr>
      <w:rPr>
        <w:rFonts w:ascii="Arial" w:hAnsi="Arial" w:hint="default"/>
      </w:rPr>
    </w:lvl>
    <w:lvl w:ilvl="7" w:tplc="37F8B814" w:tentative="1">
      <w:start w:val="1"/>
      <w:numFmt w:val="bullet"/>
      <w:lvlText w:val="•"/>
      <w:lvlJc w:val="left"/>
      <w:pPr>
        <w:tabs>
          <w:tab w:val="num" w:pos="5760"/>
        </w:tabs>
        <w:ind w:left="5760" w:hanging="360"/>
      </w:pPr>
      <w:rPr>
        <w:rFonts w:ascii="Arial" w:hAnsi="Arial" w:hint="default"/>
      </w:rPr>
    </w:lvl>
    <w:lvl w:ilvl="8" w:tplc="8182EF8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57F7D0E"/>
    <w:multiLevelType w:val="hybridMultilevel"/>
    <w:tmpl w:val="A7247F7E"/>
    <w:lvl w:ilvl="0" w:tplc="9BFC843A">
      <w:start w:val="1"/>
      <w:numFmt w:val="bullet"/>
      <w:pStyle w:val="List2"/>
      <w:lvlText w:val="●"/>
      <w:lvlJc w:val="left"/>
      <w:pPr>
        <w:ind w:left="1680" w:hanging="420"/>
      </w:pPr>
      <w:rPr>
        <w:rFonts w:ascii="ＭＳ 明朝" w:eastAsia="ＭＳ 明朝" w:hAnsi="ＭＳ 明朝" w:hint="eastAsia"/>
        <w:color w:val="76923C" w:themeColor="accent3" w:themeShade="BF"/>
        <w:lang w:val="en-US"/>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42" w15:restartNumberingAfterBreak="0">
    <w:nsid w:val="6F793EAF"/>
    <w:multiLevelType w:val="hybridMultilevel"/>
    <w:tmpl w:val="FA1A6128"/>
    <w:lvl w:ilvl="0" w:tplc="D382AF38">
      <w:start w:val="1"/>
      <w:numFmt w:val="bullet"/>
      <w:pStyle w:val="list10"/>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73F5498B"/>
    <w:multiLevelType w:val="hybridMultilevel"/>
    <w:tmpl w:val="43D47BB4"/>
    <w:lvl w:ilvl="0" w:tplc="3BE8AF72">
      <w:start w:val="1"/>
      <w:numFmt w:val="bullet"/>
      <w:lvlText w:val="•"/>
      <w:lvlJc w:val="left"/>
      <w:pPr>
        <w:tabs>
          <w:tab w:val="num" w:pos="720"/>
        </w:tabs>
        <w:ind w:left="720" w:hanging="360"/>
      </w:pPr>
      <w:rPr>
        <w:rFonts w:ascii="Arial" w:hAnsi="Arial" w:hint="default"/>
      </w:rPr>
    </w:lvl>
    <w:lvl w:ilvl="1" w:tplc="431052CE" w:tentative="1">
      <w:start w:val="1"/>
      <w:numFmt w:val="bullet"/>
      <w:lvlText w:val="•"/>
      <w:lvlJc w:val="left"/>
      <w:pPr>
        <w:tabs>
          <w:tab w:val="num" w:pos="1440"/>
        </w:tabs>
        <w:ind w:left="1440" w:hanging="360"/>
      </w:pPr>
      <w:rPr>
        <w:rFonts w:ascii="Arial" w:hAnsi="Arial" w:hint="default"/>
      </w:rPr>
    </w:lvl>
    <w:lvl w:ilvl="2" w:tplc="107E3518" w:tentative="1">
      <w:start w:val="1"/>
      <w:numFmt w:val="bullet"/>
      <w:lvlText w:val="•"/>
      <w:lvlJc w:val="left"/>
      <w:pPr>
        <w:tabs>
          <w:tab w:val="num" w:pos="2160"/>
        </w:tabs>
        <w:ind w:left="2160" w:hanging="360"/>
      </w:pPr>
      <w:rPr>
        <w:rFonts w:ascii="Arial" w:hAnsi="Arial" w:hint="default"/>
      </w:rPr>
    </w:lvl>
    <w:lvl w:ilvl="3" w:tplc="2D8CA362" w:tentative="1">
      <w:start w:val="1"/>
      <w:numFmt w:val="bullet"/>
      <w:lvlText w:val="•"/>
      <w:lvlJc w:val="left"/>
      <w:pPr>
        <w:tabs>
          <w:tab w:val="num" w:pos="2880"/>
        </w:tabs>
        <w:ind w:left="2880" w:hanging="360"/>
      </w:pPr>
      <w:rPr>
        <w:rFonts w:ascii="Arial" w:hAnsi="Arial" w:hint="default"/>
      </w:rPr>
    </w:lvl>
    <w:lvl w:ilvl="4" w:tplc="601EC1B0" w:tentative="1">
      <w:start w:val="1"/>
      <w:numFmt w:val="bullet"/>
      <w:lvlText w:val="•"/>
      <w:lvlJc w:val="left"/>
      <w:pPr>
        <w:tabs>
          <w:tab w:val="num" w:pos="3600"/>
        </w:tabs>
        <w:ind w:left="3600" w:hanging="360"/>
      </w:pPr>
      <w:rPr>
        <w:rFonts w:ascii="Arial" w:hAnsi="Arial" w:hint="default"/>
      </w:rPr>
    </w:lvl>
    <w:lvl w:ilvl="5" w:tplc="FF482F9C" w:tentative="1">
      <w:start w:val="1"/>
      <w:numFmt w:val="bullet"/>
      <w:lvlText w:val="•"/>
      <w:lvlJc w:val="left"/>
      <w:pPr>
        <w:tabs>
          <w:tab w:val="num" w:pos="4320"/>
        </w:tabs>
        <w:ind w:left="4320" w:hanging="360"/>
      </w:pPr>
      <w:rPr>
        <w:rFonts w:ascii="Arial" w:hAnsi="Arial" w:hint="default"/>
      </w:rPr>
    </w:lvl>
    <w:lvl w:ilvl="6" w:tplc="BA70E5B6" w:tentative="1">
      <w:start w:val="1"/>
      <w:numFmt w:val="bullet"/>
      <w:lvlText w:val="•"/>
      <w:lvlJc w:val="left"/>
      <w:pPr>
        <w:tabs>
          <w:tab w:val="num" w:pos="5040"/>
        </w:tabs>
        <w:ind w:left="5040" w:hanging="360"/>
      </w:pPr>
      <w:rPr>
        <w:rFonts w:ascii="Arial" w:hAnsi="Arial" w:hint="default"/>
      </w:rPr>
    </w:lvl>
    <w:lvl w:ilvl="7" w:tplc="2C24AF3C" w:tentative="1">
      <w:start w:val="1"/>
      <w:numFmt w:val="bullet"/>
      <w:lvlText w:val="•"/>
      <w:lvlJc w:val="left"/>
      <w:pPr>
        <w:tabs>
          <w:tab w:val="num" w:pos="5760"/>
        </w:tabs>
        <w:ind w:left="5760" w:hanging="360"/>
      </w:pPr>
      <w:rPr>
        <w:rFonts w:ascii="Arial" w:hAnsi="Arial" w:hint="default"/>
      </w:rPr>
    </w:lvl>
    <w:lvl w:ilvl="8" w:tplc="046E5716"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469288F"/>
    <w:multiLevelType w:val="hybridMultilevel"/>
    <w:tmpl w:val="B3EE5BEA"/>
    <w:lvl w:ilvl="0" w:tplc="CF546A2C">
      <w:start w:val="1"/>
      <w:numFmt w:val="decimal"/>
      <w:pStyle w:val="ConsultationList2"/>
      <w:lvlText w:val="(%1)"/>
      <w:lvlJc w:val="left"/>
      <w:pPr>
        <w:ind w:left="460" w:hanging="420"/>
      </w:pPr>
      <w:rPr>
        <w:rFonts w:hint="eastAsia"/>
      </w:r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45" w15:restartNumberingAfterBreak="0">
    <w:nsid w:val="77AE26EF"/>
    <w:multiLevelType w:val="hybridMultilevel"/>
    <w:tmpl w:val="293EAB2A"/>
    <w:lvl w:ilvl="0" w:tplc="013EFFF6">
      <w:start w:val="1"/>
      <w:numFmt w:val="decimalEnclosedCircle"/>
      <w:lvlText w:val="%1"/>
      <w:lvlJc w:val="left"/>
      <w:pPr>
        <w:ind w:left="700" w:hanging="360"/>
      </w:pPr>
      <w:rPr>
        <w:rFonts w:hint="default"/>
      </w:rPr>
    </w:lvl>
    <w:lvl w:ilvl="1" w:tplc="04090017" w:tentative="1">
      <w:start w:val="1"/>
      <w:numFmt w:val="aiueoFullWidth"/>
      <w:lvlText w:val="(%2)"/>
      <w:lvlJc w:val="left"/>
      <w:pPr>
        <w:ind w:left="1180" w:hanging="420"/>
      </w:pPr>
    </w:lvl>
    <w:lvl w:ilvl="2" w:tplc="04090011" w:tentative="1">
      <w:start w:val="1"/>
      <w:numFmt w:val="decimalEnclosedCircle"/>
      <w:lvlText w:val="%3"/>
      <w:lvlJc w:val="left"/>
      <w:pPr>
        <w:ind w:left="1600" w:hanging="420"/>
      </w:pPr>
    </w:lvl>
    <w:lvl w:ilvl="3" w:tplc="0409000F" w:tentative="1">
      <w:start w:val="1"/>
      <w:numFmt w:val="decimal"/>
      <w:lvlText w:val="%4."/>
      <w:lvlJc w:val="left"/>
      <w:pPr>
        <w:ind w:left="2020" w:hanging="420"/>
      </w:pPr>
    </w:lvl>
    <w:lvl w:ilvl="4" w:tplc="04090017" w:tentative="1">
      <w:start w:val="1"/>
      <w:numFmt w:val="aiueoFullWidth"/>
      <w:lvlText w:val="(%5)"/>
      <w:lvlJc w:val="left"/>
      <w:pPr>
        <w:ind w:left="2440" w:hanging="420"/>
      </w:pPr>
    </w:lvl>
    <w:lvl w:ilvl="5" w:tplc="04090011" w:tentative="1">
      <w:start w:val="1"/>
      <w:numFmt w:val="decimalEnclosedCircle"/>
      <w:lvlText w:val="%6"/>
      <w:lvlJc w:val="left"/>
      <w:pPr>
        <w:ind w:left="2860" w:hanging="420"/>
      </w:pPr>
    </w:lvl>
    <w:lvl w:ilvl="6" w:tplc="0409000F" w:tentative="1">
      <w:start w:val="1"/>
      <w:numFmt w:val="decimal"/>
      <w:lvlText w:val="%7."/>
      <w:lvlJc w:val="left"/>
      <w:pPr>
        <w:ind w:left="3280" w:hanging="420"/>
      </w:pPr>
    </w:lvl>
    <w:lvl w:ilvl="7" w:tplc="04090017" w:tentative="1">
      <w:start w:val="1"/>
      <w:numFmt w:val="aiueoFullWidth"/>
      <w:lvlText w:val="(%8)"/>
      <w:lvlJc w:val="left"/>
      <w:pPr>
        <w:ind w:left="3700" w:hanging="420"/>
      </w:pPr>
    </w:lvl>
    <w:lvl w:ilvl="8" w:tplc="04090011" w:tentative="1">
      <w:start w:val="1"/>
      <w:numFmt w:val="decimalEnclosedCircle"/>
      <w:lvlText w:val="%9"/>
      <w:lvlJc w:val="left"/>
      <w:pPr>
        <w:ind w:left="4120" w:hanging="420"/>
      </w:pPr>
    </w:lvl>
  </w:abstractNum>
  <w:abstractNum w:abstractNumId="46"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47" w15:restartNumberingAfterBreak="0">
    <w:nsid w:val="77ED1141"/>
    <w:multiLevelType w:val="hybridMultilevel"/>
    <w:tmpl w:val="23ACEBD4"/>
    <w:lvl w:ilvl="0" w:tplc="A1D28650">
      <w:start w:val="1"/>
      <w:numFmt w:val="decimalFullWidth"/>
      <w:lvlText w:val="%1."/>
      <w:lvlJc w:val="left"/>
      <w:pPr>
        <w:ind w:left="490" w:hanging="420"/>
      </w:pPr>
      <w:rPr>
        <w:rFonts w:hint="eastAsia"/>
      </w:rPr>
    </w:lvl>
    <w:lvl w:ilvl="1" w:tplc="0409000B" w:tentative="1">
      <w:start w:val="1"/>
      <w:numFmt w:val="bullet"/>
      <w:lvlText w:val=""/>
      <w:lvlJc w:val="left"/>
      <w:pPr>
        <w:ind w:left="1010" w:hanging="420"/>
      </w:pPr>
      <w:rPr>
        <w:rFonts w:ascii="Wingdings" w:hAnsi="Wingdings" w:hint="default"/>
      </w:rPr>
    </w:lvl>
    <w:lvl w:ilvl="2" w:tplc="0409000D"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B" w:tentative="1">
      <w:start w:val="1"/>
      <w:numFmt w:val="bullet"/>
      <w:lvlText w:val=""/>
      <w:lvlJc w:val="left"/>
      <w:pPr>
        <w:ind w:left="2270" w:hanging="420"/>
      </w:pPr>
      <w:rPr>
        <w:rFonts w:ascii="Wingdings" w:hAnsi="Wingdings" w:hint="default"/>
      </w:rPr>
    </w:lvl>
    <w:lvl w:ilvl="5" w:tplc="0409000D"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B" w:tentative="1">
      <w:start w:val="1"/>
      <w:numFmt w:val="bullet"/>
      <w:lvlText w:val=""/>
      <w:lvlJc w:val="left"/>
      <w:pPr>
        <w:ind w:left="3530" w:hanging="420"/>
      </w:pPr>
      <w:rPr>
        <w:rFonts w:ascii="Wingdings" w:hAnsi="Wingdings" w:hint="default"/>
      </w:rPr>
    </w:lvl>
    <w:lvl w:ilvl="8" w:tplc="0409000D" w:tentative="1">
      <w:start w:val="1"/>
      <w:numFmt w:val="bullet"/>
      <w:lvlText w:val=""/>
      <w:lvlJc w:val="left"/>
      <w:pPr>
        <w:ind w:left="3950" w:hanging="420"/>
      </w:pPr>
      <w:rPr>
        <w:rFonts w:ascii="Wingdings" w:hAnsi="Wingdings" w:hint="default"/>
      </w:rPr>
    </w:lvl>
  </w:abstractNum>
  <w:abstractNum w:abstractNumId="48" w15:restartNumberingAfterBreak="0">
    <w:nsid w:val="7864568E"/>
    <w:multiLevelType w:val="hybridMultilevel"/>
    <w:tmpl w:val="0F5EC6F0"/>
    <w:lvl w:ilvl="0" w:tplc="53CE70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78D13774"/>
    <w:multiLevelType w:val="multilevel"/>
    <w:tmpl w:val="297C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352B81"/>
    <w:multiLevelType w:val="hybridMultilevel"/>
    <w:tmpl w:val="3B8A67BE"/>
    <w:lvl w:ilvl="0" w:tplc="6256E356">
      <w:start w:val="1"/>
      <w:numFmt w:val="bullet"/>
      <w:lvlText w:val="•"/>
      <w:lvlJc w:val="left"/>
      <w:pPr>
        <w:tabs>
          <w:tab w:val="num" w:pos="720"/>
        </w:tabs>
        <w:ind w:left="720" w:hanging="360"/>
      </w:pPr>
      <w:rPr>
        <w:rFonts w:ascii="Arial" w:hAnsi="Arial" w:hint="default"/>
      </w:rPr>
    </w:lvl>
    <w:lvl w:ilvl="1" w:tplc="0F94DD7E" w:tentative="1">
      <w:start w:val="1"/>
      <w:numFmt w:val="bullet"/>
      <w:lvlText w:val="•"/>
      <w:lvlJc w:val="left"/>
      <w:pPr>
        <w:tabs>
          <w:tab w:val="num" w:pos="1440"/>
        </w:tabs>
        <w:ind w:left="1440" w:hanging="360"/>
      </w:pPr>
      <w:rPr>
        <w:rFonts w:ascii="Arial" w:hAnsi="Arial" w:hint="default"/>
      </w:rPr>
    </w:lvl>
    <w:lvl w:ilvl="2" w:tplc="B96E1ED0" w:tentative="1">
      <w:start w:val="1"/>
      <w:numFmt w:val="bullet"/>
      <w:lvlText w:val="•"/>
      <w:lvlJc w:val="left"/>
      <w:pPr>
        <w:tabs>
          <w:tab w:val="num" w:pos="2160"/>
        </w:tabs>
        <w:ind w:left="2160" w:hanging="360"/>
      </w:pPr>
      <w:rPr>
        <w:rFonts w:ascii="Arial" w:hAnsi="Arial" w:hint="default"/>
      </w:rPr>
    </w:lvl>
    <w:lvl w:ilvl="3" w:tplc="73E82DEE" w:tentative="1">
      <w:start w:val="1"/>
      <w:numFmt w:val="bullet"/>
      <w:lvlText w:val="•"/>
      <w:lvlJc w:val="left"/>
      <w:pPr>
        <w:tabs>
          <w:tab w:val="num" w:pos="2880"/>
        </w:tabs>
        <w:ind w:left="2880" w:hanging="360"/>
      </w:pPr>
      <w:rPr>
        <w:rFonts w:ascii="Arial" w:hAnsi="Arial" w:hint="default"/>
      </w:rPr>
    </w:lvl>
    <w:lvl w:ilvl="4" w:tplc="85162E00" w:tentative="1">
      <w:start w:val="1"/>
      <w:numFmt w:val="bullet"/>
      <w:lvlText w:val="•"/>
      <w:lvlJc w:val="left"/>
      <w:pPr>
        <w:tabs>
          <w:tab w:val="num" w:pos="3600"/>
        </w:tabs>
        <w:ind w:left="3600" w:hanging="360"/>
      </w:pPr>
      <w:rPr>
        <w:rFonts w:ascii="Arial" w:hAnsi="Arial" w:hint="default"/>
      </w:rPr>
    </w:lvl>
    <w:lvl w:ilvl="5" w:tplc="FEFA6682" w:tentative="1">
      <w:start w:val="1"/>
      <w:numFmt w:val="bullet"/>
      <w:lvlText w:val="•"/>
      <w:lvlJc w:val="left"/>
      <w:pPr>
        <w:tabs>
          <w:tab w:val="num" w:pos="4320"/>
        </w:tabs>
        <w:ind w:left="4320" w:hanging="360"/>
      </w:pPr>
      <w:rPr>
        <w:rFonts w:ascii="Arial" w:hAnsi="Arial" w:hint="default"/>
      </w:rPr>
    </w:lvl>
    <w:lvl w:ilvl="6" w:tplc="EFE240F8" w:tentative="1">
      <w:start w:val="1"/>
      <w:numFmt w:val="bullet"/>
      <w:lvlText w:val="•"/>
      <w:lvlJc w:val="left"/>
      <w:pPr>
        <w:tabs>
          <w:tab w:val="num" w:pos="5040"/>
        </w:tabs>
        <w:ind w:left="5040" w:hanging="360"/>
      </w:pPr>
      <w:rPr>
        <w:rFonts w:ascii="Arial" w:hAnsi="Arial" w:hint="default"/>
      </w:rPr>
    </w:lvl>
    <w:lvl w:ilvl="7" w:tplc="DC3A4280" w:tentative="1">
      <w:start w:val="1"/>
      <w:numFmt w:val="bullet"/>
      <w:lvlText w:val="•"/>
      <w:lvlJc w:val="left"/>
      <w:pPr>
        <w:tabs>
          <w:tab w:val="num" w:pos="5760"/>
        </w:tabs>
        <w:ind w:left="5760" w:hanging="360"/>
      </w:pPr>
      <w:rPr>
        <w:rFonts w:ascii="Arial" w:hAnsi="Arial" w:hint="default"/>
      </w:rPr>
    </w:lvl>
    <w:lvl w:ilvl="8" w:tplc="8998029C"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7A764D00"/>
    <w:multiLevelType w:val="hybridMultilevel"/>
    <w:tmpl w:val="172EC40C"/>
    <w:lvl w:ilvl="0" w:tplc="8B2EDA3E">
      <w:start w:val="4"/>
      <w:numFmt w:val="bullet"/>
      <w:pStyle w:val="a0"/>
      <w:lvlText w:val="●"/>
      <w:lvlJc w:val="left"/>
      <w:pPr>
        <w:ind w:left="3155" w:hanging="360"/>
      </w:pPr>
      <w:rPr>
        <w:rFonts w:ascii="Times New Roman" w:hAnsi="Times New Roman" w:cs="Times New Roman"/>
        <w:b w:val="0"/>
        <w:bCs w:val="0"/>
        <w:i w:val="0"/>
        <w:iCs w:val="0"/>
        <w:caps w:val="0"/>
        <w:smallCaps w:val="0"/>
        <w:strike w:val="0"/>
        <w:dstrike w:val="0"/>
        <w:noProof w:val="0"/>
        <w:snapToGrid w:val="0"/>
        <w:vanish w:val="0"/>
        <w:color w:val="D99594" w:themeColor="accent2" w:themeTint="99"/>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B">
      <w:start w:val="1"/>
      <w:numFmt w:val="bullet"/>
      <w:lvlText w:val=""/>
      <w:lvlJc w:val="left"/>
      <w:pPr>
        <w:ind w:left="3635" w:hanging="420"/>
      </w:pPr>
      <w:rPr>
        <w:rFonts w:ascii="Wingdings" w:hAnsi="Wingdings" w:hint="default"/>
      </w:rPr>
    </w:lvl>
    <w:lvl w:ilvl="2" w:tplc="0409000D" w:tentative="1">
      <w:start w:val="1"/>
      <w:numFmt w:val="bullet"/>
      <w:lvlText w:val=""/>
      <w:lvlJc w:val="left"/>
      <w:pPr>
        <w:ind w:left="4055" w:hanging="420"/>
      </w:pPr>
      <w:rPr>
        <w:rFonts w:ascii="Wingdings" w:hAnsi="Wingdings" w:hint="default"/>
      </w:rPr>
    </w:lvl>
    <w:lvl w:ilvl="3" w:tplc="04090001" w:tentative="1">
      <w:start w:val="1"/>
      <w:numFmt w:val="bullet"/>
      <w:lvlText w:val=""/>
      <w:lvlJc w:val="left"/>
      <w:pPr>
        <w:ind w:left="4475" w:hanging="420"/>
      </w:pPr>
      <w:rPr>
        <w:rFonts w:ascii="Wingdings" w:hAnsi="Wingdings" w:hint="default"/>
      </w:rPr>
    </w:lvl>
    <w:lvl w:ilvl="4" w:tplc="0409000B" w:tentative="1">
      <w:start w:val="1"/>
      <w:numFmt w:val="bullet"/>
      <w:lvlText w:val=""/>
      <w:lvlJc w:val="left"/>
      <w:pPr>
        <w:ind w:left="4895" w:hanging="420"/>
      </w:pPr>
      <w:rPr>
        <w:rFonts w:ascii="Wingdings" w:hAnsi="Wingdings" w:hint="default"/>
      </w:rPr>
    </w:lvl>
    <w:lvl w:ilvl="5" w:tplc="0409000D" w:tentative="1">
      <w:start w:val="1"/>
      <w:numFmt w:val="bullet"/>
      <w:lvlText w:val=""/>
      <w:lvlJc w:val="left"/>
      <w:pPr>
        <w:ind w:left="5315" w:hanging="420"/>
      </w:pPr>
      <w:rPr>
        <w:rFonts w:ascii="Wingdings" w:hAnsi="Wingdings" w:hint="default"/>
      </w:rPr>
    </w:lvl>
    <w:lvl w:ilvl="6" w:tplc="04090001" w:tentative="1">
      <w:start w:val="1"/>
      <w:numFmt w:val="bullet"/>
      <w:lvlText w:val=""/>
      <w:lvlJc w:val="left"/>
      <w:pPr>
        <w:ind w:left="5735" w:hanging="420"/>
      </w:pPr>
      <w:rPr>
        <w:rFonts w:ascii="Wingdings" w:hAnsi="Wingdings" w:hint="default"/>
      </w:rPr>
    </w:lvl>
    <w:lvl w:ilvl="7" w:tplc="0409000B" w:tentative="1">
      <w:start w:val="1"/>
      <w:numFmt w:val="bullet"/>
      <w:lvlText w:val=""/>
      <w:lvlJc w:val="left"/>
      <w:pPr>
        <w:ind w:left="6155" w:hanging="420"/>
      </w:pPr>
      <w:rPr>
        <w:rFonts w:ascii="Wingdings" w:hAnsi="Wingdings" w:hint="default"/>
      </w:rPr>
    </w:lvl>
    <w:lvl w:ilvl="8" w:tplc="0409000D" w:tentative="1">
      <w:start w:val="1"/>
      <w:numFmt w:val="bullet"/>
      <w:lvlText w:val=""/>
      <w:lvlJc w:val="left"/>
      <w:pPr>
        <w:ind w:left="6575" w:hanging="420"/>
      </w:pPr>
      <w:rPr>
        <w:rFonts w:ascii="Wingdings" w:hAnsi="Wingdings" w:hint="default"/>
      </w:rPr>
    </w:lvl>
  </w:abstractNum>
  <w:num w:numId="1">
    <w:abstractNumId w:val="11"/>
  </w:num>
  <w:num w:numId="2">
    <w:abstractNumId w:val="51"/>
  </w:num>
  <w:num w:numId="3">
    <w:abstractNumId w:val="24"/>
  </w:num>
  <w:num w:numId="4">
    <w:abstractNumId w:val="2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7"/>
  </w:num>
  <w:num w:numId="16">
    <w:abstractNumId w:val="27"/>
  </w:num>
  <w:num w:numId="17">
    <w:abstractNumId w:val="41"/>
  </w:num>
  <w:num w:numId="18">
    <w:abstractNumId w:val="26"/>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7"/>
  </w:num>
  <w:num w:numId="21">
    <w:abstractNumId w:val="44"/>
  </w:num>
  <w:num w:numId="22">
    <w:abstractNumId w:val="10"/>
  </w:num>
  <w:num w:numId="23">
    <w:abstractNumId w:val="14"/>
  </w:num>
  <w:num w:numId="24">
    <w:abstractNumId w:val="23"/>
  </w:num>
  <w:num w:numId="25">
    <w:abstractNumId w:val="30"/>
  </w:num>
  <w:num w:numId="26">
    <w:abstractNumId w:val="35"/>
  </w:num>
  <w:num w:numId="27">
    <w:abstractNumId w:val="22"/>
  </w:num>
  <w:num w:numId="28">
    <w:abstractNumId w:val="37"/>
  </w:num>
  <w:num w:numId="29">
    <w:abstractNumId w:val="49"/>
  </w:num>
  <w:num w:numId="30">
    <w:abstractNumId w:val="26"/>
    <w:lvlOverride w:ilvl="0">
      <w:startOverride w:val="1"/>
    </w:lvlOverride>
  </w:num>
  <w:num w:numId="31">
    <w:abstractNumId w:val="42"/>
  </w:num>
  <w:num w:numId="32">
    <w:abstractNumId w:val="38"/>
  </w:num>
  <w:num w:numId="33">
    <w:abstractNumId w:val="48"/>
  </w:num>
  <w:num w:numId="34">
    <w:abstractNumId w:val="12"/>
  </w:num>
  <w:num w:numId="35">
    <w:abstractNumId w:val="45"/>
  </w:num>
  <w:num w:numId="36">
    <w:abstractNumId w:val="25"/>
  </w:num>
  <w:num w:numId="37">
    <w:abstractNumId w:val="21"/>
  </w:num>
  <w:num w:numId="38">
    <w:abstractNumId w:val="15"/>
  </w:num>
  <w:num w:numId="39">
    <w:abstractNumId w:val="9"/>
  </w:num>
  <w:num w:numId="40">
    <w:abstractNumId w:val="36"/>
  </w:num>
  <w:num w:numId="41">
    <w:abstractNumId w:val="31"/>
  </w:num>
  <w:num w:numId="42">
    <w:abstractNumId w:val="34"/>
  </w:num>
  <w:num w:numId="43">
    <w:abstractNumId w:val="13"/>
  </w:num>
  <w:num w:numId="44">
    <w:abstractNumId w:val="39"/>
  </w:num>
  <w:num w:numId="45">
    <w:abstractNumId w:val="50"/>
  </w:num>
  <w:num w:numId="46">
    <w:abstractNumId w:val="33"/>
  </w:num>
  <w:num w:numId="47">
    <w:abstractNumId w:val="19"/>
  </w:num>
  <w:num w:numId="48">
    <w:abstractNumId w:val="43"/>
  </w:num>
  <w:num w:numId="49">
    <w:abstractNumId w:val="40"/>
  </w:num>
  <w:num w:numId="50">
    <w:abstractNumId w:val="29"/>
  </w:num>
  <w:num w:numId="51">
    <w:abstractNumId w:val="28"/>
  </w:num>
  <w:num w:numId="52">
    <w:abstractNumId w:val="32"/>
  </w:num>
  <w:num w:numId="53">
    <w:abstractNumId w:val="46"/>
  </w:num>
  <w:num w:numId="54">
    <w:abstractNumId w:val="18"/>
  </w:num>
  <w:num w:numId="55">
    <w:abstractNumId w:val="1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oNotTrackFormatting/>
  <w:defaultTabStop w:val="720"/>
  <w:drawingGridHorizontalSpacing w:val="105"/>
  <w:drawingGridVerticalSpacing w:val="150"/>
  <w:displayHorizontalDrawingGridEvery w:val="0"/>
  <w:displayVerticalDrawingGridEvery w:val="0"/>
  <w:characterSpacingControl w:val="doNotCompress"/>
  <w:hdrShapeDefaults>
    <o:shapedefaults v:ext="edit" spidmax="3075">
      <v:textbox inset="5.85pt,.7pt,5.85pt,.7pt"/>
    </o:shapedefaults>
    <o:shapelayout v:ext="edit">
      <o:idmap v:ext="edit" data="2,3"/>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1703"/>
    <w:rsid w:val="000039C4"/>
    <w:rsid w:val="0000578A"/>
    <w:rsid w:val="00007C88"/>
    <w:rsid w:val="00010AF8"/>
    <w:rsid w:val="00011C8B"/>
    <w:rsid w:val="00012339"/>
    <w:rsid w:val="000179CF"/>
    <w:rsid w:val="00020B36"/>
    <w:rsid w:val="00021BA7"/>
    <w:rsid w:val="00023131"/>
    <w:rsid w:val="0002344B"/>
    <w:rsid w:val="000258E1"/>
    <w:rsid w:val="000275BF"/>
    <w:rsid w:val="00030B3F"/>
    <w:rsid w:val="00030E12"/>
    <w:rsid w:val="000315C1"/>
    <w:rsid w:val="00033DBE"/>
    <w:rsid w:val="00034DC9"/>
    <w:rsid w:val="00035366"/>
    <w:rsid w:val="00035430"/>
    <w:rsid w:val="000363A9"/>
    <w:rsid w:val="00036ADF"/>
    <w:rsid w:val="00036B2B"/>
    <w:rsid w:val="00036C3D"/>
    <w:rsid w:val="000402FC"/>
    <w:rsid w:val="00046795"/>
    <w:rsid w:val="000470F7"/>
    <w:rsid w:val="00051A6D"/>
    <w:rsid w:val="000520C7"/>
    <w:rsid w:val="00054A9D"/>
    <w:rsid w:val="000613D1"/>
    <w:rsid w:val="00070014"/>
    <w:rsid w:val="000716E0"/>
    <w:rsid w:val="00071EE2"/>
    <w:rsid w:val="00071F07"/>
    <w:rsid w:val="00072434"/>
    <w:rsid w:val="000733F3"/>
    <w:rsid w:val="00073E69"/>
    <w:rsid w:val="00077582"/>
    <w:rsid w:val="000810CA"/>
    <w:rsid w:val="00081355"/>
    <w:rsid w:val="0008140C"/>
    <w:rsid w:val="00081452"/>
    <w:rsid w:val="00082B82"/>
    <w:rsid w:val="00082E50"/>
    <w:rsid w:val="00085BE6"/>
    <w:rsid w:val="00085D2B"/>
    <w:rsid w:val="00090C78"/>
    <w:rsid w:val="00091774"/>
    <w:rsid w:val="00091AAC"/>
    <w:rsid w:val="00095AA4"/>
    <w:rsid w:val="00097081"/>
    <w:rsid w:val="000A6993"/>
    <w:rsid w:val="000A75AD"/>
    <w:rsid w:val="000B158E"/>
    <w:rsid w:val="000B63A5"/>
    <w:rsid w:val="000B7580"/>
    <w:rsid w:val="000B77A1"/>
    <w:rsid w:val="000B7A4D"/>
    <w:rsid w:val="000C084E"/>
    <w:rsid w:val="000C46BC"/>
    <w:rsid w:val="000C60A0"/>
    <w:rsid w:val="000C6352"/>
    <w:rsid w:val="000C68D0"/>
    <w:rsid w:val="000C7E3C"/>
    <w:rsid w:val="000D09C8"/>
    <w:rsid w:val="000D782D"/>
    <w:rsid w:val="000E23B4"/>
    <w:rsid w:val="000E3855"/>
    <w:rsid w:val="000E3F0D"/>
    <w:rsid w:val="000E7169"/>
    <w:rsid w:val="000E7FEB"/>
    <w:rsid w:val="000F0D43"/>
    <w:rsid w:val="000F5C22"/>
    <w:rsid w:val="000F5F92"/>
    <w:rsid w:val="001023D9"/>
    <w:rsid w:val="00102A42"/>
    <w:rsid w:val="00102CBD"/>
    <w:rsid w:val="00102D13"/>
    <w:rsid w:val="00103A10"/>
    <w:rsid w:val="00103B13"/>
    <w:rsid w:val="001075A9"/>
    <w:rsid w:val="00107F47"/>
    <w:rsid w:val="00110ED0"/>
    <w:rsid w:val="00112910"/>
    <w:rsid w:val="00114E71"/>
    <w:rsid w:val="00115ED7"/>
    <w:rsid w:val="00117157"/>
    <w:rsid w:val="00117164"/>
    <w:rsid w:val="001225FE"/>
    <w:rsid w:val="00122739"/>
    <w:rsid w:val="001263D9"/>
    <w:rsid w:val="001268AC"/>
    <w:rsid w:val="00127933"/>
    <w:rsid w:val="00132DAC"/>
    <w:rsid w:val="00134DD8"/>
    <w:rsid w:val="00135230"/>
    <w:rsid w:val="00136ED0"/>
    <w:rsid w:val="00140F6E"/>
    <w:rsid w:val="0014207E"/>
    <w:rsid w:val="0014255E"/>
    <w:rsid w:val="00143A1E"/>
    <w:rsid w:val="00145C42"/>
    <w:rsid w:val="00151FAD"/>
    <w:rsid w:val="00152700"/>
    <w:rsid w:val="00152F1C"/>
    <w:rsid w:val="00154AD4"/>
    <w:rsid w:val="00157566"/>
    <w:rsid w:val="00160896"/>
    <w:rsid w:val="00163F66"/>
    <w:rsid w:val="001642C8"/>
    <w:rsid w:val="0016498F"/>
    <w:rsid w:val="001664C4"/>
    <w:rsid w:val="00166EC1"/>
    <w:rsid w:val="00172FB8"/>
    <w:rsid w:val="00173EE0"/>
    <w:rsid w:val="001748F3"/>
    <w:rsid w:val="0017526D"/>
    <w:rsid w:val="00187463"/>
    <w:rsid w:val="001875F3"/>
    <w:rsid w:val="00195721"/>
    <w:rsid w:val="001A0C73"/>
    <w:rsid w:val="001A20BE"/>
    <w:rsid w:val="001A4346"/>
    <w:rsid w:val="001A5FD0"/>
    <w:rsid w:val="001B0014"/>
    <w:rsid w:val="001B227B"/>
    <w:rsid w:val="001B5B67"/>
    <w:rsid w:val="001B6ED2"/>
    <w:rsid w:val="001C19D7"/>
    <w:rsid w:val="001C3EDB"/>
    <w:rsid w:val="001C64D5"/>
    <w:rsid w:val="001C68CC"/>
    <w:rsid w:val="001D05BF"/>
    <w:rsid w:val="001D0F6F"/>
    <w:rsid w:val="001D4C49"/>
    <w:rsid w:val="001D6E4C"/>
    <w:rsid w:val="001D75DD"/>
    <w:rsid w:val="001E0A69"/>
    <w:rsid w:val="001E12E1"/>
    <w:rsid w:val="001E6DCF"/>
    <w:rsid w:val="001E6FB9"/>
    <w:rsid w:val="001E71C2"/>
    <w:rsid w:val="001E72C3"/>
    <w:rsid w:val="001F1355"/>
    <w:rsid w:val="001F1930"/>
    <w:rsid w:val="001F298D"/>
    <w:rsid w:val="001F55FD"/>
    <w:rsid w:val="001F7B35"/>
    <w:rsid w:val="002002EB"/>
    <w:rsid w:val="00204B4B"/>
    <w:rsid w:val="00207C3C"/>
    <w:rsid w:val="00213F9D"/>
    <w:rsid w:val="00214BF6"/>
    <w:rsid w:val="0021597D"/>
    <w:rsid w:val="002162B3"/>
    <w:rsid w:val="00221855"/>
    <w:rsid w:val="00221D60"/>
    <w:rsid w:val="00224E8B"/>
    <w:rsid w:val="00234440"/>
    <w:rsid w:val="0023505E"/>
    <w:rsid w:val="002353C2"/>
    <w:rsid w:val="00236146"/>
    <w:rsid w:val="00237EA0"/>
    <w:rsid w:val="00242AA9"/>
    <w:rsid w:val="002434C9"/>
    <w:rsid w:val="002438E0"/>
    <w:rsid w:val="002459C6"/>
    <w:rsid w:val="002473D9"/>
    <w:rsid w:val="00262B0A"/>
    <w:rsid w:val="00263936"/>
    <w:rsid w:val="00267428"/>
    <w:rsid w:val="002717B3"/>
    <w:rsid w:val="00274DC6"/>
    <w:rsid w:val="00281625"/>
    <w:rsid w:val="002818FA"/>
    <w:rsid w:val="0028712B"/>
    <w:rsid w:val="002923B9"/>
    <w:rsid w:val="00297CB6"/>
    <w:rsid w:val="002B002B"/>
    <w:rsid w:val="002B3A90"/>
    <w:rsid w:val="002B793E"/>
    <w:rsid w:val="002B7EFA"/>
    <w:rsid w:val="002C3B15"/>
    <w:rsid w:val="002C3FB3"/>
    <w:rsid w:val="002C57F3"/>
    <w:rsid w:val="002C5A1A"/>
    <w:rsid w:val="002D17BC"/>
    <w:rsid w:val="002D1915"/>
    <w:rsid w:val="002D3E8C"/>
    <w:rsid w:val="002D54DE"/>
    <w:rsid w:val="002E4930"/>
    <w:rsid w:val="002E7534"/>
    <w:rsid w:val="002F0533"/>
    <w:rsid w:val="002F169F"/>
    <w:rsid w:val="002F2770"/>
    <w:rsid w:val="002F44DD"/>
    <w:rsid w:val="002F4714"/>
    <w:rsid w:val="003032F9"/>
    <w:rsid w:val="00306661"/>
    <w:rsid w:val="0030717F"/>
    <w:rsid w:val="00311826"/>
    <w:rsid w:val="0031182A"/>
    <w:rsid w:val="00314B38"/>
    <w:rsid w:val="003175F8"/>
    <w:rsid w:val="003314DA"/>
    <w:rsid w:val="00331C8C"/>
    <w:rsid w:val="00335025"/>
    <w:rsid w:val="00335D35"/>
    <w:rsid w:val="0033792D"/>
    <w:rsid w:val="003417FF"/>
    <w:rsid w:val="00343854"/>
    <w:rsid w:val="00345405"/>
    <w:rsid w:val="0035145D"/>
    <w:rsid w:val="00355616"/>
    <w:rsid w:val="00357AD7"/>
    <w:rsid w:val="0036207E"/>
    <w:rsid w:val="0036225E"/>
    <w:rsid w:val="0036248F"/>
    <w:rsid w:val="00365462"/>
    <w:rsid w:val="00370E3D"/>
    <w:rsid w:val="0037230B"/>
    <w:rsid w:val="00372581"/>
    <w:rsid w:val="00375512"/>
    <w:rsid w:val="003807F5"/>
    <w:rsid w:val="00382436"/>
    <w:rsid w:val="0038437E"/>
    <w:rsid w:val="00387441"/>
    <w:rsid w:val="00392704"/>
    <w:rsid w:val="00394C60"/>
    <w:rsid w:val="00395492"/>
    <w:rsid w:val="0039671D"/>
    <w:rsid w:val="003A0A10"/>
    <w:rsid w:val="003A6B9C"/>
    <w:rsid w:val="003B29B8"/>
    <w:rsid w:val="003B2E6C"/>
    <w:rsid w:val="003B6939"/>
    <w:rsid w:val="003B7CBB"/>
    <w:rsid w:val="003C13FC"/>
    <w:rsid w:val="003C216B"/>
    <w:rsid w:val="003C5258"/>
    <w:rsid w:val="003C5BE3"/>
    <w:rsid w:val="003D1372"/>
    <w:rsid w:val="003D13FC"/>
    <w:rsid w:val="003D5E34"/>
    <w:rsid w:val="003D6855"/>
    <w:rsid w:val="003E192E"/>
    <w:rsid w:val="003E3633"/>
    <w:rsid w:val="003E4F78"/>
    <w:rsid w:val="003E5473"/>
    <w:rsid w:val="003E779D"/>
    <w:rsid w:val="003E7EA8"/>
    <w:rsid w:val="003F001A"/>
    <w:rsid w:val="003F0172"/>
    <w:rsid w:val="003F0B4D"/>
    <w:rsid w:val="003F155F"/>
    <w:rsid w:val="003F35DA"/>
    <w:rsid w:val="003F605B"/>
    <w:rsid w:val="00403587"/>
    <w:rsid w:val="00404212"/>
    <w:rsid w:val="0040436F"/>
    <w:rsid w:val="00407210"/>
    <w:rsid w:val="00407665"/>
    <w:rsid w:val="004077FF"/>
    <w:rsid w:val="00410084"/>
    <w:rsid w:val="00411BEC"/>
    <w:rsid w:val="004127E8"/>
    <w:rsid w:val="00414568"/>
    <w:rsid w:val="0041671B"/>
    <w:rsid w:val="00420223"/>
    <w:rsid w:val="00421639"/>
    <w:rsid w:val="004223B2"/>
    <w:rsid w:val="004225CF"/>
    <w:rsid w:val="00424E73"/>
    <w:rsid w:val="00426879"/>
    <w:rsid w:val="0043148C"/>
    <w:rsid w:val="00433DFB"/>
    <w:rsid w:val="00434104"/>
    <w:rsid w:val="00436967"/>
    <w:rsid w:val="004426F4"/>
    <w:rsid w:val="004618FE"/>
    <w:rsid w:val="00461D85"/>
    <w:rsid w:val="0046315A"/>
    <w:rsid w:val="00465FB5"/>
    <w:rsid w:val="004662B0"/>
    <w:rsid w:val="00466B50"/>
    <w:rsid w:val="00466B70"/>
    <w:rsid w:val="00467099"/>
    <w:rsid w:val="00475BDE"/>
    <w:rsid w:val="004771D0"/>
    <w:rsid w:val="00480AA6"/>
    <w:rsid w:val="00483FE3"/>
    <w:rsid w:val="00485306"/>
    <w:rsid w:val="00485F79"/>
    <w:rsid w:val="00487D11"/>
    <w:rsid w:val="004902F7"/>
    <w:rsid w:val="00491F4C"/>
    <w:rsid w:val="00492F1D"/>
    <w:rsid w:val="00497A95"/>
    <w:rsid w:val="004A052B"/>
    <w:rsid w:val="004A393B"/>
    <w:rsid w:val="004A56AE"/>
    <w:rsid w:val="004A6CB2"/>
    <w:rsid w:val="004A6E5B"/>
    <w:rsid w:val="004B1529"/>
    <w:rsid w:val="004B1768"/>
    <w:rsid w:val="004B2401"/>
    <w:rsid w:val="004B72F5"/>
    <w:rsid w:val="004C025F"/>
    <w:rsid w:val="004C2D48"/>
    <w:rsid w:val="004C4EE9"/>
    <w:rsid w:val="004C5105"/>
    <w:rsid w:val="004E2419"/>
    <w:rsid w:val="004E29B3"/>
    <w:rsid w:val="004E32BD"/>
    <w:rsid w:val="004E63F8"/>
    <w:rsid w:val="004E7531"/>
    <w:rsid w:val="004F0481"/>
    <w:rsid w:val="004F3E6D"/>
    <w:rsid w:val="004F5FD5"/>
    <w:rsid w:val="004F60C5"/>
    <w:rsid w:val="00502103"/>
    <w:rsid w:val="005052CE"/>
    <w:rsid w:val="00507A85"/>
    <w:rsid w:val="00512081"/>
    <w:rsid w:val="005129A9"/>
    <w:rsid w:val="00516546"/>
    <w:rsid w:val="00516D7D"/>
    <w:rsid w:val="00522C2A"/>
    <w:rsid w:val="00523903"/>
    <w:rsid w:val="00523B63"/>
    <w:rsid w:val="00524217"/>
    <w:rsid w:val="0052736C"/>
    <w:rsid w:val="00530F0F"/>
    <w:rsid w:val="0053202A"/>
    <w:rsid w:val="005338F9"/>
    <w:rsid w:val="00535DE9"/>
    <w:rsid w:val="005400BB"/>
    <w:rsid w:val="00540737"/>
    <w:rsid w:val="005432D7"/>
    <w:rsid w:val="005462B3"/>
    <w:rsid w:val="005465DB"/>
    <w:rsid w:val="00551DF4"/>
    <w:rsid w:val="00557355"/>
    <w:rsid w:val="00560798"/>
    <w:rsid w:val="00561CE9"/>
    <w:rsid w:val="0056280D"/>
    <w:rsid w:val="00571FAB"/>
    <w:rsid w:val="00583E8D"/>
    <w:rsid w:val="00585904"/>
    <w:rsid w:val="00590D07"/>
    <w:rsid w:val="00595EB0"/>
    <w:rsid w:val="005A326A"/>
    <w:rsid w:val="005A3AAE"/>
    <w:rsid w:val="005A56EE"/>
    <w:rsid w:val="005A5E2F"/>
    <w:rsid w:val="005B04F4"/>
    <w:rsid w:val="005B0DB0"/>
    <w:rsid w:val="005B18D4"/>
    <w:rsid w:val="005B18F4"/>
    <w:rsid w:val="005B4CFC"/>
    <w:rsid w:val="005B76F1"/>
    <w:rsid w:val="005B77D0"/>
    <w:rsid w:val="005C0071"/>
    <w:rsid w:val="005C1A6D"/>
    <w:rsid w:val="005C37F5"/>
    <w:rsid w:val="005C5315"/>
    <w:rsid w:val="005C61E4"/>
    <w:rsid w:val="005E09C4"/>
    <w:rsid w:val="005E5896"/>
    <w:rsid w:val="005F1105"/>
    <w:rsid w:val="005F3A36"/>
    <w:rsid w:val="005F70D9"/>
    <w:rsid w:val="0060000C"/>
    <w:rsid w:val="00602C32"/>
    <w:rsid w:val="00606AB0"/>
    <w:rsid w:val="00612024"/>
    <w:rsid w:val="0062040A"/>
    <w:rsid w:val="00621454"/>
    <w:rsid w:val="00624B2D"/>
    <w:rsid w:val="00626155"/>
    <w:rsid w:val="00627357"/>
    <w:rsid w:val="0062782D"/>
    <w:rsid w:val="00630815"/>
    <w:rsid w:val="006314E9"/>
    <w:rsid w:val="00634472"/>
    <w:rsid w:val="0063698B"/>
    <w:rsid w:val="0064355E"/>
    <w:rsid w:val="00652689"/>
    <w:rsid w:val="00660D9E"/>
    <w:rsid w:val="006610A3"/>
    <w:rsid w:val="0066248B"/>
    <w:rsid w:val="00670665"/>
    <w:rsid w:val="0067105B"/>
    <w:rsid w:val="006721B7"/>
    <w:rsid w:val="0067693D"/>
    <w:rsid w:val="00682D14"/>
    <w:rsid w:val="00685E2E"/>
    <w:rsid w:val="006908F6"/>
    <w:rsid w:val="00692753"/>
    <w:rsid w:val="00693723"/>
    <w:rsid w:val="006938DD"/>
    <w:rsid w:val="00694247"/>
    <w:rsid w:val="00694E3F"/>
    <w:rsid w:val="00695BBB"/>
    <w:rsid w:val="006A19B9"/>
    <w:rsid w:val="006A51FE"/>
    <w:rsid w:val="006B07FB"/>
    <w:rsid w:val="006B0B90"/>
    <w:rsid w:val="006B308D"/>
    <w:rsid w:val="006B6B2F"/>
    <w:rsid w:val="006B7744"/>
    <w:rsid w:val="006C0331"/>
    <w:rsid w:val="006D5A80"/>
    <w:rsid w:val="006D79C9"/>
    <w:rsid w:val="006E0FB5"/>
    <w:rsid w:val="006E7277"/>
    <w:rsid w:val="006F24A9"/>
    <w:rsid w:val="006F496D"/>
    <w:rsid w:val="006F7C48"/>
    <w:rsid w:val="007002DD"/>
    <w:rsid w:val="0070073E"/>
    <w:rsid w:val="00700763"/>
    <w:rsid w:val="00700A56"/>
    <w:rsid w:val="00707628"/>
    <w:rsid w:val="0071038E"/>
    <w:rsid w:val="007151D2"/>
    <w:rsid w:val="0071554D"/>
    <w:rsid w:val="00716E91"/>
    <w:rsid w:val="00720154"/>
    <w:rsid w:val="00720226"/>
    <w:rsid w:val="00721972"/>
    <w:rsid w:val="007223FD"/>
    <w:rsid w:val="007229B6"/>
    <w:rsid w:val="00724AF4"/>
    <w:rsid w:val="00724EB5"/>
    <w:rsid w:val="00725343"/>
    <w:rsid w:val="0073099F"/>
    <w:rsid w:val="00730D92"/>
    <w:rsid w:val="0073565B"/>
    <w:rsid w:val="0073664C"/>
    <w:rsid w:val="00736682"/>
    <w:rsid w:val="0074393A"/>
    <w:rsid w:val="00750C32"/>
    <w:rsid w:val="00752339"/>
    <w:rsid w:val="00755AD1"/>
    <w:rsid w:val="0075616D"/>
    <w:rsid w:val="007563E6"/>
    <w:rsid w:val="00756616"/>
    <w:rsid w:val="00761911"/>
    <w:rsid w:val="00762532"/>
    <w:rsid w:val="00764211"/>
    <w:rsid w:val="00767D72"/>
    <w:rsid w:val="00771B24"/>
    <w:rsid w:val="00771FD0"/>
    <w:rsid w:val="00775D63"/>
    <w:rsid w:val="0077700C"/>
    <w:rsid w:val="00780DF5"/>
    <w:rsid w:val="00781ACC"/>
    <w:rsid w:val="007821FC"/>
    <w:rsid w:val="00783BED"/>
    <w:rsid w:val="00783EA5"/>
    <w:rsid w:val="00784D58"/>
    <w:rsid w:val="007867F2"/>
    <w:rsid w:val="007905A9"/>
    <w:rsid w:val="00791345"/>
    <w:rsid w:val="007919CB"/>
    <w:rsid w:val="00797300"/>
    <w:rsid w:val="007A21A2"/>
    <w:rsid w:val="007A237B"/>
    <w:rsid w:val="007A6367"/>
    <w:rsid w:val="007B212C"/>
    <w:rsid w:val="007B2BB5"/>
    <w:rsid w:val="007B3F9E"/>
    <w:rsid w:val="007C08AE"/>
    <w:rsid w:val="007C61BA"/>
    <w:rsid w:val="007C65A8"/>
    <w:rsid w:val="007C6AC9"/>
    <w:rsid w:val="007D3920"/>
    <w:rsid w:val="007D6822"/>
    <w:rsid w:val="007D7991"/>
    <w:rsid w:val="007E26F5"/>
    <w:rsid w:val="007E5B66"/>
    <w:rsid w:val="007E70D4"/>
    <w:rsid w:val="007F3369"/>
    <w:rsid w:val="007F4056"/>
    <w:rsid w:val="008012DD"/>
    <w:rsid w:val="00802264"/>
    <w:rsid w:val="00802B76"/>
    <w:rsid w:val="0080681D"/>
    <w:rsid w:val="0081059B"/>
    <w:rsid w:val="008131D8"/>
    <w:rsid w:val="008163F4"/>
    <w:rsid w:val="00822168"/>
    <w:rsid w:val="008234A3"/>
    <w:rsid w:val="00824F2B"/>
    <w:rsid w:val="008267AA"/>
    <w:rsid w:val="00827417"/>
    <w:rsid w:val="0082750F"/>
    <w:rsid w:val="00834A5F"/>
    <w:rsid w:val="00835A04"/>
    <w:rsid w:val="00836552"/>
    <w:rsid w:val="00845F17"/>
    <w:rsid w:val="00845F73"/>
    <w:rsid w:val="00851493"/>
    <w:rsid w:val="00851951"/>
    <w:rsid w:val="00856123"/>
    <w:rsid w:val="00856CC0"/>
    <w:rsid w:val="00856E86"/>
    <w:rsid w:val="008576BD"/>
    <w:rsid w:val="008616BD"/>
    <w:rsid w:val="00862F13"/>
    <w:rsid w:val="008639D0"/>
    <w:rsid w:val="00866540"/>
    <w:rsid w:val="00866D87"/>
    <w:rsid w:val="00867F22"/>
    <w:rsid w:val="00871607"/>
    <w:rsid w:val="008816B7"/>
    <w:rsid w:val="0088286F"/>
    <w:rsid w:val="00884434"/>
    <w:rsid w:val="008846B7"/>
    <w:rsid w:val="00886ACD"/>
    <w:rsid w:val="008928D8"/>
    <w:rsid w:val="008A35ED"/>
    <w:rsid w:val="008A4228"/>
    <w:rsid w:val="008A6056"/>
    <w:rsid w:val="008A6D04"/>
    <w:rsid w:val="008A7D2B"/>
    <w:rsid w:val="008B18FE"/>
    <w:rsid w:val="008B2E60"/>
    <w:rsid w:val="008B6919"/>
    <w:rsid w:val="008C5617"/>
    <w:rsid w:val="008C5862"/>
    <w:rsid w:val="008C7854"/>
    <w:rsid w:val="008D2908"/>
    <w:rsid w:val="008D3F12"/>
    <w:rsid w:val="008D6863"/>
    <w:rsid w:val="008D7509"/>
    <w:rsid w:val="008E381B"/>
    <w:rsid w:val="008E3BB6"/>
    <w:rsid w:val="008E51B3"/>
    <w:rsid w:val="008F2722"/>
    <w:rsid w:val="008F7F06"/>
    <w:rsid w:val="009028F5"/>
    <w:rsid w:val="00904B0D"/>
    <w:rsid w:val="00906EBB"/>
    <w:rsid w:val="00907DBC"/>
    <w:rsid w:val="0091247A"/>
    <w:rsid w:val="00913DFD"/>
    <w:rsid w:val="00914629"/>
    <w:rsid w:val="00916D06"/>
    <w:rsid w:val="0092280C"/>
    <w:rsid w:val="00927828"/>
    <w:rsid w:val="00927C32"/>
    <w:rsid w:val="00932AAD"/>
    <w:rsid w:val="0093602C"/>
    <w:rsid w:val="00941439"/>
    <w:rsid w:val="0094159D"/>
    <w:rsid w:val="009456C5"/>
    <w:rsid w:val="00947496"/>
    <w:rsid w:val="00952EC2"/>
    <w:rsid w:val="00961BEA"/>
    <w:rsid w:val="00965376"/>
    <w:rsid w:val="0096772D"/>
    <w:rsid w:val="00971171"/>
    <w:rsid w:val="00972BD4"/>
    <w:rsid w:val="00976DA6"/>
    <w:rsid w:val="0097704F"/>
    <w:rsid w:val="00980414"/>
    <w:rsid w:val="009852D5"/>
    <w:rsid w:val="009855ED"/>
    <w:rsid w:val="00992F04"/>
    <w:rsid w:val="00994A61"/>
    <w:rsid w:val="00994C16"/>
    <w:rsid w:val="00994D32"/>
    <w:rsid w:val="009955B1"/>
    <w:rsid w:val="00995F85"/>
    <w:rsid w:val="009966BD"/>
    <w:rsid w:val="009972CA"/>
    <w:rsid w:val="009A0E5D"/>
    <w:rsid w:val="009A4789"/>
    <w:rsid w:val="009A51CD"/>
    <w:rsid w:val="009B3027"/>
    <w:rsid w:val="009B3D20"/>
    <w:rsid w:val="009B44C5"/>
    <w:rsid w:val="009B539B"/>
    <w:rsid w:val="009C369C"/>
    <w:rsid w:val="009C416A"/>
    <w:rsid w:val="009C5A48"/>
    <w:rsid w:val="009C6491"/>
    <w:rsid w:val="009C6D43"/>
    <w:rsid w:val="009D03EF"/>
    <w:rsid w:val="009D0D74"/>
    <w:rsid w:val="009D2ED8"/>
    <w:rsid w:val="009D3F4F"/>
    <w:rsid w:val="009D58AE"/>
    <w:rsid w:val="009E14A1"/>
    <w:rsid w:val="009E5D1F"/>
    <w:rsid w:val="009E6810"/>
    <w:rsid w:val="009E6ECC"/>
    <w:rsid w:val="009F08C3"/>
    <w:rsid w:val="009F18EC"/>
    <w:rsid w:val="009F2F06"/>
    <w:rsid w:val="009F5020"/>
    <w:rsid w:val="009F5B0D"/>
    <w:rsid w:val="009F65D3"/>
    <w:rsid w:val="009F6D95"/>
    <w:rsid w:val="009F7A45"/>
    <w:rsid w:val="00A00D6E"/>
    <w:rsid w:val="00A050CD"/>
    <w:rsid w:val="00A0651B"/>
    <w:rsid w:val="00A06D8D"/>
    <w:rsid w:val="00A0721F"/>
    <w:rsid w:val="00A22FC0"/>
    <w:rsid w:val="00A24026"/>
    <w:rsid w:val="00A30B6D"/>
    <w:rsid w:val="00A3475B"/>
    <w:rsid w:val="00A3565B"/>
    <w:rsid w:val="00A3602E"/>
    <w:rsid w:val="00A407CA"/>
    <w:rsid w:val="00A40D64"/>
    <w:rsid w:val="00A42C15"/>
    <w:rsid w:val="00A43692"/>
    <w:rsid w:val="00A454B4"/>
    <w:rsid w:val="00A4566B"/>
    <w:rsid w:val="00A46E88"/>
    <w:rsid w:val="00A47B51"/>
    <w:rsid w:val="00A50B20"/>
    <w:rsid w:val="00A52881"/>
    <w:rsid w:val="00A617DD"/>
    <w:rsid w:val="00A67A48"/>
    <w:rsid w:val="00A70897"/>
    <w:rsid w:val="00A75783"/>
    <w:rsid w:val="00A75B52"/>
    <w:rsid w:val="00A81B74"/>
    <w:rsid w:val="00A85BB4"/>
    <w:rsid w:val="00A85BD4"/>
    <w:rsid w:val="00A875B0"/>
    <w:rsid w:val="00A90F22"/>
    <w:rsid w:val="00A91888"/>
    <w:rsid w:val="00A92035"/>
    <w:rsid w:val="00A9798A"/>
    <w:rsid w:val="00AA0913"/>
    <w:rsid w:val="00AA27BF"/>
    <w:rsid w:val="00AA32AE"/>
    <w:rsid w:val="00AB4DDF"/>
    <w:rsid w:val="00AC141E"/>
    <w:rsid w:val="00AC16B9"/>
    <w:rsid w:val="00AC1A42"/>
    <w:rsid w:val="00AC2F6B"/>
    <w:rsid w:val="00AC4CBA"/>
    <w:rsid w:val="00AD1C3A"/>
    <w:rsid w:val="00AD2431"/>
    <w:rsid w:val="00AD64B0"/>
    <w:rsid w:val="00AE4910"/>
    <w:rsid w:val="00AF7067"/>
    <w:rsid w:val="00AF7B36"/>
    <w:rsid w:val="00B001C7"/>
    <w:rsid w:val="00B008CE"/>
    <w:rsid w:val="00B02E20"/>
    <w:rsid w:val="00B04696"/>
    <w:rsid w:val="00B04CCF"/>
    <w:rsid w:val="00B05891"/>
    <w:rsid w:val="00B10574"/>
    <w:rsid w:val="00B115C4"/>
    <w:rsid w:val="00B11918"/>
    <w:rsid w:val="00B11F76"/>
    <w:rsid w:val="00B138AA"/>
    <w:rsid w:val="00B17465"/>
    <w:rsid w:val="00B17587"/>
    <w:rsid w:val="00B175E4"/>
    <w:rsid w:val="00B21637"/>
    <w:rsid w:val="00B21AD4"/>
    <w:rsid w:val="00B22943"/>
    <w:rsid w:val="00B238F8"/>
    <w:rsid w:val="00B24B3C"/>
    <w:rsid w:val="00B25E8C"/>
    <w:rsid w:val="00B27633"/>
    <w:rsid w:val="00B32E82"/>
    <w:rsid w:val="00B35D1F"/>
    <w:rsid w:val="00B37983"/>
    <w:rsid w:val="00B42FED"/>
    <w:rsid w:val="00B44CBA"/>
    <w:rsid w:val="00B450CB"/>
    <w:rsid w:val="00B46F54"/>
    <w:rsid w:val="00B51833"/>
    <w:rsid w:val="00B535CF"/>
    <w:rsid w:val="00B5578A"/>
    <w:rsid w:val="00B604C3"/>
    <w:rsid w:val="00B60504"/>
    <w:rsid w:val="00B616B8"/>
    <w:rsid w:val="00B71EB9"/>
    <w:rsid w:val="00B76F38"/>
    <w:rsid w:val="00B77B43"/>
    <w:rsid w:val="00B8043A"/>
    <w:rsid w:val="00B863CE"/>
    <w:rsid w:val="00B86B75"/>
    <w:rsid w:val="00B86D48"/>
    <w:rsid w:val="00B93879"/>
    <w:rsid w:val="00B94E80"/>
    <w:rsid w:val="00B95380"/>
    <w:rsid w:val="00B95431"/>
    <w:rsid w:val="00BA4793"/>
    <w:rsid w:val="00BB003A"/>
    <w:rsid w:val="00BB5A21"/>
    <w:rsid w:val="00BB5B90"/>
    <w:rsid w:val="00BB5BC5"/>
    <w:rsid w:val="00BC1230"/>
    <w:rsid w:val="00BC48D5"/>
    <w:rsid w:val="00BD47B6"/>
    <w:rsid w:val="00BD66C8"/>
    <w:rsid w:val="00BD6CFF"/>
    <w:rsid w:val="00BE3658"/>
    <w:rsid w:val="00BE7915"/>
    <w:rsid w:val="00BF306B"/>
    <w:rsid w:val="00C04AD8"/>
    <w:rsid w:val="00C06874"/>
    <w:rsid w:val="00C139E1"/>
    <w:rsid w:val="00C1429B"/>
    <w:rsid w:val="00C15FF5"/>
    <w:rsid w:val="00C16FE7"/>
    <w:rsid w:val="00C171C9"/>
    <w:rsid w:val="00C17936"/>
    <w:rsid w:val="00C1795C"/>
    <w:rsid w:val="00C205A0"/>
    <w:rsid w:val="00C24BEB"/>
    <w:rsid w:val="00C322D8"/>
    <w:rsid w:val="00C32E73"/>
    <w:rsid w:val="00C3370A"/>
    <w:rsid w:val="00C339AA"/>
    <w:rsid w:val="00C36279"/>
    <w:rsid w:val="00C36BB8"/>
    <w:rsid w:val="00C467AB"/>
    <w:rsid w:val="00C50692"/>
    <w:rsid w:val="00C5290A"/>
    <w:rsid w:val="00C52AF8"/>
    <w:rsid w:val="00C61E0E"/>
    <w:rsid w:val="00C620DB"/>
    <w:rsid w:val="00C65456"/>
    <w:rsid w:val="00C70FA4"/>
    <w:rsid w:val="00C71980"/>
    <w:rsid w:val="00C71E65"/>
    <w:rsid w:val="00C82AEC"/>
    <w:rsid w:val="00CA2B13"/>
    <w:rsid w:val="00CA383D"/>
    <w:rsid w:val="00CA3F75"/>
    <w:rsid w:val="00CA3FAB"/>
    <w:rsid w:val="00CA4C24"/>
    <w:rsid w:val="00CA5632"/>
    <w:rsid w:val="00CB1828"/>
    <w:rsid w:val="00CB6E5A"/>
    <w:rsid w:val="00CB7BC4"/>
    <w:rsid w:val="00CC25D2"/>
    <w:rsid w:val="00CD1425"/>
    <w:rsid w:val="00CD4C43"/>
    <w:rsid w:val="00CE0D9B"/>
    <w:rsid w:val="00CE3715"/>
    <w:rsid w:val="00CE4318"/>
    <w:rsid w:val="00CE7967"/>
    <w:rsid w:val="00CF1DBB"/>
    <w:rsid w:val="00CF4592"/>
    <w:rsid w:val="00CF5B5A"/>
    <w:rsid w:val="00CF67A2"/>
    <w:rsid w:val="00CF703F"/>
    <w:rsid w:val="00D0064D"/>
    <w:rsid w:val="00D013C3"/>
    <w:rsid w:val="00D070C2"/>
    <w:rsid w:val="00D101A4"/>
    <w:rsid w:val="00D1080A"/>
    <w:rsid w:val="00D124CA"/>
    <w:rsid w:val="00D134E8"/>
    <w:rsid w:val="00D16EBF"/>
    <w:rsid w:val="00D17E20"/>
    <w:rsid w:val="00D22EFF"/>
    <w:rsid w:val="00D2384A"/>
    <w:rsid w:val="00D264D9"/>
    <w:rsid w:val="00D3317B"/>
    <w:rsid w:val="00D331F6"/>
    <w:rsid w:val="00D34BFF"/>
    <w:rsid w:val="00D37EE6"/>
    <w:rsid w:val="00D43E6D"/>
    <w:rsid w:val="00D4727F"/>
    <w:rsid w:val="00D61B83"/>
    <w:rsid w:val="00D64722"/>
    <w:rsid w:val="00D663BF"/>
    <w:rsid w:val="00D730E9"/>
    <w:rsid w:val="00D94761"/>
    <w:rsid w:val="00D97486"/>
    <w:rsid w:val="00DA0CD7"/>
    <w:rsid w:val="00DA7078"/>
    <w:rsid w:val="00DB0FF2"/>
    <w:rsid w:val="00DB1CF4"/>
    <w:rsid w:val="00DB3585"/>
    <w:rsid w:val="00DB65BE"/>
    <w:rsid w:val="00DB7DDD"/>
    <w:rsid w:val="00DC3926"/>
    <w:rsid w:val="00DC47BC"/>
    <w:rsid w:val="00DC4A8C"/>
    <w:rsid w:val="00DC4CE0"/>
    <w:rsid w:val="00DC5F9E"/>
    <w:rsid w:val="00DC6E86"/>
    <w:rsid w:val="00DC754B"/>
    <w:rsid w:val="00DC75A6"/>
    <w:rsid w:val="00DC793B"/>
    <w:rsid w:val="00DE093E"/>
    <w:rsid w:val="00DE19C8"/>
    <w:rsid w:val="00DE1C1B"/>
    <w:rsid w:val="00DE3F67"/>
    <w:rsid w:val="00DE6A71"/>
    <w:rsid w:val="00DE777A"/>
    <w:rsid w:val="00DF48D7"/>
    <w:rsid w:val="00DF6972"/>
    <w:rsid w:val="00DF7764"/>
    <w:rsid w:val="00E00672"/>
    <w:rsid w:val="00E05F71"/>
    <w:rsid w:val="00E11DCC"/>
    <w:rsid w:val="00E138FC"/>
    <w:rsid w:val="00E162F7"/>
    <w:rsid w:val="00E20E86"/>
    <w:rsid w:val="00E21AFB"/>
    <w:rsid w:val="00E22EB6"/>
    <w:rsid w:val="00E24B0D"/>
    <w:rsid w:val="00E31382"/>
    <w:rsid w:val="00E315A3"/>
    <w:rsid w:val="00E366A9"/>
    <w:rsid w:val="00E425F3"/>
    <w:rsid w:val="00E43561"/>
    <w:rsid w:val="00E449F9"/>
    <w:rsid w:val="00E44ECE"/>
    <w:rsid w:val="00E55354"/>
    <w:rsid w:val="00E61B11"/>
    <w:rsid w:val="00E6204C"/>
    <w:rsid w:val="00E648B1"/>
    <w:rsid w:val="00E65FCF"/>
    <w:rsid w:val="00E724B2"/>
    <w:rsid w:val="00E75D43"/>
    <w:rsid w:val="00E76549"/>
    <w:rsid w:val="00E82630"/>
    <w:rsid w:val="00E82664"/>
    <w:rsid w:val="00E8476D"/>
    <w:rsid w:val="00E924C7"/>
    <w:rsid w:val="00E948B4"/>
    <w:rsid w:val="00E954C5"/>
    <w:rsid w:val="00E955C0"/>
    <w:rsid w:val="00E961D8"/>
    <w:rsid w:val="00E97D49"/>
    <w:rsid w:val="00EA2A6D"/>
    <w:rsid w:val="00EA5EE1"/>
    <w:rsid w:val="00EA6DA7"/>
    <w:rsid w:val="00EA75DC"/>
    <w:rsid w:val="00EB044A"/>
    <w:rsid w:val="00EC107F"/>
    <w:rsid w:val="00EC3A9D"/>
    <w:rsid w:val="00EC49B5"/>
    <w:rsid w:val="00EC54E9"/>
    <w:rsid w:val="00EC69EB"/>
    <w:rsid w:val="00EC7C5E"/>
    <w:rsid w:val="00ED07D7"/>
    <w:rsid w:val="00ED23B9"/>
    <w:rsid w:val="00ED37E7"/>
    <w:rsid w:val="00ED6476"/>
    <w:rsid w:val="00EE0C68"/>
    <w:rsid w:val="00EE1C48"/>
    <w:rsid w:val="00EE3D3C"/>
    <w:rsid w:val="00EE44D9"/>
    <w:rsid w:val="00EE600D"/>
    <w:rsid w:val="00EF0EAD"/>
    <w:rsid w:val="00EF1A42"/>
    <w:rsid w:val="00EF20B4"/>
    <w:rsid w:val="00EF2946"/>
    <w:rsid w:val="00EF7933"/>
    <w:rsid w:val="00F00724"/>
    <w:rsid w:val="00F02DF0"/>
    <w:rsid w:val="00F032A8"/>
    <w:rsid w:val="00F07A67"/>
    <w:rsid w:val="00F07B4F"/>
    <w:rsid w:val="00F120F4"/>
    <w:rsid w:val="00F13449"/>
    <w:rsid w:val="00F13D04"/>
    <w:rsid w:val="00F13E66"/>
    <w:rsid w:val="00F15785"/>
    <w:rsid w:val="00F17B41"/>
    <w:rsid w:val="00F21A95"/>
    <w:rsid w:val="00F223B1"/>
    <w:rsid w:val="00F225ED"/>
    <w:rsid w:val="00F229DB"/>
    <w:rsid w:val="00F22FCF"/>
    <w:rsid w:val="00F23EAA"/>
    <w:rsid w:val="00F2541F"/>
    <w:rsid w:val="00F31777"/>
    <w:rsid w:val="00F32CF0"/>
    <w:rsid w:val="00F355B9"/>
    <w:rsid w:val="00F35EEC"/>
    <w:rsid w:val="00F42EE7"/>
    <w:rsid w:val="00F477EB"/>
    <w:rsid w:val="00F50CF5"/>
    <w:rsid w:val="00F53971"/>
    <w:rsid w:val="00F540D9"/>
    <w:rsid w:val="00F5741A"/>
    <w:rsid w:val="00F6137B"/>
    <w:rsid w:val="00F628E4"/>
    <w:rsid w:val="00F63F45"/>
    <w:rsid w:val="00F6727E"/>
    <w:rsid w:val="00F67792"/>
    <w:rsid w:val="00F73735"/>
    <w:rsid w:val="00F82045"/>
    <w:rsid w:val="00F86AAD"/>
    <w:rsid w:val="00F87977"/>
    <w:rsid w:val="00F90C4E"/>
    <w:rsid w:val="00F96DBB"/>
    <w:rsid w:val="00FA09BB"/>
    <w:rsid w:val="00FA1B28"/>
    <w:rsid w:val="00FA2455"/>
    <w:rsid w:val="00FA4558"/>
    <w:rsid w:val="00FA5D04"/>
    <w:rsid w:val="00FA6DCC"/>
    <w:rsid w:val="00FB2BBB"/>
    <w:rsid w:val="00FB4D9E"/>
    <w:rsid w:val="00FB6138"/>
    <w:rsid w:val="00FC1E6C"/>
    <w:rsid w:val="00FC213E"/>
    <w:rsid w:val="00FC45BA"/>
    <w:rsid w:val="00FD3997"/>
    <w:rsid w:val="00FD4121"/>
    <w:rsid w:val="00FD4276"/>
    <w:rsid w:val="00FE0089"/>
    <w:rsid w:val="00FF0A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5">
      <v:textbox inset="5.85pt,.7pt,5.85pt,.7pt"/>
    </o:shapedefaults>
    <o:shapelayout v:ext="edit">
      <o:idmap v:ext="edit" data="1"/>
    </o:shapelayout>
  </w:shapeDefaults>
  <w:decimalSymbol w:val="."/>
  <w:listSeparator w:val=","/>
  <w14:docId w14:val="41DA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4"/>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83BED"/>
    <w:pPr>
      <w:widowControl w:val="0"/>
    </w:pPr>
    <w:rPr>
      <w:rFonts w:eastAsia="ＭＳ Ｐ明朝"/>
    </w:rPr>
  </w:style>
  <w:style w:type="paragraph" w:styleId="1">
    <w:name w:val="heading 1"/>
    <w:basedOn w:val="a1"/>
    <w:next w:val="a1"/>
    <w:link w:val="10"/>
    <w:uiPriority w:val="9"/>
    <w:qFormat/>
    <w:rsid w:val="00DC0759"/>
    <w:pPr>
      <w:numPr>
        <w:numId w:val="25"/>
      </w:numPr>
      <w:outlineLvl w:val="0"/>
    </w:pPr>
    <w:rPr>
      <w:rFonts w:asciiTheme="majorHAnsi" w:eastAsiaTheme="majorEastAsia" w:hAnsiTheme="majorHAnsi" w:cstheme="majorBidi"/>
      <w:sz w:val="24"/>
      <w:szCs w:val="24"/>
    </w:rPr>
  </w:style>
  <w:style w:type="paragraph" w:styleId="2">
    <w:name w:val="heading 2"/>
    <w:basedOn w:val="a1"/>
    <w:next w:val="a1"/>
    <w:link w:val="20"/>
    <w:uiPriority w:val="9"/>
    <w:qFormat/>
    <w:rsid w:val="00AA6DF4"/>
    <w:pPr>
      <w:pageBreakBefore/>
      <w:numPr>
        <w:ilvl w:val="1"/>
        <w:numId w:val="25"/>
      </w:numPr>
      <w:spacing w:afterLines="100" w:after="100"/>
      <w:ind w:rightChars="-300" w:right="-300"/>
      <w:outlineLvl w:val="1"/>
    </w:pPr>
    <w:rPr>
      <w:rFonts w:ascii="メイリオ" w:eastAsia="メイリオ" w:hAnsi="メイリオ" w:cstheme="majorBidi"/>
      <w:b/>
      <w:color w:val="303C18"/>
      <w:sz w:val="40"/>
      <w:szCs w:val="36"/>
    </w:rPr>
  </w:style>
  <w:style w:type="paragraph" w:styleId="30">
    <w:name w:val="heading 3"/>
    <w:basedOn w:val="a1"/>
    <w:next w:val="a1"/>
    <w:link w:val="31"/>
    <w:uiPriority w:val="9"/>
    <w:qFormat/>
    <w:rsid w:val="00A22CB1"/>
    <w:pPr>
      <w:keepNext/>
      <w:keepLines/>
      <w:numPr>
        <w:ilvl w:val="2"/>
        <w:numId w:val="25"/>
      </w:numPr>
      <w:pBdr>
        <w:bottom w:val="single" w:sz="4" w:space="1" w:color="auto"/>
      </w:pBdr>
      <w:spacing w:beforeLines="100" w:before="100" w:afterLines="75" w:after="75" w:line="440" w:lineRule="exact"/>
      <w:outlineLvl w:val="2"/>
    </w:pPr>
    <w:rPr>
      <w:rFonts w:asciiTheme="majorHAnsi" w:eastAsia="メイリオ" w:hAnsiTheme="majorHAnsi" w:cstheme="majorBidi"/>
      <w:b/>
      <w:color w:val="303C18"/>
      <w:sz w:val="36"/>
      <w:szCs w:val="32"/>
    </w:rPr>
  </w:style>
  <w:style w:type="paragraph" w:styleId="4">
    <w:name w:val="heading 4"/>
    <w:basedOn w:val="a1"/>
    <w:next w:val="a1"/>
    <w:link w:val="40"/>
    <w:uiPriority w:val="9"/>
    <w:qFormat/>
    <w:rsid w:val="00835A04"/>
    <w:pPr>
      <w:numPr>
        <w:ilvl w:val="3"/>
        <w:numId w:val="25"/>
      </w:numPr>
      <w:snapToGrid w:val="0"/>
      <w:spacing w:beforeLines="100" w:before="100" w:afterLines="50" w:after="50" w:line="280" w:lineRule="exact"/>
      <w:ind w:left="340" w:hanging="340"/>
      <w:outlineLvl w:val="3"/>
    </w:pPr>
    <w:rPr>
      <w:rFonts w:ascii="メイリオ" w:eastAsia="メイリオ" w:hAnsi="メイリオ"/>
      <w:b/>
      <w:bCs/>
      <w:color w:val="303C18"/>
      <w:sz w:val="24"/>
    </w:rPr>
  </w:style>
  <w:style w:type="paragraph" w:styleId="5">
    <w:name w:val="heading 5"/>
    <w:basedOn w:val="a1"/>
    <w:next w:val="a1"/>
    <w:link w:val="50"/>
    <w:uiPriority w:val="9"/>
    <w:qFormat/>
    <w:rsid w:val="00595EB0"/>
    <w:pPr>
      <w:keepNext/>
      <w:numPr>
        <w:ilvl w:val="4"/>
        <w:numId w:val="25"/>
      </w:numPr>
      <w:spacing w:beforeLines="100" w:before="100" w:afterLines="50" w:after="50" w:line="280" w:lineRule="exact"/>
      <w:ind w:left="419" w:hanging="306"/>
      <w:outlineLvl w:val="4"/>
    </w:pPr>
    <w:rPr>
      <w:rFonts w:asciiTheme="majorHAnsi" w:eastAsia="メイリオ" w:hAnsiTheme="majorHAnsi" w:cstheme="majorBidi"/>
      <w:b/>
      <w:color w:val="303C18"/>
      <w:sz w:val="24"/>
    </w:rPr>
  </w:style>
  <w:style w:type="paragraph" w:styleId="6">
    <w:name w:val="heading 6"/>
    <w:basedOn w:val="a1"/>
    <w:next w:val="a1"/>
    <w:link w:val="60"/>
    <w:uiPriority w:val="9"/>
    <w:unhideWhenUsed/>
    <w:rsid w:val="00ED2674"/>
    <w:pPr>
      <w:keepNext/>
      <w:numPr>
        <w:ilvl w:val="5"/>
        <w:numId w:val="1"/>
      </w:numPr>
      <w:outlineLvl w:val="5"/>
    </w:pPr>
    <w:rPr>
      <w:b/>
      <w:bCs/>
    </w:rPr>
  </w:style>
  <w:style w:type="paragraph" w:styleId="7">
    <w:name w:val="heading 7"/>
    <w:basedOn w:val="a1"/>
    <w:next w:val="a1"/>
    <w:link w:val="70"/>
    <w:uiPriority w:val="9"/>
    <w:unhideWhenUsed/>
    <w:rsid w:val="00ED2674"/>
    <w:pPr>
      <w:keepNext/>
      <w:numPr>
        <w:ilvl w:val="6"/>
        <w:numId w:val="1"/>
      </w:numPr>
      <w:outlineLvl w:val="6"/>
    </w:pPr>
  </w:style>
  <w:style w:type="paragraph" w:styleId="8">
    <w:name w:val="heading 8"/>
    <w:basedOn w:val="a1"/>
    <w:next w:val="a1"/>
    <w:link w:val="80"/>
    <w:uiPriority w:val="9"/>
    <w:semiHidden/>
    <w:unhideWhenUsed/>
    <w:rsid w:val="00ED2674"/>
    <w:pPr>
      <w:keepNext/>
      <w:numPr>
        <w:ilvl w:val="7"/>
        <w:numId w:val="1"/>
      </w:numPr>
      <w:outlineLvl w:val="7"/>
    </w:pPr>
  </w:style>
  <w:style w:type="paragraph" w:styleId="9">
    <w:name w:val="heading 9"/>
    <w:basedOn w:val="a1"/>
    <w:next w:val="a1"/>
    <w:link w:val="90"/>
    <w:uiPriority w:val="9"/>
    <w:semiHidden/>
    <w:unhideWhenUsed/>
    <w:qFormat/>
    <w:rsid w:val="00ED2674"/>
    <w:pPr>
      <w:keepNext/>
      <w:numPr>
        <w:ilvl w:val="8"/>
        <w:numId w:val="1"/>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
    <w:rsid w:val="00DC0759"/>
    <w:rPr>
      <w:rFonts w:asciiTheme="majorHAnsi" w:eastAsiaTheme="majorEastAsia" w:hAnsiTheme="majorHAnsi" w:cstheme="majorBidi"/>
      <w:sz w:val="24"/>
      <w:szCs w:val="24"/>
    </w:rPr>
  </w:style>
  <w:style w:type="character" w:customStyle="1" w:styleId="20">
    <w:name w:val="見出し 2 (文字)"/>
    <w:basedOn w:val="a2"/>
    <w:link w:val="2"/>
    <w:uiPriority w:val="9"/>
    <w:rsid w:val="00AA6DF4"/>
    <w:rPr>
      <w:rFonts w:ascii="メイリオ" w:eastAsia="メイリオ" w:hAnsi="メイリオ" w:cstheme="majorBidi"/>
      <w:b/>
      <w:color w:val="303C18"/>
      <w:sz w:val="40"/>
      <w:szCs w:val="36"/>
    </w:rPr>
  </w:style>
  <w:style w:type="character" w:customStyle="1" w:styleId="31">
    <w:name w:val="見出し 3 (文字)"/>
    <w:basedOn w:val="a2"/>
    <w:link w:val="30"/>
    <w:uiPriority w:val="9"/>
    <w:rsid w:val="00A22CB1"/>
    <w:rPr>
      <w:rFonts w:asciiTheme="majorHAnsi" w:eastAsia="メイリオ" w:hAnsiTheme="majorHAnsi" w:cstheme="majorBidi"/>
      <w:b/>
      <w:color w:val="303C18"/>
      <w:sz w:val="36"/>
      <w:szCs w:val="32"/>
    </w:rPr>
  </w:style>
  <w:style w:type="character" w:customStyle="1" w:styleId="40">
    <w:name w:val="見出し 4 (文字)"/>
    <w:basedOn w:val="a2"/>
    <w:link w:val="4"/>
    <w:uiPriority w:val="9"/>
    <w:rsid w:val="00835A04"/>
    <w:rPr>
      <w:rFonts w:ascii="メイリオ" w:eastAsia="メイリオ" w:hAnsi="メイリオ"/>
      <w:b/>
      <w:bCs/>
      <w:color w:val="303C18"/>
      <w:sz w:val="24"/>
    </w:rPr>
  </w:style>
  <w:style w:type="character" w:customStyle="1" w:styleId="50">
    <w:name w:val="見出し 5 (文字)"/>
    <w:basedOn w:val="a2"/>
    <w:link w:val="5"/>
    <w:uiPriority w:val="9"/>
    <w:rsid w:val="00595EB0"/>
    <w:rPr>
      <w:rFonts w:asciiTheme="majorHAnsi" w:eastAsia="メイリオ" w:hAnsiTheme="majorHAnsi" w:cstheme="majorBidi"/>
      <w:b/>
      <w:color w:val="303C18"/>
      <w:sz w:val="24"/>
    </w:rPr>
  </w:style>
  <w:style w:type="character" w:customStyle="1" w:styleId="60">
    <w:name w:val="見出し 6 (文字)"/>
    <w:basedOn w:val="a2"/>
    <w:link w:val="6"/>
    <w:uiPriority w:val="9"/>
    <w:rsid w:val="00ED2674"/>
    <w:rPr>
      <w:rFonts w:eastAsia="ＭＳ Ｐ明朝"/>
      <w:b/>
      <w:bCs/>
    </w:rPr>
  </w:style>
  <w:style w:type="character" w:customStyle="1" w:styleId="70">
    <w:name w:val="見出し 7 (文字)"/>
    <w:basedOn w:val="a2"/>
    <w:link w:val="7"/>
    <w:uiPriority w:val="9"/>
    <w:rsid w:val="00ED2674"/>
    <w:rPr>
      <w:rFonts w:eastAsia="ＭＳ Ｐ明朝"/>
    </w:rPr>
  </w:style>
  <w:style w:type="character" w:customStyle="1" w:styleId="80">
    <w:name w:val="見出し 8 (文字)"/>
    <w:basedOn w:val="a2"/>
    <w:link w:val="8"/>
    <w:uiPriority w:val="9"/>
    <w:semiHidden/>
    <w:rsid w:val="00ED2674"/>
    <w:rPr>
      <w:rFonts w:eastAsia="ＭＳ Ｐ明朝"/>
    </w:rPr>
  </w:style>
  <w:style w:type="character" w:customStyle="1" w:styleId="90">
    <w:name w:val="見出し 9 (文字)"/>
    <w:basedOn w:val="a2"/>
    <w:link w:val="9"/>
    <w:uiPriority w:val="9"/>
    <w:semiHidden/>
    <w:rsid w:val="00ED2674"/>
    <w:rPr>
      <w:rFonts w:eastAsia="ＭＳ Ｐ明朝"/>
    </w:rPr>
  </w:style>
  <w:style w:type="paragraph" w:styleId="a5">
    <w:name w:val="caption"/>
    <w:basedOn w:val="a1"/>
    <w:next w:val="a1"/>
    <w:uiPriority w:val="35"/>
    <w:unhideWhenUsed/>
    <w:rsid w:val="00272B61"/>
    <w:pPr>
      <w:widowControl/>
      <w:pBdr>
        <w:top w:val="double" w:sz="4" w:space="1" w:color="4F6228" w:themeColor="accent3" w:themeShade="80"/>
      </w:pBdr>
      <w:snapToGrid w:val="0"/>
      <w:spacing w:line="259" w:lineRule="auto"/>
      <w:textAlignment w:val="center"/>
    </w:pPr>
    <w:rPr>
      <w:rFonts w:ascii="ＭＳ Ｐゴシック" w:eastAsia="ＭＳ Ｐゴシック" w:hAnsi="ＭＳ Ｐゴシック"/>
      <w:color w:val="4F6228" w:themeColor="accent3" w:themeShade="80"/>
      <w:kern w:val="0"/>
      <w:sz w:val="18"/>
      <w:szCs w:val="18"/>
    </w:rPr>
  </w:style>
  <w:style w:type="paragraph" w:styleId="Web">
    <w:name w:val="Normal (Web)"/>
    <w:basedOn w:val="a1"/>
    <w:uiPriority w:val="99"/>
    <w:semiHidden/>
    <w:unhideWhenUsed/>
    <w:rsid w:val="007D1A27"/>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6">
    <w:name w:val="Body Text"/>
    <w:basedOn w:val="a1"/>
    <w:link w:val="a7"/>
    <w:qFormat/>
    <w:rsid w:val="00EF24CA"/>
    <w:pPr>
      <w:ind w:firstLineChars="100" w:firstLine="200"/>
    </w:pPr>
    <w:rPr>
      <w:rFonts w:ascii="ＭＳ Ｐ明朝" w:hAnsi="ＭＳ Ｐ明朝"/>
      <w:sz w:val="20"/>
    </w:rPr>
  </w:style>
  <w:style w:type="character" w:customStyle="1" w:styleId="a7">
    <w:name w:val="本文 (文字)"/>
    <w:basedOn w:val="a2"/>
    <w:link w:val="a6"/>
    <w:rsid w:val="00272B61"/>
    <w:rPr>
      <w:rFonts w:ascii="ＭＳ Ｐ明朝" w:eastAsia="ＭＳ Ｐ明朝" w:hAnsi="ＭＳ Ｐ明朝"/>
      <w:sz w:val="20"/>
    </w:rPr>
  </w:style>
  <w:style w:type="paragraph" w:styleId="a8">
    <w:name w:val="header"/>
    <w:basedOn w:val="a1"/>
    <w:link w:val="a9"/>
    <w:uiPriority w:val="99"/>
    <w:semiHidden/>
    <w:rsid w:val="00A80571"/>
    <w:pPr>
      <w:tabs>
        <w:tab w:val="center" w:pos="4252"/>
        <w:tab w:val="right" w:pos="8504"/>
      </w:tabs>
      <w:snapToGrid w:val="0"/>
    </w:pPr>
  </w:style>
  <w:style w:type="character" w:customStyle="1" w:styleId="a9">
    <w:name w:val="ヘッダー (文字)"/>
    <w:basedOn w:val="a2"/>
    <w:link w:val="a8"/>
    <w:uiPriority w:val="99"/>
    <w:semiHidden/>
    <w:rsid w:val="00272B61"/>
    <w:rPr>
      <w:rFonts w:eastAsia="ＭＳ Ｐ明朝"/>
    </w:rPr>
  </w:style>
  <w:style w:type="paragraph" w:styleId="aa">
    <w:name w:val="footer"/>
    <w:basedOn w:val="a1"/>
    <w:link w:val="ab"/>
    <w:uiPriority w:val="99"/>
    <w:semiHidden/>
    <w:rsid w:val="00A80571"/>
    <w:pPr>
      <w:tabs>
        <w:tab w:val="center" w:pos="4252"/>
        <w:tab w:val="right" w:pos="8504"/>
      </w:tabs>
      <w:snapToGrid w:val="0"/>
    </w:pPr>
  </w:style>
  <w:style w:type="character" w:customStyle="1" w:styleId="ab">
    <w:name w:val="フッター (文字)"/>
    <w:basedOn w:val="a2"/>
    <w:link w:val="aa"/>
    <w:uiPriority w:val="99"/>
    <w:semiHidden/>
    <w:rsid w:val="00272B61"/>
    <w:rPr>
      <w:rFonts w:eastAsia="ＭＳ Ｐ明朝"/>
    </w:rPr>
  </w:style>
  <w:style w:type="paragraph" w:customStyle="1" w:styleId="ac">
    <w:name w:val="タイトル下枠囲み"/>
    <w:basedOn w:val="a6"/>
    <w:uiPriority w:val="10"/>
    <w:rsid w:val="00C35806"/>
    <w:pPr>
      <w:pBdr>
        <w:top w:val="single" w:sz="4" w:space="6" w:color="C2D69B" w:themeColor="accent3" w:themeTint="99"/>
        <w:left w:val="single" w:sz="4" w:space="6" w:color="C2D69B" w:themeColor="accent3" w:themeTint="99"/>
        <w:bottom w:val="single" w:sz="4" w:space="6" w:color="C2D69B" w:themeColor="accent3" w:themeTint="99"/>
        <w:right w:val="single" w:sz="4" w:space="6" w:color="C2D69B" w:themeColor="accent3" w:themeTint="99"/>
      </w:pBdr>
      <w:shd w:val="clear" w:color="auto" w:fill="EAF1DD" w:themeFill="accent3" w:themeFillTint="33"/>
    </w:pPr>
  </w:style>
  <w:style w:type="table" w:styleId="ad">
    <w:name w:val="Table Grid"/>
    <w:basedOn w:val="a3"/>
    <w:rsid w:val="0060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3"/>
    <w:uiPriority w:val="50"/>
    <w:rsid w:val="00603A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ae">
    <w:name w:val="緑色の表"/>
    <w:basedOn w:val="a3"/>
    <w:uiPriority w:val="99"/>
    <w:rsid w:val="002C3B15"/>
    <w:pPr>
      <w:jc w:val="both"/>
    </w:pPr>
    <w:rPr>
      <w:rFonts w:eastAsia="ＭＳ Ｐゴシック"/>
      <w:sz w:val="18"/>
    </w:rPr>
    <w:tblPr>
      <w:tblBorders>
        <w:top w:val="single" w:sz="4" w:space="0" w:color="C2D69B" w:themeColor="accent3" w:themeTint="99"/>
        <w:bottom w:val="single" w:sz="4" w:space="0" w:color="C2D69B" w:themeColor="accent3" w:themeTint="99"/>
        <w:insideH w:val="single" w:sz="4" w:space="0" w:color="C2D69B" w:themeColor="accent3" w:themeTint="99"/>
      </w:tblBorders>
      <w:tblCellMar>
        <w:top w:w="28" w:type="dxa"/>
        <w:bottom w:w="28" w:type="dxa"/>
      </w:tblCellMar>
    </w:tblPr>
    <w:tblStylePr w:type="firstCol">
      <w:tblPr/>
      <w:tcPr>
        <w:shd w:val="clear" w:color="auto" w:fill="D6E3BC" w:themeFill="accent3" w:themeFillTint="66"/>
      </w:tcPr>
    </w:tblStylePr>
  </w:style>
  <w:style w:type="paragraph" w:customStyle="1" w:styleId="af">
    <w:name w:val="参考番号"/>
    <w:basedOn w:val="a5"/>
    <w:uiPriority w:val="34"/>
    <w:rsid w:val="004932DB"/>
    <w:rPr>
      <w:sz w:val="16"/>
      <w:szCs w:val="16"/>
    </w:rPr>
  </w:style>
  <w:style w:type="paragraph" w:styleId="21">
    <w:name w:val="toc 2"/>
    <w:basedOn w:val="a1"/>
    <w:next w:val="a1"/>
    <w:autoRedefine/>
    <w:uiPriority w:val="39"/>
    <w:unhideWhenUsed/>
    <w:rsid w:val="009A0E5D"/>
    <w:pPr>
      <w:tabs>
        <w:tab w:val="right" w:leader="dot" w:pos="7653"/>
      </w:tabs>
      <w:snapToGrid w:val="0"/>
      <w:spacing w:beforeLines="100" w:before="100"/>
      <w:jc w:val="center"/>
    </w:pPr>
    <w:rPr>
      <w:rFonts w:ascii="メイリオ" w:eastAsia="メイリオ" w:hAnsi="メイリオ"/>
      <w:noProof/>
      <w:color w:val="4F6228" w:themeColor="accent3" w:themeShade="80"/>
      <w:sz w:val="28"/>
    </w:rPr>
  </w:style>
  <w:style w:type="paragraph" w:styleId="32">
    <w:name w:val="toc 3"/>
    <w:basedOn w:val="a1"/>
    <w:next w:val="a1"/>
    <w:autoRedefine/>
    <w:uiPriority w:val="39"/>
    <w:unhideWhenUsed/>
    <w:rsid w:val="00242AA9"/>
    <w:pPr>
      <w:tabs>
        <w:tab w:val="left" w:pos="709"/>
        <w:tab w:val="right" w:leader="dot" w:pos="7653"/>
      </w:tabs>
      <w:snapToGrid w:val="0"/>
      <w:spacing w:before="150"/>
      <w:ind w:leftChars="200" w:left="200"/>
    </w:pPr>
    <w:rPr>
      <w:rFonts w:ascii="メイリオ" w:eastAsia="メイリオ"/>
      <w:noProof/>
      <w:szCs w:val="22"/>
    </w:rPr>
  </w:style>
  <w:style w:type="character" w:styleId="af0">
    <w:name w:val="Hyperlink"/>
    <w:basedOn w:val="a2"/>
    <w:uiPriority w:val="99"/>
    <w:rsid w:val="00E16FD2"/>
    <w:rPr>
      <w:color w:val="0000FF" w:themeColor="hyperlink"/>
      <w:u w:val="single"/>
    </w:rPr>
  </w:style>
  <w:style w:type="paragraph" w:customStyle="1" w:styleId="af1">
    <w:name w:val="表内本文"/>
    <w:basedOn w:val="a6"/>
    <w:uiPriority w:val="19"/>
    <w:rsid w:val="00D46F71"/>
    <w:pPr>
      <w:snapToGrid w:val="0"/>
      <w:spacing w:line="264" w:lineRule="auto"/>
      <w:ind w:firstLineChars="0" w:firstLine="0"/>
    </w:pPr>
    <w:rPr>
      <w:sz w:val="18"/>
      <w:szCs w:val="18"/>
    </w:rPr>
  </w:style>
  <w:style w:type="paragraph" w:styleId="a0">
    <w:name w:val="List Bullet"/>
    <w:basedOn w:val="a6"/>
    <w:uiPriority w:val="4"/>
    <w:rsid w:val="00943F82"/>
    <w:pPr>
      <w:numPr>
        <w:numId w:val="2"/>
      </w:numPr>
      <w:ind w:left="993" w:firstLineChars="0" w:firstLine="0"/>
    </w:pPr>
  </w:style>
  <w:style w:type="paragraph" w:styleId="41">
    <w:name w:val="toc 4"/>
    <w:basedOn w:val="a1"/>
    <w:next w:val="a1"/>
    <w:autoRedefine/>
    <w:uiPriority w:val="39"/>
    <w:unhideWhenUsed/>
    <w:rsid w:val="00242AA9"/>
    <w:pPr>
      <w:tabs>
        <w:tab w:val="right" w:leader="dot" w:pos="8494"/>
      </w:tabs>
      <w:snapToGrid w:val="0"/>
      <w:ind w:leftChars="540" w:left="540"/>
    </w:pPr>
    <w:rPr>
      <w:rFonts w:ascii="メイリオ" w:eastAsia="メイリオ"/>
      <w:noProof/>
    </w:rPr>
  </w:style>
  <w:style w:type="paragraph" w:styleId="af2">
    <w:name w:val="Balloon Text"/>
    <w:basedOn w:val="a1"/>
    <w:link w:val="af3"/>
    <w:uiPriority w:val="99"/>
    <w:semiHidden/>
    <w:unhideWhenUsed/>
    <w:rsid w:val="00DC0759"/>
    <w:rPr>
      <w:rFonts w:asciiTheme="majorHAnsi" w:eastAsiaTheme="majorEastAsia" w:hAnsiTheme="majorHAnsi" w:cstheme="majorBidi"/>
      <w:sz w:val="18"/>
      <w:szCs w:val="18"/>
    </w:rPr>
  </w:style>
  <w:style w:type="character" w:customStyle="1" w:styleId="af3">
    <w:name w:val="吹き出し (文字)"/>
    <w:basedOn w:val="a2"/>
    <w:link w:val="af2"/>
    <w:uiPriority w:val="99"/>
    <w:semiHidden/>
    <w:rsid w:val="00DC0759"/>
    <w:rPr>
      <w:rFonts w:asciiTheme="majorHAnsi" w:eastAsiaTheme="majorEastAsia" w:hAnsiTheme="majorHAnsi" w:cstheme="majorBidi"/>
      <w:sz w:val="18"/>
      <w:szCs w:val="18"/>
    </w:rPr>
  </w:style>
  <w:style w:type="paragraph" w:customStyle="1" w:styleId="af4">
    <w:name w:val="表内箇条書き"/>
    <w:basedOn w:val="a0"/>
    <w:uiPriority w:val="20"/>
    <w:rsid w:val="00902EBA"/>
    <w:pPr>
      <w:snapToGrid w:val="0"/>
      <w:spacing w:line="264" w:lineRule="auto"/>
      <w:ind w:left="602" w:hanging="357"/>
    </w:pPr>
    <w:rPr>
      <w:sz w:val="18"/>
      <w:szCs w:val="18"/>
    </w:rPr>
  </w:style>
  <w:style w:type="paragraph" w:customStyle="1" w:styleId="CorrespondingGuideline">
    <w:name w:val="CorrespondingGuideline"/>
    <w:basedOn w:val="a1"/>
    <w:uiPriority w:val="11"/>
    <w:qFormat/>
    <w:rsid w:val="00C567C2"/>
    <w:pPr>
      <w:snapToGrid w:val="0"/>
      <w:spacing w:afterLines="50" w:after="150"/>
      <w:ind w:firstLine="159"/>
      <w:jc w:val="right"/>
    </w:pPr>
    <w:rPr>
      <w:rFonts w:ascii="ＭＳ Ｐゴシック" w:eastAsia="ＭＳ Ｐゴシック" w:hAnsi="ＭＳ Ｐゴシック"/>
      <w:color w:val="76923C" w:themeColor="accent3" w:themeShade="BF"/>
      <w:sz w:val="16"/>
      <w:szCs w:val="16"/>
    </w:rPr>
  </w:style>
  <w:style w:type="paragraph" w:customStyle="1" w:styleId="af5">
    <w:name w:val="表番号"/>
    <w:basedOn w:val="a5"/>
    <w:uiPriority w:val="36"/>
    <w:rsid w:val="00837BD7"/>
    <w:rPr>
      <w:sz w:val="16"/>
      <w:szCs w:val="16"/>
    </w:rPr>
  </w:style>
  <w:style w:type="table" w:customStyle="1" w:styleId="af6">
    <w:name w:val="事例等"/>
    <w:basedOn w:val="a3"/>
    <w:uiPriority w:val="99"/>
    <w:rsid w:val="00AF41B2"/>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blBorders>
    </w:tblPr>
    <w:tcPr>
      <w:shd w:val="clear" w:color="auto" w:fill="F2F2F2" w:themeFill="background1" w:themeFillShade="F2"/>
      <w:tcMar>
        <w:left w:w="227" w:type="dxa"/>
        <w:right w:w="227" w:type="dxa"/>
      </w:tcMar>
    </w:tcPr>
  </w:style>
  <w:style w:type="paragraph" w:styleId="11">
    <w:name w:val="toc 1"/>
    <w:basedOn w:val="a1"/>
    <w:next w:val="a1"/>
    <w:autoRedefine/>
    <w:uiPriority w:val="39"/>
    <w:unhideWhenUsed/>
    <w:rsid w:val="009A0E5D"/>
    <w:pPr>
      <w:tabs>
        <w:tab w:val="right" w:leader="dot" w:pos="7644"/>
      </w:tabs>
      <w:snapToGrid w:val="0"/>
    </w:pPr>
  </w:style>
  <w:style w:type="paragraph" w:customStyle="1" w:styleId="Annotation">
    <w:name w:val="Annotation"/>
    <w:basedOn w:val="a6"/>
    <w:qFormat/>
    <w:rsid w:val="00583DF2"/>
    <w:pPr>
      <w:spacing w:beforeLines="100" w:before="100" w:afterLines="50" w:after="50"/>
      <w:ind w:leftChars="250" w:left="250" w:firstLineChars="0" w:firstLine="0"/>
    </w:pPr>
    <w:rPr>
      <w:rFonts w:ascii="ＭＳ Ｐゴシック" w:eastAsia="ＭＳ Ｐゴシック" w:hAnsi="ＭＳ Ｐゴシック"/>
      <w:b/>
      <w:color w:val="FFFFFF" w:themeColor="background1"/>
      <w:sz w:val="21"/>
    </w:rPr>
  </w:style>
  <w:style w:type="paragraph" w:customStyle="1" w:styleId="List2">
    <w:name w:val="List2"/>
    <w:basedOn w:val="22"/>
    <w:qFormat/>
    <w:rsid w:val="00CC25D2"/>
    <w:pPr>
      <w:numPr>
        <w:numId w:val="17"/>
      </w:numPr>
      <w:spacing w:beforeLines="50" w:before="50" w:afterLines="50" w:after="50"/>
      <w:ind w:leftChars="50" w:left="470"/>
      <w:contextualSpacing w:val="0"/>
    </w:pPr>
    <w:rPr>
      <w:b/>
      <w:sz w:val="20"/>
    </w:rPr>
  </w:style>
  <w:style w:type="paragraph" w:styleId="22">
    <w:name w:val="List Bullet 2"/>
    <w:basedOn w:val="a1"/>
    <w:uiPriority w:val="99"/>
    <w:unhideWhenUsed/>
    <w:rsid w:val="00672A82"/>
    <w:pPr>
      <w:contextualSpacing/>
    </w:pPr>
  </w:style>
  <w:style w:type="paragraph" w:customStyle="1" w:styleId="Chapter">
    <w:name w:val="Chapter"/>
    <w:basedOn w:val="a1"/>
    <w:qFormat/>
    <w:rsid w:val="00FA09BB"/>
    <w:pPr>
      <w:jc w:val="center"/>
    </w:pPr>
    <w:rPr>
      <w:rFonts w:ascii="メイリオ" w:eastAsia="メイリオ" w:hAnsi="メイリオ" w:cs="メイリオ"/>
      <w:sz w:val="38"/>
      <w:szCs w:val="40"/>
    </w:rPr>
  </w:style>
  <w:style w:type="paragraph" w:customStyle="1" w:styleId="Centered">
    <w:name w:val="Centered"/>
    <w:qFormat/>
  </w:style>
  <w:style w:type="paragraph" w:customStyle="1" w:styleId="FigureTitle">
    <w:name w:val="FigureTitle"/>
    <w:basedOn w:val="a1"/>
    <w:qFormat/>
    <w:rsid w:val="00205AEC"/>
    <w:pPr>
      <w:keepNext/>
    </w:pPr>
  </w:style>
  <w:style w:type="paragraph" w:customStyle="1" w:styleId="ConsultationTitle">
    <w:name w:val="ConsultationTitle"/>
    <w:basedOn w:val="a6"/>
    <w:qFormat/>
    <w:rsid w:val="00835A04"/>
    <w:pPr>
      <w:spacing w:beforeLines="50" w:before="50" w:afterLines="50" w:after="50"/>
      <w:ind w:firstLineChars="0" w:firstLine="210"/>
    </w:pPr>
    <w:rPr>
      <w:rFonts w:ascii="メイリオ" w:eastAsia="メイリオ" w:hAnsi="メイリオ" w:cs="メイリオ"/>
      <w:sz w:val="21"/>
    </w:rPr>
  </w:style>
  <w:style w:type="paragraph" w:customStyle="1" w:styleId="ConsultationBody">
    <w:name w:val="ConsultationBody"/>
    <w:basedOn w:val="a6"/>
    <w:link w:val="ConsultationBody0"/>
    <w:qFormat/>
    <w:rsid w:val="00835A04"/>
    <w:pPr>
      <w:spacing w:afterLines="50" w:after="50"/>
      <w:ind w:firstLineChars="0" w:firstLine="199"/>
      <w:contextualSpacing/>
    </w:pPr>
  </w:style>
  <w:style w:type="character" w:customStyle="1" w:styleId="ConsultationBody0">
    <w:name w:val="ConsultationBody (文字)"/>
    <w:basedOn w:val="a7"/>
    <w:link w:val="ConsultationBody"/>
    <w:rsid w:val="00835A04"/>
    <w:rPr>
      <w:rFonts w:ascii="ＭＳ Ｐ明朝" w:eastAsia="ＭＳ Ｐ明朝" w:hAnsi="ＭＳ Ｐ明朝"/>
      <w:sz w:val="20"/>
    </w:rPr>
  </w:style>
  <w:style w:type="paragraph" w:customStyle="1" w:styleId="FirstParagraph">
    <w:name w:val="First Paragraph"/>
    <w:basedOn w:val="a6"/>
    <w:qFormat/>
    <w:rsid w:val="00E260ED"/>
  </w:style>
  <w:style w:type="paragraph" w:customStyle="1" w:styleId="12">
    <w:name w:val="スタイル1"/>
    <w:basedOn w:val="a1"/>
    <w:rsid w:val="001539F0"/>
    <w:pPr>
      <w:pBdr>
        <w:top w:val="double" w:sz="4" w:space="1" w:color="31849B" w:themeColor="accent5" w:themeShade="BF"/>
      </w:pBdr>
    </w:pPr>
    <w:rPr>
      <w:rFonts w:ascii="Wingdings" w:eastAsiaTheme="minorEastAsia" w:hAnsi="Wingdings"/>
      <w:color w:val="222222"/>
      <w:sz w:val="16"/>
      <w:szCs w:val="16"/>
    </w:rPr>
  </w:style>
  <w:style w:type="paragraph" w:customStyle="1" w:styleId="af7">
    <w:name w:val="参考"/>
    <w:basedOn w:val="a1"/>
    <w:uiPriority w:val="99"/>
    <w:qFormat/>
    <w:rsid w:val="001539F0"/>
    <w:pPr>
      <w:snapToGrid w:val="0"/>
      <w:spacing w:line="264" w:lineRule="auto"/>
    </w:pPr>
    <w:rPr>
      <w:rFonts w:eastAsiaTheme="minorEastAsia"/>
      <w:sz w:val="16"/>
      <w:szCs w:val="16"/>
    </w:rPr>
  </w:style>
  <w:style w:type="paragraph" w:customStyle="1" w:styleId="af8">
    <w:name w:val="引用解説本文"/>
    <w:basedOn w:val="a1"/>
    <w:rsid w:val="00A729A1"/>
    <w:pPr>
      <w:ind w:leftChars="202" w:left="202" w:firstLineChars="100" w:firstLine="100"/>
    </w:pPr>
    <w:rPr>
      <w:rFonts w:eastAsiaTheme="minorEastAsia"/>
      <w:sz w:val="20"/>
      <w:szCs w:val="20"/>
    </w:rPr>
  </w:style>
  <w:style w:type="paragraph" w:customStyle="1" w:styleId="a">
    <w:name w:val="右側注図表番号ヘッダ"/>
    <w:basedOn w:val="af7"/>
    <w:uiPriority w:val="99"/>
    <w:qFormat/>
    <w:rsid w:val="00175EBD"/>
    <w:pPr>
      <w:numPr>
        <w:numId w:val="15"/>
      </w:numPr>
      <w:pBdr>
        <w:left w:val="single" w:sz="4" w:space="4" w:color="auto"/>
      </w:pBdr>
    </w:pPr>
    <w:rPr>
      <w:rFonts w:ascii="ＭＳ Ｐゴシック" w:eastAsia="ＭＳ Ｐゴシック" w:hAnsi="ＭＳ Ｐゴシック"/>
    </w:rPr>
  </w:style>
  <w:style w:type="paragraph" w:customStyle="1" w:styleId="SubHeader">
    <w:name w:val="SubHeader"/>
    <w:basedOn w:val="a6"/>
    <w:link w:val="SubHeader0"/>
    <w:rsid w:val="007C5540"/>
    <w:pPr>
      <w:numPr>
        <w:numId w:val="16"/>
      </w:numPr>
      <w:spacing w:beforeLines="20" w:before="60" w:afterLines="20" w:after="60" w:line="320" w:lineRule="exact"/>
      <w:ind w:left="709" w:firstLineChars="0" w:hanging="284"/>
    </w:pPr>
    <w:rPr>
      <w:rFonts w:eastAsia="メイリオ"/>
      <w:color w:val="4F6228" w:themeColor="accent3" w:themeShade="80"/>
      <w:sz w:val="28"/>
    </w:rPr>
  </w:style>
  <w:style w:type="character" w:customStyle="1" w:styleId="SubHeader0">
    <w:name w:val="SubHeader (文字)"/>
    <w:basedOn w:val="a7"/>
    <w:link w:val="SubHeader"/>
    <w:rsid w:val="007C5540"/>
    <w:rPr>
      <w:rFonts w:ascii="ＭＳ Ｐ明朝" w:eastAsia="メイリオ" w:hAnsi="ＭＳ Ｐ明朝"/>
      <w:color w:val="4F6228" w:themeColor="accent3" w:themeShade="80"/>
      <w:sz w:val="28"/>
    </w:rPr>
  </w:style>
  <w:style w:type="paragraph" w:styleId="af9">
    <w:name w:val="Body Text Indent"/>
    <w:basedOn w:val="a6"/>
    <w:link w:val="afa"/>
    <w:uiPriority w:val="99"/>
    <w:unhideWhenUsed/>
    <w:qFormat/>
    <w:rsid w:val="00BD2A70"/>
    <w:pPr>
      <w:ind w:leftChars="100" w:left="210"/>
    </w:pPr>
  </w:style>
  <w:style w:type="character" w:customStyle="1" w:styleId="afa">
    <w:name w:val="本文インデント (文字)"/>
    <w:basedOn w:val="a2"/>
    <w:link w:val="af9"/>
    <w:uiPriority w:val="99"/>
    <w:rsid w:val="00BD2A70"/>
    <w:rPr>
      <w:rFonts w:ascii="ＭＳ Ｐ明朝" w:eastAsia="ＭＳ Ｐ明朝" w:hAnsi="ＭＳ Ｐ明朝"/>
      <w:sz w:val="20"/>
    </w:rPr>
  </w:style>
  <w:style w:type="paragraph" w:styleId="23">
    <w:name w:val="Body Text Indent 2"/>
    <w:basedOn w:val="af9"/>
    <w:link w:val="24"/>
    <w:uiPriority w:val="99"/>
    <w:unhideWhenUsed/>
    <w:rsid w:val="0073781F"/>
    <w:pPr>
      <w:ind w:left="100" w:firstLine="100"/>
    </w:pPr>
  </w:style>
  <w:style w:type="character" w:customStyle="1" w:styleId="24">
    <w:name w:val="本文インデント 2 (文字)"/>
    <w:basedOn w:val="a2"/>
    <w:link w:val="23"/>
    <w:uiPriority w:val="99"/>
    <w:rsid w:val="0073781F"/>
    <w:rPr>
      <w:rFonts w:ascii="ＭＳ Ｐ明朝" w:eastAsia="ＭＳ Ｐ明朝" w:hAnsi="ＭＳ Ｐ明朝"/>
      <w:sz w:val="20"/>
    </w:rPr>
  </w:style>
  <w:style w:type="paragraph" w:styleId="3">
    <w:name w:val="List Bullet 3"/>
    <w:basedOn w:val="a1"/>
    <w:uiPriority w:val="99"/>
    <w:unhideWhenUsed/>
    <w:rsid w:val="00672A82"/>
    <w:pPr>
      <w:numPr>
        <w:numId w:val="6"/>
      </w:numPr>
      <w:contextualSpacing/>
    </w:pPr>
  </w:style>
  <w:style w:type="paragraph" w:customStyle="1" w:styleId="List1">
    <w:name w:val="List1"/>
    <w:basedOn w:val="22"/>
    <w:qFormat/>
    <w:rsid w:val="007D3920"/>
    <w:pPr>
      <w:numPr>
        <w:numId w:val="5"/>
      </w:numPr>
      <w:spacing w:beforeLines="50" w:before="50" w:afterLines="50" w:after="50"/>
      <w:contextualSpacing w:val="0"/>
    </w:pPr>
    <w:rPr>
      <w:sz w:val="20"/>
    </w:rPr>
  </w:style>
  <w:style w:type="paragraph" w:customStyle="1" w:styleId="Annotation2">
    <w:name w:val="Annotation2"/>
    <w:basedOn w:val="Annotation"/>
    <w:qFormat/>
    <w:rsid w:val="00583DF2"/>
    <w:pPr>
      <w:keepNext/>
    </w:pPr>
  </w:style>
  <w:style w:type="paragraph" w:styleId="afb">
    <w:name w:val="List Paragraph"/>
    <w:basedOn w:val="a1"/>
    <w:uiPriority w:val="34"/>
    <w:rsid w:val="00383F83"/>
    <w:pPr>
      <w:ind w:leftChars="400" w:left="840"/>
    </w:pPr>
  </w:style>
  <w:style w:type="paragraph" w:customStyle="1" w:styleId="42">
    <w:name w:val="見出し4の本文"/>
    <w:basedOn w:val="a1"/>
    <w:link w:val="43"/>
    <w:rsid w:val="00383F83"/>
    <w:pPr>
      <w:ind w:leftChars="100" w:left="100" w:firstLineChars="100" w:firstLine="100"/>
    </w:pPr>
  </w:style>
  <w:style w:type="character" w:customStyle="1" w:styleId="43">
    <w:name w:val="見出し4の本文 (文字)"/>
    <w:basedOn w:val="a2"/>
    <w:link w:val="42"/>
    <w:rsid w:val="00383F83"/>
    <w:rPr>
      <w:rFonts w:eastAsia="ＭＳ Ｐ明朝"/>
    </w:rPr>
  </w:style>
  <w:style w:type="paragraph" w:customStyle="1" w:styleId="List3">
    <w:name w:val="List3"/>
    <w:basedOn w:val="22"/>
    <w:qFormat/>
    <w:rsid w:val="007D3920"/>
    <w:pPr>
      <w:numPr>
        <w:numId w:val="18"/>
      </w:numPr>
      <w:spacing w:beforeLines="50" w:before="50" w:afterLines="50" w:after="50"/>
      <w:contextualSpacing w:val="0"/>
    </w:pPr>
    <w:rPr>
      <w:sz w:val="20"/>
    </w:rPr>
  </w:style>
  <w:style w:type="paragraph" w:customStyle="1" w:styleId="ConsultationTitle2">
    <w:name w:val="ConsultationTitle2"/>
    <w:basedOn w:val="ConsultationBody"/>
    <w:link w:val="ConsultationTitle20"/>
    <w:qFormat/>
    <w:rsid w:val="008D4789"/>
    <w:pPr>
      <w:spacing w:beforeLines="50" w:before="50"/>
      <w:ind w:firstLine="0"/>
      <w:contextualSpacing w:val="0"/>
    </w:pPr>
  </w:style>
  <w:style w:type="character" w:customStyle="1" w:styleId="ConsultationTitle20">
    <w:name w:val="ConsultationTitle2 (文字)"/>
    <w:basedOn w:val="ConsultationBody0"/>
    <w:link w:val="ConsultationTitle2"/>
    <w:rsid w:val="008D4789"/>
    <w:rPr>
      <w:rFonts w:ascii="ＭＳ Ｐ明朝" w:eastAsia="ＭＳ Ｐ明朝" w:hAnsi="ＭＳ Ｐ明朝"/>
      <w:sz w:val="20"/>
    </w:rPr>
  </w:style>
  <w:style w:type="paragraph" w:customStyle="1" w:styleId="ConsultationList2">
    <w:name w:val="ConsultationList2"/>
    <w:basedOn w:val="ConsultationBody"/>
    <w:link w:val="ConsultationList20"/>
    <w:qFormat/>
    <w:rsid w:val="00835A04"/>
    <w:pPr>
      <w:numPr>
        <w:numId w:val="21"/>
      </w:numPr>
      <w:spacing w:before="4" w:afterLines="20" w:after="20"/>
      <w:ind w:left="340" w:hanging="340"/>
    </w:pPr>
  </w:style>
  <w:style w:type="character" w:customStyle="1" w:styleId="ConsultationList20">
    <w:name w:val="ConsultationList2 (文字)"/>
    <w:basedOn w:val="ConsultationBody0"/>
    <w:link w:val="ConsultationList2"/>
    <w:rsid w:val="00835A04"/>
    <w:rPr>
      <w:rFonts w:ascii="ＭＳ Ｐ明朝" w:eastAsia="ＭＳ Ｐ明朝" w:hAnsi="ＭＳ Ｐ明朝"/>
      <w:sz w:val="20"/>
    </w:rPr>
  </w:style>
  <w:style w:type="paragraph" w:customStyle="1" w:styleId="ConsultationList3">
    <w:name w:val="ConsultationList3"/>
    <w:basedOn w:val="ConsultationBody"/>
    <w:link w:val="ConsultationList30"/>
    <w:qFormat/>
    <w:rsid w:val="00835A04"/>
    <w:pPr>
      <w:numPr>
        <w:numId w:val="22"/>
      </w:numPr>
      <w:spacing w:beforeLines="20" w:before="20" w:afterLines="20" w:after="20"/>
      <w:ind w:left="306" w:hanging="210"/>
    </w:pPr>
  </w:style>
  <w:style w:type="character" w:customStyle="1" w:styleId="ConsultationList30">
    <w:name w:val="ConsultationList3 (文字)"/>
    <w:basedOn w:val="ConsultationBody0"/>
    <w:link w:val="ConsultationList3"/>
    <w:rsid w:val="00835A04"/>
    <w:rPr>
      <w:rFonts w:ascii="ＭＳ Ｐ明朝" w:eastAsia="ＭＳ Ｐ明朝" w:hAnsi="ＭＳ Ｐ明朝"/>
      <w:sz w:val="20"/>
    </w:rPr>
  </w:style>
  <w:style w:type="paragraph" w:customStyle="1" w:styleId="ImportTable">
    <w:name w:val="ImportTable"/>
    <w:qFormat/>
  </w:style>
  <w:style w:type="table" w:styleId="3-1">
    <w:name w:val="List Table 3 Accent 1"/>
    <w:basedOn w:val="a3"/>
    <w:uiPriority w:val="48"/>
    <w:rsid w:val="00E97D4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efault">
    <w:name w:val="Default"/>
    <w:rsid w:val="008846B7"/>
    <w:pPr>
      <w:widowControl w:val="0"/>
      <w:autoSpaceDE w:val="0"/>
      <w:autoSpaceDN w:val="0"/>
      <w:adjustRightInd w:val="0"/>
    </w:pPr>
    <w:rPr>
      <w:rFonts w:ascii="ＭＳ....." w:eastAsia="ＭＳ....." w:hAnsi="Century" w:cs="ＭＳ....."/>
      <w:color w:val="000000"/>
      <w:kern w:val="0"/>
      <w:sz w:val="24"/>
      <w:szCs w:val="24"/>
    </w:rPr>
  </w:style>
  <w:style w:type="character" w:styleId="afc">
    <w:name w:val="annotation reference"/>
    <w:basedOn w:val="a2"/>
    <w:uiPriority w:val="99"/>
    <w:semiHidden/>
    <w:unhideWhenUsed/>
    <w:qFormat/>
    <w:rsid w:val="00560798"/>
    <w:rPr>
      <w:sz w:val="18"/>
      <w:szCs w:val="18"/>
    </w:rPr>
  </w:style>
  <w:style w:type="paragraph" w:styleId="afd">
    <w:name w:val="annotation text"/>
    <w:basedOn w:val="a1"/>
    <w:link w:val="afe"/>
    <w:uiPriority w:val="99"/>
    <w:unhideWhenUsed/>
    <w:rsid w:val="00560798"/>
  </w:style>
  <w:style w:type="character" w:customStyle="1" w:styleId="afe">
    <w:name w:val="コメント文字列 (文字)"/>
    <w:basedOn w:val="a2"/>
    <w:link w:val="afd"/>
    <w:uiPriority w:val="99"/>
    <w:rsid w:val="00560798"/>
    <w:rPr>
      <w:rFonts w:eastAsia="ＭＳ Ｐ明朝"/>
    </w:rPr>
  </w:style>
  <w:style w:type="paragraph" w:styleId="aff">
    <w:name w:val="annotation subject"/>
    <w:basedOn w:val="afd"/>
    <w:next w:val="afd"/>
    <w:link w:val="aff0"/>
    <w:uiPriority w:val="99"/>
    <w:semiHidden/>
    <w:unhideWhenUsed/>
    <w:rsid w:val="00EE3D3C"/>
    <w:rPr>
      <w:b/>
      <w:bCs/>
    </w:rPr>
  </w:style>
  <w:style w:type="character" w:customStyle="1" w:styleId="aff0">
    <w:name w:val="コメント内容 (文字)"/>
    <w:basedOn w:val="afe"/>
    <w:link w:val="aff"/>
    <w:uiPriority w:val="99"/>
    <w:semiHidden/>
    <w:rsid w:val="00EE3D3C"/>
    <w:rPr>
      <w:rFonts w:eastAsia="ＭＳ Ｐ明朝"/>
      <w:b/>
      <w:bCs/>
    </w:rPr>
  </w:style>
  <w:style w:type="paragraph" w:styleId="aff1">
    <w:name w:val="Revision"/>
    <w:hidden/>
    <w:uiPriority w:val="99"/>
    <w:semiHidden/>
    <w:rsid w:val="00E65FCF"/>
    <w:rPr>
      <w:rFonts w:eastAsia="ＭＳ Ｐ明朝"/>
    </w:rPr>
  </w:style>
  <w:style w:type="paragraph" w:styleId="aff2">
    <w:name w:val="List"/>
    <w:basedOn w:val="a1"/>
    <w:uiPriority w:val="99"/>
    <w:unhideWhenUsed/>
    <w:rsid w:val="00166EC1"/>
    <w:pPr>
      <w:ind w:left="200" w:hangingChars="200" w:hanging="200"/>
      <w:contextualSpacing/>
    </w:pPr>
  </w:style>
  <w:style w:type="table" w:customStyle="1" w:styleId="13">
    <w:name w:val="表 (格子)1"/>
    <w:basedOn w:val="a3"/>
    <w:next w:val="ad"/>
    <w:uiPriority w:val="59"/>
    <w:rsid w:val="0093602C"/>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0">
    <w:name w:val="list1"/>
    <w:basedOn w:val="afb"/>
    <w:rsid w:val="00A30B6D"/>
    <w:pPr>
      <w:numPr>
        <w:numId w:val="31"/>
      </w:numPr>
      <w:ind w:leftChars="0" w:left="0" w:firstLine="426"/>
    </w:pPr>
    <w:rPr>
      <w:rFonts w:ascii="ＭＳ 明朝" w:eastAsia="ＭＳ 明朝" w:hAnsi="ＭＳ 明朝"/>
    </w:rPr>
  </w:style>
  <w:style w:type="character" w:customStyle="1" w:styleId="TableBodyText">
    <w:name w:val="TableBodyText (文字)"/>
    <w:basedOn w:val="a2"/>
    <w:link w:val="TableBodyText0"/>
    <w:locked/>
    <w:rsid w:val="00357AD7"/>
    <w:rPr>
      <w:rFonts w:ascii="ＭＳ Ｐ明朝" w:eastAsia="ＭＳ Ｐ明朝" w:hAnsi="ＭＳ Ｐ明朝"/>
      <w:sz w:val="18"/>
    </w:rPr>
  </w:style>
  <w:style w:type="paragraph" w:customStyle="1" w:styleId="TableBodyText0">
    <w:name w:val="TableBodyText"/>
    <w:basedOn w:val="a1"/>
    <w:link w:val="TableBodyText"/>
    <w:qFormat/>
    <w:rsid w:val="00357AD7"/>
    <w:pPr>
      <w:ind w:left="108" w:right="108"/>
    </w:pPr>
    <w:rPr>
      <w:rFonts w:ascii="ＭＳ Ｐ明朝" w:hAnsi="ＭＳ Ｐ明朝"/>
      <w:sz w:val="18"/>
    </w:rPr>
  </w:style>
  <w:style w:type="character" w:customStyle="1" w:styleId="TableTitle">
    <w:name w:val="TableTitle (文字)"/>
    <w:basedOn w:val="TableBodyText"/>
    <w:link w:val="TableTitle0"/>
    <w:locked/>
    <w:rsid w:val="00357AD7"/>
    <w:rPr>
      <w:rFonts w:ascii="ＭＳ Ｐ明朝" w:eastAsia="ＭＳ Ｐ明朝" w:hAnsi="ＭＳ Ｐ明朝"/>
      <w:sz w:val="18"/>
    </w:rPr>
  </w:style>
  <w:style w:type="paragraph" w:customStyle="1" w:styleId="TableTitle0">
    <w:name w:val="TableTitle"/>
    <w:basedOn w:val="TableBodyText0"/>
    <w:link w:val="TableTitle"/>
    <w:qFormat/>
    <w:rsid w:val="00357AD7"/>
  </w:style>
  <w:style w:type="table" w:customStyle="1" w:styleId="aff3">
    <w:name w:val="緑色の表（縦中心）"/>
    <w:basedOn w:val="ae"/>
    <w:uiPriority w:val="99"/>
    <w:rsid w:val="005C37F5"/>
    <w:tblPr/>
    <w:tblStylePr w:type="firstRow">
      <w:pPr>
        <w:jc w:val="center"/>
      </w:pPr>
      <w:rPr>
        <w:rFonts w:eastAsia="游ゴシック Light"/>
        <w:b/>
        <w:color w:val="4F6228" w:themeColor="accent3" w:themeShade="80"/>
        <w:sz w:val="24"/>
      </w:rPr>
      <w:tblPr/>
      <w:tcPr>
        <w:shd w:val="clear" w:color="auto" w:fill="D6E3BC" w:themeFill="accent3" w:themeFillTint="66"/>
      </w:tcPr>
    </w:tblStylePr>
    <w:tblStylePr w:type="firstCol">
      <w:tblPr/>
      <w:tcPr>
        <w:shd w:val="clear" w:color="auto" w:fill="D6E3BC" w:themeFill="accent3" w:themeFillTint="66"/>
      </w:tcPr>
    </w:tblStylePr>
  </w:style>
  <w:style w:type="paragraph" w:customStyle="1" w:styleId="TableList1">
    <w:name w:val="TableList1"/>
    <w:basedOn w:val="TableBodyText0"/>
    <w:link w:val="TableList10"/>
    <w:qFormat/>
    <w:rsid w:val="00F13E66"/>
    <w:pPr>
      <w:numPr>
        <w:numId w:val="53"/>
      </w:numPr>
      <w:ind w:left="335" w:hanging="227"/>
    </w:pPr>
  </w:style>
  <w:style w:type="character" w:customStyle="1" w:styleId="TableList10">
    <w:name w:val="TableList1 (文字)"/>
    <w:basedOn w:val="TableBodyText"/>
    <w:link w:val="TableList1"/>
    <w:rsid w:val="00F13E66"/>
    <w:rPr>
      <w:rFonts w:ascii="ＭＳ Ｐ明朝" w:eastAsia="ＭＳ Ｐ明朝" w:hAnsi="ＭＳ Ｐ明朝"/>
      <w:sz w:val="18"/>
    </w:rPr>
  </w:style>
  <w:style w:type="paragraph" w:customStyle="1" w:styleId="ConsultationTitleExample">
    <w:name w:val="ConsultationTitleExample"/>
    <w:basedOn w:val="ConsultationTitle"/>
    <w:qFormat/>
    <w:rsid w:val="00C52AF8"/>
    <w:pPr>
      <w:ind w:firstLine="0"/>
      <w:jc w:val="center"/>
    </w:pPr>
    <w:rPr>
      <w:b/>
      <w:u w:val="single"/>
    </w:rPr>
  </w:style>
  <w:style w:type="paragraph" w:styleId="51">
    <w:name w:val="toc 5"/>
    <w:basedOn w:val="41"/>
    <w:next w:val="a1"/>
    <w:autoRedefine/>
    <w:uiPriority w:val="39"/>
    <w:unhideWhenUsed/>
    <w:rsid w:val="009E6ECC"/>
    <w:pPr>
      <w:spacing w:afterLines="50" w:after="50"/>
      <w:ind w:leftChars="0"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39279">
      <w:bodyDiv w:val="1"/>
      <w:marLeft w:val="0"/>
      <w:marRight w:val="0"/>
      <w:marTop w:val="0"/>
      <w:marBottom w:val="0"/>
      <w:divBdr>
        <w:top w:val="none" w:sz="0" w:space="0" w:color="auto"/>
        <w:left w:val="none" w:sz="0" w:space="0" w:color="auto"/>
        <w:bottom w:val="none" w:sz="0" w:space="0" w:color="auto"/>
        <w:right w:val="none" w:sz="0" w:space="0" w:color="auto"/>
      </w:divBdr>
    </w:div>
    <w:div w:id="369455158">
      <w:bodyDiv w:val="1"/>
      <w:marLeft w:val="0"/>
      <w:marRight w:val="0"/>
      <w:marTop w:val="0"/>
      <w:marBottom w:val="0"/>
      <w:divBdr>
        <w:top w:val="none" w:sz="0" w:space="0" w:color="auto"/>
        <w:left w:val="none" w:sz="0" w:space="0" w:color="auto"/>
        <w:bottom w:val="none" w:sz="0" w:space="0" w:color="auto"/>
        <w:right w:val="none" w:sz="0" w:space="0" w:color="auto"/>
      </w:divBdr>
    </w:div>
    <w:div w:id="461773084">
      <w:bodyDiv w:val="1"/>
      <w:marLeft w:val="0"/>
      <w:marRight w:val="0"/>
      <w:marTop w:val="0"/>
      <w:marBottom w:val="0"/>
      <w:divBdr>
        <w:top w:val="none" w:sz="0" w:space="0" w:color="auto"/>
        <w:left w:val="none" w:sz="0" w:space="0" w:color="auto"/>
        <w:bottom w:val="none" w:sz="0" w:space="0" w:color="auto"/>
        <w:right w:val="none" w:sz="0" w:space="0" w:color="auto"/>
      </w:divBdr>
    </w:div>
    <w:div w:id="912935205">
      <w:bodyDiv w:val="1"/>
      <w:marLeft w:val="0"/>
      <w:marRight w:val="0"/>
      <w:marTop w:val="0"/>
      <w:marBottom w:val="0"/>
      <w:divBdr>
        <w:top w:val="none" w:sz="0" w:space="0" w:color="auto"/>
        <w:left w:val="none" w:sz="0" w:space="0" w:color="auto"/>
        <w:bottom w:val="none" w:sz="0" w:space="0" w:color="auto"/>
        <w:right w:val="none" w:sz="0" w:space="0" w:color="auto"/>
      </w:divBdr>
    </w:div>
    <w:div w:id="1012605520">
      <w:bodyDiv w:val="1"/>
      <w:marLeft w:val="0"/>
      <w:marRight w:val="0"/>
      <w:marTop w:val="0"/>
      <w:marBottom w:val="0"/>
      <w:divBdr>
        <w:top w:val="none" w:sz="0" w:space="0" w:color="auto"/>
        <w:left w:val="none" w:sz="0" w:space="0" w:color="auto"/>
        <w:bottom w:val="none" w:sz="0" w:space="0" w:color="auto"/>
        <w:right w:val="none" w:sz="0" w:space="0" w:color="auto"/>
      </w:divBdr>
      <w:divsChild>
        <w:div w:id="2037339957">
          <w:marLeft w:val="0"/>
          <w:marRight w:val="0"/>
          <w:marTop w:val="0"/>
          <w:marBottom w:val="0"/>
          <w:divBdr>
            <w:top w:val="none" w:sz="0" w:space="0" w:color="auto"/>
            <w:left w:val="none" w:sz="0" w:space="0" w:color="auto"/>
            <w:bottom w:val="none" w:sz="0" w:space="0" w:color="auto"/>
            <w:right w:val="none" w:sz="0" w:space="0" w:color="auto"/>
          </w:divBdr>
          <w:divsChild>
            <w:div w:id="3546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0464">
      <w:bodyDiv w:val="1"/>
      <w:marLeft w:val="0"/>
      <w:marRight w:val="0"/>
      <w:marTop w:val="0"/>
      <w:marBottom w:val="0"/>
      <w:divBdr>
        <w:top w:val="none" w:sz="0" w:space="0" w:color="auto"/>
        <w:left w:val="none" w:sz="0" w:space="0" w:color="auto"/>
        <w:bottom w:val="none" w:sz="0" w:space="0" w:color="auto"/>
        <w:right w:val="none" w:sz="0" w:space="0" w:color="auto"/>
      </w:divBdr>
    </w:div>
    <w:div w:id="1404643191">
      <w:bodyDiv w:val="1"/>
      <w:marLeft w:val="0"/>
      <w:marRight w:val="0"/>
      <w:marTop w:val="0"/>
      <w:marBottom w:val="0"/>
      <w:divBdr>
        <w:top w:val="none" w:sz="0" w:space="0" w:color="auto"/>
        <w:left w:val="none" w:sz="0" w:space="0" w:color="auto"/>
        <w:bottom w:val="none" w:sz="0" w:space="0" w:color="auto"/>
        <w:right w:val="none" w:sz="0" w:space="0" w:color="auto"/>
      </w:divBdr>
    </w:div>
    <w:div w:id="1505439101">
      <w:bodyDiv w:val="1"/>
      <w:marLeft w:val="0"/>
      <w:marRight w:val="0"/>
      <w:marTop w:val="0"/>
      <w:marBottom w:val="0"/>
      <w:divBdr>
        <w:top w:val="none" w:sz="0" w:space="0" w:color="auto"/>
        <w:left w:val="none" w:sz="0" w:space="0" w:color="auto"/>
        <w:bottom w:val="none" w:sz="0" w:space="0" w:color="auto"/>
        <w:right w:val="none" w:sz="0" w:space="0" w:color="auto"/>
      </w:divBdr>
      <w:divsChild>
        <w:div w:id="659500012">
          <w:marLeft w:val="173"/>
          <w:marRight w:val="0"/>
          <w:marTop w:val="0"/>
          <w:marBottom w:val="0"/>
          <w:divBdr>
            <w:top w:val="none" w:sz="0" w:space="0" w:color="auto"/>
            <w:left w:val="none" w:sz="0" w:space="0" w:color="auto"/>
            <w:bottom w:val="none" w:sz="0" w:space="0" w:color="auto"/>
            <w:right w:val="none" w:sz="0" w:space="0" w:color="auto"/>
          </w:divBdr>
        </w:div>
        <w:div w:id="926772839">
          <w:marLeft w:val="173"/>
          <w:marRight w:val="0"/>
          <w:marTop w:val="0"/>
          <w:marBottom w:val="0"/>
          <w:divBdr>
            <w:top w:val="none" w:sz="0" w:space="0" w:color="auto"/>
            <w:left w:val="none" w:sz="0" w:space="0" w:color="auto"/>
            <w:bottom w:val="none" w:sz="0" w:space="0" w:color="auto"/>
            <w:right w:val="none" w:sz="0" w:space="0" w:color="auto"/>
          </w:divBdr>
        </w:div>
        <w:div w:id="250552268">
          <w:marLeft w:val="173"/>
          <w:marRight w:val="0"/>
          <w:marTop w:val="0"/>
          <w:marBottom w:val="0"/>
          <w:divBdr>
            <w:top w:val="none" w:sz="0" w:space="0" w:color="auto"/>
            <w:left w:val="none" w:sz="0" w:space="0" w:color="auto"/>
            <w:bottom w:val="none" w:sz="0" w:space="0" w:color="auto"/>
            <w:right w:val="none" w:sz="0" w:space="0" w:color="auto"/>
          </w:divBdr>
        </w:div>
        <w:div w:id="324356570">
          <w:marLeft w:val="173"/>
          <w:marRight w:val="0"/>
          <w:marTop w:val="0"/>
          <w:marBottom w:val="0"/>
          <w:divBdr>
            <w:top w:val="none" w:sz="0" w:space="0" w:color="auto"/>
            <w:left w:val="none" w:sz="0" w:space="0" w:color="auto"/>
            <w:bottom w:val="none" w:sz="0" w:space="0" w:color="auto"/>
            <w:right w:val="none" w:sz="0" w:space="0" w:color="auto"/>
          </w:divBdr>
        </w:div>
        <w:div w:id="1734279532">
          <w:marLeft w:val="173"/>
          <w:marRight w:val="0"/>
          <w:marTop w:val="0"/>
          <w:marBottom w:val="0"/>
          <w:divBdr>
            <w:top w:val="none" w:sz="0" w:space="0" w:color="auto"/>
            <w:left w:val="none" w:sz="0" w:space="0" w:color="auto"/>
            <w:bottom w:val="none" w:sz="0" w:space="0" w:color="auto"/>
            <w:right w:val="none" w:sz="0" w:space="0" w:color="auto"/>
          </w:divBdr>
        </w:div>
        <w:div w:id="232396314">
          <w:marLeft w:val="173"/>
          <w:marRight w:val="0"/>
          <w:marTop w:val="0"/>
          <w:marBottom w:val="0"/>
          <w:divBdr>
            <w:top w:val="none" w:sz="0" w:space="0" w:color="auto"/>
            <w:left w:val="none" w:sz="0" w:space="0" w:color="auto"/>
            <w:bottom w:val="none" w:sz="0" w:space="0" w:color="auto"/>
            <w:right w:val="none" w:sz="0" w:space="0" w:color="auto"/>
          </w:divBdr>
        </w:div>
        <w:div w:id="1350571280">
          <w:marLeft w:val="173"/>
          <w:marRight w:val="0"/>
          <w:marTop w:val="0"/>
          <w:marBottom w:val="0"/>
          <w:divBdr>
            <w:top w:val="none" w:sz="0" w:space="0" w:color="auto"/>
            <w:left w:val="none" w:sz="0" w:space="0" w:color="auto"/>
            <w:bottom w:val="none" w:sz="0" w:space="0" w:color="auto"/>
            <w:right w:val="none" w:sz="0" w:space="0" w:color="auto"/>
          </w:divBdr>
        </w:div>
        <w:div w:id="841819866">
          <w:marLeft w:val="173"/>
          <w:marRight w:val="0"/>
          <w:marTop w:val="0"/>
          <w:marBottom w:val="0"/>
          <w:divBdr>
            <w:top w:val="none" w:sz="0" w:space="0" w:color="auto"/>
            <w:left w:val="none" w:sz="0" w:space="0" w:color="auto"/>
            <w:bottom w:val="none" w:sz="0" w:space="0" w:color="auto"/>
            <w:right w:val="none" w:sz="0" w:space="0" w:color="auto"/>
          </w:divBdr>
        </w:div>
        <w:div w:id="959994819">
          <w:marLeft w:val="173"/>
          <w:marRight w:val="0"/>
          <w:marTop w:val="0"/>
          <w:marBottom w:val="0"/>
          <w:divBdr>
            <w:top w:val="none" w:sz="0" w:space="0" w:color="auto"/>
            <w:left w:val="none" w:sz="0" w:space="0" w:color="auto"/>
            <w:bottom w:val="none" w:sz="0" w:space="0" w:color="auto"/>
            <w:right w:val="none" w:sz="0" w:space="0" w:color="auto"/>
          </w:divBdr>
        </w:div>
        <w:div w:id="602106167">
          <w:marLeft w:val="173"/>
          <w:marRight w:val="0"/>
          <w:marTop w:val="0"/>
          <w:marBottom w:val="0"/>
          <w:divBdr>
            <w:top w:val="none" w:sz="0" w:space="0" w:color="auto"/>
            <w:left w:val="none" w:sz="0" w:space="0" w:color="auto"/>
            <w:bottom w:val="none" w:sz="0" w:space="0" w:color="auto"/>
            <w:right w:val="none" w:sz="0" w:space="0" w:color="auto"/>
          </w:divBdr>
        </w:div>
        <w:div w:id="1730837924">
          <w:marLeft w:val="173"/>
          <w:marRight w:val="0"/>
          <w:marTop w:val="0"/>
          <w:marBottom w:val="0"/>
          <w:divBdr>
            <w:top w:val="none" w:sz="0" w:space="0" w:color="auto"/>
            <w:left w:val="none" w:sz="0" w:space="0" w:color="auto"/>
            <w:bottom w:val="none" w:sz="0" w:space="0" w:color="auto"/>
            <w:right w:val="none" w:sz="0" w:space="0" w:color="auto"/>
          </w:divBdr>
        </w:div>
        <w:div w:id="305016099">
          <w:marLeft w:val="173"/>
          <w:marRight w:val="0"/>
          <w:marTop w:val="0"/>
          <w:marBottom w:val="0"/>
          <w:divBdr>
            <w:top w:val="none" w:sz="0" w:space="0" w:color="auto"/>
            <w:left w:val="none" w:sz="0" w:space="0" w:color="auto"/>
            <w:bottom w:val="none" w:sz="0" w:space="0" w:color="auto"/>
            <w:right w:val="none" w:sz="0" w:space="0" w:color="auto"/>
          </w:divBdr>
        </w:div>
        <w:div w:id="1330016145">
          <w:marLeft w:val="173"/>
          <w:marRight w:val="0"/>
          <w:marTop w:val="0"/>
          <w:marBottom w:val="0"/>
          <w:divBdr>
            <w:top w:val="none" w:sz="0" w:space="0" w:color="auto"/>
            <w:left w:val="none" w:sz="0" w:space="0" w:color="auto"/>
            <w:bottom w:val="none" w:sz="0" w:space="0" w:color="auto"/>
            <w:right w:val="none" w:sz="0" w:space="0" w:color="auto"/>
          </w:divBdr>
        </w:div>
        <w:div w:id="717559011">
          <w:marLeft w:val="173"/>
          <w:marRight w:val="0"/>
          <w:marTop w:val="0"/>
          <w:marBottom w:val="0"/>
          <w:divBdr>
            <w:top w:val="none" w:sz="0" w:space="0" w:color="auto"/>
            <w:left w:val="none" w:sz="0" w:space="0" w:color="auto"/>
            <w:bottom w:val="none" w:sz="0" w:space="0" w:color="auto"/>
            <w:right w:val="none" w:sz="0" w:space="0" w:color="auto"/>
          </w:divBdr>
        </w:div>
        <w:div w:id="1478260970">
          <w:marLeft w:val="173"/>
          <w:marRight w:val="0"/>
          <w:marTop w:val="0"/>
          <w:marBottom w:val="0"/>
          <w:divBdr>
            <w:top w:val="none" w:sz="0" w:space="0" w:color="auto"/>
            <w:left w:val="none" w:sz="0" w:space="0" w:color="auto"/>
            <w:bottom w:val="none" w:sz="0" w:space="0" w:color="auto"/>
            <w:right w:val="none" w:sz="0" w:space="0" w:color="auto"/>
          </w:divBdr>
        </w:div>
        <w:div w:id="1799756608">
          <w:marLeft w:val="173"/>
          <w:marRight w:val="0"/>
          <w:marTop w:val="0"/>
          <w:marBottom w:val="0"/>
          <w:divBdr>
            <w:top w:val="none" w:sz="0" w:space="0" w:color="auto"/>
            <w:left w:val="none" w:sz="0" w:space="0" w:color="auto"/>
            <w:bottom w:val="none" w:sz="0" w:space="0" w:color="auto"/>
            <w:right w:val="none" w:sz="0" w:space="0" w:color="auto"/>
          </w:divBdr>
        </w:div>
        <w:div w:id="500462106">
          <w:marLeft w:val="173"/>
          <w:marRight w:val="0"/>
          <w:marTop w:val="0"/>
          <w:marBottom w:val="0"/>
          <w:divBdr>
            <w:top w:val="none" w:sz="0" w:space="0" w:color="auto"/>
            <w:left w:val="none" w:sz="0" w:space="0" w:color="auto"/>
            <w:bottom w:val="none" w:sz="0" w:space="0" w:color="auto"/>
            <w:right w:val="none" w:sz="0" w:space="0" w:color="auto"/>
          </w:divBdr>
        </w:div>
        <w:div w:id="201594649">
          <w:marLeft w:val="173"/>
          <w:marRight w:val="0"/>
          <w:marTop w:val="0"/>
          <w:marBottom w:val="0"/>
          <w:divBdr>
            <w:top w:val="none" w:sz="0" w:space="0" w:color="auto"/>
            <w:left w:val="none" w:sz="0" w:space="0" w:color="auto"/>
            <w:bottom w:val="none" w:sz="0" w:space="0" w:color="auto"/>
            <w:right w:val="none" w:sz="0" w:space="0" w:color="auto"/>
          </w:divBdr>
        </w:div>
        <w:div w:id="1601256177">
          <w:marLeft w:val="173"/>
          <w:marRight w:val="0"/>
          <w:marTop w:val="0"/>
          <w:marBottom w:val="0"/>
          <w:divBdr>
            <w:top w:val="none" w:sz="0" w:space="0" w:color="auto"/>
            <w:left w:val="none" w:sz="0" w:space="0" w:color="auto"/>
            <w:bottom w:val="none" w:sz="0" w:space="0" w:color="auto"/>
            <w:right w:val="none" w:sz="0" w:space="0" w:color="auto"/>
          </w:divBdr>
        </w:div>
        <w:div w:id="201863728">
          <w:marLeft w:val="173"/>
          <w:marRight w:val="0"/>
          <w:marTop w:val="0"/>
          <w:marBottom w:val="0"/>
          <w:divBdr>
            <w:top w:val="none" w:sz="0" w:space="0" w:color="auto"/>
            <w:left w:val="none" w:sz="0" w:space="0" w:color="auto"/>
            <w:bottom w:val="none" w:sz="0" w:space="0" w:color="auto"/>
            <w:right w:val="none" w:sz="0" w:space="0" w:color="auto"/>
          </w:divBdr>
        </w:div>
        <w:div w:id="1097944479">
          <w:marLeft w:val="173"/>
          <w:marRight w:val="0"/>
          <w:marTop w:val="0"/>
          <w:marBottom w:val="0"/>
          <w:divBdr>
            <w:top w:val="none" w:sz="0" w:space="0" w:color="auto"/>
            <w:left w:val="none" w:sz="0" w:space="0" w:color="auto"/>
            <w:bottom w:val="none" w:sz="0" w:space="0" w:color="auto"/>
            <w:right w:val="none" w:sz="0" w:space="0" w:color="auto"/>
          </w:divBdr>
        </w:div>
        <w:div w:id="1102609225">
          <w:marLeft w:val="173"/>
          <w:marRight w:val="0"/>
          <w:marTop w:val="0"/>
          <w:marBottom w:val="0"/>
          <w:divBdr>
            <w:top w:val="none" w:sz="0" w:space="0" w:color="auto"/>
            <w:left w:val="none" w:sz="0" w:space="0" w:color="auto"/>
            <w:bottom w:val="none" w:sz="0" w:space="0" w:color="auto"/>
            <w:right w:val="none" w:sz="0" w:space="0" w:color="auto"/>
          </w:divBdr>
        </w:div>
        <w:div w:id="1287738386">
          <w:marLeft w:val="173"/>
          <w:marRight w:val="0"/>
          <w:marTop w:val="0"/>
          <w:marBottom w:val="0"/>
          <w:divBdr>
            <w:top w:val="none" w:sz="0" w:space="0" w:color="auto"/>
            <w:left w:val="none" w:sz="0" w:space="0" w:color="auto"/>
            <w:bottom w:val="none" w:sz="0" w:space="0" w:color="auto"/>
            <w:right w:val="none" w:sz="0" w:space="0" w:color="auto"/>
          </w:divBdr>
        </w:div>
        <w:div w:id="259484848">
          <w:marLeft w:val="173"/>
          <w:marRight w:val="0"/>
          <w:marTop w:val="0"/>
          <w:marBottom w:val="0"/>
          <w:divBdr>
            <w:top w:val="none" w:sz="0" w:space="0" w:color="auto"/>
            <w:left w:val="none" w:sz="0" w:space="0" w:color="auto"/>
            <w:bottom w:val="none" w:sz="0" w:space="0" w:color="auto"/>
            <w:right w:val="none" w:sz="0" w:space="0" w:color="auto"/>
          </w:divBdr>
        </w:div>
        <w:div w:id="1676876922">
          <w:marLeft w:val="173"/>
          <w:marRight w:val="0"/>
          <w:marTop w:val="0"/>
          <w:marBottom w:val="0"/>
          <w:divBdr>
            <w:top w:val="none" w:sz="0" w:space="0" w:color="auto"/>
            <w:left w:val="none" w:sz="0" w:space="0" w:color="auto"/>
            <w:bottom w:val="none" w:sz="0" w:space="0" w:color="auto"/>
            <w:right w:val="none" w:sz="0" w:space="0" w:color="auto"/>
          </w:divBdr>
        </w:div>
        <w:div w:id="1903055850">
          <w:marLeft w:val="173"/>
          <w:marRight w:val="0"/>
          <w:marTop w:val="0"/>
          <w:marBottom w:val="0"/>
          <w:divBdr>
            <w:top w:val="none" w:sz="0" w:space="0" w:color="auto"/>
            <w:left w:val="none" w:sz="0" w:space="0" w:color="auto"/>
            <w:bottom w:val="none" w:sz="0" w:space="0" w:color="auto"/>
            <w:right w:val="none" w:sz="0" w:space="0" w:color="auto"/>
          </w:divBdr>
        </w:div>
        <w:div w:id="933976721">
          <w:marLeft w:val="173"/>
          <w:marRight w:val="0"/>
          <w:marTop w:val="0"/>
          <w:marBottom w:val="0"/>
          <w:divBdr>
            <w:top w:val="none" w:sz="0" w:space="0" w:color="auto"/>
            <w:left w:val="none" w:sz="0" w:space="0" w:color="auto"/>
            <w:bottom w:val="none" w:sz="0" w:space="0" w:color="auto"/>
            <w:right w:val="none" w:sz="0" w:space="0" w:color="auto"/>
          </w:divBdr>
        </w:div>
        <w:div w:id="57483646">
          <w:marLeft w:val="173"/>
          <w:marRight w:val="0"/>
          <w:marTop w:val="0"/>
          <w:marBottom w:val="0"/>
          <w:divBdr>
            <w:top w:val="none" w:sz="0" w:space="0" w:color="auto"/>
            <w:left w:val="none" w:sz="0" w:space="0" w:color="auto"/>
            <w:bottom w:val="none" w:sz="0" w:space="0" w:color="auto"/>
            <w:right w:val="none" w:sz="0" w:space="0" w:color="auto"/>
          </w:divBdr>
        </w:div>
        <w:div w:id="1114909057">
          <w:marLeft w:val="173"/>
          <w:marRight w:val="0"/>
          <w:marTop w:val="0"/>
          <w:marBottom w:val="0"/>
          <w:divBdr>
            <w:top w:val="none" w:sz="0" w:space="0" w:color="auto"/>
            <w:left w:val="none" w:sz="0" w:space="0" w:color="auto"/>
            <w:bottom w:val="none" w:sz="0" w:space="0" w:color="auto"/>
            <w:right w:val="none" w:sz="0" w:space="0" w:color="auto"/>
          </w:divBdr>
        </w:div>
        <w:div w:id="41563739">
          <w:marLeft w:val="173"/>
          <w:marRight w:val="0"/>
          <w:marTop w:val="0"/>
          <w:marBottom w:val="0"/>
          <w:divBdr>
            <w:top w:val="none" w:sz="0" w:space="0" w:color="auto"/>
            <w:left w:val="none" w:sz="0" w:space="0" w:color="auto"/>
            <w:bottom w:val="none" w:sz="0" w:space="0" w:color="auto"/>
            <w:right w:val="none" w:sz="0" w:space="0" w:color="auto"/>
          </w:divBdr>
        </w:div>
        <w:div w:id="1747992151">
          <w:marLeft w:val="173"/>
          <w:marRight w:val="0"/>
          <w:marTop w:val="0"/>
          <w:marBottom w:val="0"/>
          <w:divBdr>
            <w:top w:val="none" w:sz="0" w:space="0" w:color="auto"/>
            <w:left w:val="none" w:sz="0" w:space="0" w:color="auto"/>
            <w:bottom w:val="none" w:sz="0" w:space="0" w:color="auto"/>
            <w:right w:val="none" w:sz="0" w:space="0" w:color="auto"/>
          </w:divBdr>
        </w:div>
        <w:div w:id="2122338489">
          <w:marLeft w:val="173"/>
          <w:marRight w:val="0"/>
          <w:marTop w:val="0"/>
          <w:marBottom w:val="0"/>
          <w:divBdr>
            <w:top w:val="none" w:sz="0" w:space="0" w:color="auto"/>
            <w:left w:val="none" w:sz="0" w:space="0" w:color="auto"/>
            <w:bottom w:val="none" w:sz="0" w:space="0" w:color="auto"/>
            <w:right w:val="none" w:sz="0" w:space="0" w:color="auto"/>
          </w:divBdr>
        </w:div>
        <w:div w:id="1239903542">
          <w:marLeft w:val="173"/>
          <w:marRight w:val="0"/>
          <w:marTop w:val="0"/>
          <w:marBottom w:val="0"/>
          <w:divBdr>
            <w:top w:val="none" w:sz="0" w:space="0" w:color="auto"/>
            <w:left w:val="none" w:sz="0" w:space="0" w:color="auto"/>
            <w:bottom w:val="none" w:sz="0" w:space="0" w:color="auto"/>
            <w:right w:val="none" w:sz="0" w:space="0" w:color="auto"/>
          </w:divBdr>
        </w:div>
        <w:div w:id="1973241484">
          <w:marLeft w:val="173"/>
          <w:marRight w:val="0"/>
          <w:marTop w:val="0"/>
          <w:marBottom w:val="0"/>
          <w:divBdr>
            <w:top w:val="none" w:sz="0" w:space="0" w:color="auto"/>
            <w:left w:val="none" w:sz="0" w:space="0" w:color="auto"/>
            <w:bottom w:val="none" w:sz="0" w:space="0" w:color="auto"/>
            <w:right w:val="none" w:sz="0" w:space="0" w:color="auto"/>
          </w:divBdr>
        </w:div>
        <w:div w:id="1278564550">
          <w:marLeft w:val="173"/>
          <w:marRight w:val="0"/>
          <w:marTop w:val="0"/>
          <w:marBottom w:val="0"/>
          <w:divBdr>
            <w:top w:val="none" w:sz="0" w:space="0" w:color="auto"/>
            <w:left w:val="none" w:sz="0" w:space="0" w:color="auto"/>
            <w:bottom w:val="none" w:sz="0" w:space="0" w:color="auto"/>
            <w:right w:val="none" w:sz="0" w:space="0" w:color="auto"/>
          </w:divBdr>
        </w:div>
      </w:divsChild>
    </w:div>
    <w:div w:id="1897428824">
      <w:bodyDiv w:val="1"/>
      <w:marLeft w:val="0"/>
      <w:marRight w:val="0"/>
      <w:marTop w:val="0"/>
      <w:marBottom w:val="0"/>
      <w:divBdr>
        <w:top w:val="none" w:sz="0" w:space="0" w:color="auto"/>
        <w:left w:val="none" w:sz="0" w:space="0" w:color="auto"/>
        <w:bottom w:val="none" w:sz="0" w:space="0" w:color="auto"/>
        <w:right w:val="none" w:sz="0" w:space="0" w:color="auto"/>
      </w:divBdr>
    </w:div>
    <w:div w:id="1922062235">
      <w:bodyDiv w:val="1"/>
      <w:marLeft w:val="0"/>
      <w:marRight w:val="0"/>
      <w:marTop w:val="0"/>
      <w:marBottom w:val="0"/>
      <w:divBdr>
        <w:top w:val="none" w:sz="0" w:space="0" w:color="auto"/>
        <w:left w:val="none" w:sz="0" w:space="0" w:color="auto"/>
        <w:bottom w:val="none" w:sz="0" w:space="0" w:color="auto"/>
        <w:right w:val="none" w:sz="0" w:space="0" w:color="auto"/>
      </w:divBdr>
    </w:div>
    <w:div w:id="1932278765">
      <w:bodyDiv w:val="1"/>
      <w:marLeft w:val="0"/>
      <w:marRight w:val="0"/>
      <w:marTop w:val="0"/>
      <w:marBottom w:val="0"/>
      <w:divBdr>
        <w:top w:val="none" w:sz="0" w:space="0" w:color="auto"/>
        <w:left w:val="none" w:sz="0" w:space="0" w:color="auto"/>
        <w:bottom w:val="none" w:sz="0" w:space="0" w:color="auto"/>
        <w:right w:val="none" w:sz="0" w:space="0" w:color="auto"/>
      </w:divBdr>
    </w:div>
    <w:div w:id="1966039787">
      <w:bodyDiv w:val="1"/>
      <w:marLeft w:val="0"/>
      <w:marRight w:val="0"/>
      <w:marTop w:val="0"/>
      <w:marBottom w:val="0"/>
      <w:divBdr>
        <w:top w:val="none" w:sz="0" w:space="0" w:color="auto"/>
        <w:left w:val="none" w:sz="0" w:space="0" w:color="auto"/>
        <w:bottom w:val="none" w:sz="0" w:space="0" w:color="auto"/>
        <w:right w:val="none" w:sz="0" w:space="0" w:color="auto"/>
      </w:divBdr>
    </w:div>
    <w:div w:id="2075349719">
      <w:bodyDiv w:val="1"/>
      <w:marLeft w:val="0"/>
      <w:marRight w:val="0"/>
      <w:marTop w:val="0"/>
      <w:marBottom w:val="0"/>
      <w:divBdr>
        <w:top w:val="none" w:sz="0" w:space="0" w:color="auto"/>
        <w:left w:val="none" w:sz="0" w:space="0" w:color="auto"/>
        <w:bottom w:val="none" w:sz="0" w:space="0" w:color="auto"/>
        <w:right w:val="none" w:sz="0" w:space="0" w:color="auto"/>
      </w:divBdr>
      <w:divsChild>
        <w:div w:id="734663440">
          <w:marLeft w:val="173"/>
          <w:marRight w:val="0"/>
          <w:marTop w:val="0"/>
          <w:marBottom w:val="0"/>
          <w:divBdr>
            <w:top w:val="none" w:sz="0" w:space="0" w:color="auto"/>
            <w:left w:val="none" w:sz="0" w:space="0" w:color="auto"/>
            <w:bottom w:val="none" w:sz="0" w:space="0" w:color="auto"/>
            <w:right w:val="none" w:sz="0" w:space="0" w:color="auto"/>
          </w:divBdr>
        </w:div>
        <w:div w:id="1223295551">
          <w:marLeft w:val="173"/>
          <w:marRight w:val="0"/>
          <w:marTop w:val="0"/>
          <w:marBottom w:val="0"/>
          <w:divBdr>
            <w:top w:val="none" w:sz="0" w:space="0" w:color="auto"/>
            <w:left w:val="none" w:sz="0" w:space="0" w:color="auto"/>
            <w:bottom w:val="none" w:sz="0" w:space="0" w:color="auto"/>
            <w:right w:val="none" w:sz="0" w:space="0" w:color="auto"/>
          </w:divBdr>
        </w:div>
        <w:div w:id="1074351457">
          <w:marLeft w:val="173"/>
          <w:marRight w:val="0"/>
          <w:marTop w:val="0"/>
          <w:marBottom w:val="0"/>
          <w:divBdr>
            <w:top w:val="none" w:sz="0" w:space="0" w:color="auto"/>
            <w:left w:val="none" w:sz="0" w:space="0" w:color="auto"/>
            <w:bottom w:val="none" w:sz="0" w:space="0" w:color="auto"/>
            <w:right w:val="none" w:sz="0" w:space="0" w:color="auto"/>
          </w:divBdr>
        </w:div>
        <w:div w:id="442463816">
          <w:marLeft w:val="173"/>
          <w:marRight w:val="0"/>
          <w:marTop w:val="0"/>
          <w:marBottom w:val="0"/>
          <w:divBdr>
            <w:top w:val="none" w:sz="0" w:space="0" w:color="auto"/>
            <w:left w:val="none" w:sz="0" w:space="0" w:color="auto"/>
            <w:bottom w:val="none" w:sz="0" w:space="0" w:color="auto"/>
            <w:right w:val="none" w:sz="0" w:space="0" w:color="auto"/>
          </w:divBdr>
        </w:div>
        <w:div w:id="46226250">
          <w:marLeft w:val="173"/>
          <w:marRight w:val="0"/>
          <w:marTop w:val="0"/>
          <w:marBottom w:val="0"/>
          <w:divBdr>
            <w:top w:val="none" w:sz="0" w:space="0" w:color="auto"/>
            <w:left w:val="none" w:sz="0" w:space="0" w:color="auto"/>
            <w:bottom w:val="none" w:sz="0" w:space="0" w:color="auto"/>
            <w:right w:val="none" w:sz="0" w:space="0" w:color="auto"/>
          </w:divBdr>
        </w:div>
        <w:div w:id="679627658">
          <w:marLeft w:val="173"/>
          <w:marRight w:val="0"/>
          <w:marTop w:val="0"/>
          <w:marBottom w:val="0"/>
          <w:divBdr>
            <w:top w:val="none" w:sz="0" w:space="0" w:color="auto"/>
            <w:left w:val="none" w:sz="0" w:space="0" w:color="auto"/>
            <w:bottom w:val="none" w:sz="0" w:space="0" w:color="auto"/>
            <w:right w:val="none" w:sz="0" w:space="0" w:color="auto"/>
          </w:divBdr>
        </w:div>
        <w:div w:id="995380578">
          <w:marLeft w:val="173"/>
          <w:marRight w:val="0"/>
          <w:marTop w:val="0"/>
          <w:marBottom w:val="0"/>
          <w:divBdr>
            <w:top w:val="none" w:sz="0" w:space="0" w:color="auto"/>
            <w:left w:val="none" w:sz="0" w:space="0" w:color="auto"/>
            <w:bottom w:val="none" w:sz="0" w:space="0" w:color="auto"/>
            <w:right w:val="none" w:sz="0" w:space="0" w:color="auto"/>
          </w:divBdr>
        </w:div>
        <w:div w:id="1954021992">
          <w:marLeft w:val="173"/>
          <w:marRight w:val="0"/>
          <w:marTop w:val="0"/>
          <w:marBottom w:val="0"/>
          <w:divBdr>
            <w:top w:val="none" w:sz="0" w:space="0" w:color="auto"/>
            <w:left w:val="none" w:sz="0" w:space="0" w:color="auto"/>
            <w:bottom w:val="none" w:sz="0" w:space="0" w:color="auto"/>
            <w:right w:val="none" w:sz="0" w:space="0" w:color="auto"/>
          </w:divBdr>
        </w:div>
        <w:div w:id="1423181496">
          <w:marLeft w:val="173"/>
          <w:marRight w:val="0"/>
          <w:marTop w:val="0"/>
          <w:marBottom w:val="0"/>
          <w:divBdr>
            <w:top w:val="none" w:sz="0" w:space="0" w:color="auto"/>
            <w:left w:val="none" w:sz="0" w:space="0" w:color="auto"/>
            <w:bottom w:val="none" w:sz="0" w:space="0" w:color="auto"/>
            <w:right w:val="none" w:sz="0" w:space="0" w:color="auto"/>
          </w:divBdr>
        </w:div>
        <w:div w:id="2059667167">
          <w:marLeft w:val="173"/>
          <w:marRight w:val="0"/>
          <w:marTop w:val="0"/>
          <w:marBottom w:val="0"/>
          <w:divBdr>
            <w:top w:val="none" w:sz="0" w:space="0" w:color="auto"/>
            <w:left w:val="none" w:sz="0" w:space="0" w:color="auto"/>
            <w:bottom w:val="none" w:sz="0" w:space="0" w:color="auto"/>
            <w:right w:val="none" w:sz="0" w:space="0" w:color="auto"/>
          </w:divBdr>
        </w:div>
        <w:div w:id="478806960">
          <w:marLeft w:val="173"/>
          <w:marRight w:val="0"/>
          <w:marTop w:val="0"/>
          <w:marBottom w:val="0"/>
          <w:divBdr>
            <w:top w:val="none" w:sz="0" w:space="0" w:color="auto"/>
            <w:left w:val="none" w:sz="0" w:space="0" w:color="auto"/>
            <w:bottom w:val="none" w:sz="0" w:space="0" w:color="auto"/>
            <w:right w:val="none" w:sz="0" w:space="0" w:color="auto"/>
          </w:divBdr>
        </w:div>
        <w:div w:id="729499673">
          <w:marLeft w:val="173"/>
          <w:marRight w:val="0"/>
          <w:marTop w:val="0"/>
          <w:marBottom w:val="0"/>
          <w:divBdr>
            <w:top w:val="none" w:sz="0" w:space="0" w:color="auto"/>
            <w:left w:val="none" w:sz="0" w:space="0" w:color="auto"/>
            <w:bottom w:val="none" w:sz="0" w:space="0" w:color="auto"/>
            <w:right w:val="none" w:sz="0" w:space="0" w:color="auto"/>
          </w:divBdr>
        </w:div>
        <w:div w:id="776409772">
          <w:marLeft w:val="173"/>
          <w:marRight w:val="0"/>
          <w:marTop w:val="0"/>
          <w:marBottom w:val="0"/>
          <w:divBdr>
            <w:top w:val="none" w:sz="0" w:space="0" w:color="auto"/>
            <w:left w:val="none" w:sz="0" w:space="0" w:color="auto"/>
            <w:bottom w:val="none" w:sz="0" w:space="0" w:color="auto"/>
            <w:right w:val="none" w:sz="0" w:space="0" w:color="auto"/>
          </w:divBdr>
        </w:div>
        <w:div w:id="1201940668">
          <w:marLeft w:val="173"/>
          <w:marRight w:val="0"/>
          <w:marTop w:val="0"/>
          <w:marBottom w:val="0"/>
          <w:divBdr>
            <w:top w:val="none" w:sz="0" w:space="0" w:color="auto"/>
            <w:left w:val="none" w:sz="0" w:space="0" w:color="auto"/>
            <w:bottom w:val="none" w:sz="0" w:space="0" w:color="auto"/>
            <w:right w:val="none" w:sz="0" w:space="0" w:color="auto"/>
          </w:divBdr>
        </w:div>
        <w:div w:id="624041294">
          <w:marLeft w:val="173"/>
          <w:marRight w:val="0"/>
          <w:marTop w:val="0"/>
          <w:marBottom w:val="0"/>
          <w:divBdr>
            <w:top w:val="none" w:sz="0" w:space="0" w:color="auto"/>
            <w:left w:val="none" w:sz="0" w:space="0" w:color="auto"/>
            <w:bottom w:val="none" w:sz="0" w:space="0" w:color="auto"/>
            <w:right w:val="none" w:sz="0" w:space="0" w:color="auto"/>
          </w:divBdr>
        </w:div>
        <w:div w:id="248538041">
          <w:marLeft w:val="173"/>
          <w:marRight w:val="0"/>
          <w:marTop w:val="0"/>
          <w:marBottom w:val="0"/>
          <w:divBdr>
            <w:top w:val="none" w:sz="0" w:space="0" w:color="auto"/>
            <w:left w:val="none" w:sz="0" w:space="0" w:color="auto"/>
            <w:bottom w:val="none" w:sz="0" w:space="0" w:color="auto"/>
            <w:right w:val="none" w:sz="0" w:space="0" w:color="auto"/>
          </w:divBdr>
        </w:div>
        <w:div w:id="773866304">
          <w:marLeft w:val="173"/>
          <w:marRight w:val="0"/>
          <w:marTop w:val="0"/>
          <w:marBottom w:val="0"/>
          <w:divBdr>
            <w:top w:val="none" w:sz="0" w:space="0" w:color="auto"/>
            <w:left w:val="none" w:sz="0" w:space="0" w:color="auto"/>
            <w:bottom w:val="none" w:sz="0" w:space="0" w:color="auto"/>
            <w:right w:val="none" w:sz="0" w:space="0" w:color="auto"/>
          </w:divBdr>
        </w:div>
        <w:div w:id="222102510">
          <w:marLeft w:val="173"/>
          <w:marRight w:val="0"/>
          <w:marTop w:val="0"/>
          <w:marBottom w:val="0"/>
          <w:divBdr>
            <w:top w:val="none" w:sz="0" w:space="0" w:color="auto"/>
            <w:left w:val="none" w:sz="0" w:space="0" w:color="auto"/>
            <w:bottom w:val="none" w:sz="0" w:space="0" w:color="auto"/>
            <w:right w:val="none" w:sz="0" w:space="0" w:color="auto"/>
          </w:divBdr>
        </w:div>
        <w:div w:id="273248501">
          <w:marLeft w:val="173"/>
          <w:marRight w:val="0"/>
          <w:marTop w:val="0"/>
          <w:marBottom w:val="0"/>
          <w:divBdr>
            <w:top w:val="none" w:sz="0" w:space="0" w:color="auto"/>
            <w:left w:val="none" w:sz="0" w:space="0" w:color="auto"/>
            <w:bottom w:val="none" w:sz="0" w:space="0" w:color="auto"/>
            <w:right w:val="none" w:sz="0" w:space="0" w:color="auto"/>
          </w:divBdr>
        </w:div>
        <w:div w:id="270017551">
          <w:marLeft w:val="173"/>
          <w:marRight w:val="0"/>
          <w:marTop w:val="0"/>
          <w:marBottom w:val="0"/>
          <w:divBdr>
            <w:top w:val="none" w:sz="0" w:space="0" w:color="auto"/>
            <w:left w:val="none" w:sz="0" w:space="0" w:color="auto"/>
            <w:bottom w:val="none" w:sz="0" w:space="0" w:color="auto"/>
            <w:right w:val="none" w:sz="0" w:space="0" w:color="auto"/>
          </w:divBdr>
        </w:div>
        <w:div w:id="753817134">
          <w:marLeft w:val="173"/>
          <w:marRight w:val="0"/>
          <w:marTop w:val="0"/>
          <w:marBottom w:val="0"/>
          <w:divBdr>
            <w:top w:val="none" w:sz="0" w:space="0" w:color="auto"/>
            <w:left w:val="none" w:sz="0" w:space="0" w:color="auto"/>
            <w:bottom w:val="none" w:sz="0" w:space="0" w:color="auto"/>
            <w:right w:val="none" w:sz="0" w:space="0" w:color="auto"/>
          </w:divBdr>
        </w:div>
        <w:div w:id="1907304620">
          <w:marLeft w:val="173"/>
          <w:marRight w:val="0"/>
          <w:marTop w:val="0"/>
          <w:marBottom w:val="0"/>
          <w:divBdr>
            <w:top w:val="none" w:sz="0" w:space="0" w:color="auto"/>
            <w:left w:val="none" w:sz="0" w:space="0" w:color="auto"/>
            <w:bottom w:val="none" w:sz="0" w:space="0" w:color="auto"/>
            <w:right w:val="none" w:sz="0" w:space="0" w:color="auto"/>
          </w:divBdr>
        </w:div>
        <w:div w:id="420105112">
          <w:marLeft w:val="173"/>
          <w:marRight w:val="0"/>
          <w:marTop w:val="0"/>
          <w:marBottom w:val="0"/>
          <w:divBdr>
            <w:top w:val="none" w:sz="0" w:space="0" w:color="auto"/>
            <w:left w:val="none" w:sz="0" w:space="0" w:color="auto"/>
            <w:bottom w:val="none" w:sz="0" w:space="0" w:color="auto"/>
            <w:right w:val="none" w:sz="0" w:space="0" w:color="auto"/>
          </w:divBdr>
        </w:div>
        <w:div w:id="148837149">
          <w:marLeft w:val="173"/>
          <w:marRight w:val="0"/>
          <w:marTop w:val="0"/>
          <w:marBottom w:val="0"/>
          <w:divBdr>
            <w:top w:val="none" w:sz="0" w:space="0" w:color="auto"/>
            <w:left w:val="none" w:sz="0" w:space="0" w:color="auto"/>
            <w:bottom w:val="none" w:sz="0" w:space="0" w:color="auto"/>
            <w:right w:val="none" w:sz="0" w:space="0" w:color="auto"/>
          </w:divBdr>
        </w:div>
        <w:div w:id="863440612">
          <w:marLeft w:val="173"/>
          <w:marRight w:val="0"/>
          <w:marTop w:val="0"/>
          <w:marBottom w:val="0"/>
          <w:divBdr>
            <w:top w:val="none" w:sz="0" w:space="0" w:color="auto"/>
            <w:left w:val="none" w:sz="0" w:space="0" w:color="auto"/>
            <w:bottom w:val="none" w:sz="0" w:space="0" w:color="auto"/>
            <w:right w:val="none" w:sz="0" w:space="0" w:color="auto"/>
          </w:divBdr>
        </w:div>
        <w:div w:id="1566139282">
          <w:marLeft w:val="173"/>
          <w:marRight w:val="0"/>
          <w:marTop w:val="0"/>
          <w:marBottom w:val="0"/>
          <w:divBdr>
            <w:top w:val="none" w:sz="0" w:space="0" w:color="auto"/>
            <w:left w:val="none" w:sz="0" w:space="0" w:color="auto"/>
            <w:bottom w:val="none" w:sz="0" w:space="0" w:color="auto"/>
            <w:right w:val="none" w:sz="0" w:space="0" w:color="auto"/>
          </w:divBdr>
        </w:div>
        <w:div w:id="1935092339">
          <w:marLeft w:val="173"/>
          <w:marRight w:val="0"/>
          <w:marTop w:val="0"/>
          <w:marBottom w:val="0"/>
          <w:divBdr>
            <w:top w:val="none" w:sz="0" w:space="0" w:color="auto"/>
            <w:left w:val="none" w:sz="0" w:space="0" w:color="auto"/>
            <w:bottom w:val="none" w:sz="0" w:space="0" w:color="auto"/>
            <w:right w:val="none" w:sz="0" w:space="0" w:color="auto"/>
          </w:divBdr>
        </w:div>
        <w:div w:id="2070642017">
          <w:marLeft w:val="173"/>
          <w:marRight w:val="0"/>
          <w:marTop w:val="0"/>
          <w:marBottom w:val="0"/>
          <w:divBdr>
            <w:top w:val="none" w:sz="0" w:space="0" w:color="auto"/>
            <w:left w:val="none" w:sz="0" w:space="0" w:color="auto"/>
            <w:bottom w:val="none" w:sz="0" w:space="0" w:color="auto"/>
            <w:right w:val="none" w:sz="0" w:space="0" w:color="auto"/>
          </w:divBdr>
        </w:div>
        <w:div w:id="934704970">
          <w:marLeft w:val="173"/>
          <w:marRight w:val="0"/>
          <w:marTop w:val="0"/>
          <w:marBottom w:val="0"/>
          <w:divBdr>
            <w:top w:val="none" w:sz="0" w:space="0" w:color="auto"/>
            <w:left w:val="none" w:sz="0" w:space="0" w:color="auto"/>
            <w:bottom w:val="none" w:sz="0" w:space="0" w:color="auto"/>
            <w:right w:val="none" w:sz="0" w:space="0" w:color="auto"/>
          </w:divBdr>
        </w:div>
        <w:div w:id="157624234">
          <w:marLeft w:val="173"/>
          <w:marRight w:val="0"/>
          <w:marTop w:val="0"/>
          <w:marBottom w:val="0"/>
          <w:divBdr>
            <w:top w:val="none" w:sz="0" w:space="0" w:color="auto"/>
            <w:left w:val="none" w:sz="0" w:space="0" w:color="auto"/>
            <w:bottom w:val="none" w:sz="0" w:space="0" w:color="auto"/>
            <w:right w:val="none" w:sz="0" w:space="0" w:color="auto"/>
          </w:divBdr>
        </w:div>
        <w:div w:id="719748531">
          <w:marLeft w:val="173"/>
          <w:marRight w:val="0"/>
          <w:marTop w:val="0"/>
          <w:marBottom w:val="0"/>
          <w:divBdr>
            <w:top w:val="none" w:sz="0" w:space="0" w:color="auto"/>
            <w:left w:val="none" w:sz="0" w:space="0" w:color="auto"/>
            <w:bottom w:val="none" w:sz="0" w:space="0" w:color="auto"/>
            <w:right w:val="none" w:sz="0" w:space="0" w:color="auto"/>
          </w:divBdr>
        </w:div>
        <w:div w:id="338967413">
          <w:marLeft w:val="173"/>
          <w:marRight w:val="0"/>
          <w:marTop w:val="0"/>
          <w:marBottom w:val="0"/>
          <w:divBdr>
            <w:top w:val="none" w:sz="0" w:space="0" w:color="auto"/>
            <w:left w:val="none" w:sz="0" w:space="0" w:color="auto"/>
            <w:bottom w:val="none" w:sz="0" w:space="0" w:color="auto"/>
            <w:right w:val="none" w:sz="0" w:space="0" w:color="auto"/>
          </w:divBdr>
        </w:div>
        <w:div w:id="637497130">
          <w:marLeft w:val="173"/>
          <w:marRight w:val="0"/>
          <w:marTop w:val="0"/>
          <w:marBottom w:val="0"/>
          <w:divBdr>
            <w:top w:val="none" w:sz="0" w:space="0" w:color="auto"/>
            <w:left w:val="none" w:sz="0" w:space="0" w:color="auto"/>
            <w:bottom w:val="none" w:sz="0" w:space="0" w:color="auto"/>
            <w:right w:val="none" w:sz="0" w:space="0" w:color="auto"/>
          </w:divBdr>
        </w:div>
        <w:div w:id="1456022659">
          <w:marLeft w:val="173"/>
          <w:marRight w:val="0"/>
          <w:marTop w:val="0"/>
          <w:marBottom w:val="0"/>
          <w:divBdr>
            <w:top w:val="none" w:sz="0" w:space="0" w:color="auto"/>
            <w:left w:val="none" w:sz="0" w:space="0" w:color="auto"/>
            <w:bottom w:val="none" w:sz="0" w:space="0" w:color="auto"/>
            <w:right w:val="none" w:sz="0" w:space="0" w:color="auto"/>
          </w:divBdr>
        </w:div>
        <w:div w:id="2141995823">
          <w:marLeft w:val="17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meti.go.jp/policy/netsecurity/sys-kansa/h30kaitei.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3">
            <a:lumMod val="20000"/>
            <a:lumOff val="80000"/>
          </a:schemeClr>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D13037-3103-4C84-87D8-F02A72FAB0F7}">
  <ds:schemaRefs>
    <ds:schemaRef ds:uri="http://schemas.microsoft.com/sharepoint/v3/contenttype/forms"/>
  </ds:schemaRefs>
</ds:datastoreItem>
</file>

<file path=customXml/itemProps2.xml><?xml version="1.0" encoding="utf-8"?>
<ds:datastoreItem xmlns:ds="http://schemas.openxmlformats.org/officeDocument/2006/customXml" ds:itemID="{9F0942FD-8631-42CD-AFDB-1FD17DA815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9CA579-3CDD-4442-BEBA-DF7125B2A2CD}">
  <ds:schemaRefs>
    <ds:schemaRef ds:uri="http://schemas.openxmlformats.org/officeDocument/2006/bibliography"/>
  </ds:schemaRefs>
</ds:datastoreItem>
</file>

<file path=customXml/itemProps4.xml><?xml version="1.0" encoding="utf-8"?>
<ds:datastoreItem xmlns:ds="http://schemas.openxmlformats.org/officeDocument/2006/customXml" ds:itemID="{11FEA7DE-B1EE-4ADF-B626-3D6E725308CF}"/>
</file>

<file path=docProps/app.xml><?xml version="1.0" encoding="utf-8"?>
<Properties xmlns="http://schemas.openxmlformats.org/officeDocument/2006/extended-properties" xmlns:vt="http://schemas.openxmlformats.org/officeDocument/2006/docPropsVTypes">
  <Template>Normal</Template>
  <TotalTime>0</TotalTime>
  <Pages>19</Pages>
  <Words>2328</Words>
  <Characters>13272</Characters>
  <DocSecurity>0</DocSecurity>
  <Lines>110</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2018-12-17T13:27:00Z</dcterms:created>
  <dcterms:modified xsi:type="dcterms:W3CDTF">2022-03-28T08:08:00Z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2021-09-28T07:46:07Z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81271943-fd05-470e-ac26-551ce25d9459</vt:lpwstr>
  </property>
  <property fmtid="{D5CDD505-2E9C-101B-9397-08002B2CF9AE}" pid="9" name="MSIP_Label_436fffe2-e74d-4f21-833f-6f054a10cb50_ContentBits">
    <vt:lpwstr>0</vt:lpwstr>
  </property>
</Properties>
</file>