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BC17" w14:textId="38844A71" w:rsidR="00B129CE" w:rsidRDefault="00D04F91" w:rsidP="00020C93">
      <w:pPr>
        <w:jc w:val="center"/>
        <w:rPr>
          <w:rFonts w:ascii="ＭＳ Ｐゴシック" w:eastAsia="ＭＳ Ｐゴシック" w:hAnsi="ＭＳ Ｐゴシック"/>
          <w:b/>
          <w:bCs/>
          <w:sz w:val="28"/>
          <w:szCs w:val="22"/>
          <w:u w:val="single"/>
        </w:rPr>
      </w:pPr>
      <w:r>
        <w:rPr>
          <w:rFonts w:ascii="ＭＳ Ｐゴシック" w:eastAsia="ＭＳ Ｐゴシック" w:hAnsi="ＭＳ Ｐゴシック" w:hint="eastAsia"/>
          <w:b/>
          <w:bCs/>
          <w:sz w:val="28"/>
          <w:szCs w:val="22"/>
          <w:u w:val="single"/>
        </w:rPr>
        <w:t>O</w:t>
      </w:r>
      <w:r>
        <w:rPr>
          <w:rFonts w:ascii="ＭＳ Ｐゴシック" w:eastAsia="ＭＳ Ｐゴシック" w:hAnsi="ＭＳ Ｐゴシック"/>
          <w:b/>
          <w:bCs/>
          <w:sz w:val="28"/>
          <w:szCs w:val="22"/>
          <w:u w:val="single"/>
        </w:rPr>
        <w:t>I</w:t>
      </w:r>
      <w:r w:rsidR="00633048">
        <w:rPr>
          <w:rFonts w:ascii="ＭＳ Ｐゴシック" w:eastAsia="ＭＳ Ｐゴシック" w:hAnsi="ＭＳ Ｐゴシック" w:hint="eastAsia"/>
          <w:b/>
          <w:bCs/>
          <w:sz w:val="28"/>
          <w:szCs w:val="22"/>
          <w:u w:val="single"/>
        </w:rPr>
        <w:t>モデル契約書v</w:t>
      </w:r>
      <w:r w:rsidR="00633048">
        <w:rPr>
          <w:rFonts w:ascii="ＭＳ Ｐゴシック" w:eastAsia="ＭＳ Ｐゴシック" w:hAnsi="ＭＳ Ｐゴシック"/>
          <w:b/>
          <w:bCs/>
          <w:sz w:val="28"/>
          <w:szCs w:val="22"/>
          <w:u w:val="single"/>
        </w:rPr>
        <w:t>er</w:t>
      </w:r>
      <w:r w:rsidR="0027546E">
        <w:rPr>
          <w:rFonts w:ascii="ＭＳ Ｐゴシック" w:eastAsia="ＭＳ Ｐゴシック" w:hAnsi="ＭＳ Ｐゴシック" w:hint="eastAsia"/>
          <w:b/>
          <w:bCs/>
          <w:sz w:val="28"/>
          <w:szCs w:val="22"/>
          <w:u w:val="single"/>
        </w:rPr>
        <w:t>2</w:t>
      </w:r>
      <w:r w:rsidR="00633048">
        <w:rPr>
          <w:rFonts w:ascii="ＭＳ Ｐゴシック" w:eastAsia="ＭＳ Ｐゴシック" w:hAnsi="ＭＳ Ｐゴシック"/>
          <w:b/>
          <w:bCs/>
          <w:sz w:val="28"/>
          <w:szCs w:val="22"/>
          <w:u w:val="single"/>
        </w:rPr>
        <w:t>.</w:t>
      </w:r>
      <w:r w:rsidR="0044258D">
        <w:rPr>
          <w:rFonts w:ascii="ＭＳ Ｐゴシック" w:eastAsia="ＭＳ Ｐゴシック" w:hAnsi="ＭＳ Ｐゴシック"/>
          <w:b/>
          <w:bCs/>
          <w:sz w:val="28"/>
          <w:szCs w:val="22"/>
          <w:u w:val="single"/>
        </w:rPr>
        <w:t>1</w:t>
      </w:r>
      <w:r w:rsidR="00020C93" w:rsidRPr="00BF293A">
        <w:rPr>
          <w:rFonts w:ascii="ＭＳ Ｐゴシック" w:eastAsia="ＭＳ Ｐゴシック" w:hAnsi="ＭＳ Ｐゴシック" w:hint="eastAsia"/>
          <w:b/>
          <w:bCs/>
          <w:sz w:val="28"/>
          <w:szCs w:val="22"/>
          <w:u w:val="single"/>
        </w:rPr>
        <w:t>タームシート</w:t>
      </w:r>
    </w:p>
    <w:p w14:paraId="39B70388" w14:textId="05712D33" w:rsidR="00020C93" w:rsidRPr="00BF293A" w:rsidRDefault="00020C93" w:rsidP="00020C93">
      <w:pPr>
        <w:jc w:val="center"/>
        <w:rPr>
          <w:rFonts w:ascii="ＭＳ Ｐゴシック" w:eastAsia="ＭＳ Ｐゴシック" w:hAnsi="ＭＳ Ｐゴシック"/>
          <w:b/>
          <w:bCs/>
          <w:szCs w:val="21"/>
          <w:u w:val="single"/>
        </w:rPr>
      </w:pPr>
      <w:r w:rsidRPr="00BF293A">
        <w:rPr>
          <w:rFonts w:ascii="ＭＳ Ｐゴシック" w:eastAsia="ＭＳ Ｐゴシック" w:hAnsi="ＭＳ Ｐゴシック" w:hint="eastAsia"/>
          <w:b/>
          <w:bCs/>
          <w:sz w:val="28"/>
          <w:szCs w:val="22"/>
          <w:u w:val="single"/>
        </w:rPr>
        <w:t xml:space="preserve"> （秘密保持契約</w:t>
      </w:r>
      <w:r w:rsidR="00633048">
        <w:rPr>
          <w:rFonts w:ascii="ＭＳ Ｐゴシック" w:eastAsia="ＭＳ Ｐゴシック" w:hAnsi="ＭＳ Ｐゴシック" w:hint="eastAsia"/>
          <w:b/>
          <w:bCs/>
          <w:sz w:val="28"/>
          <w:szCs w:val="22"/>
          <w:u w:val="single"/>
        </w:rPr>
        <w:t>（AI</w:t>
      </w:r>
      <w:r w:rsidR="00A85ADC">
        <w:rPr>
          <w:rFonts w:ascii="ＭＳ Ｐゴシック" w:eastAsia="ＭＳ Ｐゴシック" w:hAnsi="ＭＳ Ｐゴシック" w:hint="eastAsia"/>
          <w:b/>
          <w:bCs/>
          <w:sz w:val="28"/>
          <w:szCs w:val="22"/>
          <w:u w:val="single"/>
        </w:rPr>
        <w:t>）</w:t>
      </w:r>
      <w:r w:rsidR="00277F36" w:rsidRPr="00BF293A">
        <w:rPr>
          <w:rFonts w:ascii="ＭＳ Ｐゴシック" w:eastAsia="ＭＳ Ｐゴシック" w:hAnsi="ＭＳ Ｐゴシック" w:hint="eastAsia"/>
          <w:b/>
          <w:bCs/>
          <w:sz w:val="28"/>
          <w:szCs w:val="22"/>
          <w:u w:val="single"/>
        </w:rPr>
        <w:t>用</w:t>
      </w:r>
      <w:r w:rsidRPr="00BF293A">
        <w:rPr>
          <w:rFonts w:ascii="ＭＳ Ｐゴシック" w:eastAsia="ＭＳ Ｐゴシック" w:hAnsi="ＭＳ Ｐゴシック" w:hint="eastAsia"/>
          <w:b/>
          <w:bCs/>
          <w:sz w:val="28"/>
          <w:szCs w:val="22"/>
          <w:u w:val="single"/>
        </w:rPr>
        <w:t>）</w:t>
      </w:r>
    </w:p>
    <w:p w14:paraId="3D0F3A32" w14:textId="77777777" w:rsidR="00020C93" w:rsidRPr="00BF293A" w:rsidRDefault="00020C93" w:rsidP="00020C93">
      <w:pPr>
        <w:rPr>
          <w:rFonts w:ascii="ＭＳ Ｐゴシック" w:eastAsia="ＭＳ Ｐゴシック" w:hAnsi="ＭＳ Ｐゴシック"/>
        </w:rPr>
      </w:pPr>
    </w:p>
    <w:p w14:paraId="0C385613" w14:textId="77777777" w:rsidR="00020C93" w:rsidRPr="00BF293A" w:rsidRDefault="00020C93" w:rsidP="00020C93">
      <w:pPr>
        <w:rPr>
          <w:rFonts w:ascii="ＭＳ Ｐゴシック" w:eastAsia="ＭＳ Ｐゴシック" w:hAnsi="ＭＳ Ｐゴシック"/>
        </w:rPr>
      </w:pPr>
      <w:r w:rsidRPr="00BF293A">
        <w:rPr>
          <w:rFonts w:ascii="ＭＳ Ｐゴシック" w:eastAsia="ＭＳ Ｐゴシック" w:hAnsi="ＭＳ Ｐゴシック" w:hint="eastAsia"/>
        </w:rPr>
        <w:t>作成日：●年●月●日</w:t>
      </w:r>
    </w:p>
    <w:p w14:paraId="684ADC6F" w14:textId="77777777" w:rsidR="00020C93" w:rsidRPr="00BF293A" w:rsidRDefault="00020C93" w:rsidP="00020C93">
      <w:pPr>
        <w:rPr>
          <w:rFonts w:ascii="ＭＳ Ｐゴシック" w:eastAsia="ＭＳ Ｐゴシック" w:hAnsi="ＭＳ Ｐゴシック"/>
        </w:rPr>
      </w:pPr>
      <w:r w:rsidRPr="00BF293A">
        <w:rPr>
          <w:rFonts w:ascii="ＭＳ Ｐゴシック" w:eastAsia="ＭＳ Ｐゴシック" w:hAnsi="ＭＳ Ｐゴシック" w:hint="eastAsia"/>
        </w:rPr>
        <w:t>作成者：</w:t>
      </w:r>
      <w:r w:rsidR="00467641" w:rsidRPr="00BF293A">
        <w:rPr>
          <w:rFonts w:ascii="ＭＳ Ｐゴシック" w:eastAsia="ＭＳ Ｐゴシック" w:hAnsi="ＭＳ Ｐゴシック" w:hint="eastAsia"/>
        </w:rPr>
        <w:t>●●●●</w:t>
      </w:r>
    </w:p>
    <w:p w14:paraId="1AF77DBF" w14:textId="77777777" w:rsidR="00020C93" w:rsidRPr="00BF293A" w:rsidRDefault="00020C93" w:rsidP="00020C93">
      <w:pPr>
        <w:rPr>
          <w:rFonts w:ascii="ＭＳ Ｐゴシック" w:eastAsia="ＭＳ Ｐゴシック" w:hAnsi="ＭＳ Ｐゴシック"/>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81"/>
        <w:gridCol w:w="6848"/>
      </w:tblGrid>
      <w:tr w:rsidR="00467641" w:rsidRPr="00BF293A" w14:paraId="2EDB4ED2" w14:textId="77777777" w:rsidTr="07CE1058">
        <w:trPr>
          <w:trHeight w:val="177"/>
        </w:trPr>
        <w:tc>
          <w:tcPr>
            <w:tcW w:w="1881" w:type="dxa"/>
            <w:vMerge w:val="restart"/>
            <w:tcBorders>
              <w:top w:val="single" w:sz="4" w:space="0" w:color="auto"/>
              <w:left w:val="single" w:sz="4" w:space="0" w:color="auto"/>
              <w:right w:val="single" w:sz="4" w:space="0" w:color="auto"/>
            </w:tcBorders>
            <w:vAlign w:val="center"/>
            <w:hideMark/>
          </w:tcPr>
          <w:p w14:paraId="239FBFB0" w14:textId="77777777" w:rsidR="00467641" w:rsidRPr="00BF293A" w:rsidRDefault="00467641"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当事者</w:t>
            </w:r>
          </w:p>
        </w:tc>
        <w:tc>
          <w:tcPr>
            <w:tcW w:w="6848" w:type="dxa"/>
            <w:tcBorders>
              <w:top w:val="single" w:sz="4" w:space="0" w:color="auto"/>
              <w:left w:val="single" w:sz="4" w:space="0" w:color="auto"/>
              <w:bottom w:val="single" w:sz="4" w:space="0" w:color="auto"/>
              <w:right w:val="single" w:sz="4" w:space="0" w:color="auto"/>
            </w:tcBorders>
            <w:hideMark/>
          </w:tcPr>
          <w:p w14:paraId="4289785D" w14:textId="77777777" w:rsidR="00467641" w:rsidRPr="00BF293A" w:rsidRDefault="00467641" w:rsidP="00467641">
            <w:pPr>
              <w:jc w:val="left"/>
              <w:rPr>
                <w:rFonts w:ascii="ＭＳ Ｐゴシック" w:eastAsia="ＭＳ Ｐゴシック" w:hAnsi="ＭＳ Ｐゴシック"/>
              </w:rPr>
            </w:pPr>
            <w:r w:rsidRPr="00BF293A">
              <w:rPr>
                <w:rFonts w:ascii="ＭＳ Ｐゴシック" w:eastAsia="ＭＳ Ｐゴシック" w:hAnsi="ＭＳ Ｐゴシック"/>
              </w:rPr>
              <w:t>X社（甲）</w:t>
            </w:r>
          </w:p>
        </w:tc>
      </w:tr>
      <w:tr w:rsidR="00467641" w:rsidRPr="00BF293A" w14:paraId="5FC880D4" w14:textId="77777777" w:rsidTr="07CE1058">
        <w:trPr>
          <w:trHeight w:val="177"/>
        </w:trPr>
        <w:tc>
          <w:tcPr>
            <w:tcW w:w="1881" w:type="dxa"/>
            <w:vMerge/>
            <w:vAlign w:val="center"/>
            <w:hideMark/>
          </w:tcPr>
          <w:p w14:paraId="2E6B8942" w14:textId="77777777" w:rsidR="00467641" w:rsidRPr="00BF293A" w:rsidRDefault="00467641" w:rsidP="00467641">
            <w:pPr>
              <w:jc w:val="left"/>
              <w:rPr>
                <w:rFonts w:ascii="ＭＳ Ｐゴシック" w:eastAsia="ＭＳ Ｐゴシック" w:hAnsi="ＭＳ Ｐゴシック"/>
              </w:rPr>
            </w:pPr>
          </w:p>
        </w:tc>
        <w:tc>
          <w:tcPr>
            <w:tcW w:w="6848" w:type="dxa"/>
            <w:tcBorders>
              <w:top w:val="single" w:sz="4" w:space="0" w:color="auto"/>
              <w:left w:val="single" w:sz="4" w:space="0" w:color="auto"/>
              <w:bottom w:val="single" w:sz="4" w:space="0" w:color="auto"/>
              <w:right w:val="single" w:sz="4" w:space="0" w:color="auto"/>
            </w:tcBorders>
          </w:tcPr>
          <w:p w14:paraId="6E7D80F1" w14:textId="77777777" w:rsidR="00467641" w:rsidRPr="00BF293A" w:rsidRDefault="00467641" w:rsidP="00F259C6">
            <w:pPr>
              <w:rPr>
                <w:rFonts w:ascii="ＭＳ Ｐゴシック" w:eastAsia="ＭＳ Ｐゴシック" w:hAnsi="ＭＳ Ｐゴシック"/>
              </w:rPr>
            </w:pPr>
            <w:r w:rsidRPr="00BF293A">
              <w:rPr>
                <w:rFonts w:ascii="ＭＳ Ｐゴシック" w:eastAsia="ＭＳ Ｐゴシック" w:hAnsi="ＭＳ Ｐゴシック"/>
              </w:rPr>
              <w:t>Y社（乙）</w:t>
            </w:r>
          </w:p>
        </w:tc>
      </w:tr>
      <w:tr w:rsidR="00467641" w:rsidRPr="00BF293A" w14:paraId="779F93FD" w14:textId="77777777" w:rsidTr="07CE1058">
        <w:trPr>
          <w:trHeight w:val="177"/>
        </w:trPr>
        <w:tc>
          <w:tcPr>
            <w:tcW w:w="1881" w:type="dxa"/>
            <w:tcBorders>
              <w:left w:val="single" w:sz="4" w:space="0" w:color="auto"/>
              <w:bottom w:val="single" w:sz="4" w:space="0" w:color="auto"/>
              <w:right w:val="single" w:sz="4" w:space="0" w:color="auto"/>
            </w:tcBorders>
            <w:vAlign w:val="center"/>
          </w:tcPr>
          <w:p w14:paraId="2A0338C8" w14:textId="77777777" w:rsidR="00467641" w:rsidRPr="00BF293A" w:rsidRDefault="00467641"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目的</w:t>
            </w:r>
          </w:p>
        </w:tc>
        <w:tc>
          <w:tcPr>
            <w:tcW w:w="6848" w:type="dxa"/>
            <w:tcBorders>
              <w:top w:val="single" w:sz="4" w:space="0" w:color="auto"/>
              <w:left w:val="single" w:sz="4" w:space="0" w:color="auto"/>
              <w:bottom w:val="single" w:sz="4" w:space="0" w:color="auto"/>
              <w:right w:val="single" w:sz="4" w:space="0" w:color="auto"/>
            </w:tcBorders>
          </w:tcPr>
          <w:p w14:paraId="58A61C7C" w14:textId="72A16CB1" w:rsidR="00467641" w:rsidRPr="004C6F71" w:rsidRDefault="4478262C" w:rsidP="2BE9A429">
            <w:pPr>
              <w:rPr>
                <w:rFonts w:ascii="ＭＳ Ｐゴシック" w:eastAsia="ＭＳ Ｐゴシック" w:hAnsi="ＭＳ Ｐゴシック"/>
              </w:rPr>
            </w:pPr>
            <w:r w:rsidRPr="004C6F71">
              <w:rPr>
                <w:rFonts w:ascii="ＭＳ Ｐゴシック" w:eastAsia="ＭＳ Ｐゴシック" w:hAnsi="ＭＳ Ｐゴシック"/>
              </w:rPr>
              <w:t>乙が提供するサンプルデータを甲が保有する学習済みモデル</w:t>
            </w:r>
            <w:r w:rsidR="0027546E" w:rsidRPr="0027546E">
              <w:rPr>
                <w:rFonts w:ascii="ＭＳ Ｐゴシック" w:eastAsia="ＭＳ Ｐゴシック" w:hAnsi="ＭＳ Ｐゴシック" w:hint="eastAsia"/>
              </w:rPr>
              <w:t>（姿勢推定モデル）</w:t>
            </w:r>
            <w:r w:rsidRPr="004C6F71">
              <w:rPr>
                <w:rFonts w:ascii="ＭＳ Ｐゴシック" w:eastAsia="ＭＳ Ｐゴシック" w:hAnsi="ＭＳ Ｐゴシック"/>
              </w:rPr>
              <w:t>に入力し、その</w:t>
            </w:r>
            <w:r w:rsidR="0027546E" w:rsidRPr="0027546E">
              <w:rPr>
                <w:rFonts w:ascii="ＭＳ Ｐゴシック" w:eastAsia="ＭＳ Ｐゴシック" w:hAnsi="ＭＳ Ｐゴシック" w:hint="eastAsia"/>
              </w:rPr>
              <w:t>出力結果（姿勢推定結果）</w:t>
            </w:r>
            <w:r w:rsidRPr="004C6F71">
              <w:rPr>
                <w:rFonts w:ascii="ＭＳ Ｐゴシック" w:eastAsia="ＭＳ Ｐゴシック" w:hAnsi="ＭＳ Ｐゴシック"/>
              </w:rPr>
              <w:t>を評価することで、甲のAI技術を乙の</w:t>
            </w:r>
            <w:r w:rsidR="004A3BC7">
              <w:rPr>
                <w:rFonts w:ascii="ＭＳ Ｐゴシック" w:eastAsia="ＭＳ Ｐゴシック" w:hAnsi="ＭＳ Ｐゴシック" w:hint="eastAsia"/>
              </w:rPr>
              <w:t>介護事業における</w:t>
            </w:r>
            <w:r w:rsidRPr="004C6F71">
              <w:rPr>
                <w:rFonts w:ascii="ＭＳ Ｐゴシック" w:eastAsia="ＭＳ Ｐゴシック" w:hAnsi="ＭＳ Ｐゴシック"/>
              </w:rPr>
              <w:t>見守り業務に導入可能か否かを甲乙共同で検討するため</w:t>
            </w:r>
          </w:p>
        </w:tc>
      </w:tr>
      <w:tr w:rsidR="00020C93" w:rsidRPr="00BF293A" w14:paraId="7AFE871E"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hideMark/>
          </w:tcPr>
          <w:p w14:paraId="3FFD5409" w14:textId="77777777" w:rsidR="00020C93" w:rsidRPr="00BF293A" w:rsidRDefault="00467641"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秘密情報</w:t>
            </w:r>
          </w:p>
        </w:tc>
        <w:tc>
          <w:tcPr>
            <w:tcW w:w="6848" w:type="dxa"/>
            <w:tcBorders>
              <w:top w:val="single" w:sz="4" w:space="0" w:color="auto"/>
              <w:left w:val="single" w:sz="4" w:space="0" w:color="auto"/>
              <w:bottom w:val="single" w:sz="4" w:space="0" w:color="auto"/>
              <w:right w:val="single" w:sz="4" w:space="0" w:color="auto"/>
            </w:tcBorders>
          </w:tcPr>
          <w:p w14:paraId="772084F8" w14:textId="166D15FA" w:rsidR="00020C93" w:rsidRPr="00BF293A" w:rsidRDefault="07CE1058" w:rsidP="4478262C">
            <w:pPr>
              <w:rPr>
                <w:rFonts w:ascii="ＭＳ Ｐゴシック" w:eastAsia="ＭＳ Ｐゴシック" w:hAnsi="ＭＳ Ｐゴシック"/>
              </w:rPr>
            </w:pPr>
            <w:r w:rsidRPr="07CE1058">
              <w:rPr>
                <w:rFonts w:ascii="ＭＳ Ｐゴシック" w:eastAsia="ＭＳ Ｐゴシック" w:hAnsi="ＭＳ Ｐゴシック"/>
              </w:rPr>
              <w:t>開示時における秘密指定および口頭開示の情報にあっては事後的な指定を要求する</w:t>
            </w:r>
          </w:p>
          <w:p w14:paraId="4438FE2D" w14:textId="181D7231" w:rsidR="07CE1058" w:rsidRDefault="07CE1058" w:rsidP="07CE1058">
            <w:pPr>
              <w:rPr>
                <w:rFonts w:ascii="ＭＳ Ｐゴシック" w:eastAsia="ＭＳ Ｐゴシック" w:hAnsi="ＭＳ Ｐゴシック"/>
              </w:rPr>
            </w:pPr>
            <w:r w:rsidRPr="07CE1058">
              <w:rPr>
                <w:rFonts w:ascii="ＭＳ Ｐゴシック" w:eastAsia="ＭＳ Ｐゴシック" w:hAnsi="ＭＳ Ｐゴシック"/>
              </w:rPr>
              <w:t>複製物を含む</w:t>
            </w:r>
          </w:p>
          <w:p w14:paraId="2B543788" w14:textId="63D8A236" w:rsidR="00B13B79" w:rsidRPr="004C6F71" w:rsidRDefault="16BFFA26" w:rsidP="16BFFA26">
            <w:pPr>
              <w:rPr>
                <w:rFonts w:ascii="ＭＳ Ｐゴシック" w:eastAsia="ＭＳ Ｐゴシック" w:hAnsi="ＭＳ Ｐゴシック"/>
              </w:rPr>
            </w:pPr>
            <w:r w:rsidRPr="004C6F71">
              <w:rPr>
                <w:rFonts w:ascii="ＭＳ Ｐゴシック" w:eastAsia="ＭＳ Ｐゴシック" w:hAnsi="ＭＳ Ｐゴシック"/>
              </w:rPr>
              <w:t>さらに、サンプルデータ</w:t>
            </w:r>
            <w:r w:rsidR="0027546E">
              <w:rPr>
                <w:rFonts w:ascii="ＭＳ Ｐゴシック" w:eastAsia="ＭＳ Ｐゴシック" w:hAnsi="ＭＳ Ｐゴシック" w:hint="eastAsia"/>
              </w:rPr>
              <w:t>は秘密指定の有無に関わらず</w:t>
            </w:r>
            <w:r w:rsidRPr="004C6F71">
              <w:rPr>
                <w:rFonts w:ascii="ＭＳ Ｐゴシック" w:eastAsia="ＭＳ Ｐゴシック" w:hAnsi="ＭＳ Ｐゴシック"/>
              </w:rPr>
              <w:t>秘密情報</w:t>
            </w:r>
            <w:r w:rsidR="0027546E">
              <w:rPr>
                <w:rFonts w:ascii="ＭＳ Ｐゴシック" w:eastAsia="ＭＳ Ｐゴシック" w:hAnsi="ＭＳ Ｐゴシック" w:hint="eastAsia"/>
              </w:rPr>
              <w:t>に該当</w:t>
            </w:r>
          </w:p>
          <w:p w14:paraId="748DB24F" w14:textId="63E38B0D" w:rsidR="00B13B79" w:rsidRPr="004C6F71" w:rsidRDefault="006ECDAB" w:rsidP="4478262C">
            <w:pPr>
              <w:rPr>
                <w:rFonts w:ascii="ＭＳ Ｐゴシック" w:eastAsia="ＭＳ Ｐゴシック" w:hAnsi="ＭＳ Ｐゴシック"/>
              </w:rPr>
            </w:pPr>
            <w:r w:rsidRPr="004C6F71">
              <w:rPr>
                <w:rFonts w:ascii="ＭＳ Ｐゴシック" w:eastAsia="ＭＳ Ｐゴシック" w:hAnsi="ＭＳ Ｐゴシック"/>
              </w:rPr>
              <w:t>サンプルデータの内容・量・提供方法は別紙で特定</w:t>
            </w:r>
          </w:p>
        </w:tc>
      </w:tr>
      <w:tr w:rsidR="00CE33E7" w:rsidRPr="00BF293A" w14:paraId="348C15E3"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D95D8FC" w14:textId="279E4DCD" w:rsidR="00CE33E7" w:rsidRPr="00BF293A" w:rsidRDefault="4478262C" w:rsidP="00467641">
            <w:pPr>
              <w:jc w:val="left"/>
              <w:rPr>
                <w:rFonts w:ascii="ＭＳ Ｐゴシック" w:eastAsia="ＭＳ Ｐゴシック" w:hAnsi="ＭＳ Ｐゴシック"/>
              </w:rPr>
            </w:pPr>
            <w:r w:rsidRPr="00BF293A">
              <w:rPr>
                <w:rFonts w:ascii="ＭＳ Ｐゴシック" w:eastAsia="ＭＳ Ｐゴシック" w:hAnsi="ＭＳ Ｐゴシック"/>
              </w:rPr>
              <w:t>義務</w:t>
            </w:r>
          </w:p>
        </w:tc>
        <w:tc>
          <w:tcPr>
            <w:tcW w:w="6848" w:type="dxa"/>
            <w:tcBorders>
              <w:top w:val="single" w:sz="4" w:space="0" w:color="auto"/>
              <w:left w:val="single" w:sz="4" w:space="0" w:color="auto"/>
              <w:bottom w:val="single" w:sz="4" w:space="0" w:color="auto"/>
              <w:right w:val="single" w:sz="4" w:space="0" w:color="auto"/>
            </w:tcBorders>
          </w:tcPr>
          <w:p w14:paraId="08B22041" w14:textId="6D7D8985" w:rsidR="00CE33E7" w:rsidRPr="00BF293A" w:rsidRDefault="4478262C" w:rsidP="00F259C6">
            <w:pPr>
              <w:rPr>
                <w:rFonts w:ascii="ＭＳ Ｐゴシック" w:eastAsia="ＭＳ Ｐゴシック" w:hAnsi="ＭＳ Ｐゴシック"/>
              </w:rPr>
            </w:pPr>
            <w:r w:rsidRPr="00BF293A">
              <w:rPr>
                <w:rFonts w:ascii="ＭＳ Ｐゴシック" w:eastAsia="ＭＳ Ｐゴシック" w:hAnsi="ＭＳ Ｐゴシック"/>
              </w:rPr>
              <w:t>秘密保持</w:t>
            </w:r>
          </w:p>
        </w:tc>
      </w:tr>
      <w:tr w:rsidR="00467641" w:rsidRPr="00BF293A" w14:paraId="2A026356"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58138CC" w14:textId="77777777" w:rsidR="00467641" w:rsidRPr="00BF293A" w:rsidRDefault="00467641"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禁止</w:t>
            </w:r>
          </w:p>
        </w:tc>
        <w:tc>
          <w:tcPr>
            <w:tcW w:w="6848" w:type="dxa"/>
            <w:tcBorders>
              <w:top w:val="single" w:sz="4" w:space="0" w:color="auto"/>
              <w:left w:val="single" w:sz="4" w:space="0" w:color="auto"/>
              <w:bottom w:val="single" w:sz="4" w:space="0" w:color="auto"/>
              <w:right w:val="single" w:sz="4" w:space="0" w:color="auto"/>
            </w:tcBorders>
          </w:tcPr>
          <w:p w14:paraId="096CB257" w14:textId="3CC9855F" w:rsidR="00467641" w:rsidRPr="00BF293A" w:rsidRDefault="00467641" w:rsidP="00F259C6">
            <w:pPr>
              <w:rPr>
                <w:rFonts w:ascii="ＭＳ Ｐゴシック" w:eastAsia="ＭＳ Ｐゴシック" w:hAnsi="ＭＳ Ｐゴシック"/>
              </w:rPr>
            </w:pPr>
            <w:r w:rsidRPr="00BF293A">
              <w:rPr>
                <w:rFonts w:ascii="ＭＳ Ｐゴシック" w:eastAsia="ＭＳ Ｐゴシック" w:hAnsi="ＭＳ Ｐゴシック" w:hint="eastAsia"/>
              </w:rPr>
              <w:t>目的外使用</w:t>
            </w:r>
          </w:p>
        </w:tc>
      </w:tr>
      <w:tr w:rsidR="4478262C" w:rsidRPr="00BF293A" w14:paraId="77926128"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3910DE42" w14:textId="286A83CC" w:rsidR="4478262C" w:rsidRPr="00BF293A" w:rsidRDefault="4478262C" w:rsidP="4478262C">
            <w:pPr>
              <w:jc w:val="left"/>
              <w:rPr>
                <w:rFonts w:ascii="ＭＳ Ｐゴシック" w:eastAsia="ＭＳ Ｐゴシック" w:hAnsi="ＭＳ Ｐゴシック"/>
              </w:rPr>
            </w:pPr>
            <w:r w:rsidRPr="00BF293A">
              <w:rPr>
                <w:rFonts w:ascii="ＭＳ Ｐゴシック" w:eastAsia="ＭＳ Ｐゴシック" w:hAnsi="ＭＳ Ｐゴシック"/>
              </w:rPr>
              <w:t>個人情報</w:t>
            </w:r>
          </w:p>
          <w:p w14:paraId="7FE76D8B" w14:textId="7BDD1F73" w:rsidR="4478262C" w:rsidRPr="00BF293A" w:rsidRDefault="4478262C" w:rsidP="4478262C">
            <w:pPr>
              <w:jc w:val="left"/>
              <w:rPr>
                <w:rFonts w:ascii="ＭＳ Ｐゴシック" w:eastAsia="ＭＳ Ｐゴシック" w:hAnsi="ＭＳ Ｐゴシック"/>
              </w:rPr>
            </w:pPr>
            <w:r w:rsidRPr="00BF293A">
              <w:rPr>
                <w:rFonts w:ascii="ＭＳ Ｐゴシック" w:eastAsia="ＭＳ Ｐゴシック" w:hAnsi="ＭＳ Ｐゴシック"/>
              </w:rPr>
              <w:t>（乙の義務）</w:t>
            </w:r>
          </w:p>
        </w:tc>
        <w:tc>
          <w:tcPr>
            <w:tcW w:w="6848" w:type="dxa"/>
            <w:tcBorders>
              <w:top w:val="single" w:sz="4" w:space="0" w:color="auto"/>
              <w:left w:val="single" w:sz="4" w:space="0" w:color="auto"/>
              <w:bottom w:val="single" w:sz="4" w:space="0" w:color="auto"/>
              <w:right w:val="single" w:sz="4" w:space="0" w:color="auto"/>
            </w:tcBorders>
          </w:tcPr>
          <w:p w14:paraId="4CDFE2D4" w14:textId="0F701547" w:rsidR="4478262C" w:rsidRPr="004C6F71" w:rsidRDefault="4478262C" w:rsidP="4478262C">
            <w:pPr>
              <w:rPr>
                <w:rFonts w:ascii="ＭＳ Ｐゴシック" w:eastAsia="ＭＳ Ｐゴシック" w:hAnsi="ＭＳ Ｐゴシック"/>
              </w:rPr>
            </w:pPr>
            <w:r w:rsidRPr="004C6F71">
              <w:rPr>
                <w:rFonts w:ascii="ＭＳ Ｐゴシック" w:eastAsia="ＭＳ Ｐゴシック" w:hAnsi="ＭＳ Ｐゴシック"/>
              </w:rPr>
              <w:t>サンプルデータに個人情報が含まれる場合</w:t>
            </w:r>
          </w:p>
          <w:p w14:paraId="3D55A362" w14:textId="77777777" w:rsidR="004A3BC7" w:rsidRPr="004C6F71" w:rsidRDefault="004A3BC7" w:rsidP="00B129CE">
            <w:pPr>
              <w:pStyle w:val="aa"/>
              <w:numPr>
                <w:ilvl w:val="0"/>
                <w:numId w:val="1"/>
              </w:numPr>
              <w:spacing w:line="259" w:lineRule="auto"/>
              <w:ind w:leftChars="0" w:left="420" w:hanging="420"/>
            </w:pPr>
            <w:r>
              <w:rPr>
                <w:rFonts w:ascii="ＭＳ Ｐゴシック" w:eastAsia="ＭＳ Ｐゴシック" w:hAnsi="ＭＳ Ｐゴシック" w:hint="eastAsia"/>
              </w:rPr>
              <w:t>乙：</w:t>
            </w:r>
            <w:r w:rsidRPr="004C6F71">
              <w:rPr>
                <w:rFonts w:ascii="ＭＳ Ｐゴシック" w:eastAsia="ＭＳ Ｐゴシック" w:hAnsi="ＭＳ Ｐゴシック"/>
              </w:rPr>
              <w:t>個人情報保護法上必要な手続きを履践したことの保証</w:t>
            </w:r>
          </w:p>
          <w:p w14:paraId="6D51B70F" w14:textId="4A62935C" w:rsidR="4478262C" w:rsidRPr="00BF293A" w:rsidRDefault="003E129B" w:rsidP="00B129CE">
            <w:pPr>
              <w:pStyle w:val="aa"/>
              <w:numPr>
                <w:ilvl w:val="0"/>
                <w:numId w:val="1"/>
              </w:numPr>
              <w:spacing w:line="259" w:lineRule="auto"/>
              <w:ind w:leftChars="0" w:left="420" w:hanging="420"/>
            </w:pPr>
            <w:r>
              <w:rPr>
                <w:rFonts w:ascii="ＭＳ Ｐゴシック" w:eastAsia="ＭＳ Ｐゴシック" w:hAnsi="ＭＳ Ｐゴシック" w:hint="eastAsia"/>
              </w:rPr>
              <w:t>乙：</w:t>
            </w:r>
            <w:r w:rsidR="4478262C" w:rsidRPr="004C6F71">
              <w:rPr>
                <w:rFonts w:ascii="ＭＳ Ｐゴシック" w:eastAsia="ＭＳ Ｐゴシック" w:hAnsi="ＭＳ Ｐゴシック"/>
              </w:rPr>
              <w:t>事前明示義務</w:t>
            </w:r>
          </w:p>
          <w:p w14:paraId="20D89E4D" w14:textId="2ADBA700" w:rsidR="003E129B" w:rsidRPr="00BF293A" w:rsidRDefault="003E129B" w:rsidP="00B129CE">
            <w:pPr>
              <w:pStyle w:val="aa"/>
              <w:numPr>
                <w:ilvl w:val="0"/>
                <w:numId w:val="1"/>
              </w:numPr>
              <w:spacing w:line="259" w:lineRule="auto"/>
              <w:ind w:leftChars="0" w:left="420" w:hanging="420"/>
            </w:pPr>
            <w:r w:rsidRPr="004C6F71">
              <w:rPr>
                <w:rFonts w:ascii="ＭＳ Ｐゴシック" w:eastAsia="ＭＳ Ｐゴシック" w:hAnsi="ＭＳ Ｐゴシック" w:cs="ＭＳ Ｐゴシック"/>
                <w:color w:val="000000" w:themeColor="text1"/>
              </w:rPr>
              <w:t>甲：個人情報保護法上必要な手続きを履践する義務</w:t>
            </w:r>
          </w:p>
        </w:tc>
      </w:tr>
      <w:tr w:rsidR="00467641" w:rsidRPr="00BF293A" w14:paraId="5628FCDF"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38A9A8C5" w14:textId="5E118749" w:rsidR="00467641" w:rsidRPr="00BF293A" w:rsidRDefault="005012C1"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次の契約締結</w:t>
            </w:r>
          </w:p>
        </w:tc>
        <w:tc>
          <w:tcPr>
            <w:tcW w:w="6848" w:type="dxa"/>
            <w:tcBorders>
              <w:top w:val="single" w:sz="4" w:space="0" w:color="auto"/>
              <w:left w:val="single" w:sz="4" w:space="0" w:color="auto"/>
              <w:bottom w:val="single" w:sz="4" w:space="0" w:color="auto"/>
              <w:right w:val="single" w:sz="4" w:space="0" w:color="auto"/>
            </w:tcBorders>
          </w:tcPr>
          <w:p w14:paraId="5FBC4ED4" w14:textId="03D2B786" w:rsidR="00467641" w:rsidRPr="00BF293A" w:rsidRDefault="07CE1058" w:rsidP="00F259C6">
            <w:pPr>
              <w:rPr>
                <w:rFonts w:ascii="ＭＳ Ｐゴシック" w:eastAsia="ＭＳ Ｐゴシック" w:hAnsi="ＭＳ Ｐゴシック"/>
              </w:rPr>
            </w:pPr>
            <w:r w:rsidRPr="07CE1058">
              <w:rPr>
                <w:rFonts w:ascii="ＭＳ Ｐゴシック" w:eastAsia="ＭＳ Ｐゴシック" w:hAnsi="ＭＳ Ｐゴシック"/>
              </w:rPr>
              <w:t>PoC</w:t>
            </w:r>
            <w:r w:rsidR="00CA5275">
              <w:rPr>
                <w:rFonts w:ascii="ＭＳ Ｐゴシック" w:eastAsia="ＭＳ Ｐゴシック" w:hAnsi="ＭＳ Ｐゴシック" w:hint="eastAsia"/>
              </w:rPr>
              <w:t>また</w:t>
            </w:r>
            <w:r w:rsidRPr="07CE1058">
              <w:rPr>
                <w:rFonts w:ascii="ＭＳ Ｐゴシック" w:eastAsia="ＭＳ Ｐゴシック" w:hAnsi="ＭＳ Ｐゴシック"/>
              </w:rPr>
              <w:t>は共同研究開発契約の締結に向けて最大限努力。乙は、同契約を締結するか否かを本契約締結後２か月を目処に通知</w:t>
            </w:r>
          </w:p>
        </w:tc>
      </w:tr>
      <w:tr w:rsidR="004D19E2" w:rsidRPr="00BF293A" w14:paraId="79ABA192"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7D79D964" w14:textId="77777777" w:rsidR="004D19E2" w:rsidRPr="00BF293A" w:rsidRDefault="004D19E2"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損害賠償</w:t>
            </w:r>
          </w:p>
        </w:tc>
        <w:tc>
          <w:tcPr>
            <w:tcW w:w="6848" w:type="dxa"/>
            <w:tcBorders>
              <w:top w:val="single" w:sz="4" w:space="0" w:color="auto"/>
              <w:left w:val="single" w:sz="4" w:space="0" w:color="auto"/>
              <w:bottom w:val="single" w:sz="4" w:space="0" w:color="auto"/>
              <w:right w:val="single" w:sz="4" w:space="0" w:color="auto"/>
            </w:tcBorders>
          </w:tcPr>
          <w:p w14:paraId="4695BE20" w14:textId="77777777" w:rsidR="004D19E2" w:rsidRPr="00BF293A" w:rsidRDefault="004D19E2" w:rsidP="00F259C6">
            <w:pPr>
              <w:rPr>
                <w:rFonts w:ascii="ＭＳ Ｐゴシック" w:eastAsia="ＭＳ Ｐゴシック" w:hAnsi="ＭＳ Ｐゴシック"/>
              </w:rPr>
            </w:pPr>
            <w:r w:rsidRPr="00BF293A">
              <w:rPr>
                <w:rFonts w:ascii="ＭＳ Ｐゴシック" w:eastAsia="ＭＳ Ｐゴシック" w:hAnsi="ＭＳ Ｐゴシック" w:hint="eastAsia"/>
              </w:rPr>
              <w:t>制限無し</w:t>
            </w:r>
          </w:p>
        </w:tc>
      </w:tr>
      <w:tr w:rsidR="004D19E2" w:rsidRPr="00BF293A" w14:paraId="4B75F313"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86256F9" w14:textId="77777777" w:rsidR="004D19E2" w:rsidRPr="00BF293A" w:rsidRDefault="004D19E2"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有効</w:t>
            </w:r>
            <w:r w:rsidR="00C55D50" w:rsidRPr="00BF293A">
              <w:rPr>
                <w:rFonts w:ascii="ＭＳ Ｐゴシック" w:eastAsia="ＭＳ Ｐゴシック" w:hAnsi="ＭＳ Ｐゴシック" w:hint="eastAsia"/>
              </w:rPr>
              <w:t>期間</w:t>
            </w:r>
          </w:p>
        </w:tc>
        <w:tc>
          <w:tcPr>
            <w:tcW w:w="6848" w:type="dxa"/>
            <w:tcBorders>
              <w:top w:val="single" w:sz="4" w:space="0" w:color="auto"/>
              <w:left w:val="single" w:sz="4" w:space="0" w:color="auto"/>
              <w:bottom w:val="single" w:sz="4" w:space="0" w:color="auto"/>
              <w:right w:val="single" w:sz="4" w:space="0" w:color="auto"/>
            </w:tcBorders>
          </w:tcPr>
          <w:p w14:paraId="7FAF6EE3" w14:textId="77777777" w:rsidR="004D19E2" w:rsidRPr="00BF293A" w:rsidRDefault="004D19E2" w:rsidP="00F259C6">
            <w:pPr>
              <w:rPr>
                <w:rFonts w:ascii="ＭＳ Ｐゴシック" w:eastAsia="ＭＳ Ｐゴシック" w:hAnsi="ＭＳ Ｐゴシック"/>
              </w:rPr>
            </w:pPr>
            <w:r w:rsidRPr="00BF293A">
              <w:rPr>
                <w:rFonts w:ascii="ＭＳ Ｐゴシック" w:eastAsia="ＭＳ Ｐゴシック" w:hAnsi="ＭＳ Ｐゴシック" w:hint="eastAsia"/>
              </w:rPr>
              <w:t>契約期間：１年間</w:t>
            </w:r>
          </w:p>
          <w:p w14:paraId="083DF1E7" w14:textId="1FD3A157" w:rsidR="004D19E2" w:rsidRPr="00BF293A" w:rsidRDefault="004D19E2" w:rsidP="00F259C6">
            <w:pPr>
              <w:rPr>
                <w:rFonts w:ascii="ＭＳ Ｐゴシック" w:eastAsia="ＭＳ Ｐゴシック" w:hAnsi="ＭＳ Ｐゴシック"/>
              </w:rPr>
            </w:pPr>
            <w:r w:rsidRPr="00BF293A">
              <w:rPr>
                <w:rFonts w:ascii="ＭＳ Ｐゴシック" w:eastAsia="ＭＳ Ｐゴシック" w:hAnsi="ＭＳ Ｐゴシック" w:hint="eastAsia"/>
              </w:rPr>
              <w:t>契約期間中に開示された秘密情報：本契約終了後も</w:t>
            </w:r>
            <w:r w:rsidR="004A3BC7">
              <w:rPr>
                <w:rFonts w:ascii="ＭＳ Ｐゴシック" w:eastAsia="ＭＳ Ｐゴシック" w:hAnsi="ＭＳ Ｐゴシック" w:hint="eastAsia"/>
              </w:rPr>
              <w:t>１</w:t>
            </w:r>
            <w:r w:rsidRPr="00BF293A">
              <w:rPr>
                <w:rFonts w:ascii="ＭＳ Ｐゴシック" w:eastAsia="ＭＳ Ｐゴシック" w:hAnsi="ＭＳ Ｐゴシック" w:hint="eastAsia"/>
              </w:rPr>
              <w:t>年間保護</w:t>
            </w:r>
          </w:p>
        </w:tc>
      </w:tr>
      <w:tr w:rsidR="004D19E2" w:rsidRPr="00BF293A" w14:paraId="7CBEF388"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06FAF6AC" w14:textId="77777777" w:rsidR="004D19E2" w:rsidRPr="00BF293A" w:rsidRDefault="004D19E2"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lastRenderedPageBreak/>
              <w:t>準拠法</w:t>
            </w:r>
          </w:p>
        </w:tc>
        <w:tc>
          <w:tcPr>
            <w:tcW w:w="6848" w:type="dxa"/>
            <w:tcBorders>
              <w:top w:val="single" w:sz="4" w:space="0" w:color="auto"/>
              <w:left w:val="single" w:sz="4" w:space="0" w:color="auto"/>
              <w:bottom w:val="single" w:sz="4" w:space="0" w:color="auto"/>
              <w:right w:val="single" w:sz="4" w:space="0" w:color="auto"/>
            </w:tcBorders>
          </w:tcPr>
          <w:p w14:paraId="64D5E4FF" w14:textId="77777777" w:rsidR="004D19E2" w:rsidRPr="00BF293A" w:rsidRDefault="004D19E2" w:rsidP="00F259C6">
            <w:pPr>
              <w:rPr>
                <w:rFonts w:ascii="ＭＳ Ｐゴシック" w:eastAsia="ＭＳ Ｐゴシック" w:hAnsi="ＭＳ Ｐゴシック"/>
              </w:rPr>
            </w:pPr>
            <w:r w:rsidRPr="00BF293A">
              <w:rPr>
                <w:rFonts w:ascii="ＭＳ Ｐゴシック" w:eastAsia="ＭＳ Ｐゴシック" w:hAnsi="ＭＳ Ｐゴシック" w:hint="eastAsia"/>
              </w:rPr>
              <w:t>日本法</w:t>
            </w:r>
          </w:p>
        </w:tc>
      </w:tr>
      <w:tr w:rsidR="004D19E2" w:rsidRPr="00BF293A" w14:paraId="07E2DA9D"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4491B3FF" w14:textId="77777777" w:rsidR="004D19E2" w:rsidRPr="00BF293A" w:rsidRDefault="004D19E2"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裁判管轄</w:t>
            </w:r>
          </w:p>
        </w:tc>
        <w:tc>
          <w:tcPr>
            <w:tcW w:w="6848" w:type="dxa"/>
            <w:tcBorders>
              <w:top w:val="single" w:sz="4" w:space="0" w:color="auto"/>
              <w:left w:val="single" w:sz="4" w:space="0" w:color="auto"/>
              <w:bottom w:val="single" w:sz="4" w:space="0" w:color="auto"/>
              <w:right w:val="single" w:sz="4" w:space="0" w:color="auto"/>
            </w:tcBorders>
          </w:tcPr>
          <w:p w14:paraId="24B326C3" w14:textId="77777777" w:rsidR="004D19E2" w:rsidRPr="00BF293A" w:rsidRDefault="004D19E2" w:rsidP="00F259C6">
            <w:pPr>
              <w:rPr>
                <w:rFonts w:ascii="ＭＳ Ｐゴシック" w:eastAsia="ＭＳ Ｐゴシック" w:hAnsi="ＭＳ Ｐゴシック"/>
              </w:rPr>
            </w:pPr>
            <w:r w:rsidRPr="00BF293A">
              <w:rPr>
                <w:rFonts w:ascii="ＭＳ Ｐゴシック" w:eastAsia="ＭＳ Ｐゴシック" w:hAnsi="ＭＳ Ｐゴシック" w:hint="eastAsia"/>
              </w:rPr>
              <w:t>●地方裁判所</w:t>
            </w:r>
          </w:p>
        </w:tc>
      </w:tr>
      <w:tr w:rsidR="004D19E2" w:rsidRPr="00020C93" w14:paraId="09682E94" w14:textId="77777777" w:rsidTr="07CE1058">
        <w:trPr>
          <w:trHeight w:val="177"/>
        </w:trPr>
        <w:tc>
          <w:tcPr>
            <w:tcW w:w="1881" w:type="dxa"/>
            <w:tcBorders>
              <w:top w:val="single" w:sz="4" w:space="0" w:color="auto"/>
              <w:left w:val="single" w:sz="4" w:space="0" w:color="auto"/>
              <w:bottom w:val="single" w:sz="4" w:space="0" w:color="auto"/>
              <w:right w:val="single" w:sz="4" w:space="0" w:color="auto"/>
            </w:tcBorders>
            <w:vAlign w:val="center"/>
          </w:tcPr>
          <w:p w14:paraId="24E96F5C" w14:textId="77777777" w:rsidR="004D19E2" w:rsidRPr="00BF293A" w:rsidRDefault="004D19E2" w:rsidP="00467641">
            <w:pPr>
              <w:jc w:val="left"/>
              <w:rPr>
                <w:rFonts w:ascii="ＭＳ Ｐゴシック" w:eastAsia="ＭＳ Ｐゴシック" w:hAnsi="ＭＳ Ｐゴシック"/>
              </w:rPr>
            </w:pPr>
            <w:r w:rsidRPr="00BF293A">
              <w:rPr>
                <w:rFonts w:ascii="ＭＳ Ｐゴシック" w:eastAsia="ＭＳ Ｐゴシック" w:hAnsi="ＭＳ Ｐゴシック" w:hint="eastAsia"/>
              </w:rPr>
              <w:t>その他</w:t>
            </w:r>
          </w:p>
        </w:tc>
        <w:tc>
          <w:tcPr>
            <w:tcW w:w="6848" w:type="dxa"/>
            <w:tcBorders>
              <w:top w:val="single" w:sz="4" w:space="0" w:color="auto"/>
              <w:left w:val="single" w:sz="4" w:space="0" w:color="auto"/>
              <w:bottom w:val="single" w:sz="4" w:space="0" w:color="auto"/>
              <w:right w:val="single" w:sz="4" w:space="0" w:color="auto"/>
            </w:tcBorders>
          </w:tcPr>
          <w:p w14:paraId="2A61EA59" w14:textId="76F3B54C" w:rsidR="00271CDC" w:rsidRDefault="004D19E2" w:rsidP="00271CDC">
            <w:pPr>
              <w:rPr>
                <w:rFonts w:ascii="ＭＳ Ｐゴシック" w:eastAsia="ＭＳ Ｐゴシック" w:hAnsi="ＭＳ Ｐゴシック"/>
              </w:rPr>
            </w:pPr>
            <w:r w:rsidRPr="00BF293A">
              <w:rPr>
                <w:rFonts w:ascii="ＭＳ Ｐゴシック" w:eastAsia="ＭＳ Ｐゴシック" w:hAnsi="ＭＳ Ｐゴシック" w:hint="eastAsia"/>
              </w:rPr>
              <w:t>秘密情報の返還・廃棄、差止め、協議事項</w:t>
            </w:r>
          </w:p>
        </w:tc>
      </w:tr>
    </w:tbl>
    <w:p w14:paraId="616D8CCE" w14:textId="0030ABAB" w:rsidR="009A0370" w:rsidRPr="009A0370" w:rsidRDefault="009A0370" w:rsidP="009665AA">
      <w:pPr>
        <w:rPr>
          <w:rFonts w:ascii="Times New Roman" w:hAnsi="Times New Roman" w:cs="Times New Roman"/>
        </w:rPr>
      </w:pPr>
    </w:p>
    <w:p w14:paraId="0E1C988B" w14:textId="3360767B" w:rsidR="4478262C" w:rsidRDefault="4478262C" w:rsidP="4478262C">
      <w:pPr>
        <w:rPr>
          <w:rFonts w:ascii="Times New Roman" w:hAnsi="Times New Roman" w:cs="Times New Roman"/>
        </w:rPr>
      </w:pPr>
    </w:p>
    <w:sectPr w:rsidR="4478262C" w:rsidSect="006F19E9">
      <w:footerReference w:type="default" r:id="rId7"/>
      <w:pgSz w:w="12240" w:h="15840"/>
      <w:pgMar w:top="1985" w:right="1701" w:bottom="1701" w:left="1701" w:header="720" w:footer="720"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F869" w14:textId="77777777" w:rsidR="00FB19B1" w:rsidRDefault="00FB19B1" w:rsidP="00792E79">
      <w:r>
        <w:separator/>
      </w:r>
    </w:p>
  </w:endnote>
  <w:endnote w:type="continuationSeparator" w:id="0">
    <w:p w14:paraId="7CC4DF4A" w14:textId="77777777" w:rsidR="00FB19B1" w:rsidRDefault="00FB19B1" w:rsidP="0079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240365"/>
      <w:docPartObj>
        <w:docPartGallery w:val="Page Numbers (Bottom of Page)"/>
        <w:docPartUnique/>
      </w:docPartObj>
    </w:sdtPr>
    <w:sdtContent>
      <w:p w14:paraId="188071A2" w14:textId="63ED6A27" w:rsidR="008B5C63" w:rsidRDefault="008B5C63">
        <w:pPr>
          <w:pStyle w:val="a5"/>
          <w:jc w:val="center"/>
        </w:pPr>
        <w:r>
          <w:fldChar w:fldCharType="begin"/>
        </w:r>
        <w:r>
          <w:instrText>PAGE   \* MERGEFORMAT</w:instrText>
        </w:r>
        <w:r>
          <w:fldChar w:fldCharType="separate"/>
        </w:r>
        <w:r>
          <w:rPr>
            <w:lang w:val="ja-JP"/>
          </w:rPr>
          <w:t>2</w:t>
        </w:r>
        <w:r>
          <w:fldChar w:fldCharType="end"/>
        </w:r>
      </w:p>
    </w:sdtContent>
  </w:sdt>
  <w:p w14:paraId="3906037D" w14:textId="77777777" w:rsidR="008B5C63" w:rsidRDefault="008B5C6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281C0" w14:textId="77777777" w:rsidR="00FB19B1" w:rsidRDefault="00FB19B1" w:rsidP="00792E79">
      <w:r>
        <w:separator/>
      </w:r>
    </w:p>
  </w:footnote>
  <w:footnote w:type="continuationSeparator" w:id="0">
    <w:p w14:paraId="2C70C4FF" w14:textId="77777777" w:rsidR="00FB19B1" w:rsidRDefault="00FB19B1" w:rsidP="00792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9C8"/>
    <w:multiLevelType w:val="hybridMultilevel"/>
    <w:tmpl w:val="262605B2"/>
    <w:lvl w:ilvl="0" w:tplc="FE86E478">
      <w:start w:val="1"/>
      <w:numFmt w:val="bullet"/>
      <w:lvlText w:val=""/>
      <w:lvlJc w:val="left"/>
      <w:pPr>
        <w:ind w:left="720" w:hanging="360"/>
      </w:pPr>
      <w:rPr>
        <w:rFonts w:ascii="Wingdings" w:hAnsi="Wingdings" w:hint="default"/>
      </w:rPr>
    </w:lvl>
    <w:lvl w:ilvl="1" w:tplc="56B6E1FC">
      <w:start w:val="1"/>
      <w:numFmt w:val="bullet"/>
      <w:lvlText w:val="o"/>
      <w:lvlJc w:val="left"/>
      <w:pPr>
        <w:ind w:left="1440" w:hanging="360"/>
      </w:pPr>
      <w:rPr>
        <w:rFonts w:ascii="Courier New" w:hAnsi="Courier New" w:hint="default"/>
      </w:rPr>
    </w:lvl>
    <w:lvl w:ilvl="2" w:tplc="FB78AD4A">
      <w:start w:val="1"/>
      <w:numFmt w:val="bullet"/>
      <w:lvlText w:val=""/>
      <w:lvlJc w:val="left"/>
      <w:pPr>
        <w:ind w:left="2160" w:hanging="360"/>
      </w:pPr>
      <w:rPr>
        <w:rFonts w:ascii="Wingdings" w:hAnsi="Wingdings" w:hint="default"/>
      </w:rPr>
    </w:lvl>
    <w:lvl w:ilvl="3" w:tplc="96E8E4EA">
      <w:start w:val="1"/>
      <w:numFmt w:val="bullet"/>
      <w:lvlText w:val=""/>
      <w:lvlJc w:val="left"/>
      <w:pPr>
        <w:ind w:left="2880" w:hanging="360"/>
      </w:pPr>
      <w:rPr>
        <w:rFonts w:ascii="Symbol" w:hAnsi="Symbol" w:hint="default"/>
      </w:rPr>
    </w:lvl>
    <w:lvl w:ilvl="4" w:tplc="722EE4DE">
      <w:start w:val="1"/>
      <w:numFmt w:val="bullet"/>
      <w:lvlText w:val="o"/>
      <w:lvlJc w:val="left"/>
      <w:pPr>
        <w:ind w:left="3600" w:hanging="360"/>
      </w:pPr>
      <w:rPr>
        <w:rFonts w:ascii="Courier New" w:hAnsi="Courier New" w:hint="default"/>
      </w:rPr>
    </w:lvl>
    <w:lvl w:ilvl="5" w:tplc="C0A071C6">
      <w:start w:val="1"/>
      <w:numFmt w:val="bullet"/>
      <w:lvlText w:val=""/>
      <w:lvlJc w:val="left"/>
      <w:pPr>
        <w:ind w:left="4320" w:hanging="360"/>
      </w:pPr>
      <w:rPr>
        <w:rFonts w:ascii="Wingdings" w:hAnsi="Wingdings" w:hint="default"/>
      </w:rPr>
    </w:lvl>
    <w:lvl w:ilvl="6" w:tplc="392002CE">
      <w:start w:val="1"/>
      <w:numFmt w:val="bullet"/>
      <w:lvlText w:val=""/>
      <w:lvlJc w:val="left"/>
      <w:pPr>
        <w:ind w:left="5040" w:hanging="360"/>
      </w:pPr>
      <w:rPr>
        <w:rFonts w:ascii="Symbol" w:hAnsi="Symbol" w:hint="default"/>
      </w:rPr>
    </w:lvl>
    <w:lvl w:ilvl="7" w:tplc="03A08EF8">
      <w:start w:val="1"/>
      <w:numFmt w:val="bullet"/>
      <w:lvlText w:val="o"/>
      <w:lvlJc w:val="left"/>
      <w:pPr>
        <w:ind w:left="5760" w:hanging="360"/>
      </w:pPr>
      <w:rPr>
        <w:rFonts w:ascii="Courier New" w:hAnsi="Courier New" w:hint="default"/>
      </w:rPr>
    </w:lvl>
    <w:lvl w:ilvl="8" w:tplc="309E7C0C">
      <w:start w:val="1"/>
      <w:numFmt w:val="bullet"/>
      <w:lvlText w:val=""/>
      <w:lvlJc w:val="left"/>
      <w:pPr>
        <w:ind w:left="6480" w:hanging="360"/>
      </w:pPr>
      <w:rPr>
        <w:rFonts w:ascii="Wingdings" w:hAnsi="Wingdings" w:hint="default"/>
      </w:rPr>
    </w:lvl>
  </w:abstractNum>
  <w:abstractNum w:abstractNumId="1" w15:restartNumberingAfterBreak="0">
    <w:nsid w:val="194E6AF4"/>
    <w:multiLevelType w:val="hybridMultilevel"/>
    <w:tmpl w:val="C780F1D4"/>
    <w:lvl w:ilvl="0" w:tplc="E42037FA">
      <w:start w:val="1"/>
      <w:numFmt w:val="bullet"/>
      <w:lvlText w:val=""/>
      <w:lvlJc w:val="left"/>
      <w:pPr>
        <w:ind w:left="720" w:hanging="360"/>
      </w:pPr>
      <w:rPr>
        <w:rFonts w:ascii="Symbol" w:hAnsi="Symbol" w:hint="default"/>
      </w:rPr>
    </w:lvl>
    <w:lvl w:ilvl="1" w:tplc="F334ABEA">
      <w:start w:val="1"/>
      <w:numFmt w:val="bullet"/>
      <w:lvlText w:val="o"/>
      <w:lvlJc w:val="left"/>
      <w:pPr>
        <w:ind w:left="1440" w:hanging="360"/>
      </w:pPr>
      <w:rPr>
        <w:rFonts w:ascii="Courier New" w:hAnsi="Courier New" w:hint="default"/>
      </w:rPr>
    </w:lvl>
    <w:lvl w:ilvl="2" w:tplc="99D2BDC0">
      <w:start w:val="1"/>
      <w:numFmt w:val="bullet"/>
      <w:lvlText w:val=""/>
      <w:lvlJc w:val="left"/>
      <w:pPr>
        <w:ind w:left="2160" w:hanging="360"/>
      </w:pPr>
      <w:rPr>
        <w:rFonts w:ascii="Wingdings" w:hAnsi="Wingdings" w:hint="default"/>
      </w:rPr>
    </w:lvl>
    <w:lvl w:ilvl="3" w:tplc="F15AB132">
      <w:start w:val="1"/>
      <w:numFmt w:val="bullet"/>
      <w:lvlText w:val=""/>
      <w:lvlJc w:val="left"/>
      <w:pPr>
        <w:ind w:left="2880" w:hanging="360"/>
      </w:pPr>
      <w:rPr>
        <w:rFonts w:ascii="Symbol" w:hAnsi="Symbol" w:hint="default"/>
      </w:rPr>
    </w:lvl>
    <w:lvl w:ilvl="4" w:tplc="6A084F6E">
      <w:start w:val="1"/>
      <w:numFmt w:val="bullet"/>
      <w:lvlText w:val="o"/>
      <w:lvlJc w:val="left"/>
      <w:pPr>
        <w:ind w:left="3600" w:hanging="360"/>
      </w:pPr>
      <w:rPr>
        <w:rFonts w:ascii="Courier New" w:hAnsi="Courier New" w:hint="default"/>
      </w:rPr>
    </w:lvl>
    <w:lvl w:ilvl="5" w:tplc="9F1A2A60">
      <w:start w:val="1"/>
      <w:numFmt w:val="bullet"/>
      <w:lvlText w:val=""/>
      <w:lvlJc w:val="left"/>
      <w:pPr>
        <w:ind w:left="4320" w:hanging="360"/>
      </w:pPr>
      <w:rPr>
        <w:rFonts w:ascii="Wingdings" w:hAnsi="Wingdings" w:hint="default"/>
      </w:rPr>
    </w:lvl>
    <w:lvl w:ilvl="6" w:tplc="ED38054C">
      <w:start w:val="1"/>
      <w:numFmt w:val="bullet"/>
      <w:lvlText w:val=""/>
      <w:lvlJc w:val="left"/>
      <w:pPr>
        <w:ind w:left="5040" w:hanging="360"/>
      </w:pPr>
      <w:rPr>
        <w:rFonts w:ascii="Symbol" w:hAnsi="Symbol" w:hint="default"/>
      </w:rPr>
    </w:lvl>
    <w:lvl w:ilvl="7" w:tplc="70447F2C">
      <w:start w:val="1"/>
      <w:numFmt w:val="bullet"/>
      <w:lvlText w:val="o"/>
      <w:lvlJc w:val="left"/>
      <w:pPr>
        <w:ind w:left="5760" w:hanging="360"/>
      </w:pPr>
      <w:rPr>
        <w:rFonts w:ascii="Courier New" w:hAnsi="Courier New" w:hint="default"/>
      </w:rPr>
    </w:lvl>
    <w:lvl w:ilvl="8" w:tplc="441EAD26">
      <w:start w:val="1"/>
      <w:numFmt w:val="bullet"/>
      <w:lvlText w:val=""/>
      <w:lvlJc w:val="left"/>
      <w:pPr>
        <w:ind w:left="6480" w:hanging="360"/>
      </w:pPr>
      <w:rPr>
        <w:rFonts w:ascii="Wingdings" w:hAnsi="Wingdings" w:hint="default"/>
      </w:rPr>
    </w:lvl>
  </w:abstractNum>
  <w:abstractNum w:abstractNumId="2" w15:restartNumberingAfterBreak="0">
    <w:nsid w:val="1C8A0320"/>
    <w:multiLevelType w:val="hybridMultilevel"/>
    <w:tmpl w:val="1C6EEAD4"/>
    <w:lvl w:ilvl="0" w:tplc="46E079EA">
      <w:start w:val="1"/>
      <w:numFmt w:val="bullet"/>
      <w:lvlText w:val=""/>
      <w:lvlJc w:val="left"/>
      <w:pPr>
        <w:ind w:left="720" w:hanging="360"/>
      </w:pPr>
      <w:rPr>
        <w:rFonts w:ascii="Symbol" w:hAnsi="Symbol" w:hint="default"/>
      </w:rPr>
    </w:lvl>
    <w:lvl w:ilvl="1" w:tplc="7B82D0EA">
      <w:start w:val="1"/>
      <w:numFmt w:val="bullet"/>
      <w:lvlText w:val="o"/>
      <w:lvlJc w:val="left"/>
      <w:pPr>
        <w:ind w:left="1440" w:hanging="360"/>
      </w:pPr>
      <w:rPr>
        <w:rFonts w:ascii="Courier New" w:hAnsi="Courier New" w:hint="default"/>
      </w:rPr>
    </w:lvl>
    <w:lvl w:ilvl="2" w:tplc="373EBF44">
      <w:start w:val="1"/>
      <w:numFmt w:val="bullet"/>
      <w:lvlText w:val=""/>
      <w:lvlJc w:val="left"/>
      <w:pPr>
        <w:ind w:left="2160" w:hanging="360"/>
      </w:pPr>
      <w:rPr>
        <w:rFonts w:ascii="Wingdings" w:hAnsi="Wingdings" w:hint="default"/>
      </w:rPr>
    </w:lvl>
    <w:lvl w:ilvl="3" w:tplc="1DB87CBA">
      <w:start w:val="1"/>
      <w:numFmt w:val="bullet"/>
      <w:lvlText w:val=""/>
      <w:lvlJc w:val="left"/>
      <w:pPr>
        <w:ind w:left="2880" w:hanging="360"/>
      </w:pPr>
      <w:rPr>
        <w:rFonts w:ascii="Symbol" w:hAnsi="Symbol" w:hint="default"/>
      </w:rPr>
    </w:lvl>
    <w:lvl w:ilvl="4" w:tplc="63A066CE">
      <w:start w:val="1"/>
      <w:numFmt w:val="bullet"/>
      <w:lvlText w:val="o"/>
      <w:lvlJc w:val="left"/>
      <w:pPr>
        <w:ind w:left="3600" w:hanging="360"/>
      </w:pPr>
      <w:rPr>
        <w:rFonts w:ascii="Courier New" w:hAnsi="Courier New" w:hint="default"/>
      </w:rPr>
    </w:lvl>
    <w:lvl w:ilvl="5" w:tplc="7F6272D2">
      <w:start w:val="1"/>
      <w:numFmt w:val="bullet"/>
      <w:lvlText w:val=""/>
      <w:lvlJc w:val="left"/>
      <w:pPr>
        <w:ind w:left="4320" w:hanging="360"/>
      </w:pPr>
      <w:rPr>
        <w:rFonts w:ascii="Wingdings" w:hAnsi="Wingdings" w:hint="default"/>
      </w:rPr>
    </w:lvl>
    <w:lvl w:ilvl="6" w:tplc="7076F00A">
      <w:start w:val="1"/>
      <w:numFmt w:val="bullet"/>
      <w:lvlText w:val=""/>
      <w:lvlJc w:val="left"/>
      <w:pPr>
        <w:ind w:left="5040" w:hanging="360"/>
      </w:pPr>
      <w:rPr>
        <w:rFonts w:ascii="Symbol" w:hAnsi="Symbol" w:hint="default"/>
      </w:rPr>
    </w:lvl>
    <w:lvl w:ilvl="7" w:tplc="6F5A5964">
      <w:start w:val="1"/>
      <w:numFmt w:val="bullet"/>
      <w:lvlText w:val="o"/>
      <w:lvlJc w:val="left"/>
      <w:pPr>
        <w:ind w:left="5760" w:hanging="360"/>
      </w:pPr>
      <w:rPr>
        <w:rFonts w:ascii="Courier New" w:hAnsi="Courier New" w:hint="default"/>
      </w:rPr>
    </w:lvl>
    <w:lvl w:ilvl="8" w:tplc="A9FC933E">
      <w:start w:val="1"/>
      <w:numFmt w:val="bullet"/>
      <w:lvlText w:val=""/>
      <w:lvlJc w:val="left"/>
      <w:pPr>
        <w:ind w:left="6480" w:hanging="360"/>
      </w:pPr>
      <w:rPr>
        <w:rFonts w:ascii="Wingdings" w:hAnsi="Wingdings" w:hint="default"/>
      </w:rPr>
    </w:lvl>
  </w:abstractNum>
  <w:abstractNum w:abstractNumId="3" w15:restartNumberingAfterBreak="0">
    <w:nsid w:val="64667529"/>
    <w:multiLevelType w:val="hybridMultilevel"/>
    <w:tmpl w:val="098463F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953488131">
    <w:abstractNumId w:val="0"/>
  </w:num>
  <w:num w:numId="2" w16cid:durableId="1248536552">
    <w:abstractNumId w:val="2"/>
  </w:num>
  <w:num w:numId="3" w16cid:durableId="1422943885">
    <w:abstractNumId w:val="1"/>
  </w:num>
  <w:num w:numId="4" w16cid:durableId="2025789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7D"/>
    <w:rsid w:val="000053E7"/>
    <w:rsid w:val="00020C93"/>
    <w:rsid w:val="000C6C26"/>
    <w:rsid w:val="00144121"/>
    <w:rsid w:val="001B3CB0"/>
    <w:rsid w:val="00224610"/>
    <w:rsid w:val="00241144"/>
    <w:rsid w:val="0026402A"/>
    <w:rsid w:val="00266BDC"/>
    <w:rsid w:val="00271CDC"/>
    <w:rsid w:val="0027546E"/>
    <w:rsid w:val="00277F36"/>
    <w:rsid w:val="002F0FCA"/>
    <w:rsid w:val="00365DC7"/>
    <w:rsid w:val="00386CD5"/>
    <w:rsid w:val="003E129B"/>
    <w:rsid w:val="003E2B18"/>
    <w:rsid w:val="003F4AEC"/>
    <w:rsid w:val="0044258D"/>
    <w:rsid w:val="00467641"/>
    <w:rsid w:val="004A3BC7"/>
    <w:rsid w:val="004C6F71"/>
    <w:rsid w:val="004D19E2"/>
    <w:rsid w:val="004F1111"/>
    <w:rsid w:val="005012C1"/>
    <w:rsid w:val="00545A54"/>
    <w:rsid w:val="005C4D69"/>
    <w:rsid w:val="005D7966"/>
    <w:rsid w:val="00603BA4"/>
    <w:rsid w:val="00606AB8"/>
    <w:rsid w:val="00611770"/>
    <w:rsid w:val="00633048"/>
    <w:rsid w:val="006D261C"/>
    <w:rsid w:val="006ECDAB"/>
    <w:rsid w:val="006F19E9"/>
    <w:rsid w:val="007127A0"/>
    <w:rsid w:val="00723961"/>
    <w:rsid w:val="00792E79"/>
    <w:rsid w:val="007A08F4"/>
    <w:rsid w:val="007A29E9"/>
    <w:rsid w:val="00834470"/>
    <w:rsid w:val="00840F60"/>
    <w:rsid w:val="00841F03"/>
    <w:rsid w:val="008851E4"/>
    <w:rsid w:val="00886F5F"/>
    <w:rsid w:val="008B5C63"/>
    <w:rsid w:val="008B77C0"/>
    <w:rsid w:val="008E27B2"/>
    <w:rsid w:val="00960612"/>
    <w:rsid w:val="009665AA"/>
    <w:rsid w:val="00992A33"/>
    <w:rsid w:val="009A0370"/>
    <w:rsid w:val="009D2A5C"/>
    <w:rsid w:val="00A05A34"/>
    <w:rsid w:val="00A15855"/>
    <w:rsid w:val="00A408E3"/>
    <w:rsid w:val="00A42F1C"/>
    <w:rsid w:val="00A85ADC"/>
    <w:rsid w:val="00B129CE"/>
    <w:rsid w:val="00B13B79"/>
    <w:rsid w:val="00B45459"/>
    <w:rsid w:val="00BF293A"/>
    <w:rsid w:val="00BF53E1"/>
    <w:rsid w:val="00C22A7D"/>
    <w:rsid w:val="00C55D50"/>
    <w:rsid w:val="00C8044D"/>
    <w:rsid w:val="00CA5275"/>
    <w:rsid w:val="00CE33E7"/>
    <w:rsid w:val="00D04F91"/>
    <w:rsid w:val="00E17C90"/>
    <w:rsid w:val="00E4014D"/>
    <w:rsid w:val="00EB4189"/>
    <w:rsid w:val="00F032A3"/>
    <w:rsid w:val="00F26B78"/>
    <w:rsid w:val="00F27C56"/>
    <w:rsid w:val="00FA2F6A"/>
    <w:rsid w:val="00FB19B1"/>
    <w:rsid w:val="00FD64EB"/>
    <w:rsid w:val="00FD71DC"/>
    <w:rsid w:val="07CE1058"/>
    <w:rsid w:val="16BFFA26"/>
    <w:rsid w:val="2BE9A429"/>
    <w:rsid w:val="44782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568207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E79"/>
    <w:pPr>
      <w:tabs>
        <w:tab w:val="center" w:pos="4252"/>
        <w:tab w:val="right" w:pos="8504"/>
      </w:tabs>
      <w:snapToGrid w:val="0"/>
    </w:pPr>
  </w:style>
  <w:style w:type="character" w:customStyle="1" w:styleId="a4">
    <w:name w:val="ヘッダー (文字)"/>
    <w:basedOn w:val="a0"/>
    <w:link w:val="a3"/>
    <w:uiPriority w:val="99"/>
    <w:rsid w:val="00792E79"/>
  </w:style>
  <w:style w:type="paragraph" w:styleId="a5">
    <w:name w:val="footer"/>
    <w:basedOn w:val="a"/>
    <w:link w:val="a6"/>
    <w:uiPriority w:val="99"/>
    <w:unhideWhenUsed/>
    <w:rsid w:val="00792E79"/>
    <w:pPr>
      <w:tabs>
        <w:tab w:val="center" w:pos="4252"/>
        <w:tab w:val="right" w:pos="8504"/>
      </w:tabs>
      <w:snapToGrid w:val="0"/>
    </w:pPr>
  </w:style>
  <w:style w:type="character" w:customStyle="1" w:styleId="a6">
    <w:name w:val="フッター (文字)"/>
    <w:basedOn w:val="a0"/>
    <w:link w:val="a5"/>
    <w:uiPriority w:val="99"/>
    <w:rsid w:val="00792E79"/>
  </w:style>
  <w:style w:type="character" w:styleId="a7">
    <w:name w:val="page number"/>
    <w:basedOn w:val="a0"/>
    <w:uiPriority w:val="99"/>
    <w:semiHidden/>
    <w:unhideWhenUsed/>
    <w:rsid w:val="00792E79"/>
  </w:style>
  <w:style w:type="paragraph" w:styleId="a8">
    <w:name w:val="Balloon Text"/>
    <w:basedOn w:val="a"/>
    <w:link w:val="a9"/>
    <w:uiPriority w:val="99"/>
    <w:semiHidden/>
    <w:unhideWhenUsed/>
    <w:rsid w:val="00020C93"/>
    <w:rPr>
      <w:rFonts w:ascii="ＭＳ 明朝" w:eastAsia="ＭＳ 明朝"/>
      <w:sz w:val="18"/>
      <w:szCs w:val="18"/>
    </w:rPr>
  </w:style>
  <w:style w:type="character" w:customStyle="1" w:styleId="a9">
    <w:name w:val="吹き出し (文字)"/>
    <w:basedOn w:val="a0"/>
    <w:link w:val="a8"/>
    <w:uiPriority w:val="99"/>
    <w:semiHidden/>
    <w:rsid w:val="00020C93"/>
    <w:rPr>
      <w:rFonts w:ascii="ＭＳ 明朝" w:eastAsia="ＭＳ 明朝"/>
      <w:sz w:val="18"/>
      <w:szCs w:val="18"/>
    </w:rPr>
  </w:style>
  <w:style w:type="paragraph" w:styleId="aa">
    <w:name w:val="List Paragraph"/>
    <w:basedOn w:val="a"/>
    <w:uiPriority w:val="34"/>
    <w:qFormat/>
    <w:rsid w:val="00A42F1C"/>
    <w:pPr>
      <w:ind w:leftChars="400" w:left="840"/>
    </w:pPr>
  </w:style>
  <w:style w:type="character" w:styleId="ab">
    <w:name w:val="annotation reference"/>
    <w:basedOn w:val="a0"/>
    <w:uiPriority w:val="99"/>
    <w:semiHidden/>
    <w:unhideWhenUsed/>
    <w:rsid w:val="005012C1"/>
    <w:rPr>
      <w:sz w:val="18"/>
      <w:szCs w:val="18"/>
    </w:rPr>
  </w:style>
  <w:style w:type="paragraph" w:styleId="ac">
    <w:name w:val="annotation text"/>
    <w:basedOn w:val="a"/>
    <w:link w:val="ad"/>
    <w:uiPriority w:val="99"/>
    <w:semiHidden/>
    <w:unhideWhenUsed/>
    <w:rsid w:val="005012C1"/>
    <w:pPr>
      <w:jc w:val="left"/>
    </w:pPr>
  </w:style>
  <w:style w:type="character" w:customStyle="1" w:styleId="ad">
    <w:name w:val="コメント文字列 (文字)"/>
    <w:basedOn w:val="a0"/>
    <w:link w:val="ac"/>
    <w:uiPriority w:val="99"/>
    <w:semiHidden/>
    <w:rsid w:val="005012C1"/>
  </w:style>
  <w:style w:type="paragraph" w:styleId="ae">
    <w:name w:val="annotation subject"/>
    <w:basedOn w:val="ac"/>
    <w:next w:val="ac"/>
    <w:link w:val="af"/>
    <w:uiPriority w:val="99"/>
    <w:semiHidden/>
    <w:unhideWhenUsed/>
    <w:rsid w:val="005012C1"/>
    <w:rPr>
      <w:b/>
      <w:bCs/>
    </w:rPr>
  </w:style>
  <w:style w:type="character" w:customStyle="1" w:styleId="af">
    <w:name w:val="コメント内容 (文字)"/>
    <w:basedOn w:val="ad"/>
    <w:link w:val="ae"/>
    <w:uiPriority w:val="99"/>
    <w:semiHidden/>
    <w:rsid w:val="005012C1"/>
    <w:rPr>
      <w:b/>
      <w:bCs/>
    </w:rPr>
  </w:style>
  <w:style w:type="paragraph" w:styleId="af0">
    <w:name w:val="Revision"/>
    <w:hidden/>
    <w:uiPriority w:val="99"/>
    <w:semiHidden/>
    <w:rsid w:val="00005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35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Words>
  <Characters>491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2022-02-23T15:06:00Z</dcterms:created>
  <dcterms:modified xsi:type="dcterms:W3CDTF">2023-05-15T10:56:00Z</dcterms:modified>
</cp:coreProperties>
</file>