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A922" w14:textId="756C5C85" w:rsidR="007B0E0D" w:rsidRPr="00B82471" w:rsidRDefault="007B0E0D" w:rsidP="00131C65">
      <w:pPr>
        <w:widowControl w:val="0"/>
        <w:autoSpaceDE w:val="0"/>
        <w:autoSpaceDN w:val="0"/>
        <w:spacing w:before="73" w:after="0" w:line="276" w:lineRule="auto"/>
        <w:ind w:left="291" w:right="130"/>
        <w:jc w:val="center"/>
        <w:rPr>
          <w:rFonts w:ascii="Times New Roman" w:eastAsia="Arial" w:hAnsi="Times New Roman" w:cs="Times New Roman"/>
          <w:b/>
          <w:bCs/>
          <w:kern w:val="0"/>
          <w:sz w:val="28"/>
          <w:szCs w:val="28"/>
          <w:lang w:val="en-US"/>
          <w14:ligatures w14:val="none"/>
        </w:rPr>
      </w:pPr>
      <w:r w:rsidRPr="00B82471">
        <w:rPr>
          <w:rFonts w:ascii="Times New Roman" w:eastAsia="Arial" w:hAnsi="Times New Roman" w:cs="Times New Roman"/>
          <w:b/>
          <w:bCs/>
          <w:color w:val="242424"/>
          <w:w w:val="105"/>
          <w:kern w:val="0"/>
          <w:sz w:val="28"/>
          <w:szCs w:val="28"/>
          <w:lang w:val="en-US"/>
          <w14:ligatures w14:val="none"/>
        </w:rPr>
        <w:t>DOST</w:t>
      </w:r>
      <w:r w:rsidRPr="00B82471">
        <w:rPr>
          <w:rFonts w:ascii="Times New Roman" w:eastAsia="Arial" w:hAnsi="Times New Roman" w:cs="Times New Roman"/>
          <w:b/>
          <w:bCs/>
          <w:color w:val="242424"/>
          <w:spacing w:val="-12"/>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TNA</w:t>
      </w:r>
      <w:r w:rsidRPr="00B82471">
        <w:rPr>
          <w:rFonts w:ascii="Times New Roman" w:eastAsia="Arial" w:hAnsi="Times New Roman" w:cs="Times New Roman"/>
          <w:b/>
          <w:bCs/>
          <w:color w:val="242424"/>
          <w:spacing w:val="-17"/>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FORM</w:t>
      </w:r>
      <w:r w:rsidRPr="00B82471">
        <w:rPr>
          <w:rFonts w:ascii="Times New Roman" w:eastAsia="Arial" w:hAnsi="Times New Roman" w:cs="Times New Roman"/>
          <w:b/>
          <w:bCs/>
          <w:color w:val="242424"/>
          <w:spacing w:val="-4"/>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02</w:t>
      </w:r>
      <w:r w:rsidRPr="00B82471">
        <w:rPr>
          <w:rFonts w:ascii="Times New Roman" w:eastAsia="Arial" w:hAnsi="Times New Roman" w:cs="Times New Roman"/>
          <w:b/>
          <w:bCs/>
          <w:color w:val="242424"/>
          <w:spacing w:val="-14"/>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w:t>
      </w:r>
      <w:r w:rsidRPr="00B82471">
        <w:rPr>
          <w:rFonts w:ascii="Times New Roman" w:eastAsia="Arial" w:hAnsi="Times New Roman" w:cs="Times New Roman"/>
          <w:b/>
          <w:bCs/>
          <w:color w:val="242424"/>
          <w:spacing w:val="-18"/>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Technology</w:t>
      </w:r>
      <w:r w:rsidRPr="00B82471">
        <w:rPr>
          <w:rFonts w:ascii="Times New Roman" w:eastAsia="Arial" w:hAnsi="Times New Roman" w:cs="Times New Roman"/>
          <w:b/>
          <w:bCs/>
          <w:color w:val="242424"/>
          <w:spacing w:val="2"/>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Needs</w:t>
      </w:r>
      <w:r w:rsidRPr="00B82471">
        <w:rPr>
          <w:rFonts w:ascii="Times New Roman" w:eastAsia="Arial" w:hAnsi="Times New Roman" w:cs="Times New Roman"/>
          <w:b/>
          <w:bCs/>
          <w:color w:val="242424"/>
          <w:spacing w:val="-3"/>
          <w:w w:val="105"/>
          <w:kern w:val="0"/>
          <w:sz w:val="28"/>
          <w:szCs w:val="28"/>
          <w:lang w:val="en-US"/>
          <w14:ligatures w14:val="none"/>
        </w:rPr>
        <w:t xml:space="preserve"> </w:t>
      </w:r>
      <w:r w:rsidRPr="00B82471">
        <w:rPr>
          <w:rFonts w:ascii="Times New Roman" w:eastAsia="Arial" w:hAnsi="Times New Roman" w:cs="Times New Roman"/>
          <w:b/>
          <w:bCs/>
          <w:color w:val="242424"/>
          <w:w w:val="105"/>
          <w:kern w:val="0"/>
          <w:sz w:val="28"/>
          <w:szCs w:val="28"/>
          <w:lang w:val="en-US"/>
          <w14:ligatures w14:val="none"/>
        </w:rPr>
        <w:t>Assessment</w:t>
      </w:r>
      <w:r w:rsidRPr="00B82471">
        <w:rPr>
          <w:rFonts w:ascii="Times New Roman" w:eastAsia="Arial" w:hAnsi="Times New Roman" w:cs="Times New Roman"/>
          <w:b/>
          <w:bCs/>
          <w:color w:val="242424"/>
          <w:spacing w:val="1"/>
          <w:w w:val="105"/>
          <w:kern w:val="0"/>
          <w:sz w:val="28"/>
          <w:szCs w:val="28"/>
          <w:lang w:val="en-US"/>
          <w14:ligatures w14:val="none"/>
        </w:rPr>
        <w:t xml:space="preserve"> </w:t>
      </w:r>
      <w:r w:rsidRPr="00B82471">
        <w:rPr>
          <w:rFonts w:ascii="Times New Roman" w:eastAsia="Arial" w:hAnsi="Times New Roman" w:cs="Times New Roman"/>
          <w:b/>
          <w:bCs/>
          <w:color w:val="242424"/>
          <w:spacing w:val="-2"/>
          <w:w w:val="105"/>
          <w:kern w:val="0"/>
          <w:sz w:val="28"/>
          <w:szCs w:val="28"/>
          <w:lang w:val="en-US"/>
          <w14:ligatures w14:val="none"/>
        </w:rPr>
        <w:t>Report</w:t>
      </w:r>
    </w:p>
    <w:p w14:paraId="6D9B8B67" w14:textId="77777777" w:rsidR="007B0E0D" w:rsidRPr="00B82471" w:rsidRDefault="007B0E0D" w:rsidP="00131C65">
      <w:pPr>
        <w:widowControl w:val="0"/>
        <w:autoSpaceDE w:val="0"/>
        <w:autoSpaceDN w:val="0"/>
        <w:spacing w:before="4" w:after="0" w:line="276" w:lineRule="auto"/>
        <w:rPr>
          <w:rFonts w:ascii="Times New Roman" w:eastAsia="Arial" w:hAnsi="Times New Roman" w:cs="Times New Roman"/>
          <w:kern w:val="0"/>
          <w:sz w:val="24"/>
          <w:szCs w:val="24"/>
          <w:lang w:val="en-US"/>
          <w14:ligatures w14:val="none"/>
        </w:rPr>
      </w:pPr>
    </w:p>
    <w:tbl>
      <w:tblPr>
        <w:tblW w:w="0" w:type="auto"/>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62"/>
        <w:gridCol w:w="7337"/>
      </w:tblGrid>
      <w:tr w:rsidR="007B0E0D" w:rsidRPr="00B82471" w14:paraId="0912C1ED" w14:textId="77777777" w:rsidTr="007B0E0D">
        <w:trPr>
          <w:trHeight w:val="821"/>
        </w:trPr>
        <w:tc>
          <w:tcPr>
            <w:tcW w:w="9799" w:type="dxa"/>
            <w:gridSpan w:val="2"/>
            <w:shd w:val="clear" w:color="auto" w:fill="AEAAAA" w:themeFill="background2" w:themeFillShade="BF"/>
          </w:tcPr>
          <w:p w14:paraId="033FDBE4" w14:textId="77777777" w:rsidR="007B0E0D" w:rsidRPr="00B82471" w:rsidRDefault="007B0E0D" w:rsidP="00131C65">
            <w:pPr>
              <w:widowControl w:val="0"/>
              <w:autoSpaceDE w:val="0"/>
              <w:autoSpaceDN w:val="0"/>
              <w:spacing w:before="1" w:after="0" w:line="276" w:lineRule="auto"/>
              <w:rPr>
                <w:rFonts w:ascii="Times New Roman" w:eastAsia="Arial" w:hAnsi="Times New Roman" w:cs="Times New Roman"/>
                <w:kern w:val="0"/>
                <w:sz w:val="24"/>
                <w:szCs w:val="24"/>
                <w:lang w:val="en-US"/>
                <w14:ligatures w14:val="none"/>
              </w:rPr>
            </w:pPr>
          </w:p>
          <w:p w14:paraId="43E37BD7" w14:textId="77777777" w:rsidR="007B0E0D" w:rsidRPr="00B82471" w:rsidRDefault="007B0E0D" w:rsidP="00131C65">
            <w:pPr>
              <w:widowControl w:val="0"/>
              <w:autoSpaceDE w:val="0"/>
              <w:autoSpaceDN w:val="0"/>
              <w:spacing w:after="0" w:line="276" w:lineRule="auto"/>
              <w:ind w:left="1596" w:right="1590"/>
              <w:jc w:val="center"/>
              <w:rPr>
                <w:rFonts w:ascii="Times New Roman" w:eastAsia="Arial" w:hAnsi="Times New Roman" w:cs="Times New Roman"/>
                <w:b/>
                <w:bCs/>
                <w:kern w:val="0"/>
                <w:sz w:val="24"/>
                <w:szCs w:val="24"/>
                <w:lang w:val="en-US"/>
                <w14:ligatures w14:val="none"/>
              </w:rPr>
            </w:pPr>
            <w:r w:rsidRPr="00B82471">
              <w:rPr>
                <w:rFonts w:ascii="Times New Roman" w:eastAsia="Arial" w:hAnsi="Times New Roman" w:cs="Times New Roman"/>
                <w:b/>
                <w:bCs/>
                <w:color w:val="242424"/>
                <w:spacing w:val="-2"/>
                <w:w w:val="105"/>
                <w:kern w:val="0"/>
                <w:sz w:val="24"/>
                <w:szCs w:val="24"/>
                <w:lang w:val="en-US"/>
                <w14:ligatures w14:val="none"/>
              </w:rPr>
              <w:t>TECHNOLOGY</w:t>
            </w:r>
            <w:r w:rsidRPr="00B82471">
              <w:rPr>
                <w:rFonts w:ascii="Times New Roman" w:eastAsia="Arial" w:hAnsi="Times New Roman" w:cs="Times New Roman"/>
                <w:b/>
                <w:bCs/>
                <w:color w:val="242424"/>
                <w:spacing w:val="6"/>
                <w:w w:val="105"/>
                <w:kern w:val="0"/>
                <w:sz w:val="24"/>
                <w:szCs w:val="24"/>
                <w:lang w:val="en-US"/>
                <w14:ligatures w14:val="none"/>
              </w:rPr>
              <w:t xml:space="preserve"> </w:t>
            </w:r>
            <w:r w:rsidRPr="00B82471">
              <w:rPr>
                <w:rFonts w:ascii="Times New Roman" w:eastAsia="Arial" w:hAnsi="Times New Roman" w:cs="Times New Roman"/>
                <w:b/>
                <w:bCs/>
                <w:color w:val="242424"/>
                <w:spacing w:val="-2"/>
                <w:w w:val="105"/>
                <w:kern w:val="0"/>
                <w:sz w:val="24"/>
                <w:szCs w:val="24"/>
                <w:lang w:val="en-US"/>
                <w14:ligatures w14:val="none"/>
              </w:rPr>
              <w:t>NEEDS</w:t>
            </w:r>
            <w:r w:rsidRPr="00B82471">
              <w:rPr>
                <w:rFonts w:ascii="Times New Roman" w:eastAsia="Arial" w:hAnsi="Times New Roman" w:cs="Times New Roman"/>
                <w:b/>
                <w:bCs/>
                <w:color w:val="242424"/>
                <w:spacing w:val="-8"/>
                <w:w w:val="105"/>
                <w:kern w:val="0"/>
                <w:sz w:val="24"/>
                <w:szCs w:val="24"/>
                <w:lang w:val="en-US"/>
                <w14:ligatures w14:val="none"/>
              </w:rPr>
              <w:t xml:space="preserve"> </w:t>
            </w:r>
            <w:r w:rsidRPr="00B82471">
              <w:rPr>
                <w:rFonts w:ascii="Times New Roman" w:eastAsia="Arial" w:hAnsi="Times New Roman" w:cs="Times New Roman"/>
                <w:b/>
                <w:bCs/>
                <w:color w:val="242424"/>
                <w:spacing w:val="-2"/>
                <w:w w:val="105"/>
                <w:kern w:val="0"/>
                <w:sz w:val="24"/>
                <w:szCs w:val="24"/>
                <w:lang w:val="en-US"/>
                <w14:ligatures w14:val="none"/>
              </w:rPr>
              <w:t>ASSESSMENT</w:t>
            </w:r>
            <w:r w:rsidRPr="00B82471">
              <w:rPr>
                <w:rFonts w:ascii="Times New Roman" w:eastAsia="Arial" w:hAnsi="Times New Roman" w:cs="Times New Roman"/>
                <w:b/>
                <w:bCs/>
                <w:color w:val="242424"/>
                <w:spacing w:val="8"/>
                <w:w w:val="105"/>
                <w:kern w:val="0"/>
                <w:sz w:val="24"/>
                <w:szCs w:val="24"/>
                <w:lang w:val="en-US"/>
                <w14:ligatures w14:val="none"/>
              </w:rPr>
              <w:t xml:space="preserve"> </w:t>
            </w:r>
            <w:r w:rsidRPr="00B82471">
              <w:rPr>
                <w:rFonts w:ascii="Times New Roman" w:eastAsia="Arial" w:hAnsi="Times New Roman" w:cs="Times New Roman"/>
                <w:b/>
                <w:bCs/>
                <w:color w:val="242424"/>
                <w:spacing w:val="-2"/>
                <w:w w:val="105"/>
                <w:kern w:val="0"/>
                <w:sz w:val="24"/>
                <w:szCs w:val="24"/>
                <w:lang w:val="en-US"/>
                <w14:ligatures w14:val="none"/>
              </w:rPr>
              <w:t>(TNA)</w:t>
            </w:r>
            <w:r w:rsidRPr="00B82471">
              <w:rPr>
                <w:rFonts w:ascii="Times New Roman" w:eastAsia="Arial" w:hAnsi="Times New Roman" w:cs="Times New Roman"/>
                <w:b/>
                <w:bCs/>
                <w:color w:val="242424"/>
                <w:spacing w:val="-13"/>
                <w:w w:val="105"/>
                <w:kern w:val="0"/>
                <w:sz w:val="24"/>
                <w:szCs w:val="24"/>
                <w:lang w:val="en-US"/>
                <w14:ligatures w14:val="none"/>
              </w:rPr>
              <w:t xml:space="preserve"> </w:t>
            </w:r>
            <w:r w:rsidRPr="00B82471">
              <w:rPr>
                <w:rFonts w:ascii="Times New Roman" w:eastAsia="Arial" w:hAnsi="Times New Roman" w:cs="Times New Roman"/>
                <w:b/>
                <w:bCs/>
                <w:color w:val="242424"/>
                <w:spacing w:val="-2"/>
                <w:w w:val="105"/>
                <w:kern w:val="0"/>
                <w:sz w:val="24"/>
                <w:szCs w:val="24"/>
                <w:lang w:val="en-US"/>
                <w14:ligatures w14:val="none"/>
              </w:rPr>
              <w:t>REPORT</w:t>
            </w:r>
          </w:p>
        </w:tc>
      </w:tr>
      <w:tr w:rsidR="007B0E0D" w:rsidRPr="00B82471" w14:paraId="26345051" w14:textId="77777777" w:rsidTr="00E1125B">
        <w:trPr>
          <w:trHeight w:val="715"/>
        </w:trPr>
        <w:tc>
          <w:tcPr>
            <w:tcW w:w="2462" w:type="dxa"/>
            <w:vAlign w:val="center"/>
          </w:tcPr>
          <w:p w14:paraId="19948DC3" w14:textId="77777777" w:rsidR="007B0E0D" w:rsidRPr="00B82471" w:rsidRDefault="007B0E0D" w:rsidP="00E1125B">
            <w:pPr>
              <w:widowControl w:val="0"/>
              <w:autoSpaceDE w:val="0"/>
              <w:autoSpaceDN w:val="0"/>
              <w:spacing w:after="0" w:line="276" w:lineRule="auto"/>
              <w:jc w:val="center"/>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42424"/>
                <w:spacing w:val="-2"/>
                <w:w w:val="105"/>
                <w:kern w:val="0"/>
                <w:sz w:val="24"/>
                <w:szCs w:val="24"/>
                <w:lang w:val="en-US"/>
                <w14:ligatures w14:val="none"/>
              </w:rPr>
              <w:t>COMPANY:</w:t>
            </w:r>
          </w:p>
        </w:tc>
        <w:tc>
          <w:tcPr>
            <w:tcW w:w="7337" w:type="dxa"/>
            <w:vAlign w:val="center"/>
          </w:tcPr>
          <w:p w14:paraId="730F1F65" w14:textId="1B58FC55" w:rsidR="007B0E0D" w:rsidRPr="00E1125B" w:rsidRDefault="008D5EDD" w:rsidP="00131C65">
            <w:pPr>
              <w:widowControl w:val="0"/>
              <w:autoSpaceDE w:val="0"/>
              <w:autoSpaceDN w:val="0"/>
              <w:spacing w:after="0" w:line="276" w:lineRule="auto"/>
              <w:rPr>
                <w:rFonts w:ascii="Arial" w:eastAsia="Arial" w:hAnsi="Arial" w:cs="Arial"/>
                <w:b/>
                <w:bCs/>
                <w:kern w:val="0"/>
                <w:sz w:val="24"/>
                <w:szCs w:val="24"/>
                <w:lang w:val="en-US"/>
                <w14:ligatures w14:val="none"/>
              </w:rPr>
            </w:pPr>
            <w:r>
              <w:rPr>
                <w:rFonts w:ascii="Arial" w:eastAsia="Arial" w:hAnsi="Arial" w:cs="Arial"/>
                <w:b/>
                <w:bCs/>
                <w:kern w:val="0"/>
                <w:sz w:val="24"/>
                <w:szCs w:val="24"/>
                <w:lang w:val="en-US"/>
                <w14:ligatures w14:val="none"/>
              </w:rPr>
              <w:t xml:space="preserve"> TSM FOOD PRODUCTS</w:t>
            </w:r>
          </w:p>
        </w:tc>
      </w:tr>
      <w:tr w:rsidR="007B0E0D" w:rsidRPr="00B82471" w14:paraId="74F95090" w14:textId="77777777" w:rsidTr="00E1125B">
        <w:trPr>
          <w:trHeight w:val="828"/>
        </w:trPr>
        <w:tc>
          <w:tcPr>
            <w:tcW w:w="2462" w:type="dxa"/>
            <w:tcBorders>
              <w:bottom w:val="single" w:sz="8" w:space="0" w:color="000000"/>
            </w:tcBorders>
            <w:vAlign w:val="center"/>
          </w:tcPr>
          <w:p w14:paraId="3FF9F92F" w14:textId="77777777" w:rsidR="007B0E0D" w:rsidRPr="00B82471" w:rsidRDefault="007B0E0D" w:rsidP="00E1125B">
            <w:pPr>
              <w:widowControl w:val="0"/>
              <w:autoSpaceDE w:val="0"/>
              <w:autoSpaceDN w:val="0"/>
              <w:spacing w:before="131" w:after="0" w:line="276" w:lineRule="auto"/>
              <w:jc w:val="center"/>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42424"/>
                <w:spacing w:val="-2"/>
                <w:w w:val="105"/>
                <w:kern w:val="0"/>
                <w:sz w:val="24"/>
                <w:szCs w:val="24"/>
                <w:lang w:val="en-US"/>
                <w14:ligatures w14:val="none"/>
              </w:rPr>
              <w:t>ADDRESS:</w:t>
            </w:r>
          </w:p>
        </w:tc>
        <w:tc>
          <w:tcPr>
            <w:tcW w:w="7337" w:type="dxa"/>
            <w:tcBorders>
              <w:bottom w:val="single" w:sz="8" w:space="0" w:color="000000"/>
            </w:tcBorders>
            <w:vAlign w:val="center"/>
          </w:tcPr>
          <w:p w14:paraId="73D95E08" w14:textId="515A500F" w:rsidR="007B0E0D" w:rsidRPr="00E1125B" w:rsidRDefault="008D5EDD" w:rsidP="00131C65">
            <w:pPr>
              <w:widowControl w:val="0"/>
              <w:autoSpaceDE w:val="0"/>
              <w:autoSpaceDN w:val="0"/>
              <w:spacing w:after="0" w:line="276" w:lineRule="auto"/>
              <w:rPr>
                <w:rFonts w:ascii="Arial" w:eastAsia="Arial" w:hAnsi="Arial" w:cs="Arial"/>
                <w:b/>
                <w:bCs/>
                <w:kern w:val="0"/>
                <w:sz w:val="24"/>
                <w:szCs w:val="24"/>
                <w:lang w:val="en-US"/>
                <w14:ligatures w14:val="none"/>
              </w:rPr>
            </w:pPr>
            <w:r>
              <w:rPr>
                <w:rFonts w:ascii="Arial" w:eastAsia="Arial" w:hAnsi="Arial" w:cs="Arial"/>
                <w:b/>
                <w:bCs/>
                <w:kern w:val="0"/>
                <w:sz w:val="24"/>
                <w:szCs w:val="24"/>
                <w:lang w:val="en-US"/>
                <w14:ligatures w14:val="none"/>
              </w:rPr>
              <w:t xml:space="preserve"> </w:t>
            </w:r>
            <w:proofErr w:type="spellStart"/>
            <w:r>
              <w:rPr>
                <w:rFonts w:ascii="Arial" w:eastAsia="Arial" w:hAnsi="Arial" w:cs="Arial"/>
                <w:b/>
                <w:bCs/>
                <w:kern w:val="0"/>
                <w:sz w:val="24"/>
                <w:szCs w:val="24"/>
                <w:lang w:val="en-US"/>
                <w14:ligatures w14:val="none"/>
              </w:rPr>
              <w:t>Prk</w:t>
            </w:r>
            <w:proofErr w:type="spellEnd"/>
            <w:r>
              <w:rPr>
                <w:rFonts w:ascii="Arial" w:eastAsia="Arial" w:hAnsi="Arial" w:cs="Arial"/>
                <w:b/>
                <w:bCs/>
                <w:kern w:val="0"/>
                <w:sz w:val="24"/>
                <w:szCs w:val="24"/>
                <w:lang w:val="en-US"/>
                <w14:ligatures w14:val="none"/>
              </w:rPr>
              <w:t xml:space="preserve">. 4B, </w:t>
            </w:r>
            <w:proofErr w:type="spellStart"/>
            <w:r>
              <w:rPr>
                <w:rFonts w:ascii="Arial" w:eastAsia="Arial" w:hAnsi="Arial" w:cs="Arial"/>
                <w:b/>
                <w:bCs/>
                <w:kern w:val="0"/>
                <w:sz w:val="24"/>
                <w:szCs w:val="24"/>
                <w:lang w:val="en-US"/>
                <w14:ligatures w14:val="none"/>
              </w:rPr>
              <w:t>Balindog</w:t>
            </w:r>
            <w:proofErr w:type="spellEnd"/>
            <w:r>
              <w:rPr>
                <w:rFonts w:ascii="Arial" w:eastAsia="Arial" w:hAnsi="Arial" w:cs="Arial"/>
                <w:b/>
                <w:bCs/>
                <w:kern w:val="0"/>
                <w:sz w:val="24"/>
                <w:szCs w:val="24"/>
                <w:lang w:val="en-US"/>
                <w14:ligatures w14:val="none"/>
              </w:rPr>
              <w:t>, Kidapawan City, Cotabato</w:t>
            </w:r>
          </w:p>
        </w:tc>
      </w:tr>
      <w:tr w:rsidR="007B0E0D" w:rsidRPr="00B82471" w14:paraId="30F0E845" w14:textId="77777777" w:rsidTr="00B82471">
        <w:trPr>
          <w:trHeight w:val="307"/>
        </w:trPr>
        <w:tc>
          <w:tcPr>
            <w:tcW w:w="9799" w:type="dxa"/>
            <w:gridSpan w:val="2"/>
            <w:tcBorders>
              <w:top w:val="single" w:sz="8" w:space="0" w:color="000000"/>
              <w:bottom w:val="single" w:sz="8" w:space="0" w:color="000000"/>
            </w:tcBorders>
            <w:shd w:val="clear" w:color="auto" w:fill="AEAAAA" w:themeFill="background2" w:themeFillShade="BF"/>
            <w:vAlign w:val="center"/>
          </w:tcPr>
          <w:p w14:paraId="1B94A7AA" w14:textId="77777777" w:rsidR="007B0E0D" w:rsidRPr="00B82471" w:rsidRDefault="007B0E0D" w:rsidP="00131C65">
            <w:pPr>
              <w:widowControl w:val="0"/>
              <w:autoSpaceDE w:val="0"/>
              <w:autoSpaceDN w:val="0"/>
              <w:spacing w:before="22" w:after="0" w:line="276" w:lineRule="auto"/>
              <w:ind w:left="1576" w:right="1590"/>
              <w:jc w:val="center"/>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42424"/>
                <w:w w:val="105"/>
                <w:kern w:val="0"/>
                <w:sz w:val="24"/>
                <w:szCs w:val="24"/>
                <w:lang w:val="en-US"/>
                <w14:ligatures w14:val="none"/>
              </w:rPr>
              <w:t>SCOPE</w:t>
            </w:r>
            <w:r w:rsidRPr="00B82471">
              <w:rPr>
                <w:rFonts w:ascii="Times New Roman" w:eastAsia="Arial" w:hAnsi="Times New Roman" w:cs="Times New Roman"/>
                <w:b/>
                <w:color w:val="242424"/>
                <w:spacing w:val="1"/>
                <w:w w:val="105"/>
                <w:kern w:val="0"/>
                <w:sz w:val="24"/>
                <w:szCs w:val="24"/>
                <w:lang w:val="en-US"/>
                <w14:ligatures w14:val="none"/>
              </w:rPr>
              <w:t xml:space="preserve"> </w:t>
            </w:r>
            <w:r w:rsidRPr="00B82471">
              <w:rPr>
                <w:rFonts w:ascii="Times New Roman" w:eastAsia="Arial" w:hAnsi="Times New Roman" w:cs="Times New Roman"/>
                <w:b/>
                <w:color w:val="242424"/>
                <w:w w:val="105"/>
                <w:kern w:val="0"/>
                <w:sz w:val="24"/>
                <w:szCs w:val="24"/>
                <w:lang w:val="en-US"/>
                <w14:ligatures w14:val="none"/>
              </w:rPr>
              <w:t>OF</w:t>
            </w:r>
            <w:r w:rsidRPr="00B82471">
              <w:rPr>
                <w:rFonts w:ascii="Times New Roman" w:eastAsia="Arial" w:hAnsi="Times New Roman" w:cs="Times New Roman"/>
                <w:b/>
                <w:color w:val="242424"/>
                <w:spacing w:val="11"/>
                <w:w w:val="105"/>
                <w:kern w:val="0"/>
                <w:sz w:val="24"/>
                <w:szCs w:val="24"/>
                <w:lang w:val="en-US"/>
                <w14:ligatures w14:val="none"/>
              </w:rPr>
              <w:t xml:space="preserve"> </w:t>
            </w:r>
            <w:r w:rsidRPr="00B82471">
              <w:rPr>
                <w:rFonts w:ascii="Times New Roman" w:eastAsia="Arial" w:hAnsi="Times New Roman" w:cs="Times New Roman"/>
                <w:b/>
                <w:color w:val="242424"/>
                <w:spacing w:val="-2"/>
                <w:w w:val="105"/>
                <w:kern w:val="0"/>
                <w:sz w:val="24"/>
                <w:szCs w:val="24"/>
                <w:lang w:val="en-US"/>
                <w14:ligatures w14:val="none"/>
              </w:rPr>
              <w:t>ASSESSMENT*</w:t>
            </w:r>
          </w:p>
        </w:tc>
      </w:tr>
      <w:tr w:rsidR="007B0E0D" w:rsidRPr="00B82471" w14:paraId="42332496" w14:textId="77777777" w:rsidTr="000F6DA5">
        <w:trPr>
          <w:trHeight w:val="6950"/>
        </w:trPr>
        <w:tc>
          <w:tcPr>
            <w:tcW w:w="9799" w:type="dxa"/>
            <w:gridSpan w:val="2"/>
            <w:tcBorders>
              <w:top w:val="single" w:sz="8" w:space="0" w:color="000000"/>
            </w:tcBorders>
          </w:tcPr>
          <w:p w14:paraId="74DD9178" w14:textId="77777777" w:rsidR="00B82471" w:rsidRPr="00B82471" w:rsidRDefault="00B82471" w:rsidP="00131C65">
            <w:pPr>
              <w:tabs>
                <w:tab w:val="left" w:pos="4230"/>
                <w:tab w:val="left" w:pos="7290"/>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The TNA covered the following areas:</w:t>
            </w:r>
          </w:p>
          <w:p w14:paraId="7322A50C" w14:textId="77777777" w:rsidR="00B82471" w:rsidRPr="00B82471" w:rsidRDefault="00B82471" w:rsidP="00131C65">
            <w:pPr>
              <w:numPr>
                <w:ilvl w:val="0"/>
                <w:numId w:val="1"/>
              </w:numPr>
              <w:tabs>
                <w:tab w:val="left" w:pos="702"/>
                <w:tab w:val="left" w:pos="7290"/>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Strategic Direction</w:t>
            </w:r>
          </w:p>
          <w:p w14:paraId="1322B253" w14:textId="77777777" w:rsidR="00B82471" w:rsidRPr="00B82471" w:rsidRDefault="00B82471" w:rsidP="00131C65">
            <w:pPr>
              <w:numPr>
                <w:ilvl w:val="0"/>
                <w:numId w:val="1"/>
              </w:numPr>
              <w:tabs>
                <w:tab w:val="left" w:pos="702"/>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Vision and Mission</w:t>
            </w:r>
          </w:p>
          <w:p w14:paraId="351FE276" w14:textId="77777777" w:rsidR="00B82471" w:rsidRPr="00B82471" w:rsidRDefault="00B82471" w:rsidP="00131C65">
            <w:pPr>
              <w:numPr>
                <w:ilvl w:val="0"/>
                <w:numId w:val="1"/>
              </w:numPr>
              <w:tabs>
                <w:tab w:val="left" w:pos="702"/>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Plans</w:t>
            </w:r>
          </w:p>
          <w:p w14:paraId="233F8736" w14:textId="77777777" w:rsidR="00B82471" w:rsidRPr="00B82471" w:rsidRDefault="00B82471" w:rsidP="00131C65">
            <w:pPr>
              <w:numPr>
                <w:ilvl w:val="0"/>
                <w:numId w:val="1"/>
              </w:numPr>
              <w:tabs>
                <w:tab w:val="left" w:pos="702"/>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Strategic alliances and current agreement</w:t>
            </w:r>
          </w:p>
          <w:p w14:paraId="5732DAE3" w14:textId="77777777" w:rsidR="00B82471" w:rsidRPr="00B82471" w:rsidRDefault="00B82471" w:rsidP="00131C65">
            <w:pPr>
              <w:numPr>
                <w:ilvl w:val="0"/>
                <w:numId w:val="1"/>
              </w:numPr>
              <w:tabs>
                <w:tab w:val="left" w:pos="702"/>
                <w:tab w:val="left" w:pos="7290"/>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Management Aspect</w:t>
            </w:r>
          </w:p>
          <w:p w14:paraId="5504201D"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Human Resources</w:t>
            </w:r>
          </w:p>
          <w:p w14:paraId="1A50D6B9"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Purchasing</w:t>
            </w:r>
          </w:p>
          <w:p w14:paraId="2A4A370C"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 xml:space="preserve">Work Environment </w:t>
            </w:r>
          </w:p>
          <w:p w14:paraId="7C2E97E7"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Occupational Health and Safety</w:t>
            </w:r>
          </w:p>
          <w:p w14:paraId="2286833D"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Business ethics and social responsibilities</w:t>
            </w:r>
          </w:p>
          <w:p w14:paraId="1D657AA0" w14:textId="77777777" w:rsidR="00B82471" w:rsidRPr="00B82471" w:rsidRDefault="00B82471" w:rsidP="00131C65">
            <w:pPr>
              <w:numPr>
                <w:ilvl w:val="0"/>
                <w:numId w:val="1"/>
              </w:numPr>
              <w:tabs>
                <w:tab w:val="left" w:pos="702"/>
                <w:tab w:val="left" w:pos="7290"/>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Technical Aspect</w:t>
            </w:r>
          </w:p>
          <w:p w14:paraId="591E2031"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Operational and Outsourcing Practices</w:t>
            </w:r>
          </w:p>
          <w:p w14:paraId="77E6BE31" w14:textId="77777777" w:rsid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*Production System</w:t>
            </w:r>
          </w:p>
          <w:p w14:paraId="0BA2DD3B" w14:textId="7ECF75CA"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*Production and Planning Control</w:t>
            </w:r>
          </w:p>
          <w:p w14:paraId="020DD1D1"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*Production Layout</w:t>
            </w:r>
          </w:p>
          <w:p w14:paraId="6736E6EF"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*Work Study/improvement</w:t>
            </w:r>
          </w:p>
          <w:p w14:paraId="40465EE1"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*Equipment Management and Maintenance</w:t>
            </w:r>
          </w:p>
          <w:p w14:paraId="66B2B879"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*Quality Assurance System</w:t>
            </w:r>
          </w:p>
          <w:p w14:paraId="715BF8E2"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Product and Process Performance and Improvement</w:t>
            </w:r>
          </w:p>
          <w:p w14:paraId="7067EAC3"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*Re-engineering and Research and Development</w:t>
            </w:r>
          </w:p>
          <w:p w14:paraId="5DA633FF"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*Performance Measures and Results – Process</w:t>
            </w:r>
          </w:p>
          <w:p w14:paraId="4C25B2E6"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*Performance Measures and Results – Product</w:t>
            </w:r>
          </w:p>
          <w:p w14:paraId="5D4D05A8"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*Procedures for Continuous Improvement</w:t>
            </w:r>
          </w:p>
          <w:p w14:paraId="6EDEF1A5" w14:textId="77777777" w:rsidR="00B82471" w:rsidRPr="00B82471" w:rsidRDefault="00B82471" w:rsidP="00131C65">
            <w:pPr>
              <w:tabs>
                <w:tab w:val="left" w:pos="1062"/>
                <w:tab w:val="right" w:pos="9540"/>
              </w:tabs>
              <w:spacing w:after="0" w:line="240" w:lineRule="auto"/>
              <w:ind w:left="1080"/>
              <w:rPr>
                <w:rFonts w:ascii="Times New Roman" w:hAnsi="Times New Roman" w:cs="Times New Roman"/>
                <w:sz w:val="24"/>
                <w:szCs w:val="24"/>
              </w:rPr>
            </w:pPr>
            <w:r w:rsidRPr="00B82471">
              <w:rPr>
                <w:rFonts w:ascii="Times New Roman" w:hAnsi="Times New Roman" w:cs="Times New Roman"/>
                <w:sz w:val="24"/>
                <w:szCs w:val="24"/>
              </w:rPr>
              <w:t>*Product Quality Standards</w:t>
            </w:r>
          </w:p>
          <w:p w14:paraId="79E92B31" w14:textId="77777777" w:rsidR="00B82471" w:rsidRPr="00B82471" w:rsidRDefault="00B82471" w:rsidP="00131C65">
            <w:pPr>
              <w:numPr>
                <w:ilvl w:val="0"/>
                <w:numId w:val="1"/>
              </w:numPr>
              <w:tabs>
                <w:tab w:val="left" w:pos="1062"/>
                <w:tab w:val="right" w:pos="9540"/>
              </w:tabs>
              <w:spacing w:after="0" w:line="240" w:lineRule="auto"/>
              <w:rPr>
                <w:rFonts w:ascii="Times New Roman" w:hAnsi="Times New Roman" w:cs="Times New Roman"/>
                <w:sz w:val="24"/>
                <w:szCs w:val="24"/>
              </w:rPr>
            </w:pPr>
            <w:r w:rsidRPr="00B82471">
              <w:rPr>
                <w:rFonts w:ascii="Times New Roman" w:hAnsi="Times New Roman" w:cs="Times New Roman"/>
                <w:sz w:val="24"/>
                <w:szCs w:val="24"/>
              </w:rPr>
              <w:t>Environmental Management System</w:t>
            </w:r>
          </w:p>
          <w:p w14:paraId="012AF881" w14:textId="77777777" w:rsidR="00B82471" w:rsidRPr="00B82471" w:rsidRDefault="00B82471" w:rsidP="00131C65">
            <w:pPr>
              <w:tabs>
                <w:tab w:val="left" w:pos="1062"/>
                <w:tab w:val="right" w:pos="9540"/>
              </w:tabs>
              <w:spacing w:line="240" w:lineRule="auto"/>
              <w:ind w:left="1080"/>
              <w:rPr>
                <w:rFonts w:ascii="Times New Roman" w:hAnsi="Times New Roman" w:cs="Times New Roman"/>
                <w:sz w:val="24"/>
                <w:szCs w:val="24"/>
              </w:rPr>
            </w:pPr>
            <w:r w:rsidRPr="00B82471">
              <w:rPr>
                <w:rFonts w:ascii="Times New Roman" w:hAnsi="Times New Roman" w:cs="Times New Roman"/>
                <w:sz w:val="24"/>
                <w:szCs w:val="24"/>
              </w:rPr>
              <w:t>*Waste Management</w:t>
            </w:r>
          </w:p>
          <w:p w14:paraId="250B6BCC" w14:textId="77777777" w:rsidR="007B0E0D" w:rsidRPr="00B82471" w:rsidRDefault="007B0E0D" w:rsidP="00131C65">
            <w:pPr>
              <w:widowControl w:val="0"/>
              <w:autoSpaceDE w:val="0"/>
              <w:autoSpaceDN w:val="0"/>
              <w:spacing w:after="0" w:line="240" w:lineRule="auto"/>
              <w:rPr>
                <w:rFonts w:ascii="Times New Roman" w:eastAsia="Arial" w:hAnsi="Times New Roman" w:cs="Times New Roman"/>
                <w:kern w:val="0"/>
                <w:sz w:val="24"/>
                <w:szCs w:val="24"/>
                <w:lang w:val="en-US"/>
                <w14:ligatures w14:val="none"/>
              </w:rPr>
            </w:pPr>
          </w:p>
        </w:tc>
      </w:tr>
    </w:tbl>
    <w:p w14:paraId="45642288" w14:textId="77777777" w:rsidR="007B0E0D" w:rsidRPr="00B82471" w:rsidRDefault="007B0E0D" w:rsidP="00131C65">
      <w:pPr>
        <w:widowControl w:val="0"/>
        <w:autoSpaceDE w:val="0"/>
        <w:autoSpaceDN w:val="0"/>
        <w:spacing w:before="92" w:after="0" w:line="276" w:lineRule="auto"/>
        <w:ind w:firstLine="720"/>
        <w:outlineLvl w:val="4"/>
        <w:rPr>
          <w:rFonts w:ascii="Times New Roman" w:eastAsia="Arial" w:hAnsi="Times New Roman" w:cs="Times New Roman"/>
          <w:b/>
          <w:bCs/>
          <w:kern w:val="0"/>
          <w:sz w:val="24"/>
          <w:szCs w:val="24"/>
          <w:lang w:val="en-US"/>
          <w14:ligatures w14:val="none"/>
        </w:rPr>
      </w:pPr>
      <w:r w:rsidRPr="00B82471">
        <w:rPr>
          <w:rFonts w:ascii="Times New Roman" w:eastAsia="Arial" w:hAnsi="Times New Roman" w:cs="Times New Roman"/>
          <w:bCs/>
          <w:color w:val="525252"/>
          <w:w w:val="105"/>
          <w:kern w:val="0"/>
          <w:sz w:val="24"/>
          <w:szCs w:val="24"/>
          <w:lang w:val="en-US"/>
          <w14:ligatures w14:val="none"/>
        </w:rPr>
        <w:t>*</w:t>
      </w:r>
      <w:r w:rsidRPr="00B82471">
        <w:rPr>
          <w:rFonts w:ascii="Times New Roman" w:eastAsia="Arial" w:hAnsi="Times New Roman" w:cs="Times New Roman"/>
          <w:bCs/>
          <w:color w:val="525252"/>
          <w:spacing w:val="-20"/>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Scope</w:t>
      </w:r>
      <w:r w:rsidRPr="00B82471">
        <w:rPr>
          <w:rFonts w:ascii="Times New Roman" w:eastAsia="Arial" w:hAnsi="Times New Roman" w:cs="Times New Roman"/>
          <w:b/>
          <w:bCs/>
          <w:color w:val="525252"/>
          <w:spacing w:val="-16"/>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of</w:t>
      </w:r>
      <w:r w:rsidRPr="00B82471">
        <w:rPr>
          <w:rFonts w:ascii="Times New Roman" w:eastAsia="Arial" w:hAnsi="Times New Roman" w:cs="Times New Roman"/>
          <w:b/>
          <w:bCs/>
          <w:color w:val="525252"/>
          <w:spacing w:val="-18"/>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TNA</w:t>
      </w:r>
      <w:r w:rsidRPr="00B82471">
        <w:rPr>
          <w:rFonts w:ascii="Times New Roman" w:eastAsia="Arial" w:hAnsi="Times New Roman" w:cs="Times New Roman"/>
          <w:b/>
          <w:bCs/>
          <w:color w:val="525252"/>
          <w:spacing w:val="-16"/>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is</w:t>
      </w:r>
      <w:r w:rsidRPr="00B82471">
        <w:rPr>
          <w:rFonts w:ascii="Times New Roman" w:eastAsia="Arial" w:hAnsi="Times New Roman" w:cs="Times New Roman"/>
          <w:b/>
          <w:bCs/>
          <w:color w:val="525252"/>
          <w:spacing w:val="-18"/>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based</w:t>
      </w:r>
      <w:r w:rsidRPr="00B82471">
        <w:rPr>
          <w:rFonts w:ascii="Times New Roman" w:eastAsia="Arial" w:hAnsi="Times New Roman" w:cs="Times New Roman"/>
          <w:b/>
          <w:bCs/>
          <w:color w:val="525252"/>
          <w:spacing w:val="-12"/>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on</w:t>
      </w:r>
      <w:r w:rsidRPr="00B82471">
        <w:rPr>
          <w:rFonts w:ascii="Times New Roman" w:eastAsia="Arial" w:hAnsi="Times New Roman" w:cs="Times New Roman"/>
          <w:b/>
          <w:bCs/>
          <w:color w:val="525252"/>
          <w:spacing w:val="-19"/>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Technology</w:t>
      </w:r>
      <w:r w:rsidRPr="00B82471">
        <w:rPr>
          <w:rFonts w:ascii="Times New Roman" w:eastAsia="Arial" w:hAnsi="Times New Roman" w:cs="Times New Roman"/>
          <w:b/>
          <w:bCs/>
          <w:color w:val="525252"/>
          <w:spacing w:val="-7"/>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Assessment</w:t>
      </w:r>
      <w:r w:rsidRPr="00B82471">
        <w:rPr>
          <w:rFonts w:ascii="Times New Roman" w:eastAsia="Arial" w:hAnsi="Times New Roman" w:cs="Times New Roman"/>
          <w:b/>
          <w:bCs/>
          <w:color w:val="525252"/>
          <w:spacing w:val="8"/>
          <w:w w:val="105"/>
          <w:kern w:val="0"/>
          <w:sz w:val="24"/>
          <w:szCs w:val="24"/>
          <w:lang w:val="en-US"/>
          <w14:ligatures w14:val="none"/>
        </w:rPr>
        <w:t xml:space="preserve"> </w:t>
      </w:r>
      <w:r w:rsidRPr="00B82471">
        <w:rPr>
          <w:rFonts w:ascii="Times New Roman" w:eastAsia="Arial" w:hAnsi="Times New Roman" w:cs="Times New Roman"/>
          <w:b/>
          <w:bCs/>
          <w:color w:val="525252"/>
          <w:w w:val="105"/>
          <w:kern w:val="0"/>
          <w:sz w:val="24"/>
          <w:szCs w:val="24"/>
          <w:lang w:val="en-US"/>
          <w14:ligatures w14:val="none"/>
        </w:rPr>
        <w:t>Plan</w:t>
      </w:r>
      <w:r w:rsidRPr="00B82471">
        <w:rPr>
          <w:rFonts w:ascii="Times New Roman" w:eastAsia="Arial" w:hAnsi="Times New Roman" w:cs="Times New Roman"/>
          <w:b/>
          <w:bCs/>
          <w:color w:val="525252"/>
          <w:spacing w:val="-14"/>
          <w:w w:val="105"/>
          <w:kern w:val="0"/>
          <w:sz w:val="24"/>
          <w:szCs w:val="24"/>
          <w:lang w:val="en-US"/>
          <w14:ligatures w14:val="none"/>
        </w:rPr>
        <w:t xml:space="preserve"> </w:t>
      </w:r>
      <w:r w:rsidRPr="00B82471">
        <w:rPr>
          <w:rFonts w:ascii="Times New Roman" w:eastAsia="Arial" w:hAnsi="Times New Roman" w:cs="Times New Roman"/>
          <w:b/>
          <w:bCs/>
          <w:color w:val="525252"/>
          <w:spacing w:val="-2"/>
          <w:w w:val="105"/>
          <w:kern w:val="0"/>
          <w:sz w:val="24"/>
          <w:szCs w:val="24"/>
          <w:lang w:val="en-US"/>
          <w14:ligatures w14:val="none"/>
        </w:rPr>
        <w:t>(TAP)</w:t>
      </w:r>
    </w:p>
    <w:p w14:paraId="2D8D8729" w14:textId="77777777" w:rsidR="007B0E0D" w:rsidRPr="00B82471" w:rsidRDefault="007B0E0D" w:rsidP="00131C65">
      <w:pPr>
        <w:widowControl w:val="0"/>
        <w:autoSpaceDE w:val="0"/>
        <w:autoSpaceDN w:val="0"/>
        <w:spacing w:after="0" w:line="276" w:lineRule="auto"/>
        <w:rPr>
          <w:rFonts w:ascii="Times New Roman" w:eastAsia="Arial" w:hAnsi="Times New Roman" w:cs="Times New Roman"/>
          <w:b/>
          <w:kern w:val="0"/>
          <w:sz w:val="24"/>
          <w:szCs w:val="24"/>
          <w:lang w:val="en-US"/>
          <w14:ligatures w14:val="none"/>
        </w:rPr>
      </w:pPr>
    </w:p>
    <w:p w14:paraId="3A797AE5" w14:textId="77777777" w:rsidR="007B0E0D" w:rsidRPr="00B82471" w:rsidRDefault="007B0E0D" w:rsidP="00131C65">
      <w:pPr>
        <w:widowControl w:val="0"/>
        <w:autoSpaceDE w:val="0"/>
        <w:autoSpaceDN w:val="0"/>
        <w:spacing w:after="0" w:line="276" w:lineRule="auto"/>
        <w:rPr>
          <w:rFonts w:ascii="Times New Roman" w:eastAsia="Arial" w:hAnsi="Times New Roman" w:cs="Times New Roman"/>
          <w:kern w:val="0"/>
          <w:sz w:val="24"/>
          <w:szCs w:val="24"/>
          <w:lang w:val="en-US"/>
          <w14:ligatures w14:val="none"/>
        </w:rPr>
        <w:sectPr w:rsidR="007B0E0D" w:rsidRPr="00B82471" w:rsidSect="007B0E0D">
          <w:footerReference w:type="default" r:id="rId7"/>
          <w:pgSz w:w="11910" w:h="16840"/>
          <w:pgMar w:top="1360" w:right="600" w:bottom="1080" w:left="1140" w:header="0" w:footer="888" w:gutter="0"/>
          <w:cols w:space="720"/>
        </w:sectPr>
      </w:pPr>
    </w:p>
    <w:p w14:paraId="616C77B5" w14:textId="4DD84EF4" w:rsidR="007B0E0D" w:rsidRPr="00B82471" w:rsidRDefault="007B0E0D" w:rsidP="00131C65">
      <w:pPr>
        <w:widowControl w:val="0"/>
        <w:autoSpaceDE w:val="0"/>
        <w:autoSpaceDN w:val="0"/>
        <w:spacing w:before="98" w:after="0" w:line="276" w:lineRule="auto"/>
        <w:ind w:left="991"/>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noProof/>
          <w:kern w:val="0"/>
          <w:sz w:val="24"/>
          <w:szCs w:val="24"/>
          <w:lang w:val="en-US"/>
          <w14:ligatures w14:val="none"/>
        </w:rPr>
        <mc:AlternateContent>
          <mc:Choice Requires="wps">
            <w:drawing>
              <wp:anchor distT="0" distB="0" distL="114300" distR="114300" simplePos="0" relativeHeight="251659264" behindDoc="0" locked="0" layoutInCell="1" allowOverlap="1" wp14:anchorId="59793060" wp14:editId="00C983F7">
                <wp:simplePos x="0" y="0"/>
                <wp:positionH relativeFrom="page">
                  <wp:posOffset>2271395</wp:posOffset>
                </wp:positionH>
                <wp:positionV relativeFrom="paragraph">
                  <wp:posOffset>208280</wp:posOffset>
                </wp:positionV>
                <wp:extent cx="1746250" cy="0"/>
                <wp:effectExtent l="13970" t="5080" r="11430" b="13970"/>
                <wp:wrapNone/>
                <wp:docPr id="11186568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0" cy="0"/>
                        </a:xfrm>
                        <a:prstGeom prst="line">
                          <a:avLst/>
                        </a:prstGeom>
                        <a:noFill/>
                        <a:ln w="915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39C3B"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8.85pt,16.4pt" to="316.3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" strokeweight=".25428mm">
                <w10:wrap anchorx="page"/>
              </v:line>
            </w:pict>
          </mc:Fallback>
        </mc:AlternateContent>
      </w:r>
      <w:r w:rsidRPr="00B82471">
        <w:rPr>
          <w:rFonts w:ascii="Times New Roman" w:eastAsia="Arial" w:hAnsi="Times New Roman" w:cs="Times New Roman"/>
          <w:color w:val="242424"/>
          <w:kern w:val="0"/>
          <w:sz w:val="24"/>
          <w:szCs w:val="24"/>
          <w:lang w:val="en-US"/>
          <w14:ligatures w14:val="none"/>
        </w:rPr>
        <w:t>Reported</w:t>
      </w:r>
      <w:r w:rsidRPr="00B82471">
        <w:rPr>
          <w:rFonts w:ascii="Times New Roman" w:eastAsia="Arial" w:hAnsi="Times New Roman" w:cs="Times New Roman"/>
          <w:color w:val="242424"/>
          <w:spacing w:val="-6"/>
          <w:kern w:val="0"/>
          <w:sz w:val="24"/>
          <w:szCs w:val="24"/>
          <w:lang w:val="en-US"/>
          <w14:ligatures w14:val="none"/>
        </w:rPr>
        <w:t xml:space="preserve"> </w:t>
      </w:r>
      <w:r w:rsidRPr="00B82471">
        <w:rPr>
          <w:rFonts w:ascii="Times New Roman" w:eastAsia="Arial" w:hAnsi="Times New Roman" w:cs="Times New Roman"/>
          <w:color w:val="242424"/>
          <w:spacing w:val="-5"/>
          <w:kern w:val="0"/>
          <w:sz w:val="24"/>
          <w:szCs w:val="24"/>
          <w:lang w:val="en-US"/>
          <w14:ligatures w14:val="none"/>
        </w:rPr>
        <w:t>by:</w:t>
      </w:r>
    </w:p>
    <w:p w14:paraId="193956C3" w14:textId="77777777" w:rsidR="007B0E0D" w:rsidRPr="00B82471" w:rsidRDefault="007B0E0D" w:rsidP="00131C65">
      <w:pPr>
        <w:widowControl w:val="0"/>
        <w:autoSpaceDE w:val="0"/>
        <w:autoSpaceDN w:val="0"/>
        <w:spacing w:before="2" w:after="0" w:line="276" w:lineRule="auto"/>
        <w:ind w:left="2434"/>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color w:val="242424"/>
          <w:kern w:val="0"/>
          <w:sz w:val="24"/>
          <w:szCs w:val="24"/>
          <w:lang w:val="en-US"/>
          <w14:ligatures w14:val="none"/>
        </w:rPr>
        <w:t>Name</w:t>
      </w:r>
      <w:r w:rsidRPr="00B82471">
        <w:rPr>
          <w:rFonts w:ascii="Times New Roman" w:eastAsia="Arial" w:hAnsi="Times New Roman" w:cs="Times New Roman"/>
          <w:color w:val="242424"/>
          <w:spacing w:val="6"/>
          <w:kern w:val="0"/>
          <w:sz w:val="24"/>
          <w:szCs w:val="24"/>
          <w:lang w:val="en-US"/>
          <w14:ligatures w14:val="none"/>
        </w:rPr>
        <w:t xml:space="preserve"> </w:t>
      </w:r>
      <w:r w:rsidRPr="00B82471">
        <w:rPr>
          <w:rFonts w:ascii="Times New Roman" w:eastAsia="Arial" w:hAnsi="Times New Roman" w:cs="Times New Roman"/>
          <w:color w:val="242424"/>
          <w:kern w:val="0"/>
          <w:sz w:val="24"/>
          <w:szCs w:val="24"/>
          <w:lang w:val="en-US"/>
          <w14:ligatures w14:val="none"/>
        </w:rPr>
        <w:t>of</w:t>
      </w:r>
      <w:r w:rsidRPr="00B82471">
        <w:rPr>
          <w:rFonts w:ascii="Times New Roman" w:eastAsia="Arial" w:hAnsi="Times New Roman" w:cs="Times New Roman"/>
          <w:color w:val="242424"/>
          <w:spacing w:val="3"/>
          <w:kern w:val="0"/>
          <w:sz w:val="24"/>
          <w:szCs w:val="24"/>
          <w:lang w:val="en-US"/>
          <w14:ligatures w14:val="none"/>
        </w:rPr>
        <w:t xml:space="preserve"> </w:t>
      </w:r>
      <w:r w:rsidRPr="00B82471">
        <w:rPr>
          <w:rFonts w:ascii="Times New Roman" w:eastAsia="Arial" w:hAnsi="Times New Roman" w:cs="Times New Roman"/>
          <w:color w:val="242424"/>
          <w:kern w:val="0"/>
          <w:sz w:val="24"/>
          <w:szCs w:val="24"/>
          <w:lang w:val="en-US"/>
          <w14:ligatures w14:val="none"/>
        </w:rPr>
        <w:t>TNA Team</w:t>
      </w:r>
      <w:r w:rsidRPr="00B82471">
        <w:rPr>
          <w:rFonts w:ascii="Times New Roman" w:eastAsia="Arial" w:hAnsi="Times New Roman" w:cs="Times New Roman"/>
          <w:color w:val="242424"/>
          <w:spacing w:val="9"/>
          <w:kern w:val="0"/>
          <w:sz w:val="24"/>
          <w:szCs w:val="24"/>
          <w:lang w:val="en-US"/>
          <w14:ligatures w14:val="none"/>
        </w:rPr>
        <w:t xml:space="preserve"> </w:t>
      </w:r>
      <w:r w:rsidRPr="00B82471">
        <w:rPr>
          <w:rFonts w:ascii="Times New Roman" w:eastAsia="Arial" w:hAnsi="Times New Roman" w:cs="Times New Roman"/>
          <w:color w:val="242424"/>
          <w:spacing w:val="-2"/>
          <w:kern w:val="0"/>
          <w:sz w:val="24"/>
          <w:szCs w:val="24"/>
          <w:lang w:val="en-US"/>
          <w14:ligatures w14:val="none"/>
        </w:rPr>
        <w:t>Leader</w:t>
      </w:r>
    </w:p>
    <w:p w14:paraId="0267AE5D" w14:textId="3BBB8A27" w:rsidR="007B0E0D" w:rsidRPr="00B82471" w:rsidRDefault="007B0E0D" w:rsidP="00131C65">
      <w:pPr>
        <w:widowControl w:val="0"/>
        <w:autoSpaceDE w:val="0"/>
        <w:autoSpaceDN w:val="0"/>
        <w:spacing w:before="90" w:after="0" w:line="276" w:lineRule="auto"/>
        <w:ind w:left="991"/>
        <w:rPr>
          <w:rFonts w:ascii="Times New Roman" w:eastAsia="Arial" w:hAnsi="Times New Roman" w:cs="Times New Roman"/>
          <w:kern w:val="0"/>
          <w:sz w:val="24"/>
          <w:szCs w:val="24"/>
          <w:lang w:val="en-US"/>
          <w14:ligatures w14:val="none"/>
        </w:rPr>
        <w:sectPr w:rsidR="007B0E0D" w:rsidRPr="00B82471" w:rsidSect="007B0E0D">
          <w:type w:val="continuous"/>
          <w:pgSz w:w="11910" w:h="16840"/>
          <w:pgMar w:top="700" w:right="600" w:bottom="0" w:left="1140" w:header="0" w:footer="888" w:gutter="0"/>
          <w:cols w:num="2" w:space="720" w:equalWidth="0">
            <w:col w:w="5203" w:space="581"/>
            <w:col w:w="4386"/>
          </w:cols>
        </w:sectPr>
      </w:pPr>
      <w:r w:rsidRPr="00B82471">
        <w:rPr>
          <w:rFonts w:ascii="Times New Roman" w:eastAsia="Arial" w:hAnsi="Times New Roman" w:cs="Times New Roman"/>
          <w:kern w:val="0"/>
          <w:sz w:val="24"/>
          <w:szCs w:val="24"/>
          <w:lang w:val="en-US"/>
          <w14:ligatures w14:val="none"/>
        </w:rPr>
        <w:br w:type="column"/>
      </w:r>
      <w:r w:rsidRPr="00B82471">
        <w:rPr>
          <w:rFonts w:ascii="Times New Roman" w:eastAsia="Arial" w:hAnsi="Times New Roman" w:cs="Times New Roman"/>
          <w:color w:val="242424"/>
          <w:w w:val="120"/>
          <w:kern w:val="0"/>
          <w:position w:val="9"/>
          <w:sz w:val="24"/>
          <w:szCs w:val="24"/>
          <w:lang w:val="en-US"/>
          <w14:ligatures w14:val="none"/>
        </w:rPr>
        <w:t>Date:</w:t>
      </w:r>
      <w:r w:rsidRPr="00B82471">
        <w:rPr>
          <w:rFonts w:ascii="Times New Roman" w:eastAsia="Arial" w:hAnsi="Times New Roman" w:cs="Times New Roman"/>
          <w:color w:val="242424"/>
          <w:spacing w:val="-89"/>
          <w:w w:val="305"/>
          <w:kern w:val="0"/>
          <w:position w:val="9"/>
          <w:sz w:val="24"/>
          <w:szCs w:val="24"/>
          <w:lang w:val="en-US"/>
          <w14:ligatures w14:val="none"/>
        </w:rPr>
        <w:t xml:space="preserve"> </w:t>
      </w:r>
      <w:r w:rsidRPr="00B82471">
        <w:rPr>
          <w:rFonts w:ascii="Times New Roman" w:eastAsia="Arial" w:hAnsi="Times New Roman" w:cs="Times New Roman"/>
          <w:color w:val="7C7C7C"/>
          <w:w w:val="305"/>
          <w:kern w:val="0"/>
          <w:sz w:val="24"/>
          <w:szCs w:val="24"/>
          <w:lang w:val="en-US"/>
          <w14:ligatures w14:val="none"/>
        </w:rPr>
        <w:t>____</w:t>
      </w:r>
    </w:p>
    <w:p w14:paraId="29B1070F" w14:textId="77777777" w:rsidR="007B0E0D" w:rsidRPr="00B82471" w:rsidRDefault="007B0E0D" w:rsidP="00131C65">
      <w:pPr>
        <w:widowControl w:val="0"/>
        <w:autoSpaceDE w:val="0"/>
        <w:autoSpaceDN w:val="0"/>
        <w:spacing w:after="0" w:line="276" w:lineRule="auto"/>
        <w:rPr>
          <w:rFonts w:ascii="Times New Roman" w:eastAsia="Arial" w:hAnsi="Times New Roman" w:cs="Times New Roman"/>
          <w:kern w:val="0"/>
          <w:sz w:val="24"/>
          <w:szCs w:val="24"/>
          <w:lang w:val="en-US"/>
          <w14:ligatures w14:val="none"/>
        </w:rPr>
        <w:sectPr w:rsidR="007B0E0D" w:rsidRPr="00B82471" w:rsidSect="007B0E0D">
          <w:type w:val="continuous"/>
          <w:pgSz w:w="11910" w:h="16840"/>
          <w:pgMar w:top="700" w:right="600" w:bottom="0" w:left="1140" w:header="0" w:footer="888" w:gutter="0"/>
          <w:cols w:space="720"/>
        </w:sectPr>
      </w:pPr>
    </w:p>
    <w:p w14:paraId="07688A11" w14:textId="77777777" w:rsidR="007B0E0D" w:rsidRPr="00B82471" w:rsidRDefault="007B0E0D" w:rsidP="00131C65">
      <w:pPr>
        <w:widowControl w:val="0"/>
        <w:autoSpaceDE w:val="0"/>
        <w:autoSpaceDN w:val="0"/>
        <w:spacing w:before="93" w:after="0" w:line="276" w:lineRule="auto"/>
        <w:ind w:left="271" w:firstLine="720"/>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color w:val="242424"/>
          <w:kern w:val="0"/>
          <w:sz w:val="24"/>
          <w:szCs w:val="24"/>
          <w:lang w:val="en-US"/>
          <w14:ligatures w14:val="none"/>
        </w:rPr>
        <w:t>Attested</w:t>
      </w:r>
      <w:r w:rsidRPr="00B82471">
        <w:rPr>
          <w:rFonts w:ascii="Times New Roman" w:eastAsia="Arial" w:hAnsi="Times New Roman" w:cs="Times New Roman"/>
          <w:color w:val="242424"/>
          <w:spacing w:val="-4"/>
          <w:kern w:val="0"/>
          <w:sz w:val="24"/>
          <w:szCs w:val="24"/>
          <w:lang w:val="en-US"/>
          <w14:ligatures w14:val="none"/>
        </w:rPr>
        <w:t xml:space="preserve"> </w:t>
      </w:r>
      <w:r w:rsidRPr="00B82471">
        <w:rPr>
          <w:rFonts w:ascii="Times New Roman" w:eastAsia="Arial" w:hAnsi="Times New Roman" w:cs="Times New Roman"/>
          <w:color w:val="242424"/>
          <w:spacing w:val="-5"/>
          <w:kern w:val="0"/>
          <w:sz w:val="24"/>
          <w:szCs w:val="24"/>
          <w:lang w:val="en-US"/>
          <w14:ligatures w14:val="none"/>
        </w:rPr>
        <w:t>by</w:t>
      </w:r>
      <w:r w:rsidRPr="00B82471">
        <w:rPr>
          <w:rFonts w:ascii="Times New Roman" w:eastAsia="Arial" w:hAnsi="Times New Roman" w:cs="Times New Roman"/>
          <w:color w:val="646464"/>
          <w:spacing w:val="-5"/>
          <w:kern w:val="0"/>
          <w:sz w:val="24"/>
          <w:szCs w:val="24"/>
          <w:lang w:val="en-US"/>
          <w14:ligatures w14:val="none"/>
        </w:rPr>
        <w:t>:</w:t>
      </w:r>
    </w:p>
    <w:p w14:paraId="508569D1" w14:textId="079BEB74" w:rsidR="007B0E0D" w:rsidRPr="00B82471" w:rsidRDefault="007B0E0D" w:rsidP="00131C65">
      <w:pPr>
        <w:widowControl w:val="0"/>
        <w:autoSpaceDE w:val="0"/>
        <w:autoSpaceDN w:val="0"/>
        <w:spacing w:before="93" w:after="0" w:line="276" w:lineRule="auto"/>
        <w:ind w:right="38"/>
        <w:rPr>
          <w:rFonts w:ascii="Times New Roman" w:eastAsia="Arial" w:hAnsi="Times New Roman" w:cs="Times New Roman"/>
          <w:kern w:val="0"/>
          <w:sz w:val="24"/>
          <w:szCs w:val="24"/>
          <w:lang w:val="en-US"/>
          <w14:ligatures w14:val="none"/>
        </w:rPr>
      </w:pPr>
    </w:p>
    <w:p w14:paraId="2939673F" w14:textId="14F52840" w:rsidR="007B0E0D" w:rsidRPr="00B82471" w:rsidRDefault="007B0E0D" w:rsidP="00131C65">
      <w:pPr>
        <w:widowControl w:val="0"/>
        <w:autoSpaceDE w:val="0"/>
        <w:autoSpaceDN w:val="0"/>
        <w:spacing w:after="0" w:line="276" w:lineRule="auto"/>
        <w:ind w:left="71"/>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noProof/>
          <w:kern w:val="0"/>
          <w:sz w:val="24"/>
          <w:szCs w:val="24"/>
          <w:lang w:val="en-US"/>
          <w14:ligatures w14:val="none"/>
        </w:rPr>
        <mc:AlternateContent>
          <mc:Choice Requires="wpg">
            <w:drawing>
              <wp:inline distT="0" distB="0" distL="0" distR="0" wp14:anchorId="1941C691" wp14:editId="3F03EF03">
                <wp:extent cx="1587500" cy="8890"/>
                <wp:effectExtent l="6985" t="7620" r="5715" b="2540"/>
                <wp:docPr id="14274064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8890"/>
                          <a:chOff x="0" y="0"/>
                          <a:chExt cx="2500" cy="14"/>
                        </a:xfrm>
                      </wpg:grpSpPr>
                      <wps:wsp>
                        <wps:cNvPr id="1967363930" name="Line 3"/>
                        <wps:cNvCnPr>
                          <a:cxnSpLocks noChangeShapeType="1"/>
                        </wps:cNvCnPr>
                        <wps:spPr bwMode="auto">
                          <a:xfrm>
                            <a:off x="0" y="7"/>
                            <a:ext cx="2499" cy="0"/>
                          </a:xfrm>
                          <a:prstGeom prst="line">
                            <a:avLst/>
                          </a:prstGeom>
                          <a:noFill/>
                          <a:ln w="8815">
                            <a:solidFill>
                              <a:srgbClr val="636363"/>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685974A" id="Group 2" o:spid="_x0000_s1026" style="width:125pt;height:.7pt;mso-position-horizontal-relative:char;mso-position-vertical-relative:line" coordsize="25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">
                <v:line id="Line 3" o:spid="_x0000_s1027" style="position:absolute;visibility:visible;mso-wrap-style:square" from="0,7" to="2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" strokecolor="#636363" strokeweight=".24486mm"/>
                <w10:anchorlock/>
              </v:group>
            </w:pict>
          </mc:Fallback>
        </mc:AlternateContent>
      </w:r>
    </w:p>
    <w:p w14:paraId="1A3A9A14" w14:textId="77777777" w:rsidR="007B0E0D" w:rsidRPr="00B82471" w:rsidRDefault="007B0E0D" w:rsidP="00131C65">
      <w:pPr>
        <w:widowControl w:val="0"/>
        <w:autoSpaceDE w:val="0"/>
        <w:autoSpaceDN w:val="0"/>
        <w:spacing w:before="11" w:after="0" w:line="276" w:lineRule="auto"/>
        <w:ind w:left="806"/>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color w:val="242424"/>
          <w:kern w:val="0"/>
          <w:sz w:val="24"/>
          <w:szCs w:val="24"/>
          <w:lang w:val="en-US"/>
          <w14:ligatures w14:val="none"/>
        </w:rPr>
        <w:t>Name</w:t>
      </w:r>
      <w:r w:rsidRPr="00B82471">
        <w:rPr>
          <w:rFonts w:ascii="Times New Roman" w:eastAsia="Arial" w:hAnsi="Times New Roman" w:cs="Times New Roman"/>
          <w:color w:val="242424"/>
          <w:spacing w:val="6"/>
          <w:kern w:val="0"/>
          <w:sz w:val="24"/>
          <w:szCs w:val="24"/>
          <w:lang w:val="en-US"/>
          <w14:ligatures w14:val="none"/>
        </w:rPr>
        <w:t xml:space="preserve"> </w:t>
      </w:r>
      <w:r w:rsidRPr="00B82471">
        <w:rPr>
          <w:rFonts w:ascii="Times New Roman" w:eastAsia="Arial" w:hAnsi="Times New Roman" w:cs="Times New Roman"/>
          <w:color w:val="242424"/>
          <w:kern w:val="0"/>
          <w:sz w:val="24"/>
          <w:szCs w:val="24"/>
          <w:lang w:val="en-US"/>
          <w14:ligatures w14:val="none"/>
        </w:rPr>
        <w:t>of</w:t>
      </w:r>
      <w:r w:rsidRPr="00B82471">
        <w:rPr>
          <w:rFonts w:ascii="Times New Roman" w:eastAsia="Arial" w:hAnsi="Times New Roman" w:cs="Times New Roman"/>
          <w:color w:val="242424"/>
          <w:spacing w:val="6"/>
          <w:kern w:val="0"/>
          <w:sz w:val="24"/>
          <w:szCs w:val="24"/>
          <w:lang w:val="en-US"/>
          <w14:ligatures w14:val="none"/>
        </w:rPr>
        <w:t xml:space="preserve"> </w:t>
      </w:r>
      <w:r w:rsidRPr="00B82471">
        <w:rPr>
          <w:rFonts w:ascii="Times New Roman" w:eastAsia="Arial" w:hAnsi="Times New Roman" w:cs="Times New Roman"/>
          <w:color w:val="242424"/>
          <w:spacing w:val="-5"/>
          <w:kern w:val="0"/>
          <w:sz w:val="24"/>
          <w:szCs w:val="24"/>
          <w:lang w:val="en-US"/>
          <w14:ligatures w14:val="none"/>
        </w:rPr>
        <w:t>ARD</w:t>
      </w:r>
    </w:p>
    <w:p w14:paraId="5535C1F6" w14:textId="0BA94984" w:rsidR="007B0E0D" w:rsidRPr="00B82471" w:rsidRDefault="007B0E0D" w:rsidP="00131C65">
      <w:pPr>
        <w:widowControl w:val="0"/>
        <w:autoSpaceDE w:val="0"/>
        <w:autoSpaceDN w:val="0"/>
        <w:spacing w:before="119" w:after="0" w:line="276" w:lineRule="auto"/>
        <w:ind w:left="994"/>
        <w:rPr>
          <w:rFonts w:ascii="Times New Roman" w:eastAsia="Arial" w:hAnsi="Times New Roman" w:cs="Times New Roman"/>
          <w:kern w:val="0"/>
          <w:sz w:val="24"/>
          <w:szCs w:val="24"/>
          <w:lang w:val="en-US"/>
          <w14:ligatures w14:val="none"/>
        </w:rPr>
      </w:pPr>
      <w:r w:rsidRPr="00B82471">
        <w:rPr>
          <w:rFonts w:ascii="Times New Roman" w:eastAsia="Arial" w:hAnsi="Times New Roman" w:cs="Times New Roman"/>
          <w:kern w:val="0"/>
          <w:sz w:val="24"/>
          <w:szCs w:val="24"/>
          <w:lang w:val="en-US"/>
          <w14:ligatures w14:val="none"/>
        </w:rPr>
        <w:br w:type="column"/>
      </w:r>
      <w:r w:rsidRPr="00B82471">
        <w:rPr>
          <w:rFonts w:ascii="Times New Roman" w:eastAsia="Arial" w:hAnsi="Times New Roman" w:cs="Times New Roman"/>
          <w:color w:val="242424"/>
          <w:w w:val="120"/>
          <w:kern w:val="0"/>
          <w:position w:val="9"/>
          <w:sz w:val="24"/>
          <w:szCs w:val="24"/>
          <w:lang w:val="en-US"/>
          <w14:ligatures w14:val="none"/>
        </w:rPr>
        <w:t>Date:</w:t>
      </w:r>
      <w:r w:rsidRPr="00B82471">
        <w:rPr>
          <w:rFonts w:ascii="Times New Roman" w:eastAsia="Arial" w:hAnsi="Times New Roman" w:cs="Times New Roman"/>
          <w:color w:val="242424"/>
          <w:spacing w:val="-133"/>
          <w:w w:val="370"/>
          <w:kern w:val="0"/>
          <w:position w:val="9"/>
          <w:sz w:val="24"/>
          <w:szCs w:val="24"/>
          <w:lang w:val="en-US"/>
          <w14:ligatures w14:val="none"/>
        </w:rPr>
        <w:t xml:space="preserve"> </w:t>
      </w:r>
      <w:r w:rsidRPr="00B82471">
        <w:rPr>
          <w:rFonts w:ascii="Times New Roman" w:eastAsia="Arial" w:hAnsi="Times New Roman" w:cs="Times New Roman"/>
          <w:color w:val="7C7C7C"/>
          <w:w w:val="370"/>
          <w:kern w:val="0"/>
          <w:sz w:val="24"/>
          <w:szCs w:val="24"/>
          <w:lang w:val="en-US"/>
          <w14:ligatures w14:val="none"/>
        </w:rPr>
        <w:t>____</w:t>
      </w:r>
    </w:p>
    <w:p w14:paraId="0A5EEC43" w14:textId="77777777" w:rsidR="007B0E0D" w:rsidRPr="00B82471" w:rsidRDefault="007B0E0D" w:rsidP="00131C65">
      <w:pPr>
        <w:widowControl w:val="0"/>
        <w:autoSpaceDE w:val="0"/>
        <w:autoSpaceDN w:val="0"/>
        <w:spacing w:after="0" w:line="276" w:lineRule="auto"/>
        <w:rPr>
          <w:rFonts w:ascii="Times New Roman" w:eastAsia="Arial" w:hAnsi="Times New Roman" w:cs="Times New Roman"/>
          <w:kern w:val="0"/>
          <w:sz w:val="24"/>
          <w:szCs w:val="24"/>
          <w:lang w:val="en-US"/>
          <w14:ligatures w14:val="none"/>
        </w:rPr>
        <w:sectPr w:rsidR="007B0E0D" w:rsidRPr="00B82471" w:rsidSect="007B0E0D">
          <w:type w:val="continuous"/>
          <w:pgSz w:w="11910" w:h="16840"/>
          <w:pgMar w:top="700" w:right="600" w:bottom="0" w:left="1140" w:header="0" w:footer="888" w:gutter="0"/>
          <w:cols w:num="3" w:space="720" w:equalWidth="0">
            <w:col w:w="2180" w:space="40"/>
            <w:col w:w="2958" w:space="603"/>
            <w:col w:w="4389"/>
          </w:cols>
        </w:sectPr>
      </w:pPr>
    </w:p>
    <w:p w14:paraId="769A7D69" w14:textId="77777777" w:rsidR="007B0E0D" w:rsidRPr="00B82471" w:rsidRDefault="007B0E0D" w:rsidP="00131C65">
      <w:pPr>
        <w:widowControl w:val="0"/>
        <w:autoSpaceDE w:val="0"/>
        <w:autoSpaceDN w:val="0"/>
        <w:spacing w:before="81" w:after="0" w:line="276" w:lineRule="auto"/>
        <w:ind w:left="291" w:right="188"/>
        <w:jc w:val="center"/>
        <w:outlineLvl w:val="4"/>
        <w:rPr>
          <w:rFonts w:ascii="Times New Roman" w:eastAsia="Arial" w:hAnsi="Times New Roman" w:cs="Times New Roman"/>
          <w:b/>
          <w:bCs/>
          <w:kern w:val="0"/>
          <w:sz w:val="24"/>
          <w:szCs w:val="24"/>
          <w:lang w:val="en-US"/>
          <w14:ligatures w14:val="none"/>
        </w:rPr>
      </w:pPr>
      <w:r w:rsidRPr="00B82471">
        <w:rPr>
          <w:rFonts w:ascii="Times New Roman" w:eastAsia="Arial" w:hAnsi="Times New Roman" w:cs="Times New Roman"/>
          <w:b/>
          <w:bCs/>
          <w:color w:val="262626"/>
          <w:kern w:val="0"/>
          <w:sz w:val="24"/>
          <w:szCs w:val="24"/>
          <w:lang w:val="en-US"/>
          <w14:ligatures w14:val="none"/>
        </w:rPr>
        <w:lastRenderedPageBreak/>
        <w:t>SUMMARY</w:t>
      </w:r>
      <w:r w:rsidRPr="00B82471">
        <w:rPr>
          <w:rFonts w:ascii="Times New Roman" w:eastAsia="Arial" w:hAnsi="Times New Roman" w:cs="Times New Roman"/>
          <w:b/>
          <w:bCs/>
          <w:color w:val="262626"/>
          <w:spacing w:val="29"/>
          <w:kern w:val="0"/>
          <w:sz w:val="24"/>
          <w:szCs w:val="24"/>
          <w:lang w:val="en-US"/>
          <w14:ligatures w14:val="none"/>
        </w:rPr>
        <w:t xml:space="preserve"> </w:t>
      </w:r>
      <w:r w:rsidRPr="00B82471">
        <w:rPr>
          <w:rFonts w:ascii="Times New Roman" w:eastAsia="Arial" w:hAnsi="Times New Roman" w:cs="Times New Roman"/>
          <w:b/>
          <w:bCs/>
          <w:color w:val="262626"/>
          <w:kern w:val="0"/>
          <w:sz w:val="24"/>
          <w:szCs w:val="24"/>
          <w:lang w:val="en-US"/>
          <w14:ligatures w14:val="none"/>
        </w:rPr>
        <w:t>OF</w:t>
      </w:r>
      <w:r w:rsidRPr="00B82471">
        <w:rPr>
          <w:rFonts w:ascii="Times New Roman" w:eastAsia="Arial" w:hAnsi="Times New Roman" w:cs="Times New Roman"/>
          <w:b/>
          <w:bCs/>
          <w:color w:val="262626"/>
          <w:spacing w:val="19"/>
          <w:kern w:val="0"/>
          <w:sz w:val="24"/>
          <w:szCs w:val="24"/>
          <w:lang w:val="en-US"/>
          <w14:ligatures w14:val="none"/>
        </w:rPr>
        <w:t xml:space="preserve"> </w:t>
      </w:r>
      <w:r w:rsidRPr="00B82471">
        <w:rPr>
          <w:rFonts w:ascii="Times New Roman" w:eastAsia="Arial" w:hAnsi="Times New Roman" w:cs="Times New Roman"/>
          <w:b/>
          <w:bCs/>
          <w:color w:val="262626"/>
          <w:spacing w:val="-2"/>
          <w:kern w:val="0"/>
          <w:sz w:val="24"/>
          <w:szCs w:val="24"/>
          <w:lang w:val="en-US"/>
          <w14:ligatures w14:val="none"/>
        </w:rPr>
        <w:t>ASSESSMENT</w:t>
      </w:r>
    </w:p>
    <w:p w14:paraId="263059E0" w14:textId="77777777" w:rsidR="007B0E0D" w:rsidRPr="00B82471" w:rsidRDefault="007B0E0D" w:rsidP="00131C65">
      <w:pPr>
        <w:widowControl w:val="0"/>
        <w:autoSpaceDE w:val="0"/>
        <w:autoSpaceDN w:val="0"/>
        <w:spacing w:before="6" w:after="0" w:line="276" w:lineRule="auto"/>
        <w:rPr>
          <w:rFonts w:ascii="Times New Roman" w:eastAsia="Arial" w:hAnsi="Times New Roman" w:cs="Times New Roman"/>
          <w:b/>
          <w:kern w:val="0"/>
          <w:sz w:val="24"/>
          <w:szCs w:val="24"/>
          <w:lang w:val="en-US"/>
          <w14:ligatures w14:val="none"/>
        </w:rPr>
      </w:pPr>
    </w:p>
    <w:p w14:paraId="27F4AE28" w14:textId="77777777" w:rsidR="007B0E0D" w:rsidRPr="00B82471" w:rsidRDefault="007B0E0D" w:rsidP="00131C65">
      <w:pPr>
        <w:widowControl w:val="0"/>
        <w:autoSpaceDE w:val="0"/>
        <w:autoSpaceDN w:val="0"/>
        <w:spacing w:before="94" w:after="0" w:line="276" w:lineRule="auto"/>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62626"/>
          <w:spacing w:val="-2"/>
          <w:w w:val="105"/>
          <w:kern w:val="0"/>
          <w:sz w:val="24"/>
          <w:szCs w:val="24"/>
          <w:lang w:val="en-US"/>
          <w14:ligatures w14:val="none"/>
        </w:rPr>
        <w:t>BACKGROUND:</w:t>
      </w:r>
    </w:p>
    <w:p w14:paraId="50DF7B04" w14:textId="77777777" w:rsidR="00A04270" w:rsidRDefault="00A04270" w:rsidP="00E1125B">
      <w:pPr>
        <w:widowControl w:val="0"/>
        <w:autoSpaceDE w:val="0"/>
        <w:autoSpaceDN w:val="0"/>
        <w:spacing w:after="0" w:line="276" w:lineRule="auto"/>
        <w:jc w:val="both"/>
        <w:rPr>
          <w:rFonts w:ascii="Times New Roman" w:eastAsia="Arial" w:hAnsi="Times New Roman" w:cs="Times New Roman"/>
          <w:bCs/>
          <w:kern w:val="0"/>
          <w:sz w:val="24"/>
          <w:szCs w:val="24"/>
          <w:lang w:val="en-US"/>
          <w14:ligatures w14:val="none"/>
        </w:rPr>
      </w:pPr>
    </w:p>
    <w:p w14:paraId="00B55ADC" w14:textId="690DEAEC" w:rsidR="008D5EDD" w:rsidRDefault="008D5EDD" w:rsidP="008D5EDD">
      <w:pPr>
        <w:widowControl w:val="0"/>
        <w:autoSpaceDE w:val="0"/>
        <w:autoSpaceDN w:val="0"/>
        <w:spacing w:after="0" w:line="276" w:lineRule="auto"/>
        <w:jc w:val="both"/>
        <w:rPr>
          <w:rFonts w:ascii="Times New Roman" w:eastAsia="Arial" w:hAnsi="Times New Roman" w:cs="Times New Roman"/>
          <w:bCs/>
          <w:kern w:val="0"/>
          <w:sz w:val="24"/>
          <w:szCs w:val="24"/>
          <w:lang w:val="en-US"/>
          <w14:ligatures w14:val="none"/>
        </w:rPr>
      </w:pPr>
      <w:r w:rsidRPr="008D5EDD">
        <w:rPr>
          <w:rFonts w:ascii="Times New Roman" w:eastAsia="Arial" w:hAnsi="Times New Roman" w:cs="Times New Roman"/>
          <w:bCs/>
          <w:kern w:val="0"/>
          <w:sz w:val="24"/>
          <w:szCs w:val="24"/>
          <w:lang w:val="en-US"/>
          <w14:ligatures w14:val="none"/>
        </w:rPr>
        <w:t xml:space="preserve">TSM Food Products was established in 2015 and was originally located at Purok 4B, </w:t>
      </w:r>
      <w:proofErr w:type="spellStart"/>
      <w:r w:rsidRPr="008D5EDD">
        <w:rPr>
          <w:rFonts w:ascii="Times New Roman" w:eastAsia="Arial" w:hAnsi="Times New Roman" w:cs="Times New Roman"/>
          <w:bCs/>
          <w:kern w:val="0"/>
          <w:sz w:val="24"/>
          <w:szCs w:val="24"/>
          <w:lang w:val="en-US"/>
          <w14:ligatures w14:val="none"/>
        </w:rPr>
        <w:t>Balindog</w:t>
      </w:r>
      <w:proofErr w:type="spellEnd"/>
      <w:r w:rsidRPr="008D5EDD">
        <w:rPr>
          <w:rFonts w:ascii="Times New Roman" w:eastAsia="Arial" w:hAnsi="Times New Roman" w:cs="Times New Roman"/>
          <w:bCs/>
          <w:kern w:val="0"/>
          <w:sz w:val="24"/>
          <w:szCs w:val="24"/>
          <w:lang w:val="en-US"/>
          <w14:ligatures w14:val="none"/>
        </w:rPr>
        <w:t>, Kidapawan City. The owner, Ms. Elizabeth V. Moneva, started the firm with four employees. At the onset of the business, the capitalization was ₱25,000, and the initial products were calamansi ready-to-drink juice and concentrate.</w:t>
      </w:r>
    </w:p>
    <w:p w14:paraId="7CEF7D84" w14:textId="77777777" w:rsidR="008D5EDD" w:rsidRPr="008D5EDD" w:rsidRDefault="008D5EDD" w:rsidP="008D5EDD">
      <w:pPr>
        <w:widowControl w:val="0"/>
        <w:autoSpaceDE w:val="0"/>
        <w:autoSpaceDN w:val="0"/>
        <w:spacing w:after="0" w:line="276" w:lineRule="auto"/>
        <w:rPr>
          <w:rFonts w:ascii="Times New Roman" w:eastAsia="Arial" w:hAnsi="Times New Roman" w:cs="Times New Roman"/>
          <w:bCs/>
          <w:kern w:val="0"/>
          <w:sz w:val="24"/>
          <w:szCs w:val="24"/>
          <w:lang w:val="en-US"/>
          <w14:ligatures w14:val="none"/>
        </w:rPr>
      </w:pPr>
    </w:p>
    <w:p w14:paraId="0C374F79" w14:textId="77777777" w:rsidR="007B0E0D" w:rsidRPr="00B82471" w:rsidRDefault="007B0E0D" w:rsidP="00131C65">
      <w:pPr>
        <w:widowControl w:val="0"/>
        <w:autoSpaceDE w:val="0"/>
        <w:autoSpaceDN w:val="0"/>
        <w:spacing w:before="140" w:after="0" w:line="276" w:lineRule="auto"/>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62626"/>
          <w:spacing w:val="-2"/>
          <w:w w:val="105"/>
          <w:kern w:val="0"/>
          <w:sz w:val="24"/>
          <w:szCs w:val="24"/>
          <w:lang w:val="en-US"/>
          <w14:ligatures w14:val="none"/>
        </w:rPr>
        <w:t>METHODOLOGY</w:t>
      </w:r>
    </w:p>
    <w:p w14:paraId="34165D98" w14:textId="77777777" w:rsidR="00A04270" w:rsidRDefault="00A04270" w:rsidP="00E1125B">
      <w:pPr>
        <w:widowControl w:val="0"/>
        <w:autoSpaceDE w:val="0"/>
        <w:autoSpaceDN w:val="0"/>
        <w:spacing w:after="0" w:line="276" w:lineRule="auto"/>
        <w:jc w:val="both"/>
        <w:rPr>
          <w:rFonts w:ascii="Times New Roman" w:eastAsia="Arial" w:hAnsi="Times New Roman" w:cs="Times New Roman"/>
          <w:bCs/>
          <w:kern w:val="0"/>
          <w:sz w:val="24"/>
          <w:szCs w:val="24"/>
          <w:lang w:val="en-US"/>
          <w14:ligatures w14:val="none"/>
        </w:rPr>
      </w:pPr>
    </w:p>
    <w:p w14:paraId="484F8433" w14:textId="131603D1" w:rsidR="00E1125B" w:rsidRDefault="000C04BA" w:rsidP="000C04BA">
      <w:pPr>
        <w:widowControl w:val="0"/>
        <w:autoSpaceDE w:val="0"/>
        <w:autoSpaceDN w:val="0"/>
        <w:spacing w:before="10" w:after="0" w:line="276" w:lineRule="auto"/>
        <w:jc w:val="both"/>
        <w:rPr>
          <w:rFonts w:ascii="Times New Roman" w:eastAsia="Arial" w:hAnsi="Times New Roman" w:cs="Times New Roman"/>
          <w:b/>
          <w:kern w:val="0"/>
          <w:sz w:val="24"/>
          <w:szCs w:val="24"/>
          <w:lang w:val="en-US"/>
          <w14:ligatures w14:val="none"/>
        </w:rPr>
      </w:pPr>
      <w:r w:rsidRPr="000C04BA">
        <w:rPr>
          <w:rFonts w:ascii="Times New Roman" w:eastAsia="Arial" w:hAnsi="Times New Roman" w:cs="Times New Roman"/>
          <w:bCs/>
          <w:kern w:val="0"/>
          <w:sz w:val="24"/>
          <w:szCs w:val="24"/>
          <w:lang w:val="en-US"/>
          <w14:ligatures w14:val="none"/>
        </w:rPr>
        <w:t xml:space="preserve">The assessment was conducted through a comprehensive approach that included on-site plant visits, direct observation of the workflow and facilities, interviews with the owner, </w:t>
      </w:r>
      <w:r w:rsidR="008D5EDD" w:rsidRPr="008D5EDD">
        <w:rPr>
          <w:rFonts w:ascii="Times New Roman" w:eastAsia="Arial" w:hAnsi="Times New Roman" w:cs="Times New Roman"/>
          <w:bCs/>
          <w:kern w:val="0"/>
          <w:sz w:val="24"/>
          <w:szCs w:val="24"/>
          <w:lang w:val="en-US"/>
          <w14:ligatures w14:val="none"/>
        </w:rPr>
        <w:t>Ms. Elizabeth V. Moneva</w:t>
      </w:r>
      <w:r w:rsidRPr="000C04BA">
        <w:rPr>
          <w:rFonts w:ascii="Times New Roman" w:eastAsia="Arial" w:hAnsi="Times New Roman" w:cs="Times New Roman"/>
          <w:bCs/>
          <w:kern w:val="0"/>
          <w:sz w:val="24"/>
          <w:szCs w:val="24"/>
          <w:lang w:val="en-US"/>
          <w14:ligatures w14:val="none"/>
        </w:rPr>
        <w:t>, along with key production staff, and a thorough review of the enterprise’s financial, marketing, and operational documents.</w:t>
      </w:r>
    </w:p>
    <w:p w14:paraId="105B2C0E" w14:textId="77777777" w:rsidR="007C0F1F" w:rsidRPr="00B82471" w:rsidRDefault="007C0F1F" w:rsidP="00131C65">
      <w:pPr>
        <w:widowControl w:val="0"/>
        <w:autoSpaceDE w:val="0"/>
        <w:autoSpaceDN w:val="0"/>
        <w:spacing w:before="10" w:after="0" w:line="276" w:lineRule="auto"/>
        <w:rPr>
          <w:rFonts w:ascii="Times New Roman" w:eastAsia="Arial" w:hAnsi="Times New Roman" w:cs="Times New Roman"/>
          <w:b/>
          <w:kern w:val="0"/>
          <w:sz w:val="24"/>
          <w:szCs w:val="24"/>
          <w:lang w:val="en-US"/>
          <w14:ligatures w14:val="none"/>
        </w:rPr>
      </w:pPr>
    </w:p>
    <w:p w14:paraId="47C372D7" w14:textId="77777777" w:rsidR="007B0E0D" w:rsidRPr="00B82471" w:rsidRDefault="007B0E0D" w:rsidP="00131C65">
      <w:pPr>
        <w:widowControl w:val="0"/>
        <w:autoSpaceDE w:val="0"/>
        <w:autoSpaceDN w:val="0"/>
        <w:spacing w:after="0" w:line="276" w:lineRule="auto"/>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262626"/>
          <w:w w:val="105"/>
          <w:kern w:val="0"/>
          <w:sz w:val="24"/>
          <w:szCs w:val="24"/>
          <w:lang w:val="en-US"/>
          <w14:ligatures w14:val="none"/>
        </w:rPr>
        <w:t>SUMMARY</w:t>
      </w:r>
      <w:r w:rsidRPr="00B82471">
        <w:rPr>
          <w:rFonts w:ascii="Times New Roman" w:eastAsia="Arial" w:hAnsi="Times New Roman" w:cs="Times New Roman"/>
          <w:b/>
          <w:color w:val="262626"/>
          <w:spacing w:val="9"/>
          <w:w w:val="105"/>
          <w:kern w:val="0"/>
          <w:sz w:val="24"/>
          <w:szCs w:val="24"/>
          <w:lang w:val="en-US"/>
          <w14:ligatures w14:val="none"/>
        </w:rPr>
        <w:t xml:space="preserve"> </w:t>
      </w:r>
      <w:r w:rsidRPr="00B82471">
        <w:rPr>
          <w:rFonts w:ascii="Times New Roman" w:eastAsia="Arial" w:hAnsi="Times New Roman" w:cs="Times New Roman"/>
          <w:b/>
          <w:color w:val="262626"/>
          <w:w w:val="105"/>
          <w:kern w:val="0"/>
          <w:sz w:val="24"/>
          <w:szCs w:val="24"/>
          <w:lang w:val="en-US"/>
          <w14:ligatures w14:val="none"/>
        </w:rPr>
        <w:t>OF</w:t>
      </w:r>
      <w:r w:rsidRPr="00B82471">
        <w:rPr>
          <w:rFonts w:ascii="Times New Roman" w:eastAsia="Arial" w:hAnsi="Times New Roman" w:cs="Times New Roman"/>
          <w:b/>
          <w:color w:val="262626"/>
          <w:spacing w:val="-9"/>
          <w:w w:val="105"/>
          <w:kern w:val="0"/>
          <w:sz w:val="24"/>
          <w:szCs w:val="24"/>
          <w:lang w:val="en-US"/>
          <w14:ligatures w14:val="none"/>
        </w:rPr>
        <w:t xml:space="preserve"> </w:t>
      </w:r>
      <w:r w:rsidRPr="00B82471">
        <w:rPr>
          <w:rFonts w:ascii="Times New Roman" w:eastAsia="Arial" w:hAnsi="Times New Roman" w:cs="Times New Roman"/>
          <w:b/>
          <w:color w:val="262626"/>
          <w:spacing w:val="-2"/>
          <w:w w:val="105"/>
          <w:kern w:val="0"/>
          <w:sz w:val="24"/>
          <w:szCs w:val="24"/>
          <w:lang w:val="en-US"/>
          <w14:ligatures w14:val="none"/>
        </w:rPr>
        <w:t>FINDINGS</w:t>
      </w:r>
    </w:p>
    <w:p w14:paraId="30196BFC" w14:textId="77777777" w:rsidR="007B0E0D" w:rsidRPr="00B82471" w:rsidRDefault="007B0E0D" w:rsidP="00131C65">
      <w:pPr>
        <w:widowControl w:val="0"/>
        <w:autoSpaceDE w:val="0"/>
        <w:autoSpaceDN w:val="0"/>
        <w:spacing w:before="11" w:after="0" w:line="276" w:lineRule="auto"/>
        <w:rPr>
          <w:rFonts w:ascii="Times New Roman" w:eastAsia="Arial" w:hAnsi="Times New Roman" w:cs="Times New Roman"/>
          <w:b/>
          <w:kern w:val="0"/>
          <w:sz w:val="24"/>
          <w:szCs w:val="24"/>
          <w:lang w:val="en-US"/>
          <w14:ligatures w14:val="none"/>
        </w:rPr>
      </w:pPr>
    </w:p>
    <w:p w14:paraId="07BF4723" w14:textId="5817EBA6" w:rsidR="00B82471" w:rsidRPr="00B82471" w:rsidRDefault="00B82471" w:rsidP="00131C65">
      <w:pPr>
        <w:widowControl w:val="0"/>
        <w:autoSpaceDE w:val="0"/>
        <w:autoSpaceDN w:val="0"/>
        <w:spacing w:after="0" w:line="276" w:lineRule="auto"/>
        <w:rPr>
          <w:rFonts w:ascii="Times New Roman" w:eastAsia="Arial" w:hAnsi="Times New Roman" w:cs="Times New Roman"/>
          <w:b/>
          <w:bCs/>
          <w:color w:val="262626"/>
          <w:w w:val="104"/>
          <w:kern w:val="0"/>
          <w:sz w:val="24"/>
          <w:szCs w:val="24"/>
          <w:lang w:val="en-US"/>
          <w14:ligatures w14:val="none"/>
        </w:rPr>
      </w:pPr>
      <w:r w:rsidRPr="00B82471">
        <w:rPr>
          <w:rFonts w:ascii="Times New Roman" w:eastAsia="Arial" w:hAnsi="Times New Roman" w:cs="Times New Roman"/>
          <w:b/>
          <w:bCs/>
          <w:color w:val="262626"/>
          <w:w w:val="104"/>
          <w:kern w:val="0"/>
          <w:sz w:val="24"/>
          <w:szCs w:val="24"/>
          <w:lang w:val="en-US"/>
          <w14:ligatures w14:val="none"/>
        </w:rPr>
        <w:t xml:space="preserve">1. Strategic Direction </w:t>
      </w:r>
    </w:p>
    <w:p w14:paraId="3EC494F3" w14:textId="77777777" w:rsidR="00B82471" w:rsidRDefault="00B82471" w:rsidP="00131C65">
      <w:pPr>
        <w:widowControl w:val="0"/>
        <w:autoSpaceDE w:val="0"/>
        <w:autoSpaceDN w:val="0"/>
        <w:spacing w:after="0" w:line="276" w:lineRule="auto"/>
        <w:ind w:firstLine="720"/>
        <w:rPr>
          <w:rFonts w:ascii="Times New Roman" w:eastAsia="Arial" w:hAnsi="Times New Roman" w:cs="Times New Roman"/>
          <w:color w:val="262626"/>
          <w:w w:val="104"/>
          <w:kern w:val="0"/>
          <w:sz w:val="24"/>
          <w:szCs w:val="24"/>
          <w:lang w:val="en-US"/>
          <w14:ligatures w14:val="none"/>
        </w:rPr>
      </w:pPr>
    </w:p>
    <w:p w14:paraId="741CA9B3" w14:textId="77777777" w:rsidR="00E1125B" w:rsidRPr="00B82471" w:rsidRDefault="00E1125B" w:rsidP="00E1125B">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B82471">
        <w:rPr>
          <w:rFonts w:ascii="Times New Roman" w:eastAsia="Arial" w:hAnsi="Times New Roman" w:cs="Times New Roman"/>
          <w:b/>
          <w:bCs/>
          <w:kern w:val="0"/>
          <w:sz w:val="24"/>
          <w:szCs w:val="24"/>
          <w:lang w:val="en-US"/>
          <w14:ligatures w14:val="none"/>
        </w:rPr>
        <w:t xml:space="preserve">Mission Statement: </w:t>
      </w:r>
    </w:p>
    <w:p w14:paraId="2F83F361" w14:textId="77777777" w:rsidR="00E1125B" w:rsidRDefault="00E1125B" w:rsidP="00E1125B">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3877E078" w14:textId="067AB36A" w:rsidR="000C04BA" w:rsidRP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proofErr w:type="gramStart"/>
      <w:r w:rsidRPr="001F373B">
        <w:rPr>
          <w:rFonts w:ascii="Times New Roman" w:eastAsia="Arial" w:hAnsi="Times New Roman" w:cs="Times New Roman"/>
          <w:kern w:val="0"/>
          <w:sz w:val="24"/>
          <w:szCs w:val="24"/>
          <w:lang w:val="en-US"/>
          <w14:ligatures w14:val="none"/>
        </w:rPr>
        <w:t>To produce</w:t>
      </w:r>
      <w:proofErr w:type="gramEnd"/>
      <w:r w:rsidRPr="001F373B">
        <w:rPr>
          <w:rFonts w:ascii="Times New Roman" w:eastAsia="Arial" w:hAnsi="Times New Roman" w:cs="Times New Roman"/>
          <w:kern w:val="0"/>
          <w:sz w:val="24"/>
          <w:szCs w:val="24"/>
          <w:lang w:val="en-US"/>
          <w14:ligatures w14:val="none"/>
        </w:rPr>
        <w:t xml:space="preserve"> high-quality, safe, and affordable calamansi-based beverages and related products that promote the health and wellness of consumers while supporting sustainable livelihood and economic development in the community.</w:t>
      </w:r>
    </w:p>
    <w:p w14:paraId="5C01DD07" w14:textId="77777777" w:rsidR="001F373B" w:rsidRDefault="001F373B" w:rsidP="00E1125B">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56760C02" w14:textId="605B7427" w:rsidR="00E1125B" w:rsidRDefault="00E1125B" w:rsidP="00E1125B">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4416B3">
        <w:rPr>
          <w:rFonts w:ascii="Times New Roman" w:eastAsia="Arial" w:hAnsi="Times New Roman" w:cs="Times New Roman"/>
          <w:b/>
          <w:bCs/>
          <w:kern w:val="0"/>
          <w:sz w:val="24"/>
          <w:szCs w:val="24"/>
          <w:lang w:val="en-US"/>
          <w14:ligatures w14:val="none"/>
        </w:rPr>
        <w:t xml:space="preserve">Vision Statement: </w:t>
      </w:r>
    </w:p>
    <w:p w14:paraId="4170CB2A" w14:textId="77777777" w:rsidR="00E1125B" w:rsidRDefault="00E1125B" w:rsidP="00131C65">
      <w:pPr>
        <w:widowControl w:val="0"/>
        <w:autoSpaceDE w:val="0"/>
        <w:autoSpaceDN w:val="0"/>
        <w:spacing w:after="0" w:line="276" w:lineRule="auto"/>
        <w:rPr>
          <w:rFonts w:ascii="Times New Roman" w:eastAsia="Arial" w:hAnsi="Times New Roman" w:cs="Times New Roman"/>
          <w:b/>
          <w:bCs/>
          <w:color w:val="262626"/>
          <w:w w:val="104"/>
          <w:kern w:val="0"/>
          <w:sz w:val="24"/>
          <w:szCs w:val="24"/>
          <w:lang w:val="en-US"/>
          <w14:ligatures w14:val="none"/>
        </w:rPr>
      </w:pPr>
    </w:p>
    <w:p w14:paraId="6F1B9F97" w14:textId="5731A227" w:rsidR="001F373B" w:rsidRPr="001F373B" w:rsidRDefault="001F373B" w:rsidP="001F373B">
      <w:pPr>
        <w:widowControl w:val="0"/>
        <w:autoSpaceDE w:val="0"/>
        <w:autoSpaceDN w:val="0"/>
        <w:spacing w:after="0" w:line="276" w:lineRule="auto"/>
        <w:jc w:val="both"/>
        <w:rPr>
          <w:rFonts w:ascii="Times New Roman" w:eastAsia="Arial" w:hAnsi="Times New Roman" w:cs="Times New Roman"/>
          <w:color w:val="262626"/>
          <w:w w:val="104"/>
          <w:kern w:val="0"/>
          <w:sz w:val="24"/>
          <w:szCs w:val="24"/>
          <w:lang w:val="en-US"/>
          <w14:ligatures w14:val="none"/>
        </w:rPr>
      </w:pPr>
      <w:r w:rsidRPr="001F373B">
        <w:rPr>
          <w:rFonts w:ascii="Times New Roman" w:eastAsia="Arial" w:hAnsi="Times New Roman" w:cs="Times New Roman"/>
          <w:color w:val="262626"/>
          <w:w w:val="104"/>
          <w:kern w:val="0"/>
          <w:sz w:val="24"/>
          <w:szCs w:val="24"/>
          <w:lang w:val="en-US"/>
          <w14:ligatures w14:val="none"/>
        </w:rPr>
        <w:t>To be a leading producer of innovative and world-class calamansi products in Mindanao, recognized for excellence in quality, sustainability, and social responsibility by 2030.</w:t>
      </w:r>
    </w:p>
    <w:p w14:paraId="01CDE2C7" w14:textId="77777777" w:rsidR="000C04BA" w:rsidRDefault="000C04BA" w:rsidP="00131C65">
      <w:pPr>
        <w:widowControl w:val="0"/>
        <w:autoSpaceDE w:val="0"/>
        <w:autoSpaceDN w:val="0"/>
        <w:spacing w:after="0" w:line="276" w:lineRule="auto"/>
        <w:rPr>
          <w:rFonts w:ascii="Times New Roman" w:eastAsia="Arial" w:hAnsi="Times New Roman" w:cs="Times New Roman"/>
          <w:b/>
          <w:bCs/>
          <w:color w:val="262626"/>
          <w:w w:val="104"/>
          <w:kern w:val="0"/>
          <w:sz w:val="24"/>
          <w:szCs w:val="24"/>
          <w:lang w:val="en-US"/>
          <w14:ligatures w14:val="none"/>
        </w:rPr>
      </w:pPr>
    </w:p>
    <w:p w14:paraId="496DABAC" w14:textId="1FCAC83F" w:rsidR="007B0E0D" w:rsidRDefault="00B82471" w:rsidP="00131C65">
      <w:pPr>
        <w:widowControl w:val="0"/>
        <w:autoSpaceDE w:val="0"/>
        <w:autoSpaceDN w:val="0"/>
        <w:spacing w:after="0" w:line="276" w:lineRule="auto"/>
        <w:rPr>
          <w:rFonts w:ascii="Times New Roman" w:eastAsia="Arial" w:hAnsi="Times New Roman" w:cs="Times New Roman"/>
          <w:b/>
          <w:bCs/>
          <w:color w:val="262626"/>
          <w:w w:val="104"/>
          <w:kern w:val="0"/>
          <w:sz w:val="24"/>
          <w:szCs w:val="24"/>
          <w:lang w:val="en-US"/>
          <w14:ligatures w14:val="none"/>
        </w:rPr>
      </w:pPr>
      <w:r w:rsidRPr="00B82471">
        <w:rPr>
          <w:rFonts w:ascii="Times New Roman" w:eastAsia="Arial" w:hAnsi="Times New Roman" w:cs="Times New Roman"/>
          <w:b/>
          <w:bCs/>
          <w:color w:val="262626"/>
          <w:w w:val="104"/>
          <w:kern w:val="0"/>
          <w:sz w:val="24"/>
          <w:szCs w:val="24"/>
          <w:lang w:val="en-US"/>
          <w14:ligatures w14:val="none"/>
        </w:rPr>
        <w:t>Plans</w:t>
      </w:r>
    </w:p>
    <w:p w14:paraId="05C6B24C" w14:textId="77777777" w:rsidR="005D37D2" w:rsidRDefault="005D37D2" w:rsidP="005D37D2">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40D0675C"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 xml:space="preserve">The company shall pursue continuous improvement in product quality, food safety compliance, and production efficiency through investment in modern equipment, workforce training, and research and development. </w:t>
      </w:r>
    </w:p>
    <w:p w14:paraId="010C4D3B"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Strategic goals include:</w:t>
      </w:r>
    </w:p>
    <w:p w14:paraId="7F147269"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 xml:space="preserve"> (1) full compliance with Good Manufacturing Practices (GMP) and food safety </w:t>
      </w:r>
      <w:proofErr w:type="gramStart"/>
      <w:r w:rsidRPr="001F373B">
        <w:rPr>
          <w:rFonts w:ascii="Times New Roman" w:eastAsia="Arial" w:hAnsi="Times New Roman" w:cs="Times New Roman"/>
          <w:kern w:val="0"/>
          <w:sz w:val="24"/>
          <w:szCs w:val="24"/>
          <w:lang w:val="en-US"/>
          <w14:ligatures w14:val="none"/>
        </w:rPr>
        <w:t>standards;</w:t>
      </w:r>
      <w:proofErr w:type="gramEnd"/>
      <w:r w:rsidRPr="001F373B">
        <w:rPr>
          <w:rFonts w:ascii="Times New Roman" w:eastAsia="Arial" w:hAnsi="Times New Roman" w:cs="Times New Roman"/>
          <w:kern w:val="0"/>
          <w:sz w:val="24"/>
          <w:szCs w:val="24"/>
          <w:lang w:val="en-US"/>
          <w14:ligatures w14:val="none"/>
        </w:rPr>
        <w:t xml:space="preserve"> </w:t>
      </w:r>
    </w:p>
    <w:p w14:paraId="22FDD4DC"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 xml:space="preserve">(2) expansion of product </w:t>
      </w:r>
      <w:proofErr w:type="gramStart"/>
      <w:r w:rsidRPr="001F373B">
        <w:rPr>
          <w:rFonts w:ascii="Times New Roman" w:eastAsia="Arial" w:hAnsi="Times New Roman" w:cs="Times New Roman"/>
          <w:kern w:val="0"/>
          <w:sz w:val="24"/>
          <w:szCs w:val="24"/>
          <w:lang w:val="en-US"/>
          <w14:ligatures w14:val="none"/>
        </w:rPr>
        <w:t>lines;</w:t>
      </w:r>
      <w:proofErr w:type="gramEnd"/>
      <w:r w:rsidRPr="001F373B">
        <w:rPr>
          <w:rFonts w:ascii="Times New Roman" w:eastAsia="Arial" w:hAnsi="Times New Roman" w:cs="Times New Roman"/>
          <w:kern w:val="0"/>
          <w:sz w:val="24"/>
          <w:szCs w:val="24"/>
          <w:lang w:val="en-US"/>
          <w14:ligatures w14:val="none"/>
        </w:rPr>
        <w:t xml:space="preserve"> </w:t>
      </w:r>
    </w:p>
    <w:p w14:paraId="51205CF8"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 xml:space="preserve">(3) increased annual production </w:t>
      </w:r>
      <w:proofErr w:type="gramStart"/>
      <w:r w:rsidRPr="001F373B">
        <w:rPr>
          <w:rFonts w:ascii="Times New Roman" w:eastAsia="Arial" w:hAnsi="Times New Roman" w:cs="Times New Roman"/>
          <w:kern w:val="0"/>
          <w:sz w:val="24"/>
          <w:szCs w:val="24"/>
          <w:lang w:val="en-US"/>
          <w14:ligatures w14:val="none"/>
        </w:rPr>
        <w:t>capacity;</w:t>
      </w:r>
      <w:proofErr w:type="gramEnd"/>
      <w:r w:rsidRPr="001F373B">
        <w:rPr>
          <w:rFonts w:ascii="Times New Roman" w:eastAsia="Arial" w:hAnsi="Times New Roman" w:cs="Times New Roman"/>
          <w:kern w:val="0"/>
          <w:sz w:val="24"/>
          <w:szCs w:val="24"/>
          <w:lang w:val="en-US"/>
          <w14:ligatures w14:val="none"/>
        </w:rPr>
        <w:t xml:space="preserve"> </w:t>
      </w:r>
    </w:p>
    <w:p w14:paraId="25F654E8" w14:textId="77777777" w:rsid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 xml:space="preserve">(4) adoption of sustainable waste management systems; and </w:t>
      </w:r>
    </w:p>
    <w:p w14:paraId="3106ACB1" w14:textId="619B82D0" w:rsidR="001F373B" w:rsidRPr="001F373B" w:rsidRDefault="001F373B" w:rsidP="001F373B">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1F373B">
        <w:rPr>
          <w:rFonts w:ascii="Times New Roman" w:eastAsia="Arial" w:hAnsi="Times New Roman" w:cs="Times New Roman"/>
          <w:kern w:val="0"/>
          <w:sz w:val="24"/>
          <w:szCs w:val="24"/>
          <w:lang w:val="en-US"/>
          <w14:ligatures w14:val="none"/>
        </w:rPr>
        <w:t>(5) strengthened market presence through branding and promotional programs.</w:t>
      </w:r>
    </w:p>
    <w:p w14:paraId="368CB7EE" w14:textId="77777777" w:rsidR="000C04BA" w:rsidRDefault="000C04BA" w:rsidP="005D37D2">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62C5165D" w14:textId="77777777" w:rsidR="001F373B" w:rsidRDefault="001F373B" w:rsidP="005D37D2">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6E981204" w14:textId="40356DDC"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lastRenderedPageBreak/>
        <w:t>2. Management Aspect</w:t>
      </w:r>
    </w:p>
    <w:p w14:paraId="5AF8205B" w14:textId="77777777"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 xml:space="preserve"> </w:t>
      </w:r>
    </w:p>
    <w:p w14:paraId="7BFE3B77" w14:textId="6DCB6A12"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Human Resources</w:t>
      </w:r>
    </w:p>
    <w:p w14:paraId="633C4076" w14:textId="66B1DD27"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ab/>
        <w:t xml:space="preserve">Total no. of personnel </w:t>
      </w:r>
      <w:r w:rsidRPr="00131C65">
        <w:rPr>
          <w:rFonts w:ascii="Times New Roman" w:eastAsia="Arial" w:hAnsi="Times New Roman" w:cs="Times New Roman"/>
          <w:b/>
          <w:bCs/>
          <w:kern w:val="0"/>
          <w:sz w:val="24"/>
          <w:szCs w:val="24"/>
          <w:lang w:val="en-US"/>
          <w14:ligatures w14:val="none"/>
        </w:rPr>
        <w:tab/>
        <w:t xml:space="preserve">: </w:t>
      </w:r>
      <w:r w:rsidR="00736B4B">
        <w:rPr>
          <w:rFonts w:ascii="Times New Roman" w:eastAsia="Arial" w:hAnsi="Times New Roman" w:cs="Times New Roman"/>
          <w:b/>
          <w:bCs/>
          <w:kern w:val="0"/>
          <w:sz w:val="24"/>
          <w:szCs w:val="24"/>
          <w:lang w:val="en-US"/>
          <w14:ligatures w14:val="none"/>
        </w:rPr>
        <w:t>18</w:t>
      </w:r>
    </w:p>
    <w:p w14:paraId="1981CF01" w14:textId="77777777" w:rsidR="00131C65" w:rsidRPr="00131C65" w:rsidRDefault="00131C65" w:rsidP="00131C65">
      <w:pPr>
        <w:widowControl w:val="0"/>
        <w:autoSpaceDE w:val="0"/>
        <w:autoSpaceDN w:val="0"/>
        <w:spacing w:after="0" w:line="276" w:lineRule="auto"/>
        <w:ind w:firstLine="720"/>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 xml:space="preserve">Direct Workers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r>
      <w:r w:rsidRPr="00131C65">
        <w:rPr>
          <w:rFonts w:ascii="Times New Roman" w:eastAsia="Arial" w:hAnsi="Times New Roman" w:cs="Times New Roman"/>
          <w:b/>
          <w:bCs/>
          <w:kern w:val="0"/>
          <w:sz w:val="24"/>
          <w:szCs w:val="24"/>
          <w:lang w:val="en-US"/>
          <w14:ligatures w14:val="none"/>
        </w:rPr>
        <w:tab/>
      </w:r>
    </w:p>
    <w:p w14:paraId="23EF0E90" w14:textId="57F52D3E"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Male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r>
      <w:r>
        <w:rPr>
          <w:rFonts w:ascii="Times New Roman" w:eastAsia="Arial" w:hAnsi="Times New Roman" w:cs="Times New Roman"/>
          <w:b/>
          <w:bCs/>
          <w:kern w:val="0"/>
          <w:sz w:val="24"/>
          <w:szCs w:val="24"/>
          <w:lang w:val="en-US"/>
          <w14:ligatures w14:val="none"/>
        </w:rPr>
        <w:tab/>
      </w:r>
      <w:r w:rsidRPr="00131C65">
        <w:rPr>
          <w:rFonts w:ascii="Times New Roman" w:eastAsia="Arial" w:hAnsi="Times New Roman" w:cs="Times New Roman"/>
          <w:b/>
          <w:bCs/>
          <w:kern w:val="0"/>
          <w:sz w:val="24"/>
          <w:szCs w:val="24"/>
          <w:lang w:val="en-US"/>
          <w14:ligatures w14:val="none"/>
        </w:rPr>
        <w:t xml:space="preserve">: </w:t>
      </w:r>
      <w:r w:rsidR="00736B4B">
        <w:rPr>
          <w:rFonts w:ascii="Times New Roman" w:eastAsia="Arial" w:hAnsi="Times New Roman" w:cs="Times New Roman"/>
          <w:b/>
          <w:bCs/>
          <w:kern w:val="0"/>
          <w:sz w:val="24"/>
          <w:szCs w:val="24"/>
          <w:lang w:val="en-US"/>
          <w14:ligatures w14:val="none"/>
        </w:rPr>
        <w:t>4</w:t>
      </w:r>
    </w:p>
    <w:p w14:paraId="6FD01256" w14:textId="62E06BCE" w:rsidR="00162AA8" w:rsidRDefault="00131C65" w:rsidP="00162AA8">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ab/>
        <w:t xml:space="preserve">         </w:t>
      </w:r>
      <w:r>
        <w:rPr>
          <w:rFonts w:ascii="Times New Roman" w:eastAsia="Arial" w:hAnsi="Times New Roman" w:cs="Times New Roman"/>
          <w:b/>
          <w:bCs/>
          <w:kern w:val="0"/>
          <w:sz w:val="24"/>
          <w:szCs w:val="24"/>
          <w:lang w:val="en-US"/>
          <w14:ligatures w14:val="none"/>
        </w:rPr>
        <w:tab/>
      </w:r>
      <w:r w:rsidRPr="00131C65">
        <w:rPr>
          <w:rFonts w:ascii="Times New Roman" w:eastAsia="Arial" w:hAnsi="Times New Roman" w:cs="Times New Roman"/>
          <w:b/>
          <w:bCs/>
          <w:kern w:val="0"/>
          <w:sz w:val="24"/>
          <w:szCs w:val="24"/>
          <w:lang w:val="en-US"/>
          <w14:ligatures w14:val="none"/>
        </w:rPr>
        <w:t xml:space="preserve">Female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 </w:t>
      </w:r>
      <w:r w:rsidR="00736B4B">
        <w:rPr>
          <w:rFonts w:ascii="Times New Roman" w:eastAsia="Arial" w:hAnsi="Times New Roman" w:cs="Times New Roman"/>
          <w:b/>
          <w:bCs/>
          <w:kern w:val="0"/>
          <w:sz w:val="24"/>
          <w:szCs w:val="24"/>
          <w:lang w:val="en-US"/>
          <w14:ligatures w14:val="none"/>
        </w:rPr>
        <w:t>8</w:t>
      </w:r>
    </w:p>
    <w:p w14:paraId="38BCE02B" w14:textId="566EB2D9" w:rsidR="00131C65" w:rsidRPr="00131C65" w:rsidRDefault="00131C65" w:rsidP="00162AA8">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 xml:space="preserve">Indirect Workers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r>
    </w:p>
    <w:p w14:paraId="40F0A877" w14:textId="5D16A830" w:rsidR="00131C65" w:rsidRPr="00131C65" w:rsidRDefault="00131C65"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 Male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 </w:t>
      </w:r>
      <w:r w:rsidR="00736B4B">
        <w:rPr>
          <w:rFonts w:ascii="Times New Roman" w:eastAsia="Arial" w:hAnsi="Times New Roman" w:cs="Times New Roman"/>
          <w:b/>
          <w:bCs/>
          <w:kern w:val="0"/>
          <w:sz w:val="24"/>
          <w:szCs w:val="24"/>
          <w:lang w:val="en-US"/>
          <w14:ligatures w14:val="none"/>
        </w:rPr>
        <w:t>2</w:t>
      </w:r>
    </w:p>
    <w:p w14:paraId="05BDC531" w14:textId="63A8E273" w:rsidR="00E1125B" w:rsidRDefault="00131C65" w:rsidP="009D3DC0">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ab/>
        <w:t xml:space="preserve">         </w:t>
      </w:r>
      <w:r>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 xml:space="preserve">Female   </w:t>
      </w:r>
      <w:r w:rsidRPr="00131C65">
        <w:rPr>
          <w:rFonts w:ascii="Times New Roman" w:eastAsia="Arial" w:hAnsi="Times New Roman" w:cs="Times New Roman"/>
          <w:b/>
          <w:bCs/>
          <w:kern w:val="0"/>
          <w:sz w:val="24"/>
          <w:szCs w:val="24"/>
          <w:lang w:val="en-US"/>
          <w14:ligatures w14:val="none"/>
        </w:rPr>
        <w:tab/>
        <w:t xml:space="preserve"> </w:t>
      </w:r>
      <w:r w:rsidRPr="00131C65">
        <w:rPr>
          <w:rFonts w:ascii="Times New Roman" w:eastAsia="Arial" w:hAnsi="Times New Roman" w:cs="Times New Roman"/>
          <w:b/>
          <w:bCs/>
          <w:kern w:val="0"/>
          <w:sz w:val="24"/>
          <w:szCs w:val="24"/>
          <w:lang w:val="en-US"/>
          <w14:ligatures w14:val="none"/>
        </w:rPr>
        <w:tab/>
        <w:t xml:space="preserve">: </w:t>
      </w:r>
      <w:r w:rsidR="00736B4B">
        <w:rPr>
          <w:rFonts w:ascii="Times New Roman" w:eastAsia="Arial" w:hAnsi="Times New Roman" w:cs="Times New Roman"/>
          <w:b/>
          <w:bCs/>
          <w:kern w:val="0"/>
          <w:sz w:val="24"/>
          <w:szCs w:val="24"/>
          <w:lang w:val="en-US"/>
          <w14:ligatures w14:val="none"/>
        </w:rPr>
        <w:t>4</w:t>
      </w:r>
    </w:p>
    <w:p w14:paraId="799DA6D1" w14:textId="77777777" w:rsidR="009D3DC0" w:rsidRDefault="009D3DC0" w:rsidP="00E1125B">
      <w:pPr>
        <w:widowControl w:val="0"/>
        <w:autoSpaceDE w:val="0"/>
        <w:autoSpaceDN w:val="0"/>
        <w:spacing w:before="240" w:line="276" w:lineRule="auto"/>
        <w:jc w:val="both"/>
        <w:rPr>
          <w:rFonts w:ascii="Times New Roman" w:eastAsia="Arial" w:hAnsi="Times New Roman" w:cs="Times New Roman"/>
          <w:b/>
          <w:bCs/>
          <w:kern w:val="0"/>
          <w:sz w:val="24"/>
          <w:szCs w:val="24"/>
          <w:lang w:val="en-US"/>
          <w14:ligatures w14:val="none"/>
        </w:rPr>
      </w:pPr>
    </w:p>
    <w:p w14:paraId="75CE3C2A" w14:textId="61043622" w:rsidR="00E1125B" w:rsidRDefault="00131C65" w:rsidP="00E1125B">
      <w:pPr>
        <w:widowControl w:val="0"/>
        <w:autoSpaceDE w:val="0"/>
        <w:autoSpaceDN w:val="0"/>
        <w:spacing w:before="24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Work Environment</w:t>
      </w:r>
    </w:p>
    <w:p w14:paraId="1DAC5B93" w14:textId="6DAB3AED" w:rsidR="00736B4B" w:rsidRPr="00736B4B" w:rsidRDefault="00736B4B" w:rsidP="00736B4B">
      <w:pPr>
        <w:pStyle w:val="ListParagraph"/>
        <w:widowControl w:val="0"/>
        <w:numPr>
          <w:ilvl w:val="0"/>
          <w:numId w:val="12"/>
        </w:numPr>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736B4B">
        <w:rPr>
          <w:rFonts w:ascii="Times New Roman" w:eastAsia="Arial" w:hAnsi="Times New Roman" w:cs="Times New Roman"/>
          <w:kern w:val="0"/>
          <w:sz w:val="24"/>
          <w:szCs w:val="24"/>
          <w:lang w:val="en-US"/>
          <w14:ligatures w14:val="none"/>
        </w:rPr>
        <w:t xml:space="preserve">Stainless steel tables; curved wall-to-floor joints; detachable screens; daily cleaning; post-production sanitation; LED lighting; handwashing sink; pets/insects not evident. </w:t>
      </w:r>
    </w:p>
    <w:p w14:paraId="2443A744" w14:textId="7841DEB4" w:rsidR="00162AA8" w:rsidRPr="00736B4B" w:rsidRDefault="00736B4B" w:rsidP="00736B4B">
      <w:pPr>
        <w:pStyle w:val="ListParagraph"/>
        <w:widowControl w:val="0"/>
        <w:numPr>
          <w:ilvl w:val="0"/>
          <w:numId w:val="12"/>
        </w:numPr>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736B4B">
        <w:rPr>
          <w:rFonts w:ascii="Times New Roman" w:eastAsia="Arial" w:hAnsi="Times New Roman" w:cs="Times New Roman"/>
          <w:kern w:val="0"/>
          <w:sz w:val="24"/>
          <w:szCs w:val="24"/>
          <w:lang w:val="en-US"/>
          <w14:ligatures w14:val="none"/>
        </w:rPr>
        <w:t xml:space="preserve">Deficiencies: </w:t>
      </w:r>
      <w:proofErr w:type="gramStart"/>
      <w:r w:rsidRPr="00736B4B">
        <w:rPr>
          <w:rFonts w:ascii="Times New Roman" w:eastAsia="Arial" w:hAnsi="Times New Roman" w:cs="Times New Roman"/>
          <w:kern w:val="0"/>
          <w:sz w:val="24"/>
          <w:szCs w:val="24"/>
          <w:lang w:val="en-US"/>
          <w14:ligatures w14:val="none"/>
        </w:rPr>
        <w:t>open-type</w:t>
      </w:r>
      <w:proofErr w:type="gramEnd"/>
      <w:r w:rsidRPr="00736B4B">
        <w:rPr>
          <w:rFonts w:ascii="Times New Roman" w:eastAsia="Arial" w:hAnsi="Times New Roman" w:cs="Times New Roman"/>
          <w:kern w:val="0"/>
          <w:sz w:val="24"/>
          <w:szCs w:val="24"/>
          <w:lang w:val="en-US"/>
          <w14:ligatures w14:val="none"/>
        </w:rPr>
        <w:t xml:space="preserve"> changing room; no chemical storage cabinet; handwashing lacks dryer/towels; cracked/chipped floors; materials stored against walls; no plastic curtains; doors lack self-closing and rubber strips; insufficient ventilation; no shoe racks; cellphone use not restricted. (Remedies and sourcing guidance provided in attachments.)</w:t>
      </w:r>
    </w:p>
    <w:p w14:paraId="60C224F6" w14:textId="3BA42C48" w:rsidR="00131C65" w:rsidRDefault="00131C65" w:rsidP="00131C65">
      <w:pPr>
        <w:widowControl w:val="0"/>
        <w:autoSpaceDE w:val="0"/>
        <w:autoSpaceDN w:val="0"/>
        <w:spacing w:before="240" w:after="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Compensation</w:t>
      </w:r>
    </w:p>
    <w:p w14:paraId="7ECE2421" w14:textId="430DA269" w:rsidR="00581DE7" w:rsidRPr="00581DE7" w:rsidRDefault="00581DE7" w:rsidP="00581DE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Pr>
          <w:rFonts w:ascii="Times New Roman" w:eastAsia="Arial" w:hAnsi="Times New Roman" w:cs="Times New Roman"/>
          <w:kern w:val="0"/>
          <w:sz w:val="24"/>
          <w:szCs w:val="24"/>
          <w:lang w:val="en-US"/>
          <w14:ligatures w14:val="none"/>
        </w:rPr>
        <w:t>G</w:t>
      </w:r>
      <w:r w:rsidRPr="00581DE7">
        <w:rPr>
          <w:rFonts w:ascii="Times New Roman" w:eastAsia="Arial" w:hAnsi="Times New Roman" w:cs="Times New Roman"/>
          <w:kern w:val="0"/>
          <w:sz w:val="24"/>
          <w:szCs w:val="24"/>
          <w:lang w:val="en-US"/>
          <w14:ligatures w14:val="none"/>
        </w:rPr>
        <w:t xml:space="preserve">overnment mandated </w:t>
      </w:r>
      <w:proofErr w:type="gramStart"/>
      <w:r w:rsidRPr="00581DE7">
        <w:rPr>
          <w:rFonts w:ascii="Times New Roman" w:eastAsia="Arial" w:hAnsi="Times New Roman" w:cs="Times New Roman"/>
          <w:kern w:val="0"/>
          <w:sz w:val="24"/>
          <w:szCs w:val="24"/>
          <w:lang w:val="en-US"/>
          <w14:ligatures w14:val="none"/>
        </w:rPr>
        <w:t>benefit</w:t>
      </w:r>
      <w:proofErr w:type="gramEnd"/>
      <w:r w:rsidRPr="00581DE7">
        <w:rPr>
          <w:rFonts w:ascii="Times New Roman" w:eastAsia="Arial" w:hAnsi="Times New Roman" w:cs="Times New Roman"/>
          <w:kern w:val="0"/>
          <w:sz w:val="24"/>
          <w:szCs w:val="24"/>
          <w:lang w:val="en-US"/>
          <w14:ligatures w14:val="none"/>
        </w:rPr>
        <w:t xml:space="preserve"> such as Social Security System (SSS), Pag-</w:t>
      </w:r>
      <w:proofErr w:type="spellStart"/>
      <w:r w:rsidRPr="00581DE7">
        <w:rPr>
          <w:rFonts w:ascii="Times New Roman" w:eastAsia="Arial" w:hAnsi="Times New Roman" w:cs="Times New Roman"/>
          <w:kern w:val="0"/>
          <w:sz w:val="24"/>
          <w:szCs w:val="24"/>
          <w:lang w:val="en-US"/>
          <w14:ligatures w14:val="none"/>
        </w:rPr>
        <w:t>Ibig</w:t>
      </w:r>
      <w:proofErr w:type="spellEnd"/>
      <w:r w:rsidRPr="00581DE7">
        <w:rPr>
          <w:rFonts w:ascii="Times New Roman" w:eastAsia="Arial" w:hAnsi="Times New Roman" w:cs="Times New Roman"/>
          <w:kern w:val="0"/>
          <w:sz w:val="24"/>
          <w:szCs w:val="24"/>
          <w:lang w:val="en-US"/>
          <w14:ligatures w14:val="none"/>
        </w:rPr>
        <w:t>, PhilHealth, and 13th month pay along with incentives and meal allowances are provided to workers</w:t>
      </w:r>
      <w:r>
        <w:rPr>
          <w:rFonts w:ascii="Times New Roman" w:eastAsia="Arial" w:hAnsi="Times New Roman" w:cs="Times New Roman"/>
          <w:kern w:val="0"/>
          <w:sz w:val="24"/>
          <w:szCs w:val="24"/>
          <w:lang w:val="en-US"/>
          <w14:ligatures w14:val="none"/>
        </w:rPr>
        <w:t>.</w:t>
      </w:r>
    </w:p>
    <w:p w14:paraId="5EFB8E7B" w14:textId="5F786F48" w:rsidR="00162AA8" w:rsidRDefault="00736B4B" w:rsidP="00131C65">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736B4B">
        <w:rPr>
          <w:rFonts w:ascii="Times New Roman" w:eastAsia="Arial" w:hAnsi="Times New Roman" w:cs="Times New Roman"/>
          <w:kern w:val="0"/>
          <w:sz w:val="24"/>
          <w:szCs w:val="24"/>
          <w:lang w:val="en-US"/>
          <w14:ligatures w14:val="none"/>
        </w:rPr>
        <w:drawing>
          <wp:inline distT="0" distB="0" distL="0" distR="0" wp14:anchorId="2A520D67" wp14:editId="23086B66">
            <wp:extent cx="4201111" cy="2724530"/>
            <wp:effectExtent l="0" t="0" r="9525" b="0"/>
            <wp:docPr id="57994701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7018" name="Picture 1" descr="A table with text on it&#10;&#10;AI-generated content may be incorrect."/>
                    <pic:cNvPicPr/>
                  </pic:nvPicPr>
                  <pic:blipFill>
                    <a:blip r:embed="rId8"/>
                    <a:stretch>
                      <a:fillRect/>
                    </a:stretch>
                  </pic:blipFill>
                  <pic:spPr>
                    <a:xfrm>
                      <a:off x="0" y="0"/>
                      <a:ext cx="4201111" cy="2724530"/>
                    </a:xfrm>
                    <a:prstGeom prst="rect">
                      <a:avLst/>
                    </a:prstGeom>
                  </pic:spPr>
                </pic:pic>
              </a:graphicData>
            </a:graphic>
          </wp:inline>
        </w:drawing>
      </w:r>
    </w:p>
    <w:p w14:paraId="4F29926F" w14:textId="52749EC3" w:rsidR="00131C65" w:rsidRPr="00A04270" w:rsidRDefault="00131C65" w:rsidP="00131C65">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Occupational Health and Safety</w:t>
      </w:r>
    </w:p>
    <w:p w14:paraId="0867CAD3" w14:textId="77777777" w:rsidR="00581DE7" w:rsidRPr="00581DE7" w:rsidRDefault="00581DE7" w:rsidP="00581DE7">
      <w:pPr>
        <w:pStyle w:val="ListParagraph"/>
        <w:widowControl w:val="0"/>
        <w:numPr>
          <w:ilvl w:val="0"/>
          <w:numId w:val="13"/>
        </w:numPr>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 xml:space="preserve">Fire exit designated and labeled; mounted functional fire extinguisher. </w:t>
      </w:r>
    </w:p>
    <w:p w14:paraId="734F0D25" w14:textId="77777777" w:rsidR="009D3DC0" w:rsidRDefault="00581DE7" w:rsidP="008152F5">
      <w:pPr>
        <w:pStyle w:val="ListParagraph"/>
        <w:widowControl w:val="0"/>
        <w:numPr>
          <w:ilvl w:val="0"/>
          <w:numId w:val="13"/>
        </w:numPr>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Deficiencies: wires across production floor/hanging from ceilings; lack of safety signages and area labels; no first aid kit; no emergency light; lack of accident/incident documentation. Corrective measures and sample forms are provided.</w:t>
      </w:r>
    </w:p>
    <w:p w14:paraId="4B7AA4EB" w14:textId="74B588D3" w:rsidR="00131C65" w:rsidRPr="009D3DC0" w:rsidRDefault="00131C65" w:rsidP="009D3DC0">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9D3DC0">
        <w:rPr>
          <w:rFonts w:ascii="Times New Roman" w:eastAsia="Arial" w:hAnsi="Times New Roman" w:cs="Times New Roman"/>
          <w:b/>
          <w:bCs/>
          <w:kern w:val="0"/>
          <w:sz w:val="24"/>
          <w:szCs w:val="24"/>
          <w:lang w:val="en-US"/>
          <w14:ligatures w14:val="none"/>
        </w:rPr>
        <w:lastRenderedPageBreak/>
        <w:t>Business ethics and social responsibilities</w:t>
      </w:r>
    </w:p>
    <w:p w14:paraId="1EC4A722" w14:textId="0114398C" w:rsidR="00162AA8" w:rsidRDefault="00581DE7" w:rsidP="008152F5">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Not specifically documented; recommend adopting the “Sample Company Manual (Code of Conduct)” and instituting progressive discipline training.</w:t>
      </w:r>
    </w:p>
    <w:p w14:paraId="7AEDD59D" w14:textId="0687B202" w:rsidR="00131C65" w:rsidRPr="00A04270" w:rsidRDefault="00131C65" w:rsidP="008152F5">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Technical Training</w:t>
      </w:r>
    </w:p>
    <w:p w14:paraId="076B9E30" w14:textId="0F1046DD" w:rsidR="00162AA8" w:rsidRDefault="00581DE7" w:rsidP="00A04270">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Progressive discipline; Performance Management System; Product Costing; Basic QC methods for Food Processors; Materials Inventory Management &amp; Control; Production Planning &amp; Control.</w:t>
      </w:r>
    </w:p>
    <w:p w14:paraId="4E99060E" w14:textId="794C83DD" w:rsidR="00131C65" w:rsidRPr="00131C65" w:rsidRDefault="00131C65" w:rsidP="00A04270">
      <w:pPr>
        <w:widowControl w:val="0"/>
        <w:autoSpaceDE w:val="0"/>
        <w:autoSpaceDN w:val="0"/>
        <w:spacing w:before="240" w:after="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Product Promotion</w:t>
      </w:r>
    </w:p>
    <w:p w14:paraId="101BB106" w14:textId="0E1B53AF" w:rsidR="00162AA8" w:rsidRDefault="00581DE7" w:rsidP="00131C65">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The enterprise has no formal promotional plan in place; however, it actively participates in trade fairs and product exhibits to promote its products.</w:t>
      </w:r>
    </w:p>
    <w:p w14:paraId="5F7A4A1F" w14:textId="46A0564D" w:rsidR="007C0F1F" w:rsidRPr="007F7955" w:rsidRDefault="00131C65" w:rsidP="00131C65">
      <w:pPr>
        <w:widowControl w:val="0"/>
        <w:autoSpaceDE w:val="0"/>
        <w:autoSpaceDN w:val="0"/>
        <w:spacing w:before="240" w:after="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Product and Process Performance and Improvement</w:t>
      </w:r>
    </w:p>
    <w:p w14:paraId="5F62D33E" w14:textId="06177066" w:rsidR="008338D7" w:rsidRDefault="008338D7" w:rsidP="008338D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8338D7">
        <w:rPr>
          <w:rFonts w:ascii="Times New Roman" w:eastAsia="Arial" w:hAnsi="Times New Roman" w:cs="Times New Roman"/>
          <w:kern w:val="0"/>
          <w:sz w:val="24"/>
          <w:szCs w:val="24"/>
          <w:lang w:val="en-US"/>
          <w14:ligatures w14:val="none"/>
        </w:rPr>
        <w:t>TSM Food Products is a food processing firm with its juice reaching up to 1,570,000 bottles per year. Listed in the table below are the corresponding annual production volume per finished good.</w:t>
      </w:r>
      <w:r>
        <w:rPr>
          <w:rFonts w:ascii="Times New Roman" w:eastAsia="Arial" w:hAnsi="Times New Roman" w:cs="Times New Roman"/>
          <w:kern w:val="0"/>
          <w:sz w:val="24"/>
          <w:szCs w:val="24"/>
          <w:lang w:val="en-US"/>
          <w14:ligatures w14:val="none"/>
        </w:rPr>
        <w:t xml:space="preserve"> </w:t>
      </w:r>
    </w:p>
    <w:p w14:paraId="047A6DD7" w14:textId="7E108BBB" w:rsidR="008338D7" w:rsidRDefault="008338D7" w:rsidP="008338D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8338D7">
        <w:rPr>
          <w:rFonts w:ascii="Times New Roman" w:eastAsia="Arial" w:hAnsi="Times New Roman" w:cs="Times New Roman"/>
          <w:kern w:val="0"/>
          <w:sz w:val="24"/>
          <w:szCs w:val="24"/>
          <w:lang w:val="en-US"/>
          <w14:ligatures w14:val="none"/>
        </w:rPr>
        <w:drawing>
          <wp:inline distT="0" distB="0" distL="0" distR="0" wp14:anchorId="5BCD76C0" wp14:editId="74CD6137">
            <wp:extent cx="5382376" cy="876422"/>
            <wp:effectExtent l="0" t="0" r="8890" b="0"/>
            <wp:docPr id="1366180445"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80445" name="Picture 1" descr="A white rectangular box with black text&#10;&#10;AI-generated content may be incorrect."/>
                    <pic:cNvPicPr/>
                  </pic:nvPicPr>
                  <pic:blipFill>
                    <a:blip r:embed="rId9"/>
                    <a:stretch>
                      <a:fillRect/>
                    </a:stretch>
                  </pic:blipFill>
                  <pic:spPr>
                    <a:xfrm>
                      <a:off x="0" y="0"/>
                      <a:ext cx="5382376" cy="876422"/>
                    </a:xfrm>
                    <a:prstGeom prst="rect">
                      <a:avLst/>
                    </a:prstGeom>
                  </pic:spPr>
                </pic:pic>
              </a:graphicData>
            </a:graphic>
          </wp:inline>
        </w:drawing>
      </w:r>
    </w:p>
    <w:p w14:paraId="24694527" w14:textId="77777777" w:rsidR="008338D7" w:rsidRDefault="008338D7" w:rsidP="008338D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8338D7">
        <w:rPr>
          <w:rFonts w:ascii="Times New Roman" w:eastAsia="Arial" w:hAnsi="Times New Roman" w:cs="Times New Roman"/>
          <w:kern w:val="0"/>
          <w:sz w:val="24"/>
          <w:szCs w:val="24"/>
          <w:lang w:val="en-US"/>
          <w14:ligatures w14:val="none"/>
        </w:rPr>
        <w:t>Presently, recipes are strictly followed wherein ingredients are weighed</w:t>
      </w:r>
      <w:r>
        <w:rPr>
          <w:rFonts w:ascii="Times New Roman" w:eastAsia="Arial" w:hAnsi="Times New Roman" w:cs="Times New Roman"/>
          <w:kern w:val="0"/>
          <w:sz w:val="24"/>
          <w:szCs w:val="24"/>
          <w:lang w:val="en-US"/>
          <w14:ligatures w14:val="none"/>
        </w:rPr>
        <w:t xml:space="preserve"> </w:t>
      </w:r>
      <w:r w:rsidRPr="008338D7">
        <w:rPr>
          <w:rFonts w:ascii="Times New Roman" w:eastAsia="Arial" w:hAnsi="Times New Roman" w:cs="Times New Roman"/>
          <w:kern w:val="0"/>
          <w:sz w:val="24"/>
          <w:szCs w:val="24"/>
          <w:lang w:val="en-US"/>
          <w14:ligatures w14:val="none"/>
        </w:rPr>
        <w:t>using a digital scale. Forms used are output per day, inventory monitoring, work instruction, purchase order, and daily time record.</w:t>
      </w:r>
      <w:r>
        <w:rPr>
          <w:rFonts w:ascii="Times New Roman" w:eastAsia="Arial" w:hAnsi="Times New Roman" w:cs="Times New Roman"/>
          <w:kern w:val="0"/>
          <w:sz w:val="24"/>
          <w:szCs w:val="24"/>
          <w:lang w:val="en-US"/>
          <w14:ligatures w14:val="none"/>
        </w:rPr>
        <w:t xml:space="preserve"> P</w:t>
      </w:r>
      <w:r w:rsidRPr="008338D7">
        <w:rPr>
          <w:rFonts w:ascii="Times New Roman" w:eastAsia="Arial" w:hAnsi="Times New Roman" w:cs="Times New Roman"/>
          <w:kern w:val="0"/>
          <w:sz w:val="24"/>
          <w:szCs w:val="24"/>
          <w:lang w:val="en-US"/>
          <w14:ligatures w14:val="none"/>
        </w:rPr>
        <w:t>arameter set is pH level, and quality checking is administered before, within, and after production. Also, inspection upon receipt is done and recorded.</w:t>
      </w:r>
      <w:r>
        <w:rPr>
          <w:rFonts w:ascii="Times New Roman" w:eastAsia="Arial" w:hAnsi="Times New Roman" w:cs="Times New Roman"/>
          <w:kern w:val="0"/>
          <w:sz w:val="24"/>
          <w:szCs w:val="24"/>
          <w:lang w:val="en-US"/>
          <w14:ligatures w14:val="none"/>
        </w:rPr>
        <w:t xml:space="preserve"> </w:t>
      </w:r>
    </w:p>
    <w:p w14:paraId="55B9A3D8" w14:textId="67CD4466" w:rsidR="008338D7" w:rsidRDefault="008338D7" w:rsidP="008338D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8338D7">
        <w:rPr>
          <w:rFonts w:ascii="Times New Roman" w:eastAsia="Arial" w:hAnsi="Times New Roman" w:cs="Times New Roman"/>
          <w:kern w:val="0"/>
          <w:sz w:val="24"/>
          <w:szCs w:val="24"/>
          <w:lang w:val="en-US"/>
          <w14:ligatures w14:val="none"/>
        </w:rPr>
        <w:t xml:space="preserve">On the other hand, packing and labelling is done manually and appropriate workstations are not designated. Yield analysis is not recorded. Similarly, documented quality control procedures and </w:t>
      </w:r>
      <w:r w:rsidR="00162AA8" w:rsidRPr="008338D7">
        <w:rPr>
          <w:rFonts w:ascii="Times New Roman" w:eastAsia="Arial" w:hAnsi="Times New Roman" w:cs="Times New Roman"/>
          <w:kern w:val="0"/>
          <w:sz w:val="24"/>
          <w:szCs w:val="24"/>
          <w:lang w:val="en-US"/>
          <w14:ligatures w14:val="none"/>
        </w:rPr>
        <w:t>standards</w:t>
      </w:r>
      <w:r w:rsidRPr="008338D7">
        <w:rPr>
          <w:rFonts w:ascii="Times New Roman" w:eastAsia="Arial" w:hAnsi="Times New Roman" w:cs="Times New Roman"/>
          <w:kern w:val="0"/>
          <w:sz w:val="24"/>
          <w:szCs w:val="24"/>
          <w:lang w:val="en-US"/>
          <w14:ligatures w14:val="none"/>
        </w:rPr>
        <w:t xml:space="preserve"> are not in place.</w:t>
      </w:r>
    </w:p>
    <w:p w14:paraId="1E0320FE" w14:textId="49660C55" w:rsidR="00162AA8" w:rsidRPr="008338D7" w:rsidRDefault="008338D7" w:rsidP="008338D7">
      <w:pPr>
        <w:widowControl w:val="0"/>
        <w:autoSpaceDE w:val="0"/>
        <w:autoSpaceDN w:val="0"/>
        <w:spacing w:before="240" w:after="0" w:line="276" w:lineRule="auto"/>
        <w:jc w:val="both"/>
        <w:rPr>
          <w:rFonts w:ascii="Times New Roman" w:eastAsia="Arial" w:hAnsi="Times New Roman" w:cs="Times New Roman"/>
          <w:kern w:val="0"/>
          <w:sz w:val="24"/>
          <w:szCs w:val="24"/>
          <w:lang w:val="en-US"/>
          <w14:ligatures w14:val="none"/>
        </w:rPr>
      </w:pPr>
      <w:r w:rsidRPr="008338D7">
        <w:rPr>
          <w:rFonts w:ascii="Times New Roman" w:eastAsia="Arial" w:hAnsi="Times New Roman" w:cs="Times New Roman"/>
          <w:kern w:val="0"/>
          <w:sz w:val="24"/>
          <w:szCs w:val="24"/>
          <w:lang w:val="en-US"/>
          <w14:ligatures w14:val="none"/>
        </w:rPr>
        <w:t xml:space="preserve">Furthermore, product and raw material usage standards are available in file. Returns (3%) are encountered due to bad orders and are not recorded. Nobody is formally </w:t>
      </w:r>
      <w:r w:rsidRPr="008338D7">
        <w:rPr>
          <w:rFonts w:ascii="Times New Roman" w:eastAsia="Arial" w:hAnsi="Times New Roman" w:cs="Times New Roman"/>
          <w:kern w:val="0"/>
          <w:sz w:val="24"/>
          <w:szCs w:val="24"/>
          <w:lang w:val="en-US"/>
          <w14:ligatures w14:val="none"/>
        </w:rPr>
        <w:t>in charge</w:t>
      </w:r>
      <w:r w:rsidRPr="008338D7">
        <w:rPr>
          <w:rFonts w:ascii="Times New Roman" w:eastAsia="Arial" w:hAnsi="Times New Roman" w:cs="Times New Roman"/>
          <w:kern w:val="0"/>
          <w:sz w:val="24"/>
          <w:szCs w:val="24"/>
          <w:lang w:val="en-US"/>
          <w14:ligatures w14:val="none"/>
        </w:rPr>
        <w:t xml:space="preserve"> </w:t>
      </w:r>
      <w:proofErr w:type="gramStart"/>
      <w:r w:rsidRPr="008338D7">
        <w:rPr>
          <w:rFonts w:ascii="Times New Roman" w:eastAsia="Arial" w:hAnsi="Times New Roman" w:cs="Times New Roman"/>
          <w:kern w:val="0"/>
          <w:sz w:val="24"/>
          <w:szCs w:val="24"/>
          <w:lang w:val="en-US"/>
          <w14:ligatures w14:val="none"/>
        </w:rPr>
        <w:t>in</w:t>
      </w:r>
      <w:proofErr w:type="gramEnd"/>
      <w:r w:rsidRPr="008338D7">
        <w:rPr>
          <w:rFonts w:ascii="Times New Roman" w:eastAsia="Arial" w:hAnsi="Times New Roman" w:cs="Times New Roman"/>
          <w:kern w:val="0"/>
          <w:sz w:val="24"/>
          <w:szCs w:val="24"/>
          <w:lang w:val="en-US"/>
          <w14:ligatures w14:val="none"/>
        </w:rPr>
        <w:t xml:space="preserve"> promoting quality consciousness among workers.</w:t>
      </w:r>
    </w:p>
    <w:p w14:paraId="0AD9D3DF" w14:textId="084269EF" w:rsidR="000C04BA" w:rsidRDefault="00131C65" w:rsidP="008338D7">
      <w:pPr>
        <w:widowControl w:val="0"/>
        <w:autoSpaceDE w:val="0"/>
        <w:autoSpaceDN w:val="0"/>
        <w:spacing w:before="240" w:after="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Environmental Management System</w:t>
      </w:r>
    </w:p>
    <w:p w14:paraId="3FA34C1B" w14:textId="0FC16F5C" w:rsidR="00131C65" w:rsidRDefault="00131C65" w:rsidP="00131C65">
      <w:pPr>
        <w:widowControl w:val="0"/>
        <w:autoSpaceDE w:val="0"/>
        <w:autoSpaceDN w:val="0"/>
        <w:spacing w:before="240" w:after="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Waste Management</w:t>
      </w:r>
    </w:p>
    <w:p w14:paraId="79C3C0E6" w14:textId="77777777" w:rsidR="00736B4B" w:rsidRDefault="00736B4B" w:rsidP="00D76074">
      <w:pPr>
        <w:widowControl w:val="0"/>
        <w:autoSpaceDE w:val="0"/>
        <w:autoSpaceDN w:val="0"/>
        <w:spacing w:before="240" w:line="276" w:lineRule="auto"/>
        <w:jc w:val="both"/>
        <w:rPr>
          <w:rFonts w:ascii="Times New Roman" w:eastAsia="Arial" w:hAnsi="Times New Roman" w:cs="Times New Roman"/>
          <w:kern w:val="0"/>
          <w:sz w:val="24"/>
          <w:szCs w:val="24"/>
          <w:lang w:val="en-US"/>
          <w14:ligatures w14:val="none"/>
        </w:rPr>
      </w:pPr>
      <w:r w:rsidRPr="00736B4B">
        <w:rPr>
          <w:rFonts w:ascii="Times New Roman" w:eastAsia="Arial" w:hAnsi="Times New Roman" w:cs="Times New Roman"/>
          <w:kern w:val="0"/>
          <w:sz w:val="24"/>
          <w:szCs w:val="24"/>
          <w:lang w:val="en-US"/>
          <w14:ligatures w14:val="none"/>
        </w:rPr>
        <w:t>Segregation practiced; hazardous wastes stored for accredited disposal; calamansi peelings composted; covered drainage present. No three-chamber wastewater treatment tank yet; attachments include technical guidance for a three-chamber system and utility sinks.</w:t>
      </w:r>
    </w:p>
    <w:p w14:paraId="05D8914E" w14:textId="7B0E96FF" w:rsidR="00131C65" w:rsidRPr="00131C65" w:rsidRDefault="00131C65" w:rsidP="00D76074">
      <w:pPr>
        <w:widowControl w:val="0"/>
        <w:autoSpaceDE w:val="0"/>
        <w:autoSpaceDN w:val="0"/>
        <w:spacing w:before="240" w:line="276" w:lineRule="auto"/>
        <w:jc w:val="both"/>
        <w:rPr>
          <w:rFonts w:ascii="Times New Roman" w:eastAsia="Arial" w:hAnsi="Times New Roman" w:cs="Times New Roman"/>
          <w:b/>
          <w:bCs/>
          <w:kern w:val="0"/>
          <w:sz w:val="24"/>
          <w:szCs w:val="24"/>
          <w:lang w:val="en-US"/>
          <w14:ligatures w14:val="none"/>
        </w:rPr>
      </w:pPr>
      <w:r w:rsidRPr="00131C65">
        <w:rPr>
          <w:rFonts w:ascii="Times New Roman" w:eastAsia="Arial" w:hAnsi="Times New Roman" w:cs="Times New Roman"/>
          <w:b/>
          <w:bCs/>
          <w:kern w:val="0"/>
          <w:sz w:val="24"/>
          <w:szCs w:val="24"/>
          <w:lang w:val="en-US"/>
          <w14:ligatures w14:val="none"/>
        </w:rPr>
        <w:t>Methods of disposal</w:t>
      </w:r>
    </w:p>
    <w:p w14:paraId="0A16FE61" w14:textId="6031E005" w:rsidR="001E1A9B" w:rsidRPr="008338D7" w:rsidRDefault="007D50E3" w:rsidP="00131C65">
      <w:pPr>
        <w:widowControl w:val="0"/>
        <w:autoSpaceDE w:val="0"/>
        <w:autoSpaceDN w:val="0"/>
        <w:spacing w:before="240" w:line="276" w:lineRule="auto"/>
        <w:jc w:val="both"/>
        <w:rPr>
          <w:rFonts w:ascii="Times New Roman" w:eastAsia="Arial" w:hAnsi="Times New Roman" w:cs="Times New Roman"/>
          <w:kern w:val="0"/>
          <w:sz w:val="24"/>
          <w:szCs w:val="24"/>
          <w:lang w:val="en-US"/>
          <w14:ligatures w14:val="none"/>
        </w:rPr>
      </w:pPr>
      <w:r>
        <w:rPr>
          <w:rFonts w:ascii="Times New Roman" w:eastAsia="Arial" w:hAnsi="Times New Roman" w:cs="Times New Roman"/>
          <w:kern w:val="0"/>
          <w:sz w:val="24"/>
          <w:szCs w:val="24"/>
          <w:lang w:val="en-US"/>
          <w14:ligatures w14:val="none"/>
        </w:rPr>
        <w:t xml:space="preserve">Collected by the City’s garbage collector in a scheduled manner. </w:t>
      </w:r>
      <w:r w:rsidR="001E1A9B">
        <w:rPr>
          <w:rFonts w:ascii="Times New Roman" w:eastAsia="Arial" w:hAnsi="Times New Roman" w:cs="Times New Roman"/>
          <w:kern w:val="0"/>
          <w:sz w:val="24"/>
          <w:szCs w:val="24"/>
          <w:lang w:val="en-US"/>
          <w14:ligatures w14:val="none"/>
        </w:rPr>
        <w:t>C</w:t>
      </w:r>
      <w:r w:rsidR="001E1A9B" w:rsidRPr="001E1A9B">
        <w:rPr>
          <w:rFonts w:ascii="Times New Roman" w:eastAsia="Arial" w:hAnsi="Times New Roman" w:cs="Times New Roman"/>
          <w:kern w:val="0"/>
          <w:sz w:val="24"/>
          <w:szCs w:val="24"/>
          <w:lang w:val="en-US"/>
          <w14:ligatures w14:val="none"/>
        </w:rPr>
        <w:t xml:space="preserve">alamansi peelings are </w:t>
      </w:r>
      <w:r w:rsidR="001E1A9B" w:rsidRPr="001E1A9B">
        <w:rPr>
          <w:rFonts w:ascii="Times New Roman" w:eastAsia="Arial" w:hAnsi="Times New Roman" w:cs="Times New Roman"/>
          <w:kern w:val="0"/>
          <w:sz w:val="24"/>
          <w:szCs w:val="24"/>
          <w:lang w:val="en-US"/>
          <w14:ligatures w14:val="none"/>
        </w:rPr>
        <w:t>disposed of</w:t>
      </w:r>
      <w:r w:rsidR="001E1A9B" w:rsidRPr="001E1A9B">
        <w:rPr>
          <w:rFonts w:ascii="Times New Roman" w:eastAsia="Arial" w:hAnsi="Times New Roman" w:cs="Times New Roman"/>
          <w:kern w:val="0"/>
          <w:sz w:val="24"/>
          <w:szCs w:val="24"/>
          <w:lang w:val="en-US"/>
          <w14:ligatures w14:val="none"/>
        </w:rPr>
        <w:t xml:space="preserve"> </w:t>
      </w:r>
      <w:r w:rsidR="001E1A9B" w:rsidRPr="001E1A9B">
        <w:rPr>
          <w:rFonts w:ascii="Times New Roman" w:eastAsia="Arial" w:hAnsi="Times New Roman" w:cs="Times New Roman"/>
          <w:kern w:val="0"/>
          <w:sz w:val="24"/>
          <w:szCs w:val="24"/>
          <w:lang w:val="en-US"/>
          <w14:ligatures w14:val="none"/>
        </w:rPr>
        <w:lastRenderedPageBreak/>
        <w:t>through composting. Also, facility’s drainage system is covered. However, a three-chamber tank for wastewater treatment is not provided.</w:t>
      </w:r>
    </w:p>
    <w:p w14:paraId="044D915B" w14:textId="242A6951" w:rsidR="00605400" w:rsidRPr="00605400" w:rsidRDefault="00605400" w:rsidP="00131C65">
      <w:pPr>
        <w:widowControl w:val="0"/>
        <w:autoSpaceDE w:val="0"/>
        <w:autoSpaceDN w:val="0"/>
        <w:spacing w:before="240" w:line="276" w:lineRule="auto"/>
        <w:jc w:val="both"/>
        <w:rPr>
          <w:rFonts w:ascii="Times New Roman" w:eastAsia="Arial" w:hAnsi="Times New Roman" w:cs="Times New Roman"/>
          <w:b/>
          <w:bCs/>
          <w:kern w:val="0"/>
          <w:sz w:val="24"/>
          <w:szCs w:val="24"/>
          <w:lang w:val="en-US"/>
          <w14:ligatures w14:val="none"/>
        </w:rPr>
      </w:pPr>
      <w:r w:rsidRPr="00605400">
        <w:rPr>
          <w:rFonts w:ascii="Times New Roman" w:eastAsia="Arial" w:hAnsi="Times New Roman" w:cs="Times New Roman"/>
          <w:b/>
          <w:bCs/>
          <w:kern w:val="0"/>
          <w:sz w:val="24"/>
          <w:szCs w:val="24"/>
          <w:lang w:val="en-US"/>
          <w14:ligatures w14:val="none"/>
        </w:rPr>
        <w:t xml:space="preserve">OTHER OBSERVATIONS: </w:t>
      </w:r>
    </w:p>
    <w:p w14:paraId="7D489AA8" w14:textId="77777777" w:rsidR="00581DE7" w:rsidRDefault="00581DE7" w:rsidP="00581DE7">
      <w:pPr>
        <w:pStyle w:val="ListParagraph"/>
        <w:widowControl w:val="0"/>
        <w:numPr>
          <w:ilvl w:val="0"/>
          <w:numId w:val="14"/>
        </w:numPr>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 xml:space="preserve">Ventilation is insufficient; industrial exhaust fans and roofing insulation </w:t>
      </w:r>
      <w:r w:rsidRPr="00581DE7">
        <w:rPr>
          <w:rFonts w:ascii="Times New Roman" w:eastAsia="Arial" w:hAnsi="Times New Roman" w:cs="Times New Roman"/>
          <w:kern w:val="0"/>
          <w:sz w:val="24"/>
          <w:szCs w:val="24"/>
          <w:lang w:val="en-US"/>
          <w14:ligatures w14:val="none"/>
        </w:rPr>
        <w:t>are recommended</w:t>
      </w:r>
      <w:r w:rsidRPr="00581DE7">
        <w:rPr>
          <w:rFonts w:ascii="Times New Roman" w:eastAsia="Arial" w:hAnsi="Times New Roman" w:cs="Times New Roman"/>
          <w:kern w:val="0"/>
          <w:sz w:val="24"/>
          <w:szCs w:val="24"/>
          <w:lang w:val="en-US"/>
          <w14:ligatures w14:val="none"/>
        </w:rPr>
        <w:t>.</w:t>
      </w:r>
    </w:p>
    <w:p w14:paraId="7913C971" w14:textId="71CA69C5" w:rsidR="007F7955" w:rsidRPr="00581DE7" w:rsidRDefault="00581DE7" w:rsidP="00581DE7">
      <w:pPr>
        <w:pStyle w:val="ListParagraph"/>
        <w:widowControl w:val="0"/>
        <w:numPr>
          <w:ilvl w:val="0"/>
          <w:numId w:val="14"/>
        </w:numPr>
        <w:autoSpaceDE w:val="0"/>
        <w:autoSpaceDN w:val="0"/>
        <w:spacing w:after="0" w:line="276" w:lineRule="auto"/>
        <w:jc w:val="both"/>
        <w:rPr>
          <w:rFonts w:ascii="Times New Roman" w:eastAsia="Arial" w:hAnsi="Times New Roman" w:cs="Times New Roman"/>
          <w:kern w:val="0"/>
          <w:sz w:val="24"/>
          <w:szCs w:val="24"/>
          <w:lang w:val="en-US"/>
          <w14:ligatures w14:val="none"/>
        </w:rPr>
      </w:pPr>
      <w:r w:rsidRPr="00581DE7">
        <w:rPr>
          <w:rFonts w:ascii="Times New Roman" w:eastAsia="Arial" w:hAnsi="Times New Roman" w:cs="Times New Roman"/>
          <w:kern w:val="0"/>
          <w:sz w:val="24"/>
          <w:szCs w:val="24"/>
          <w:lang w:val="en-US"/>
          <w14:ligatures w14:val="none"/>
        </w:rPr>
        <w:t>Materials handling: push carts and trolley available; additional racks, plastic pallets, and bottle crates recommended.</w:t>
      </w:r>
    </w:p>
    <w:p w14:paraId="4888E16B" w14:textId="77777777" w:rsidR="00162AA8" w:rsidRDefault="00162AA8"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p>
    <w:p w14:paraId="0028C182" w14:textId="72426B1A" w:rsidR="00605400" w:rsidRDefault="00605400" w:rsidP="00131C65">
      <w:pPr>
        <w:widowControl w:val="0"/>
        <w:autoSpaceDE w:val="0"/>
        <w:autoSpaceDN w:val="0"/>
        <w:spacing w:after="0" w:line="276" w:lineRule="auto"/>
        <w:rPr>
          <w:rFonts w:ascii="Times New Roman" w:eastAsia="Arial" w:hAnsi="Times New Roman" w:cs="Times New Roman"/>
          <w:b/>
          <w:bCs/>
          <w:kern w:val="0"/>
          <w:sz w:val="24"/>
          <w:szCs w:val="24"/>
          <w:lang w:val="en-US"/>
          <w14:ligatures w14:val="none"/>
        </w:rPr>
      </w:pPr>
      <w:r w:rsidRPr="00605400">
        <w:rPr>
          <w:rFonts w:ascii="Times New Roman" w:eastAsia="Arial" w:hAnsi="Times New Roman" w:cs="Times New Roman"/>
          <w:b/>
          <w:bCs/>
          <w:kern w:val="0"/>
          <w:sz w:val="24"/>
          <w:szCs w:val="24"/>
          <w:lang w:val="en-US"/>
          <w14:ligatures w14:val="none"/>
        </w:rPr>
        <w:t>CONCLUSIONS:</w:t>
      </w:r>
    </w:p>
    <w:p w14:paraId="7FF7404F" w14:textId="77777777" w:rsidR="00A04270" w:rsidRPr="007D50E3" w:rsidRDefault="00A04270" w:rsidP="007D50E3">
      <w:pPr>
        <w:widowControl w:val="0"/>
        <w:autoSpaceDE w:val="0"/>
        <w:autoSpaceDN w:val="0"/>
        <w:spacing w:after="0" w:line="276" w:lineRule="auto"/>
        <w:jc w:val="both"/>
        <w:rPr>
          <w:rFonts w:ascii="Times New Roman" w:eastAsia="Arial" w:hAnsi="Times New Roman" w:cs="Times New Roman"/>
          <w:kern w:val="0"/>
          <w:sz w:val="24"/>
          <w:szCs w:val="24"/>
          <w:lang w:val="en-US"/>
          <w14:ligatures w14:val="none"/>
        </w:rPr>
      </w:pPr>
    </w:p>
    <w:p w14:paraId="56E2E24E" w14:textId="77777777" w:rsidR="00581DE7" w:rsidRDefault="001F373B" w:rsidP="001F373B">
      <w:pPr>
        <w:pStyle w:val="ListParagraph"/>
        <w:widowControl w:val="0"/>
        <w:numPr>
          <w:ilvl w:val="0"/>
          <w:numId w:val="15"/>
        </w:numPr>
        <w:autoSpaceDE w:val="0"/>
        <w:autoSpaceDN w:val="0"/>
        <w:spacing w:after="0" w:line="276" w:lineRule="auto"/>
        <w:jc w:val="both"/>
        <w:rPr>
          <w:rFonts w:ascii="Times New Roman" w:eastAsia="Arial" w:hAnsi="Times New Roman" w:cs="Times New Roman"/>
          <w:bCs/>
          <w:color w:val="4B4B4B"/>
          <w:spacing w:val="-2"/>
          <w:w w:val="105"/>
          <w:kern w:val="0"/>
          <w:sz w:val="24"/>
          <w:szCs w:val="24"/>
          <w:lang w:val="en-US"/>
          <w14:ligatures w14:val="none"/>
        </w:rPr>
      </w:pPr>
      <w:r w:rsidRPr="00581DE7">
        <w:rPr>
          <w:rFonts w:ascii="Times New Roman" w:eastAsia="Arial" w:hAnsi="Times New Roman" w:cs="Times New Roman"/>
          <w:bCs/>
          <w:color w:val="4B4B4B"/>
          <w:spacing w:val="-2"/>
          <w:w w:val="105"/>
          <w:kern w:val="0"/>
          <w:sz w:val="24"/>
          <w:szCs w:val="24"/>
          <w:lang w:val="en-US"/>
          <w14:ligatures w14:val="none"/>
        </w:rPr>
        <w:t xml:space="preserve">The facility complies with basic sanitation and safety requirements, using stainless steel tables, requiring PPE, conducting daily cleaning, and maintaining pest-free production areas. Equipment is functional, QC parameters are monitored, and production records are in place. However, several gaps exist, including absence of chemical storage cabinets, inadequate ventilation, lack of emergency lighting and first aid kits, </w:t>
      </w:r>
      <w:proofErr w:type="gramStart"/>
      <w:r w:rsidRPr="00581DE7">
        <w:rPr>
          <w:rFonts w:ascii="Times New Roman" w:eastAsia="Arial" w:hAnsi="Times New Roman" w:cs="Times New Roman"/>
          <w:bCs/>
          <w:color w:val="4B4B4B"/>
          <w:spacing w:val="-2"/>
          <w:w w:val="105"/>
          <w:kern w:val="0"/>
          <w:sz w:val="24"/>
          <w:szCs w:val="24"/>
          <w:lang w:val="en-US"/>
          <w14:ligatures w14:val="none"/>
        </w:rPr>
        <w:t>open-type</w:t>
      </w:r>
      <w:proofErr w:type="gramEnd"/>
      <w:r w:rsidRPr="00581DE7">
        <w:rPr>
          <w:rFonts w:ascii="Times New Roman" w:eastAsia="Arial" w:hAnsi="Times New Roman" w:cs="Times New Roman"/>
          <w:bCs/>
          <w:color w:val="4B4B4B"/>
          <w:spacing w:val="-2"/>
          <w:w w:val="105"/>
          <w:kern w:val="0"/>
          <w:sz w:val="24"/>
          <w:szCs w:val="24"/>
          <w:lang w:val="en-US"/>
          <w14:ligatures w14:val="none"/>
        </w:rPr>
        <w:t xml:space="preserve"> changing </w:t>
      </w:r>
      <w:r w:rsidRPr="00581DE7">
        <w:rPr>
          <w:rFonts w:ascii="Times New Roman" w:eastAsia="Arial" w:hAnsi="Times New Roman" w:cs="Times New Roman"/>
          <w:bCs/>
          <w:color w:val="4B4B4B"/>
          <w:spacing w:val="-2"/>
          <w:w w:val="105"/>
          <w:kern w:val="0"/>
          <w:sz w:val="24"/>
          <w:szCs w:val="24"/>
          <w:lang w:val="en-US"/>
          <w14:ligatures w14:val="none"/>
        </w:rPr>
        <w:t>rooms</w:t>
      </w:r>
      <w:r w:rsidRPr="00581DE7">
        <w:rPr>
          <w:rFonts w:ascii="Times New Roman" w:eastAsia="Arial" w:hAnsi="Times New Roman" w:cs="Times New Roman"/>
          <w:bCs/>
          <w:color w:val="4B4B4B"/>
          <w:spacing w:val="-2"/>
          <w:w w:val="105"/>
          <w:kern w:val="0"/>
          <w:sz w:val="24"/>
          <w:szCs w:val="24"/>
          <w:lang w:val="en-US"/>
          <w14:ligatures w14:val="none"/>
        </w:rPr>
        <w:t>, and insufficient documentation for QA and yield monitoring. Improvements in inventory management, occupational safety, facility layout, and wastewater treatment are also required.</w:t>
      </w:r>
    </w:p>
    <w:p w14:paraId="54CC4ABF" w14:textId="6CD58882" w:rsidR="00581DE7" w:rsidRPr="00581DE7" w:rsidRDefault="00581DE7" w:rsidP="001F373B">
      <w:pPr>
        <w:pStyle w:val="ListParagraph"/>
        <w:widowControl w:val="0"/>
        <w:numPr>
          <w:ilvl w:val="0"/>
          <w:numId w:val="15"/>
        </w:numPr>
        <w:autoSpaceDE w:val="0"/>
        <w:autoSpaceDN w:val="0"/>
        <w:spacing w:after="0" w:line="276" w:lineRule="auto"/>
        <w:jc w:val="both"/>
        <w:rPr>
          <w:rFonts w:ascii="Times New Roman" w:eastAsia="Arial" w:hAnsi="Times New Roman" w:cs="Times New Roman"/>
          <w:bCs/>
          <w:color w:val="4B4B4B"/>
          <w:spacing w:val="-2"/>
          <w:w w:val="105"/>
          <w:kern w:val="0"/>
          <w:sz w:val="24"/>
          <w:szCs w:val="24"/>
          <w:lang w:val="en-US"/>
          <w14:ligatures w14:val="none"/>
        </w:rPr>
      </w:pPr>
      <w:r w:rsidRPr="00581DE7">
        <w:rPr>
          <w:rFonts w:ascii="Times New Roman" w:eastAsia="Arial" w:hAnsi="Times New Roman" w:cs="Times New Roman"/>
          <w:bCs/>
          <w:color w:val="4B4B4B"/>
          <w:spacing w:val="-2"/>
          <w:w w:val="105"/>
          <w:kern w:val="0"/>
          <w:sz w:val="24"/>
          <w:szCs w:val="24"/>
          <w:lang w:val="en-US"/>
          <w14:ligatures w14:val="none"/>
        </w:rPr>
        <w:t>With DepEd as its major market, TSM Food Products has secured a strong foothold not only in Region XII but also in the neighboring Regions XI and XIII. This strategic client base offers both stability and the potential for expansion into wider institutional markets.</w:t>
      </w:r>
    </w:p>
    <w:p w14:paraId="285033B8" w14:textId="77777777" w:rsidR="007F7955" w:rsidRDefault="007F7955" w:rsidP="00131C65">
      <w:pPr>
        <w:widowControl w:val="0"/>
        <w:autoSpaceDE w:val="0"/>
        <w:autoSpaceDN w:val="0"/>
        <w:spacing w:after="0" w:line="276" w:lineRule="auto"/>
        <w:jc w:val="both"/>
        <w:rPr>
          <w:rFonts w:ascii="Times New Roman" w:eastAsia="Arial" w:hAnsi="Times New Roman" w:cs="Times New Roman"/>
          <w:b/>
          <w:color w:val="4B4B4B"/>
          <w:spacing w:val="-2"/>
          <w:w w:val="105"/>
          <w:kern w:val="0"/>
          <w:sz w:val="24"/>
          <w:szCs w:val="24"/>
          <w:lang w:val="en-US"/>
          <w14:ligatures w14:val="none"/>
        </w:rPr>
      </w:pPr>
    </w:p>
    <w:p w14:paraId="5FDCB082" w14:textId="77777777" w:rsidR="007F7955" w:rsidRDefault="007F7955" w:rsidP="00131C65">
      <w:pPr>
        <w:widowControl w:val="0"/>
        <w:autoSpaceDE w:val="0"/>
        <w:autoSpaceDN w:val="0"/>
        <w:spacing w:after="0" w:line="276" w:lineRule="auto"/>
        <w:jc w:val="both"/>
        <w:rPr>
          <w:rFonts w:ascii="Times New Roman" w:eastAsia="Arial" w:hAnsi="Times New Roman" w:cs="Times New Roman"/>
          <w:b/>
          <w:color w:val="4B4B4B"/>
          <w:spacing w:val="-2"/>
          <w:w w:val="105"/>
          <w:kern w:val="0"/>
          <w:sz w:val="24"/>
          <w:szCs w:val="24"/>
          <w:lang w:val="en-US"/>
          <w14:ligatures w14:val="none"/>
        </w:rPr>
      </w:pPr>
    </w:p>
    <w:p w14:paraId="11789274" w14:textId="306C49DD" w:rsidR="00A04270" w:rsidRPr="007F7955" w:rsidRDefault="007B0E0D" w:rsidP="00A04270">
      <w:pPr>
        <w:widowControl w:val="0"/>
        <w:autoSpaceDE w:val="0"/>
        <w:autoSpaceDN w:val="0"/>
        <w:spacing w:after="0" w:line="276" w:lineRule="auto"/>
        <w:jc w:val="both"/>
        <w:rPr>
          <w:rFonts w:ascii="Times New Roman" w:eastAsia="Arial" w:hAnsi="Times New Roman" w:cs="Times New Roman"/>
          <w:b/>
          <w:color w:val="4B4B4B"/>
          <w:spacing w:val="-2"/>
          <w:w w:val="105"/>
          <w:kern w:val="0"/>
          <w:sz w:val="24"/>
          <w:szCs w:val="24"/>
          <w:lang w:val="en-US"/>
          <w14:ligatures w14:val="none"/>
        </w:rPr>
      </w:pPr>
      <w:r w:rsidRPr="00B82471">
        <w:rPr>
          <w:rFonts w:ascii="Times New Roman" w:eastAsia="Arial" w:hAnsi="Times New Roman" w:cs="Times New Roman"/>
          <w:b/>
          <w:color w:val="4B4B4B"/>
          <w:spacing w:val="-2"/>
          <w:w w:val="105"/>
          <w:kern w:val="0"/>
          <w:sz w:val="24"/>
          <w:szCs w:val="24"/>
          <w:lang w:val="en-US"/>
          <w14:ligatures w14:val="none"/>
        </w:rPr>
        <w:t>RECOMMENDATIONS:</w:t>
      </w:r>
    </w:p>
    <w:p w14:paraId="68F7C5A6" w14:textId="77777777" w:rsidR="007D50E3" w:rsidRDefault="007D50E3" w:rsidP="001F373B">
      <w:pPr>
        <w:widowControl w:val="0"/>
        <w:autoSpaceDE w:val="0"/>
        <w:autoSpaceDN w:val="0"/>
        <w:spacing w:before="1" w:after="0" w:line="276" w:lineRule="auto"/>
        <w:jc w:val="both"/>
        <w:rPr>
          <w:rFonts w:ascii="Times New Roman" w:eastAsia="Arial" w:hAnsi="Times New Roman" w:cs="Times New Roman"/>
          <w:bCs/>
          <w:kern w:val="0"/>
          <w:sz w:val="24"/>
          <w:szCs w:val="24"/>
          <w:lang w:val="en-US"/>
          <w14:ligatures w14:val="none"/>
        </w:rPr>
      </w:pPr>
    </w:p>
    <w:p w14:paraId="41F10E2F" w14:textId="519B4D03" w:rsidR="009D3DC0" w:rsidRPr="009D3DC0" w:rsidRDefault="009D3DC0" w:rsidP="009D3DC0">
      <w:pPr>
        <w:pStyle w:val="ListParagraph"/>
        <w:widowControl w:val="0"/>
        <w:numPr>
          <w:ilvl w:val="0"/>
          <w:numId w:val="16"/>
        </w:numPr>
        <w:autoSpaceDE w:val="0"/>
        <w:autoSpaceDN w:val="0"/>
        <w:spacing w:before="1" w:after="0" w:line="276" w:lineRule="auto"/>
        <w:jc w:val="both"/>
        <w:rPr>
          <w:rFonts w:ascii="Times New Roman" w:eastAsia="Arial" w:hAnsi="Times New Roman" w:cs="Times New Roman"/>
          <w:bCs/>
          <w:kern w:val="0"/>
          <w:sz w:val="24"/>
          <w:szCs w:val="24"/>
          <w:lang w:val="en-US"/>
          <w14:ligatures w14:val="none"/>
        </w:rPr>
      </w:pPr>
      <w:r w:rsidRPr="009D3DC0">
        <w:rPr>
          <w:rFonts w:ascii="Times New Roman" w:eastAsia="Arial" w:hAnsi="Times New Roman" w:cs="Times New Roman"/>
          <w:bCs/>
          <w:kern w:val="0"/>
          <w:sz w:val="24"/>
          <w:szCs w:val="24"/>
          <w:lang w:val="en-US"/>
          <w14:ligatures w14:val="none"/>
        </w:rPr>
        <w:t xml:space="preserve">Adoption of the Tubig </w:t>
      </w:r>
      <w:proofErr w:type="spellStart"/>
      <w:r w:rsidRPr="009D3DC0">
        <w:rPr>
          <w:rFonts w:ascii="Times New Roman" w:eastAsia="Arial" w:hAnsi="Times New Roman" w:cs="Times New Roman"/>
          <w:bCs/>
          <w:kern w:val="0"/>
          <w:sz w:val="24"/>
          <w:szCs w:val="24"/>
          <w:lang w:val="en-US"/>
          <w14:ligatures w14:val="none"/>
        </w:rPr>
        <w:t>Talino</w:t>
      </w:r>
      <w:proofErr w:type="spellEnd"/>
      <w:r w:rsidRPr="009D3DC0">
        <w:rPr>
          <w:rFonts w:ascii="Times New Roman" w:eastAsia="Arial" w:hAnsi="Times New Roman" w:cs="Times New Roman"/>
          <w:bCs/>
          <w:kern w:val="0"/>
          <w:sz w:val="24"/>
          <w:szCs w:val="24"/>
          <w:lang w:val="en-US"/>
          <w14:ligatures w14:val="none"/>
        </w:rPr>
        <w:t xml:space="preserve"> technology from DOST-FNRI is highly recommended as it provides TSM Food Products with a unique competitive advantage. By offering fortified beverages, the company can tap into government procurement programs, particularly with DepEd, while expanding its reach to other agencies seeking nutritious and affordable products.</w:t>
      </w:r>
    </w:p>
    <w:p w14:paraId="5087DA30" w14:textId="77777777" w:rsidR="001F373B" w:rsidRDefault="001F373B" w:rsidP="001F373B">
      <w:pPr>
        <w:pStyle w:val="ListParagraph"/>
        <w:widowControl w:val="0"/>
        <w:numPr>
          <w:ilvl w:val="0"/>
          <w:numId w:val="11"/>
        </w:numPr>
        <w:autoSpaceDE w:val="0"/>
        <w:autoSpaceDN w:val="0"/>
        <w:spacing w:before="1" w:after="0" w:line="276" w:lineRule="auto"/>
        <w:jc w:val="both"/>
        <w:rPr>
          <w:rFonts w:ascii="Times New Roman" w:eastAsia="Arial" w:hAnsi="Times New Roman" w:cs="Times New Roman"/>
          <w:bCs/>
          <w:kern w:val="0"/>
          <w:sz w:val="24"/>
          <w:szCs w:val="24"/>
          <w:lang w:val="en-US"/>
          <w14:ligatures w14:val="none"/>
        </w:rPr>
      </w:pPr>
      <w:r w:rsidRPr="001F373B">
        <w:rPr>
          <w:rFonts w:ascii="Times New Roman" w:eastAsia="Arial" w:hAnsi="Times New Roman" w:cs="Times New Roman"/>
          <w:bCs/>
          <w:kern w:val="0"/>
          <w:sz w:val="24"/>
          <w:szCs w:val="24"/>
          <w:lang w:val="en-US"/>
          <w14:ligatures w14:val="none"/>
        </w:rPr>
        <w:t>Strengthen quality assurance by issuing product standards, QC process flows, and work instructions, and by acquiring laboratory instruments (pH meter, refractometer, thermometer).</w:t>
      </w:r>
    </w:p>
    <w:p w14:paraId="0480B924" w14:textId="77777777" w:rsidR="001F373B" w:rsidRDefault="001F373B" w:rsidP="001F373B">
      <w:pPr>
        <w:pStyle w:val="ListParagraph"/>
        <w:widowControl w:val="0"/>
        <w:numPr>
          <w:ilvl w:val="0"/>
          <w:numId w:val="11"/>
        </w:numPr>
        <w:autoSpaceDE w:val="0"/>
        <w:autoSpaceDN w:val="0"/>
        <w:spacing w:before="1" w:after="0" w:line="276" w:lineRule="auto"/>
        <w:jc w:val="both"/>
        <w:rPr>
          <w:rFonts w:ascii="Times New Roman" w:eastAsia="Arial" w:hAnsi="Times New Roman" w:cs="Times New Roman"/>
          <w:bCs/>
          <w:kern w:val="0"/>
          <w:sz w:val="24"/>
          <w:szCs w:val="24"/>
          <w:lang w:val="en-US"/>
          <w14:ligatures w14:val="none"/>
        </w:rPr>
      </w:pPr>
      <w:r w:rsidRPr="001F373B">
        <w:rPr>
          <w:rFonts w:ascii="Times New Roman" w:eastAsia="Arial" w:hAnsi="Times New Roman" w:cs="Times New Roman"/>
          <w:bCs/>
          <w:kern w:val="0"/>
          <w:sz w:val="24"/>
          <w:szCs w:val="24"/>
          <w:lang w:val="en-US"/>
          <w14:ligatures w14:val="none"/>
        </w:rPr>
        <w:t>Implement Production Planning and Control to improve efficiency and avoid delays</w:t>
      </w:r>
    </w:p>
    <w:p w14:paraId="56178CD2" w14:textId="77777777" w:rsidR="001F373B" w:rsidRDefault="001F373B" w:rsidP="001F373B">
      <w:pPr>
        <w:pStyle w:val="ListParagraph"/>
        <w:widowControl w:val="0"/>
        <w:numPr>
          <w:ilvl w:val="0"/>
          <w:numId w:val="11"/>
        </w:numPr>
        <w:autoSpaceDE w:val="0"/>
        <w:autoSpaceDN w:val="0"/>
        <w:spacing w:before="1" w:after="0" w:line="276" w:lineRule="auto"/>
        <w:jc w:val="both"/>
        <w:rPr>
          <w:rFonts w:ascii="Times New Roman" w:eastAsia="Arial" w:hAnsi="Times New Roman" w:cs="Times New Roman"/>
          <w:bCs/>
          <w:kern w:val="0"/>
          <w:sz w:val="24"/>
          <w:szCs w:val="24"/>
          <w:lang w:val="en-US"/>
          <w14:ligatures w14:val="none"/>
        </w:rPr>
      </w:pPr>
      <w:r w:rsidRPr="001F373B">
        <w:rPr>
          <w:rFonts w:ascii="Times New Roman" w:eastAsia="Arial" w:hAnsi="Times New Roman" w:cs="Times New Roman"/>
          <w:bCs/>
          <w:kern w:val="0"/>
          <w:sz w:val="24"/>
          <w:szCs w:val="24"/>
          <w:lang w:val="en-US"/>
          <w14:ligatures w14:val="none"/>
        </w:rPr>
        <w:t>Construct a three-chamber wastewater treatment system to comply with environmental standards.</w:t>
      </w:r>
    </w:p>
    <w:p w14:paraId="3779B655" w14:textId="77777777" w:rsidR="001F373B" w:rsidRPr="007D50E3" w:rsidRDefault="001F373B" w:rsidP="00131C65">
      <w:pPr>
        <w:widowControl w:val="0"/>
        <w:autoSpaceDE w:val="0"/>
        <w:autoSpaceDN w:val="0"/>
        <w:spacing w:before="1" w:after="0" w:line="276" w:lineRule="auto"/>
        <w:rPr>
          <w:rFonts w:ascii="Times New Roman" w:eastAsia="Arial" w:hAnsi="Times New Roman" w:cs="Times New Roman"/>
          <w:bCs/>
          <w:kern w:val="0"/>
          <w:sz w:val="24"/>
          <w:szCs w:val="24"/>
          <w:lang w:val="en-US"/>
          <w14:ligatures w14:val="none"/>
        </w:rPr>
      </w:pPr>
    </w:p>
    <w:tbl>
      <w:tblPr>
        <w:tblStyle w:val="TableGrid"/>
        <w:tblW w:w="9781" w:type="dxa"/>
        <w:tblInd w:w="137" w:type="dxa"/>
        <w:tblLook w:val="04A0" w:firstRow="1" w:lastRow="0" w:firstColumn="1" w:lastColumn="0" w:noHBand="0" w:noVBand="1"/>
      </w:tblPr>
      <w:tblGrid>
        <w:gridCol w:w="2693"/>
        <w:gridCol w:w="2410"/>
        <w:gridCol w:w="2268"/>
        <w:gridCol w:w="2410"/>
      </w:tblGrid>
      <w:tr w:rsidR="008152F5" w14:paraId="5C7EDDCF" w14:textId="77777777" w:rsidTr="00A419C7">
        <w:trPr>
          <w:trHeight w:val="424"/>
        </w:trPr>
        <w:tc>
          <w:tcPr>
            <w:tcW w:w="2693" w:type="dxa"/>
            <w:vAlign w:val="center"/>
          </w:tcPr>
          <w:p w14:paraId="332DC6EA" w14:textId="77777777" w:rsidR="008152F5" w:rsidRDefault="008152F5" w:rsidP="00A419C7">
            <w:pPr>
              <w:pStyle w:val="ListParagraph"/>
              <w:ind w:left="0"/>
              <w:jc w:val="center"/>
              <w:rPr>
                <w:rFonts w:ascii="Arial" w:hAnsi="Arial" w:cs="Arial"/>
                <w:b/>
                <w:bCs/>
                <w:sz w:val="24"/>
                <w:szCs w:val="22"/>
              </w:rPr>
            </w:pPr>
            <w:r>
              <w:rPr>
                <w:rFonts w:ascii="Arial" w:hAnsi="Arial" w:cs="Arial"/>
                <w:b/>
                <w:bCs/>
                <w:sz w:val="24"/>
                <w:szCs w:val="22"/>
              </w:rPr>
              <w:t>Process/ Existing Practice/ Problem</w:t>
            </w:r>
          </w:p>
        </w:tc>
        <w:tc>
          <w:tcPr>
            <w:tcW w:w="2410" w:type="dxa"/>
            <w:vAlign w:val="center"/>
          </w:tcPr>
          <w:p w14:paraId="7E34D818" w14:textId="77777777" w:rsidR="008152F5" w:rsidRDefault="008152F5" w:rsidP="00A419C7">
            <w:pPr>
              <w:pStyle w:val="ListParagraph"/>
              <w:ind w:left="0"/>
              <w:jc w:val="center"/>
              <w:rPr>
                <w:rFonts w:ascii="Arial" w:hAnsi="Arial" w:cs="Arial"/>
                <w:b/>
                <w:bCs/>
                <w:sz w:val="24"/>
                <w:szCs w:val="22"/>
              </w:rPr>
            </w:pPr>
            <w:r>
              <w:rPr>
                <w:rFonts w:ascii="Arial" w:hAnsi="Arial" w:cs="Arial"/>
                <w:b/>
                <w:bCs/>
                <w:sz w:val="24"/>
                <w:szCs w:val="22"/>
              </w:rPr>
              <w:t>Proposed S&amp;T Intervention</w:t>
            </w:r>
          </w:p>
        </w:tc>
        <w:tc>
          <w:tcPr>
            <w:tcW w:w="2268" w:type="dxa"/>
            <w:vAlign w:val="center"/>
          </w:tcPr>
          <w:p w14:paraId="4C530FCC" w14:textId="77777777" w:rsidR="008152F5" w:rsidRDefault="008152F5" w:rsidP="00A419C7">
            <w:pPr>
              <w:pStyle w:val="ListParagraph"/>
              <w:ind w:left="0"/>
              <w:jc w:val="center"/>
              <w:rPr>
                <w:rFonts w:ascii="Arial" w:hAnsi="Arial" w:cs="Arial"/>
                <w:b/>
                <w:bCs/>
                <w:sz w:val="24"/>
                <w:szCs w:val="22"/>
              </w:rPr>
            </w:pPr>
            <w:r>
              <w:rPr>
                <w:rFonts w:ascii="Arial" w:hAnsi="Arial" w:cs="Arial"/>
                <w:b/>
                <w:bCs/>
                <w:sz w:val="24"/>
                <w:szCs w:val="22"/>
              </w:rPr>
              <w:t>Proposed S&amp;T intervention-related equipment/skills upgrading</w:t>
            </w:r>
          </w:p>
        </w:tc>
        <w:tc>
          <w:tcPr>
            <w:tcW w:w="2410" w:type="dxa"/>
            <w:vAlign w:val="center"/>
          </w:tcPr>
          <w:p w14:paraId="2991E159" w14:textId="77777777" w:rsidR="008152F5" w:rsidRDefault="008152F5" w:rsidP="00A419C7">
            <w:pPr>
              <w:pStyle w:val="ListParagraph"/>
              <w:ind w:left="0"/>
              <w:jc w:val="center"/>
              <w:rPr>
                <w:rFonts w:ascii="Arial" w:hAnsi="Arial" w:cs="Arial"/>
                <w:b/>
                <w:bCs/>
                <w:sz w:val="24"/>
                <w:szCs w:val="22"/>
              </w:rPr>
            </w:pPr>
            <w:r>
              <w:rPr>
                <w:rFonts w:ascii="Arial" w:hAnsi="Arial" w:cs="Arial"/>
                <w:b/>
                <w:bCs/>
                <w:sz w:val="24"/>
                <w:szCs w:val="22"/>
              </w:rPr>
              <w:t>Impact</w:t>
            </w:r>
          </w:p>
        </w:tc>
      </w:tr>
      <w:tr w:rsidR="007D50E3" w14:paraId="21FCBCC8" w14:textId="77777777" w:rsidTr="007D50E3">
        <w:trPr>
          <w:trHeight w:val="424"/>
        </w:trPr>
        <w:tc>
          <w:tcPr>
            <w:tcW w:w="2693" w:type="dxa"/>
            <w:vAlign w:val="center"/>
          </w:tcPr>
          <w:p w14:paraId="0A103D2C" w14:textId="6FAFEEA8"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Manual packing &amp; labelling; lacking workstations</w:t>
            </w:r>
          </w:p>
        </w:tc>
        <w:tc>
          <w:tcPr>
            <w:tcW w:w="2410" w:type="dxa"/>
            <w:vAlign w:val="center"/>
          </w:tcPr>
          <w:p w14:paraId="2C0774D6" w14:textId="5A6EB065"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Automate filling &amp; labelling; add stainless worktables</w:t>
            </w:r>
          </w:p>
        </w:tc>
        <w:tc>
          <w:tcPr>
            <w:tcW w:w="2268" w:type="dxa"/>
            <w:vAlign w:val="center"/>
          </w:tcPr>
          <w:p w14:paraId="351A03E5" w14:textId="0A8F3513"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 xml:space="preserve">Pouch filling machine; </w:t>
            </w:r>
            <w:proofErr w:type="spellStart"/>
            <w:r w:rsidRPr="009D3DC0">
              <w:rPr>
                <w:rFonts w:ascii="Times New Roman" w:hAnsi="Times New Roman" w:cs="Times New Roman"/>
                <w:sz w:val="24"/>
                <w:szCs w:val="22"/>
              </w:rPr>
              <w:t>labeller</w:t>
            </w:r>
            <w:proofErr w:type="spellEnd"/>
            <w:r w:rsidRPr="009D3DC0">
              <w:rPr>
                <w:rFonts w:ascii="Times New Roman" w:hAnsi="Times New Roman" w:cs="Times New Roman"/>
                <w:sz w:val="24"/>
                <w:szCs w:val="22"/>
              </w:rPr>
              <w:t>/coder; stainless tables</w:t>
            </w:r>
          </w:p>
        </w:tc>
        <w:tc>
          <w:tcPr>
            <w:tcW w:w="2410" w:type="dxa"/>
            <w:vAlign w:val="center"/>
          </w:tcPr>
          <w:p w14:paraId="0D2A11E2" w14:textId="78891686" w:rsidR="007D50E3" w:rsidRPr="007D50E3" w:rsidRDefault="009D3DC0" w:rsidP="007D50E3">
            <w:pPr>
              <w:rPr>
                <w:rFonts w:ascii="Times New Roman" w:hAnsi="Times New Roman" w:cs="Times New Roman"/>
                <w:sz w:val="24"/>
                <w:szCs w:val="22"/>
              </w:rPr>
            </w:pPr>
            <w:r w:rsidRPr="009D3DC0">
              <w:rPr>
                <w:rFonts w:ascii="Times New Roman" w:hAnsi="Times New Roman" w:cs="Times New Roman"/>
                <w:sz w:val="24"/>
                <w:szCs w:val="22"/>
              </w:rPr>
              <w:t>Reduced takt time; improved GMP compliance</w:t>
            </w:r>
          </w:p>
        </w:tc>
      </w:tr>
      <w:tr w:rsidR="007D50E3" w14:paraId="1DA6FCA2" w14:textId="77777777" w:rsidTr="007D50E3">
        <w:trPr>
          <w:trHeight w:val="424"/>
        </w:trPr>
        <w:tc>
          <w:tcPr>
            <w:tcW w:w="2693" w:type="dxa"/>
            <w:vAlign w:val="center"/>
          </w:tcPr>
          <w:p w14:paraId="77E3088A" w14:textId="71868574"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No yield analysis; undocumented QC procedures/standards</w:t>
            </w:r>
          </w:p>
        </w:tc>
        <w:tc>
          <w:tcPr>
            <w:tcW w:w="2410" w:type="dxa"/>
            <w:vAlign w:val="center"/>
          </w:tcPr>
          <w:p w14:paraId="5BCB85B3" w14:textId="223A768D"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Implement yield monitoring; issue WI/QC flow/product standards</w:t>
            </w:r>
          </w:p>
        </w:tc>
        <w:tc>
          <w:tcPr>
            <w:tcW w:w="2268" w:type="dxa"/>
            <w:vAlign w:val="center"/>
          </w:tcPr>
          <w:p w14:paraId="29D50FB3" w14:textId="0CE0E31F"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Yield forms; WI/QC templates; instruments</w:t>
            </w:r>
          </w:p>
        </w:tc>
        <w:tc>
          <w:tcPr>
            <w:tcW w:w="2410" w:type="dxa"/>
            <w:vAlign w:val="center"/>
          </w:tcPr>
          <w:p w14:paraId="44983145" w14:textId="49650894" w:rsidR="007D50E3" w:rsidRPr="007D50E3" w:rsidRDefault="009D3DC0" w:rsidP="007D50E3">
            <w:pPr>
              <w:rPr>
                <w:rFonts w:ascii="Times New Roman" w:hAnsi="Times New Roman" w:cs="Times New Roman"/>
                <w:sz w:val="24"/>
                <w:szCs w:val="22"/>
              </w:rPr>
            </w:pPr>
            <w:r w:rsidRPr="009D3DC0">
              <w:rPr>
                <w:rFonts w:ascii="Times New Roman" w:hAnsi="Times New Roman" w:cs="Times New Roman"/>
                <w:sz w:val="24"/>
                <w:szCs w:val="22"/>
              </w:rPr>
              <w:t>Lower rejects; process control; traceability</w:t>
            </w:r>
          </w:p>
        </w:tc>
      </w:tr>
      <w:tr w:rsidR="007D50E3" w14:paraId="70F31DBE" w14:textId="77777777" w:rsidTr="007D50E3">
        <w:trPr>
          <w:trHeight w:val="424"/>
        </w:trPr>
        <w:tc>
          <w:tcPr>
            <w:tcW w:w="2693" w:type="dxa"/>
            <w:vAlign w:val="center"/>
          </w:tcPr>
          <w:p w14:paraId="2A36A127" w14:textId="2E15C301"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lastRenderedPageBreak/>
              <w:t>Insufficient ventilation</w:t>
            </w:r>
          </w:p>
        </w:tc>
        <w:tc>
          <w:tcPr>
            <w:tcW w:w="2410" w:type="dxa"/>
            <w:vAlign w:val="center"/>
          </w:tcPr>
          <w:p w14:paraId="0CD127E4" w14:textId="62CD7700"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Install exhaust fans; roofing insulation</w:t>
            </w:r>
          </w:p>
        </w:tc>
        <w:tc>
          <w:tcPr>
            <w:tcW w:w="2268" w:type="dxa"/>
            <w:vAlign w:val="center"/>
          </w:tcPr>
          <w:p w14:paraId="4EF41DAF" w14:textId="76144C08"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Industrial exhaust fans</w:t>
            </w:r>
          </w:p>
        </w:tc>
        <w:tc>
          <w:tcPr>
            <w:tcW w:w="2410" w:type="dxa"/>
            <w:vAlign w:val="center"/>
          </w:tcPr>
          <w:p w14:paraId="5C959146" w14:textId="4B2F211F"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Safer work environment; quality stability</w:t>
            </w:r>
          </w:p>
        </w:tc>
      </w:tr>
      <w:tr w:rsidR="007D50E3" w14:paraId="13E7A238" w14:textId="77777777" w:rsidTr="007D50E3">
        <w:trPr>
          <w:trHeight w:val="424"/>
        </w:trPr>
        <w:tc>
          <w:tcPr>
            <w:tcW w:w="2693" w:type="dxa"/>
            <w:vAlign w:val="center"/>
          </w:tcPr>
          <w:p w14:paraId="39C8F0C5" w14:textId="31679D30"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OHS gaps (wires, signages, labels, first aid, e-light, incident logs)</w:t>
            </w:r>
          </w:p>
        </w:tc>
        <w:tc>
          <w:tcPr>
            <w:tcW w:w="2410" w:type="dxa"/>
            <w:vAlign w:val="center"/>
          </w:tcPr>
          <w:p w14:paraId="6CC97B06" w14:textId="0C801821"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Electrical re-routing; post signages/labels; provide kits &amp; lights; incident reporting</w:t>
            </w:r>
          </w:p>
        </w:tc>
        <w:tc>
          <w:tcPr>
            <w:tcW w:w="2268" w:type="dxa"/>
            <w:vAlign w:val="center"/>
          </w:tcPr>
          <w:p w14:paraId="08817DA2" w14:textId="0B2C37EC"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Signages; labels; first aid kit; emergency light; incident forms</w:t>
            </w:r>
          </w:p>
        </w:tc>
        <w:tc>
          <w:tcPr>
            <w:tcW w:w="2410" w:type="dxa"/>
            <w:vAlign w:val="center"/>
          </w:tcPr>
          <w:p w14:paraId="3C3D3A05" w14:textId="5A3BFC0F"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Legal compliance; risk mitigation</w:t>
            </w:r>
          </w:p>
        </w:tc>
      </w:tr>
      <w:tr w:rsidR="007D50E3" w14:paraId="327967C5" w14:textId="77777777" w:rsidTr="007D50E3">
        <w:trPr>
          <w:trHeight w:val="424"/>
        </w:trPr>
        <w:tc>
          <w:tcPr>
            <w:tcW w:w="2693" w:type="dxa"/>
            <w:vAlign w:val="center"/>
          </w:tcPr>
          <w:p w14:paraId="3846EE00" w14:textId="1C9C0487"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No 3-chamber wastewater treatment</w:t>
            </w:r>
          </w:p>
        </w:tc>
        <w:tc>
          <w:tcPr>
            <w:tcW w:w="2410" w:type="dxa"/>
            <w:vAlign w:val="center"/>
          </w:tcPr>
          <w:p w14:paraId="14253D8F" w14:textId="4EAE02A3"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Build multi-chamber tank &amp; enclosed drainage</w:t>
            </w:r>
          </w:p>
        </w:tc>
        <w:tc>
          <w:tcPr>
            <w:tcW w:w="2268" w:type="dxa"/>
            <w:vAlign w:val="center"/>
          </w:tcPr>
          <w:p w14:paraId="73B75C54" w14:textId="4977F001"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3-chamber tank per guide</w:t>
            </w:r>
          </w:p>
        </w:tc>
        <w:tc>
          <w:tcPr>
            <w:tcW w:w="2410" w:type="dxa"/>
            <w:vAlign w:val="center"/>
          </w:tcPr>
          <w:p w14:paraId="52FF980F" w14:textId="18F54261" w:rsidR="007D50E3" w:rsidRPr="007D50E3" w:rsidRDefault="009D3DC0" w:rsidP="007D50E3">
            <w:pPr>
              <w:pStyle w:val="ListParagraph"/>
              <w:ind w:left="0"/>
              <w:rPr>
                <w:rFonts w:ascii="Times New Roman" w:hAnsi="Times New Roman" w:cs="Times New Roman"/>
                <w:sz w:val="24"/>
                <w:szCs w:val="22"/>
              </w:rPr>
            </w:pPr>
            <w:r w:rsidRPr="009D3DC0">
              <w:rPr>
                <w:rFonts w:ascii="Times New Roman" w:hAnsi="Times New Roman" w:cs="Times New Roman"/>
                <w:sz w:val="24"/>
                <w:szCs w:val="22"/>
              </w:rPr>
              <w:t>Environmental compliance; reduced contamination risk</w:t>
            </w:r>
          </w:p>
        </w:tc>
      </w:tr>
    </w:tbl>
    <w:p w14:paraId="420AD8EA" w14:textId="77777777" w:rsidR="007D50E3" w:rsidRPr="00B82471" w:rsidRDefault="007D50E3" w:rsidP="00131C65">
      <w:pPr>
        <w:widowControl w:val="0"/>
        <w:autoSpaceDE w:val="0"/>
        <w:autoSpaceDN w:val="0"/>
        <w:spacing w:before="3" w:after="0" w:line="276" w:lineRule="auto"/>
        <w:rPr>
          <w:rFonts w:ascii="Times New Roman" w:eastAsia="Arial" w:hAnsi="Times New Roman" w:cs="Times New Roman"/>
          <w:b/>
          <w:kern w:val="0"/>
          <w:sz w:val="24"/>
          <w:szCs w:val="24"/>
          <w:lang w:val="en-US"/>
          <w14:ligatures w14:val="none"/>
        </w:rPr>
      </w:pPr>
    </w:p>
    <w:p w14:paraId="417A5EDD" w14:textId="2C172A18" w:rsidR="007B0E0D" w:rsidRPr="00B82471" w:rsidRDefault="007B0E0D" w:rsidP="00131C65">
      <w:pPr>
        <w:widowControl w:val="0"/>
        <w:autoSpaceDE w:val="0"/>
        <w:autoSpaceDN w:val="0"/>
        <w:spacing w:before="228" w:after="0" w:line="276" w:lineRule="auto"/>
        <w:rPr>
          <w:rFonts w:ascii="Times New Roman" w:eastAsia="Arial" w:hAnsi="Times New Roman" w:cs="Times New Roman"/>
          <w:b/>
          <w:kern w:val="0"/>
          <w:sz w:val="24"/>
          <w:szCs w:val="24"/>
          <w:lang w:val="en-US"/>
          <w14:ligatures w14:val="none"/>
        </w:rPr>
      </w:pPr>
      <w:r w:rsidRPr="00B82471">
        <w:rPr>
          <w:rFonts w:ascii="Times New Roman" w:eastAsia="Arial" w:hAnsi="Times New Roman" w:cs="Times New Roman"/>
          <w:b/>
          <w:color w:val="4B4B4B"/>
          <w:spacing w:val="-2"/>
          <w:w w:val="110"/>
          <w:kern w:val="0"/>
          <w:sz w:val="24"/>
          <w:szCs w:val="24"/>
          <w:lang w:val="en-US"/>
          <w14:ligatures w14:val="none"/>
        </w:rPr>
        <w:t>TNA</w:t>
      </w:r>
      <w:r w:rsidR="00987B27">
        <w:rPr>
          <w:rFonts w:ascii="Times New Roman" w:eastAsia="Arial" w:hAnsi="Times New Roman" w:cs="Times New Roman"/>
          <w:b/>
          <w:color w:val="4B4B4B"/>
          <w:spacing w:val="-2"/>
          <w:w w:val="110"/>
          <w:kern w:val="0"/>
          <w:sz w:val="24"/>
          <w:szCs w:val="24"/>
          <w:lang w:val="en-US"/>
          <w14:ligatures w14:val="none"/>
        </w:rPr>
        <w:t xml:space="preserve"> </w:t>
      </w:r>
      <w:r w:rsidRPr="00B82471">
        <w:rPr>
          <w:rFonts w:ascii="Times New Roman" w:eastAsia="Arial" w:hAnsi="Times New Roman" w:cs="Times New Roman"/>
          <w:b/>
          <w:color w:val="4B4B4B"/>
          <w:spacing w:val="-2"/>
          <w:w w:val="110"/>
          <w:kern w:val="0"/>
          <w:sz w:val="24"/>
          <w:szCs w:val="24"/>
          <w:lang w:val="en-US"/>
          <w14:ligatures w14:val="none"/>
        </w:rPr>
        <w:t>Team:</w:t>
      </w:r>
    </w:p>
    <w:p w14:paraId="65DF453E" w14:textId="77777777" w:rsidR="00987B27" w:rsidRDefault="00987B27"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color w:val="4B4B4B"/>
          <w:w w:val="105"/>
          <w:kern w:val="0"/>
          <w:sz w:val="24"/>
          <w:szCs w:val="24"/>
          <w:lang w:val="en-US"/>
          <w14:ligatures w14:val="none"/>
        </w:rPr>
      </w:pPr>
    </w:p>
    <w:p w14:paraId="57D18740" w14:textId="60ED1B96" w:rsidR="00987B27" w:rsidRPr="00987B27" w:rsidRDefault="007B0E0D" w:rsidP="00131C65">
      <w:pPr>
        <w:widowControl w:val="0"/>
        <w:tabs>
          <w:tab w:val="left" w:pos="3879"/>
          <w:tab w:val="left" w:pos="6182"/>
        </w:tabs>
        <w:autoSpaceDE w:val="0"/>
        <w:autoSpaceDN w:val="0"/>
        <w:spacing w:before="18" w:after="0" w:line="276" w:lineRule="auto"/>
        <w:ind w:right="3979"/>
        <w:rPr>
          <w:rFonts w:ascii="Times New Roman" w:eastAsia="Arial" w:hAnsi="Times New Roman" w:cs="Times New Roman"/>
          <w:b/>
          <w:bCs/>
          <w:color w:val="4B4B4B"/>
          <w:w w:val="105"/>
          <w:kern w:val="0"/>
          <w:sz w:val="24"/>
          <w:szCs w:val="24"/>
          <w:lang w:val="en-US"/>
          <w14:ligatures w14:val="none"/>
        </w:rPr>
      </w:pPr>
      <w:r w:rsidRPr="00987B27">
        <w:rPr>
          <w:rFonts w:ascii="Times New Roman" w:eastAsia="Arial" w:hAnsi="Times New Roman" w:cs="Times New Roman"/>
          <w:b/>
          <w:bCs/>
          <w:color w:val="4B4B4B"/>
          <w:w w:val="105"/>
          <w:kern w:val="0"/>
          <w:sz w:val="24"/>
          <w:szCs w:val="24"/>
          <w:lang w:val="en-US"/>
          <w14:ligatures w14:val="none"/>
        </w:rPr>
        <w:t>Team Leader:</w:t>
      </w:r>
      <w:r w:rsidR="00987B27">
        <w:rPr>
          <w:rFonts w:ascii="Times New Roman" w:eastAsia="Arial" w:hAnsi="Times New Roman" w:cs="Times New Roman"/>
          <w:b/>
          <w:bCs/>
          <w:color w:val="4B4B4B"/>
          <w:w w:val="105"/>
          <w:kern w:val="0"/>
          <w:sz w:val="24"/>
          <w:szCs w:val="24"/>
          <w:lang w:val="en-US"/>
          <w14:ligatures w14:val="none"/>
        </w:rPr>
        <w:t xml:space="preserve">   </w:t>
      </w:r>
      <w:r w:rsidR="00987B27" w:rsidRPr="00987B27">
        <w:rPr>
          <w:rFonts w:ascii="Times New Roman" w:eastAsia="Arial" w:hAnsi="Times New Roman" w:cs="Times New Roman"/>
          <w:b/>
          <w:bCs/>
          <w:color w:val="4B4B4B"/>
          <w:w w:val="105"/>
          <w:kern w:val="0"/>
          <w:sz w:val="24"/>
          <w:szCs w:val="24"/>
          <w:lang w:val="en-US"/>
          <w14:ligatures w14:val="none"/>
        </w:rPr>
        <w:t>Michael T. Mayo</w:t>
      </w:r>
    </w:p>
    <w:p w14:paraId="571382E9" w14:textId="515D9461" w:rsidR="00987B27" w:rsidRDefault="00987B27"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b/>
          <w:bCs/>
          <w:color w:val="4B4B4B"/>
          <w:kern w:val="0"/>
          <w:sz w:val="24"/>
          <w:szCs w:val="24"/>
          <w:u w:val="single" w:color="000000"/>
          <w:lang w:val="en-US"/>
          <w14:ligatures w14:val="none"/>
        </w:rPr>
      </w:pPr>
      <w:r>
        <w:rPr>
          <w:rFonts w:ascii="Times New Roman" w:eastAsia="Arial" w:hAnsi="Times New Roman" w:cs="Times New Roman"/>
          <w:color w:val="4B4B4B"/>
          <w:w w:val="105"/>
          <w:kern w:val="0"/>
          <w:sz w:val="24"/>
          <w:szCs w:val="24"/>
          <w:lang w:val="en-US"/>
          <w14:ligatures w14:val="none"/>
        </w:rPr>
        <w:tab/>
      </w:r>
      <w:r>
        <w:rPr>
          <w:rFonts w:ascii="Times New Roman" w:eastAsia="Arial" w:hAnsi="Times New Roman" w:cs="Times New Roman"/>
          <w:i/>
          <w:iCs/>
          <w:color w:val="4B4B4B"/>
          <w:w w:val="105"/>
          <w:kern w:val="0"/>
          <w:sz w:val="24"/>
          <w:szCs w:val="24"/>
          <w:lang w:val="en-US"/>
          <w14:ligatures w14:val="none"/>
        </w:rPr>
        <w:t>Provincial Director</w:t>
      </w:r>
      <w:r w:rsidR="007B0E0D" w:rsidRPr="00B82471">
        <w:rPr>
          <w:rFonts w:ascii="Times New Roman" w:eastAsia="Arial" w:hAnsi="Times New Roman" w:cs="Times New Roman"/>
          <w:color w:val="4B4B4B"/>
          <w:kern w:val="0"/>
          <w:sz w:val="24"/>
          <w:szCs w:val="24"/>
          <w:lang w:val="en-US"/>
          <w14:ligatures w14:val="none"/>
        </w:rPr>
        <w:tab/>
      </w:r>
    </w:p>
    <w:p w14:paraId="4953432F" w14:textId="77777777" w:rsidR="00987B27" w:rsidRDefault="00987B27"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color w:val="4B4B4B"/>
          <w:spacing w:val="-2"/>
          <w:w w:val="105"/>
          <w:kern w:val="0"/>
          <w:sz w:val="24"/>
          <w:szCs w:val="24"/>
          <w:lang w:val="en-US"/>
          <w14:ligatures w14:val="none"/>
        </w:rPr>
      </w:pPr>
    </w:p>
    <w:p w14:paraId="36AF65D1" w14:textId="6D56B958" w:rsidR="00987B27" w:rsidRPr="00987B27" w:rsidRDefault="007B0E0D" w:rsidP="00131C65">
      <w:pPr>
        <w:widowControl w:val="0"/>
        <w:tabs>
          <w:tab w:val="left" w:pos="3879"/>
          <w:tab w:val="left" w:pos="6182"/>
        </w:tabs>
        <w:autoSpaceDE w:val="0"/>
        <w:autoSpaceDN w:val="0"/>
        <w:spacing w:before="18" w:after="0" w:line="276" w:lineRule="auto"/>
        <w:ind w:right="3979"/>
        <w:rPr>
          <w:rFonts w:ascii="Times New Roman" w:eastAsia="Arial" w:hAnsi="Times New Roman" w:cs="Times New Roman"/>
          <w:b/>
          <w:bCs/>
          <w:color w:val="4B4B4B"/>
          <w:spacing w:val="-2"/>
          <w:w w:val="105"/>
          <w:kern w:val="0"/>
          <w:sz w:val="24"/>
          <w:szCs w:val="24"/>
          <w:lang w:val="en-US"/>
          <w14:ligatures w14:val="none"/>
        </w:rPr>
      </w:pPr>
      <w:r w:rsidRPr="00987B27">
        <w:rPr>
          <w:rFonts w:ascii="Times New Roman" w:eastAsia="Arial" w:hAnsi="Times New Roman" w:cs="Times New Roman"/>
          <w:b/>
          <w:bCs/>
          <w:color w:val="4B4B4B"/>
          <w:spacing w:val="-2"/>
          <w:w w:val="105"/>
          <w:kern w:val="0"/>
          <w:sz w:val="24"/>
          <w:szCs w:val="24"/>
          <w:lang w:val="en-US"/>
          <w14:ligatures w14:val="none"/>
        </w:rPr>
        <w:t>Members:</w:t>
      </w:r>
      <w:r w:rsidR="00987B27">
        <w:rPr>
          <w:rFonts w:ascii="Times New Roman" w:eastAsia="Arial" w:hAnsi="Times New Roman" w:cs="Times New Roman"/>
          <w:color w:val="4B4B4B"/>
          <w:spacing w:val="-2"/>
          <w:w w:val="105"/>
          <w:kern w:val="0"/>
          <w:sz w:val="24"/>
          <w:szCs w:val="24"/>
          <w:lang w:val="en-US"/>
          <w14:ligatures w14:val="none"/>
        </w:rPr>
        <w:t xml:space="preserve">          </w:t>
      </w:r>
      <w:r w:rsidR="00987B27" w:rsidRPr="00987B27">
        <w:rPr>
          <w:rFonts w:ascii="Times New Roman" w:eastAsia="Arial" w:hAnsi="Times New Roman" w:cs="Times New Roman"/>
          <w:b/>
          <w:bCs/>
          <w:color w:val="4B4B4B"/>
          <w:spacing w:val="-2"/>
          <w:w w:val="105"/>
          <w:kern w:val="0"/>
          <w:sz w:val="24"/>
          <w:szCs w:val="24"/>
          <w:lang w:val="en-US"/>
          <w14:ligatures w14:val="none"/>
        </w:rPr>
        <w:t>Reynel T. Revilla</w:t>
      </w:r>
    </w:p>
    <w:p w14:paraId="376F997B" w14:textId="77777777" w:rsidR="00987B27" w:rsidRDefault="00987B27"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i/>
          <w:iCs/>
          <w:color w:val="4B4B4B"/>
          <w:spacing w:val="-2"/>
          <w:w w:val="105"/>
          <w:kern w:val="0"/>
          <w:sz w:val="24"/>
          <w:szCs w:val="24"/>
          <w:lang w:val="en-US"/>
          <w14:ligatures w14:val="none"/>
        </w:rPr>
      </w:pPr>
      <w:r>
        <w:rPr>
          <w:rFonts w:ascii="Times New Roman" w:eastAsia="Arial" w:hAnsi="Times New Roman" w:cs="Times New Roman"/>
          <w:i/>
          <w:iCs/>
          <w:color w:val="4B4B4B"/>
          <w:spacing w:val="-2"/>
          <w:w w:val="105"/>
          <w:kern w:val="0"/>
          <w:sz w:val="24"/>
          <w:szCs w:val="24"/>
          <w:lang w:val="en-US"/>
          <w14:ligatures w14:val="none"/>
        </w:rPr>
        <w:t>Science Research Specialist II</w:t>
      </w:r>
    </w:p>
    <w:p w14:paraId="754BFAC3" w14:textId="77777777" w:rsidR="00987B27" w:rsidRPr="00987B27" w:rsidRDefault="00987B27"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b/>
          <w:bCs/>
          <w:color w:val="4B4B4B"/>
          <w:spacing w:val="-2"/>
          <w:w w:val="105"/>
          <w:kern w:val="0"/>
          <w:sz w:val="24"/>
          <w:szCs w:val="24"/>
          <w:lang w:val="en-US"/>
          <w14:ligatures w14:val="none"/>
        </w:rPr>
      </w:pPr>
      <w:proofErr w:type="spellStart"/>
      <w:r w:rsidRPr="00987B27">
        <w:rPr>
          <w:rFonts w:ascii="Times New Roman" w:eastAsia="Arial" w:hAnsi="Times New Roman" w:cs="Times New Roman"/>
          <w:b/>
          <w:bCs/>
          <w:color w:val="4B4B4B"/>
          <w:spacing w:val="-2"/>
          <w:w w:val="105"/>
          <w:kern w:val="0"/>
          <w:sz w:val="24"/>
          <w:szCs w:val="24"/>
          <w:lang w:val="en-US"/>
          <w14:ligatures w14:val="none"/>
        </w:rPr>
        <w:t>Christ’le</w:t>
      </w:r>
      <w:proofErr w:type="spellEnd"/>
      <w:r w:rsidRPr="00987B27">
        <w:rPr>
          <w:rFonts w:ascii="Times New Roman" w:eastAsia="Arial" w:hAnsi="Times New Roman" w:cs="Times New Roman"/>
          <w:b/>
          <w:bCs/>
          <w:color w:val="4B4B4B"/>
          <w:spacing w:val="-2"/>
          <w:w w:val="105"/>
          <w:kern w:val="0"/>
          <w:sz w:val="24"/>
          <w:szCs w:val="24"/>
          <w:lang w:val="en-US"/>
          <w14:ligatures w14:val="none"/>
        </w:rPr>
        <w:t xml:space="preserve"> Joyce Q. Abrello</w:t>
      </w:r>
    </w:p>
    <w:p w14:paraId="095DC965" w14:textId="617141B6" w:rsidR="00987B27" w:rsidRPr="00131C65" w:rsidRDefault="007B0E0D" w:rsidP="00131C65">
      <w:pPr>
        <w:widowControl w:val="0"/>
        <w:tabs>
          <w:tab w:val="left" w:pos="3879"/>
          <w:tab w:val="left" w:pos="6182"/>
        </w:tabs>
        <w:autoSpaceDE w:val="0"/>
        <w:autoSpaceDN w:val="0"/>
        <w:spacing w:before="18" w:after="0" w:line="276" w:lineRule="auto"/>
        <w:ind w:left="1714" w:right="3979" w:hanging="4"/>
        <w:rPr>
          <w:rFonts w:ascii="Times New Roman" w:eastAsia="Arial" w:hAnsi="Times New Roman" w:cs="Times New Roman"/>
          <w:i/>
          <w:iCs/>
          <w:color w:val="4B4B4B"/>
          <w:spacing w:val="-2"/>
          <w:w w:val="105"/>
          <w:kern w:val="0"/>
          <w:sz w:val="24"/>
          <w:szCs w:val="24"/>
          <w:lang w:val="en-US"/>
          <w14:ligatures w14:val="none"/>
        </w:rPr>
      </w:pPr>
      <w:r w:rsidRPr="00B82471">
        <w:rPr>
          <w:rFonts w:ascii="Times New Roman" w:eastAsia="Arial" w:hAnsi="Times New Roman" w:cs="Times New Roman"/>
          <w:color w:val="4B4B4B"/>
          <w:kern w:val="0"/>
          <w:sz w:val="24"/>
          <w:szCs w:val="24"/>
          <w:lang w:val="en-US"/>
          <w14:ligatures w14:val="none"/>
        </w:rPr>
        <w:tab/>
      </w:r>
      <w:r w:rsidR="00987B27">
        <w:rPr>
          <w:rFonts w:ascii="Times New Roman" w:eastAsia="Arial" w:hAnsi="Times New Roman" w:cs="Times New Roman"/>
          <w:i/>
          <w:iCs/>
          <w:color w:val="4B4B4B"/>
          <w:spacing w:val="-2"/>
          <w:w w:val="105"/>
          <w:kern w:val="0"/>
          <w:sz w:val="24"/>
          <w:szCs w:val="24"/>
          <w:lang w:val="en-US"/>
          <w14:ligatures w14:val="none"/>
        </w:rPr>
        <w:t>Science Research Specialis</w:t>
      </w:r>
      <w:r w:rsidR="00F11C43">
        <w:rPr>
          <w:rFonts w:ascii="Times New Roman" w:eastAsia="Arial" w:hAnsi="Times New Roman" w:cs="Times New Roman"/>
          <w:i/>
          <w:iCs/>
          <w:color w:val="4B4B4B"/>
          <w:spacing w:val="-2"/>
          <w:w w:val="105"/>
          <w:kern w:val="0"/>
          <w:sz w:val="24"/>
          <w:szCs w:val="24"/>
          <w:lang w:val="en-US"/>
          <w14:ligatures w14:val="none"/>
        </w:rPr>
        <w:t>t I</w:t>
      </w:r>
    </w:p>
    <w:p w14:paraId="22698D2E" w14:textId="77777777" w:rsidR="00987B27" w:rsidRDefault="00987B27" w:rsidP="00131C65">
      <w:pPr>
        <w:spacing w:line="276" w:lineRule="auto"/>
        <w:rPr>
          <w:rFonts w:ascii="Times New Roman" w:eastAsia="Arial" w:hAnsi="Times New Roman" w:cs="Times New Roman"/>
          <w:noProof/>
          <w:sz w:val="24"/>
          <w:szCs w:val="24"/>
          <w:lang w:val="en-US"/>
        </w:rPr>
      </w:pPr>
    </w:p>
    <w:p w14:paraId="523F43C7" w14:textId="77777777" w:rsidR="00987B27" w:rsidRDefault="00987B27" w:rsidP="00131C65">
      <w:pPr>
        <w:spacing w:line="276" w:lineRule="auto"/>
        <w:rPr>
          <w:rFonts w:ascii="Times New Roman" w:eastAsia="Arial" w:hAnsi="Times New Roman" w:cs="Times New Roman"/>
          <w:noProof/>
          <w:sz w:val="24"/>
          <w:szCs w:val="24"/>
          <w:lang w:val="en-US"/>
        </w:rPr>
      </w:pPr>
    </w:p>
    <w:p w14:paraId="63923B85" w14:textId="51A1FA97" w:rsidR="00987B27" w:rsidRPr="00987B27" w:rsidRDefault="00CB7CAA" w:rsidP="00131C65">
      <w:pPr>
        <w:spacing w:after="0" w:line="276" w:lineRule="auto"/>
        <w:rPr>
          <w:rFonts w:ascii="Times New Roman" w:eastAsia="Arial" w:hAnsi="Times New Roman" w:cs="Times New Roman"/>
          <w:b/>
          <w:bCs/>
          <w:noProof/>
          <w:sz w:val="24"/>
          <w:szCs w:val="24"/>
          <w:lang w:val="en-US"/>
        </w:rPr>
      </w:pPr>
      <w:r>
        <w:rPr>
          <w:rFonts w:ascii="Times New Roman" w:eastAsia="Arial" w:hAnsi="Times New Roman" w:cs="Times New Roman"/>
          <w:b/>
          <w:bCs/>
          <w:noProof/>
          <w:sz w:val="24"/>
          <w:szCs w:val="24"/>
          <w:lang w:val="en-US"/>
        </w:rPr>
        <mc:AlternateContent>
          <mc:Choice Requires="wps">
            <w:drawing>
              <wp:anchor distT="0" distB="0" distL="114300" distR="114300" simplePos="0" relativeHeight="251660288" behindDoc="0" locked="0" layoutInCell="1" allowOverlap="1" wp14:anchorId="4DEE6537" wp14:editId="052D6BA6">
                <wp:simplePos x="0" y="0"/>
                <wp:positionH relativeFrom="column">
                  <wp:posOffset>4581525</wp:posOffset>
                </wp:positionH>
                <wp:positionV relativeFrom="paragraph">
                  <wp:posOffset>155575</wp:posOffset>
                </wp:positionV>
                <wp:extent cx="1600200" cy="19050"/>
                <wp:effectExtent l="0" t="0" r="19050" b="19050"/>
                <wp:wrapNone/>
                <wp:docPr id="816614585" name="Straight Connector 7"/>
                <wp:cNvGraphicFramePr/>
                <a:graphic xmlns:a="http://schemas.openxmlformats.org/drawingml/2006/main">
                  <a:graphicData uri="http://schemas.microsoft.com/office/word/2010/wordprocessingShape">
                    <wps:wsp>
                      <wps:cNvCnPr/>
                      <wps:spPr>
                        <a:xfrm flipV="1">
                          <a:off x="0" y="0"/>
                          <a:ext cx="16002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4530BC" id="Straight Connector 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60.75pt,12.25pt" to="486.7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" strokecolor="black [3200]" strokeweight=".5pt">
                <v:stroke joinstyle="miter"/>
              </v:line>
            </w:pict>
          </mc:Fallback>
        </mc:AlternateContent>
      </w:r>
      <w:r w:rsidR="00987B27">
        <w:rPr>
          <w:rFonts w:ascii="Times New Roman" w:eastAsia="Arial" w:hAnsi="Times New Roman" w:cs="Times New Roman"/>
          <w:b/>
          <w:bCs/>
          <w:noProof/>
          <w:sz w:val="24"/>
          <w:szCs w:val="24"/>
          <w:lang w:val="en-US"/>
        </w:rPr>
        <w:t>Reported by:</w:t>
      </w:r>
      <w:r w:rsidR="00987B27">
        <w:rPr>
          <w:rFonts w:ascii="Times New Roman" w:eastAsia="Arial" w:hAnsi="Times New Roman" w:cs="Times New Roman"/>
          <w:b/>
          <w:bCs/>
          <w:noProof/>
          <w:sz w:val="24"/>
          <w:szCs w:val="24"/>
          <w:lang w:val="en-US"/>
        </w:rPr>
        <w:tab/>
      </w:r>
      <w:r w:rsidR="00987B27">
        <w:rPr>
          <w:rFonts w:ascii="Times New Roman" w:eastAsia="Arial" w:hAnsi="Times New Roman" w:cs="Times New Roman"/>
          <w:b/>
          <w:bCs/>
          <w:noProof/>
          <w:sz w:val="24"/>
          <w:szCs w:val="24"/>
          <w:lang w:val="en-US"/>
        </w:rPr>
        <w:tab/>
        <w:t>Michael T. Mayo</w:t>
      </w:r>
      <w:r w:rsidR="00987B27">
        <w:rPr>
          <w:rFonts w:ascii="Times New Roman" w:eastAsia="Arial" w:hAnsi="Times New Roman" w:cs="Times New Roman"/>
          <w:b/>
          <w:bCs/>
          <w:noProof/>
          <w:sz w:val="24"/>
          <w:szCs w:val="24"/>
          <w:lang w:val="en-US"/>
        </w:rPr>
        <w:tab/>
      </w:r>
      <w:r w:rsidR="00987B27">
        <w:rPr>
          <w:rFonts w:ascii="Times New Roman" w:eastAsia="Arial" w:hAnsi="Times New Roman" w:cs="Times New Roman"/>
          <w:b/>
          <w:bCs/>
          <w:noProof/>
          <w:sz w:val="24"/>
          <w:szCs w:val="24"/>
          <w:lang w:val="en-US"/>
        </w:rPr>
        <w:tab/>
      </w:r>
      <w:r w:rsidR="00987B27">
        <w:rPr>
          <w:rFonts w:ascii="Times New Roman" w:eastAsia="Arial" w:hAnsi="Times New Roman" w:cs="Times New Roman"/>
          <w:b/>
          <w:bCs/>
          <w:noProof/>
          <w:sz w:val="24"/>
          <w:szCs w:val="24"/>
          <w:lang w:val="en-US"/>
        </w:rPr>
        <w:tab/>
      </w:r>
      <w:r w:rsidR="00987B27">
        <w:rPr>
          <w:rFonts w:ascii="Times New Roman" w:eastAsia="Arial" w:hAnsi="Times New Roman" w:cs="Times New Roman"/>
          <w:b/>
          <w:bCs/>
          <w:noProof/>
          <w:sz w:val="24"/>
          <w:szCs w:val="24"/>
          <w:lang w:val="en-US"/>
        </w:rPr>
        <w:tab/>
        <w:t>Date:</w:t>
      </w:r>
      <w:r w:rsidR="00987B27">
        <w:rPr>
          <w:rFonts w:ascii="Times New Roman" w:eastAsia="Arial" w:hAnsi="Times New Roman" w:cs="Times New Roman"/>
          <w:b/>
          <w:bCs/>
          <w:noProof/>
          <w:sz w:val="24"/>
          <w:szCs w:val="24"/>
          <w:lang w:val="en-US"/>
        </w:rPr>
        <w:tab/>
      </w:r>
    </w:p>
    <w:p w14:paraId="5D9B778F" w14:textId="256E5232" w:rsidR="00987B27" w:rsidRDefault="00987B27" w:rsidP="00131C65">
      <w:pPr>
        <w:spacing w:after="0" w:line="276" w:lineRule="auto"/>
        <w:rPr>
          <w:rFonts w:ascii="Times New Roman" w:eastAsia="Arial" w:hAnsi="Times New Roman" w:cs="Times New Roman"/>
          <w:i/>
          <w:iCs/>
          <w:noProof/>
          <w:sz w:val="24"/>
          <w:szCs w:val="24"/>
          <w:lang w:val="en-US"/>
        </w:rPr>
      </w:pPr>
      <w:r>
        <w:rPr>
          <w:rFonts w:ascii="Times New Roman" w:eastAsia="Arial" w:hAnsi="Times New Roman" w:cs="Times New Roman"/>
          <w:b/>
          <w:bCs/>
          <w:noProof/>
          <w:sz w:val="24"/>
          <w:szCs w:val="24"/>
          <w:lang w:val="en-US"/>
        </w:rPr>
        <w:tab/>
      </w:r>
      <w:r>
        <w:rPr>
          <w:rFonts w:ascii="Times New Roman" w:eastAsia="Arial" w:hAnsi="Times New Roman" w:cs="Times New Roman"/>
          <w:b/>
          <w:bCs/>
          <w:noProof/>
          <w:sz w:val="24"/>
          <w:szCs w:val="24"/>
          <w:lang w:val="en-US"/>
        </w:rPr>
        <w:tab/>
      </w:r>
      <w:r>
        <w:rPr>
          <w:rFonts w:ascii="Times New Roman" w:eastAsia="Arial" w:hAnsi="Times New Roman" w:cs="Times New Roman"/>
          <w:b/>
          <w:bCs/>
          <w:noProof/>
          <w:sz w:val="24"/>
          <w:szCs w:val="24"/>
          <w:lang w:val="en-US"/>
        </w:rPr>
        <w:tab/>
      </w:r>
      <w:r>
        <w:rPr>
          <w:rFonts w:ascii="Times New Roman" w:eastAsia="Arial" w:hAnsi="Times New Roman" w:cs="Times New Roman"/>
          <w:i/>
          <w:iCs/>
          <w:noProof/>
          <w:sz w:val="24"/>
          <w:szCs w:val="24"/>
          <w:lang w:val="en-US"/>
        </w:rPr>
        <w:t>Name of TNA Team Leader</w:t>
      </w:r>
    </w:p>
    <w:p w14:paraId="4E3B31F3" w14:textId="33F93F8F" w:rsidR="00987B27" w:rsidRDefault="00987B27" w:rsidP="00131C65">
      <w:pPr>
        <w:spacing w:after="0" w:line="276" w:lineRule="auto"/>
        <w:rPr>
          <w:rFonts w:ascii="Times New Roman" w:eastAsia="Arial" w:hAnsi="Times New Roman" w:cs="Times New Roman"/>
          <w:i/>
          <w:iCs/>
          <w:noProof/>
          <w:sz w:val="24"/>
          <w:szCs w:val="24"/>
          <w:lang w:val="en-US"/>
        </w:rPr>
      </w:pPr>
    </w:p>
    <w:p w14:paraId="7D2261A2" w14:textId="6F3FD76A" w:rsidR="00987B27" w:rsidRDefault="00987B27" w:rsidP="00131C65">
      <w:pPr>
        <w:spacing w:after="0" w:line="276" w:lineRule="auto"/>
        <w:rPr>
          <w:rFonts w:ascii="Times New Roman" w:eastAsia="Arial" w:hAnsi="Times New Roman" w:cs="Times New Roman"/>
          <w:i/>
          <w:iCs/>
          <w:noProof/>
          <w:sz w:val="24"/>
          <w:szCs w:val="24"/>
          <w:lang w:val="en-US"/>
        </w:rPr>
      </w:pPr>
    </w:p>
    <w:p w14:paraId="7F82AD0E" w14:textId="7F5A5E00" w:rsidR="00987B27" w:rsidRDefault="00CB7CAA" w:rsidP="00131C65">
      <w:pPr>
        <w:spacing w:after="0" w:line="276" w:lineRule="auto"/>
        <w:rPr>
          <w:rFonts w:ascii="Times New Roman" w:eastAsia="Arial" w:hAnsi="Times New Roman" w:cs="Times New Roman"/>
          <w:b/>
          <w:bCs/>
          <w:noProof/>
          <w:sz w:val="24"/>
          <w:szCs w:val="24"/>
          <w:lang w:val="en-US"/>
        </w:rPr>
      </w:pPr>
      <w:r>
        <w:rPr>
          <w:rFonts w:ascii="Times New Roman" w:eastAsia="Arial" w:hAnsi="Times New Roman" w:cs="Times New Roman"/>
          <w:b/>
          <w:bCs/>
          <w:noProof/>
          <w:sz w:val="24"/>
          <w:szCs w:val="24"/>
          <w:lang w:val="en-US"/>
        </w:rPr>
        <mc:AlternateContent>
          <mc:Choice Requires="wps">
            <w:drawing>
              <wp:anchor distT="0" distB="0" distL="114300" distR="114300" simplePos="0" relativeHeight="251662336" behindDoc="0" locked="0" layoutInCell="1" allowOverlap="1" wp14:anchorId="0EB39046" wp14:editId="5CDE3E53">
                <wp:simplePos x="0" y="0"/>
                <wp:positionH relativeFrom="column">
                  <wp:posOffset>4600575</wp:posOffset>
                </wp:positionH>
                <wp:positionV relativeFrom="paragraph">
                  <wp:posOffset>149225</wp:posOffset>
                </wp:positionV>
                <wp:extent cx="1600200" cy="19050"/>
                <wp:effectExtent l="0" t="0" r="19050" b="19050"/>
                <wp:wrapNone/>
                <wp:docPr id="546641272" name="Straight Connector 7"/>
                <wp:cNvGraphicFramePr/>
                <a:graphic xmlns:a="http://schemas.openxmlformats.org/drawingml/2006/main">
                  <a:graphicData uri="http://schemas.microsoft.com/office/word/2010/wordprocessingShape">
                    <wps:wsp>
                      <wps:cNvCnPr/>
                      <wps:spPr>
                        <a:xfrm flipV="1">
                          <a:off x="0" y="0"/>
                          <a:ext cx="16002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DBC633" id="Straight Connector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62.25pt,11.75pt" to="488.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" strokecolor="black [3200]" strokeweight=".5pt">
                <v:stroke joinstyle="miter"/>
              </v:line>
            </w:pict>
          </mc:Fallback>
        </mc:AlternateContent>
      </w:r>
      <w:r w:rsidR="00987B27">
        <w:rPr>
          <w:rFonts w:ascii="Times New Roman" w:eastAsia="Arial" w:hAnsi="Times New Roman" w:cs="Times New Roman"/>
          <w:b/>
          <w:bCs/>
          <w:noProof/>
          <w:sz w:val="24"/>
          <w:szCs w:val="24"/>
          <w:lang w:val="en-US"/>
        </w:rPr>
        <w:t>Attested by:</w:t>
      </w:r>
      <w:r w:rsidR="00987B27">
        <w:rPr>
          <w:rFonts w:ascii="Times New Roman" w:eastAsia="Arial" w:hAnsi="Times New Roman" w:cs="Times New Roman"/>
          <w:b/>
          <w:bCs/>
          <w:noProof/>
          <w:sz w:val="24"/>
          <w:szCs w:val="24"/>
          <w:lang w:val="en-US"/>
        </w:rPr>
        <w:tab/>
      </w:r>
      <w:r w:rsidR="00987B27">
        <w:rPr>
          <w:rFonts w:ascii="Times New Roman" w:eastAsia="Arial" w:hAnsi="Times New Roman" w:cs="Times New Roman"/>
          <w:b/>
          <w:bCs/>
          <w:noProof/>
          <w:sz w:val="24"/>
          <w:szCs w:val="24"/>
          <w:lang w:val="en-US"/>
        </w:rPr>
        <w:tab/>
      </w:r>
      <w:r w:rsidR="001B1ACD">
        <w:rPr>
          <w:rFonts w:ascii="Times New Roman" w:eastAsia="Arial" w:hAnsi="Times New Roman" w:cs="Times New Roman"/>
          <w:b/>
          <w:bCs/>
          <w:noProof/>
          <w:sz w:val="24"/>
          <w:szCs w:val="24"/>
          <w:lang w:val="en-US"/>
        </w:rPr>
        <w:t>Engr. Normina P. Pahm</w:t>
      </w:r>
      <w:r w:rsidR="001B1ACD">
        <w:rPr>
          <w:rFonts w:ascii="Times New Roman" w:eastAsia="Arial" w:hAnsi="Times New Roman" w:cs="Times New Roman"/>
          <w:b/>
          <w:bCs/>
          <w:noProof/>
          <w:sz w:val="24"/>
          <w:szCs w:val="24"/>
          <w:lang w:val="en-US"/>
        </w:rPr>
        <w:tab/>
      </w:r>
      <w:r w:rsidR="001B1ACD">
        <w:rPr>
          <w:rFonts w:ascii="Times New Roman" w:eastAsia="Arial" w:hAnsi="Times New Roman" w:cs="Times New Roman"/>
          <w:b/>
          <w:bCs/>
          <w:noProof/>
          <w:sz w:val="24"/>
          <w:szCs w:val="24"/>
          <w:lang w:val="en-US"/>
        </w:rPr>
        <w:tab/>
      </w:r>
      <w:r w:rsidR="001B1ACD">
        <w:rPr>
          <w:rFonts w:ascii="Times New Roman" w:eastAsia="Arial" w:hAnsi="Times New Roman" w:cs="Times New Roman"/>
          <w:b/>
          <w:bCs/>
          <w:noProof/>
          <w:sz w:val="24"/>
          <w:szCs w:val="24"/>
          <w:lang w:val="en-US"/>
        </w:rPr>
        <w:tab/>
        <w:t>Date:</w:t>
      </w:r>
    </w:p>
    <w:p w14:paraId="6F8EBE1F" w14:textId="2A68538F" w:rsidR="001B1ACD" w:rsidRPr="001B1ACD" w:rsidRDefault="001B1ACD" w:rsidP="00131C65">
      <w:pPr>
        <w:spacing w:after="0" w:line="276" w:lineRule="auto"/>
        <w:rPr>
          <w:rFonts w:ascii="Times New Roman" w:eastAsia="Arial" w:hAnsi="Times New Roman" w:cs="Times New Roman"/>
          <w:i/>
          <w:iCs/>
          <w:noProof/>
          <w:sz w:val="24"/>
          <w:szCs w:val="24"/>
          <w:lang w:val="en-US"/>
        </w:rPr>
      </w:pPr>
      <w:r>
        <w:rPr>
          <w:rFonts w:ascii="Times New Roman" w:eastAsia="Arial" w:hAnsi="Times New Roman" w:cs="Times New Roman"/>
          <w:b/>
          <w:bCs/>
          <w:noProof/>
          <w:sz w:val="24"/>
          <w:szCs w:val="24"/>
          <w:lang w:val="en-US"/>
        </w:rPr>
        <w:tab/>
      </w:r>
      <w:r>
        <w:rPr>
          <w:rFonts w:ascii="Times New Roman" w:eastAsia="Arial" w:hAnsi="Times New Roman" w:cs="Times New Roman"/>
          <w:b/>
          <w:bCs/>
          <w:noProof/>
          <w:sz w:val="24"/>
          <w:szCs w:val="24"/>
          <w:lang w:val="en-US"/>
        </w:rPr>
        <w:tab/>
      </w:r>
      <w:r>
        <w:rPr>
          <w:rFonts w:ascii="Times New Roman" w:eastAsia="Arial" w:hAnsi="Times New Roman" w:cs="Times New Roman"/>
          <w:b/>
          <w:bCs/>
          <w:noProof/>
          <w:sz w:val="24"/>
          <w:szCs w:val="24"/>
          <w:lang w:val="en-US"/>
        </w:rPr>
        <w:tab/>
      </w:r>
      <w:r>
        <w:rPr>
          <w:rFonts w:ascii="Times New Roman" w:eastAsia="Arial" w:hAnsi="Times New Roman" w:cs="Times New Roman"/>
          <w:i/>
          <w:iCs/>
          <w:noProof/>
          <w:sz w:val="24"/>
          <w:szCs w:val="24"/>
          <w:lang w:val="en-US"/>
        </w:rPr>
        <w:t>Name of ARD</w:t>
      </w:r>
    </w:p>
    <w:p w14:paraId="47FC2B9C" w14:textId="1196C2FB" w:rsidR="007B0E0D" w:rsidRPr="00B82471" w:rsidRDefault="007B0E0D" w:rsidP="00131C65">
      <w:pPr>
        <w:spacing w:line="276" w:lineRule="auto"/>
        <w:rPr>
          <w:rFonts w:ascii="Times New Roman" w:eastAsia="Arial" w:hAnsi="Times New Roman" w:cs="Times New Roman"/>
          <w:sz w:val="24"/>
          <w:szCs w:val="24"/>
          <w:lang w:val="en-US"/>
        </w:rPr>
      </w:pPr>
    </w:p>
    <w:sectPr w:rsidR="007B0E0D" w:rsidRPr="00B82471" w:rsidSect="007B0E0D">
      <w:pgSz w:w="11910" w:h="16840"/>
      <w:pgMar w:top="1180" w:right="600" w:bottom="1080" w:left="1140" w:header="0" w:footer="8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14D0" w14:textId="77777777" w:rsidR="00D42B48" w:rsidRDefault="00D42B48" w:rsidP="007B0E0D">
      <w:pPr>
        <w:spacing w:after="0" w:line="240" w:lineRule="auto"/>
      </w:pPr>
      <w:r>
        <w:separator/>
      </w:r>
    </w:p>
  </w:endnote>
  <w:endnote w:type="continuationSeparator" w:id="0">
    <w:p w14:paraId="2E6A67E7" w14:textId="77777777" w:rsidR="00D42B48" w:rsidRDefault="00D42B48" w:rsidP="007B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748F" w14:textId="6FD76DAE" w:rsidR="00BA436F" w:rsidRDefault="007B0E0D">
    <w:pPr>
      <w:pStyle w:val="BodyText"/>
      <w:spacing w:line="14" w:lineRule="auto"/>
      <w:rPr>
        <w:sz w:val="20"/>
      </w:rPr>
    </w:pPr>
    <w:r>
      <w:rPr>
        <w:noProof/>
        <w:sz w:val="23"/>
      </w:rPr>
      <mc:AlternateContent>
        <mc:Choice Requires="wps">
          <w:drawing>
            <wp:anchor distT="0" distB="0" distL="114300" distR="114300" simplePos="0" relativeHeight="251659264" behindDoc="1" locked="0" layoutInCell="1" allowOverlap="1" wp14:anchorId="748E9D22" wp14:editId="4C764239">
              <wp:simplePos x="0" y="0"/>
              <wp:positionH relativeFrom="page">
                <wp:posOffset>525145</wp:posOffset>
              </wp:positionH>
              <wp:positionV relativeFrom="page">
                <wp:posOffset>10005695</wp:posOffset>
              </wp:positionV>
              <wp:extent cx="6630670" cy="0"/>
              <wp:effectExtent l="10795" t="13970" r="16510" b="14605"/>
              <wp:wrapNone/>
              <wp:docPr id="14253626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670" cy="0"/>
                      </a:xfrm>
                      <a:prstGeom prst="line">
                        <a:avLst/>
                      </a:prstGeom>
                      <a:noFill/>
                      <a:ln w="1525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E6BE1"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1.35pt,787.85pt" to="563.45pt,7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" strokeweight=".42381mm">
              <w10:wrap anchorx="page" anchory="page"/>
            </v:line>
          </w:pict>
        </mc:Fallback>
      </mc:AlternateContent>
    </w:r>
    <w:r>
      <w:rPr>
        <w:noProof/>
        <w:sz w:val="23"/>
      </w:rPr>
      <mc:AlternateContent>
        <mc:Choice Requires="wps">
          <w:drawing>
            <wp:anchor distT="0" distB="0" distL="114300" distR="114300" simplePos="0" relativeHeight="251660288" behindDoc="1" locked="0" layoutInCell="1" allowOverlap="1" wp14:anchorId="1E2F0EE6" wp14:editId="40690148">
              <wp:simplePos x="0" y="0"/>
              <wp:positionH relativeFrom="page">
                <wp:posOffset>524510</wp:posOffset>
              </wp:positionH>
              <wp:positionV relativeFrom="page">
                <wp:posOffset>10015855</wp:posOffset>
              </wp:positionV>
              <wp:extent cx="5739130" cy="182245"/>
              <wp:effectExtent l="635" t="0" r="3810" b="3175"/>
              <wp:wrapNone/>
              <wp:docPr id="17118688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913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0E87F" w14:textId="5835DF6E" w:rsidR="00BA436F" w:rsidRDefault="00000000">
                          <w:pPr>
                            <w:spacing w:before="13"/>
                            <w:ind w:left="20"/>
                          </w:pPr>
                          <w:r>
                            <w:rPr>
                              <w:color w:val="242424"/>
                              <w:w w:val="85"/>
                            </w:rPr>
                            <w:t>SETUP</w:t>
                          </w:r>
                          <w:r>
                            <w:rPr>
                              <w:color w:val="242424"/>
                              <w:spacing w:val="-7"/>
                              <w:w w:val="85"/>
                            </w:rPr>
                            <w:t xml:space="preserve"> </w:t>
                          </w:r>
                          <w:r>
                            <w:rPr>
                              <w:color w:val="242424"/>
                              <w:w w:val="85"/>
                            </w:rPr>
                            <w:t>Guidelines</w:t>
                          </w:r>
                          <w:r>
                            <w:rPr>
                              <w:color w:val="242424"/>
                              <w:spacing w:val="-6"/>
                              <w:w w:val="85"/>
                            </w:rPr>
                            <w:t xml:space="preserve"> </w:t>
                          </w:r>
                          <w:r>
                            <w:rPr>
                              <w:color w:val="242424"/>
                              <w:w w:val="85"/>
                            </w:rPr>
                            <w:t>(Revision</w:t>
                          </w:r>
                          <w:r>
                            <w:rPr>
                              <w:color w:val="242424"/>
                              <w:spacing w:val="-6"/>
                              <w:w w:val="85"/>
                            </w:rPr>
                            <w:t xml:space="preserve"> </w:t>
                          </w:r>
                          <w:r>
                            <w:rPr>
                              <w:color w:val="242424"/>
                              <w:w w:val="85"/>
                            </w:rPr>
                            <w:t>3.0)</w:t>
                          </w:r>
                          <w:r>
                            <w:rPr>
                              <w:color w:val="242424"/>
                              <w:spacing w:val="-6"/>
                              <w:w w:val="85"/>
                            </w:rPr>
                            <w:t xml:space="preserve"> </w:t>
                          </w:r>
                          <w:r>
                            <w:rPr>
                              <w:color w:val="242424"/>
                              <w:w w:val="85"/>
                            </w:rPr>
                            <w:t>Annex</w:t>
                          </w:r>
                          <w:r>
                            <w:rPr>
                              <w:color w:val="242424"/>
                              <w:spacing w:val="-6"/>
                              <w:w w:val="85"/>
                            </w:rPr>
                            <w:t xml:space="preserve"> </w:t>
                          </w:r>
                          <w:r>
                            <w:rPr>
                              <w:color w:val="242424"/>
                              <w:w w:val="85"/>
                            </w:rPr>
                            <w:t>1-2:</w:t>
                          </w:r>
                          <w:r>
                            <w:rPr>
                              <w:color w:val="242424"/>
                              <w:spacing w:val="-6"/>
                              <w:w w:val="85"/>
                            </w:rPr>
                            <w:t xml:space="preserve"> </w:t>
                          </w:r>
                          <w:r>
                            <w:rPr>
                              <w:color w:val="242424"/>
                              <w:w w:val="85"/>
                            </w:rPr>
                            <w:t>DOST</w:t>
                          </w:r>
                          <w:r>
                            <w:rPr>
                              <w:color w:val="242424"/>
                              <w:spacing w:val="-6"/>
                              <w:w w:val="85"/>
                            </w:rPr>
                            <w:t xml:space="preserve"> </w:t>
                          </w:r>
                          <w:r>
                            <w:rPr>
                              <w:color w:val="242424"/>
                              <w:w w:val="85"/>
                            </w:rPr>
                            <w:t>TNA</w:t>
                          </w:r>
                          <w:r>
                            <w:rPr>
                              <w:color w:val="242424"/>
                              <w:spacing w:val="-6"/>
                              <w:w w:val="85"/>
                            </w:rPr>
                            <w:t xml:space="preserve"> </w:t>
                          </w:r>
                          <w:r>
                            <w:rPr>
                              <w:color w:val="242424"/>
                              <w:w w:val="85"/>
                            </w:rPr>
                            <w:t>FORM</w:t>
                          </w:r>
                          <w:r>
                            <w:rPr>
                              <w:color w:val="242424"/>
                              <w:spacing w:val="-7"/>
                              <w:w w:val="85"/>
                            </w:rPr>
                            <w:t xml:space="preserve"> </w:t>
                          </w:r>
                          <w:r>
                            <w:rPr>
                              <w:color w:val="242424"/>
                              <w:w w:val="85"/>
                            </w:rPr>
                            <w:t>02</w:t>
                          </w:r>
                          <w:r>
                            <w:rPr>
                              <w:color w:val="242424"/>
                              <w:spacing w:val="-10"/>
                              <w:w w:val="85"/>
                            </w:rPr>
                            <w:t xml:space="preserve"> </w:t>
                          </w:r>
                          <w:r w:rsidR="007B0E0D">
                            <w:rPr>
                              <w:color w:val="3B3B3B"/>
                              <w:w w:val="85"/>
                            </w:rPr>
                            <w:t>-</w:t>
                          </w:r>
                          <w:r>
                            <w:rPr>
                              <w:color w:val="3B3B3B"/>
                              <w:spacing w:val="-14"/>
                              <w:w w:val="85"/>
                            </w:rPr>
                            <w:t xml:space="preserve"> </w:t>
                          </w:r>
                          <w:r>
                            <w:rPr>
                              <w:color w:val="242424"/>
                              <w:w w:val="85"/>
                            </w:rPr>
                            <w:t>Technology</w:t>
                          </w:r>
                          <w:r>
                            <w:rPr>
                              <w:color w:val="242424"/>
                              <w:spacing w:val="-1"/>
                              <w:w w:val="85"/>
                            </w:rPr>
                            <w:t xml:space="preserve"> </w:t>
                          </w:r>
                          <w:r>
                            <w:rPr>
                              <w:color w:val="242424"/>
                              <w:w w:val="85"/>
                            </w:rPr>
                            <w:t>Needs</w:t>
                          </w:r>
                          <w:r>
                            <w:rPr>
                              <w:color w:val="242424"/>
                              <w:spacing w:val="-3"/>
                            </w:rPr>
                            <w:t xml:space="preserve"> </w:t>
                          </w:r>
                          <w:r>
                            <w:rPr>
                              <w:color w:val="242424"/>
                              <w:w w:val="85"/>
                            </w:rPr>
                            <w:t>Assessment</w:t>
                          </w:r>
                          <w:r>
                            <w:rPr>
                              <w:color w:val="242424"/>
                              <w:spacing w:val="-4"/>
                            </w:rPr>
                            <w:t xml:space="preserve"> </w:t>
                          </w:r>
                          <w:r>
                            <w:rPr>
                              <w:color w:val="242424"/>
                              <w:spacing w:val="-2"/>
                              <w:w w:val="85"/>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F0EE6" id="_x0000_t202" coordsize="21600,21600" o:spt="202" path="m,l,21600r21600,l21600,xe">
              <v:stroke joinstyle="miter"/>
              <v:path gradientshapeok="t" o:connecttype="rect"/>
            </v:shapetype>
            <v:shape id="Text Box 5" o:spid="_x0000_s1026" type="#_x0000_t202" style="position:absolute;margin-left:41.3pt;margin-top:788.65pt;width:451.9pt;height:14.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" filled="f" stroked="f">
              <v:textbox inset="0,0,0,0">
                <w:txbxContent>
                  <w:p w14:paraId="69F0E87F" w14:textId="5835DF6E" w:rsidR="00BA436F" w:rsidRDefault="00000000">
                    <w:pPr>
                      <w:spacing w:before="13"/>
                      <w:ind w:left="20"/>
                    </w:pPr>
                    <w:r>
                      <w:rPr>
                        <w:color w:val="242424"/>
                        <w:w w:val="85"/>
                      </w:rPr>
                      <w:t>SETUP</w:t>
                    </w:r>
                    <w:r>
                      <w:rPr>
                        <w:color w:val="242424"/>
                        <w:spacing w:val="-7"/>
                        <w:w w:val="85"/>
                      </w:rPr>
                      <w:t xml:space="preserve"> </w:t>
                    </w:r>
                    <w:r>
                      <w:rPr>
                        <w:color w:val="242424"/>
                        <w:w w:val="85"/>
                      </w:rPr>
                      <w:t>Guidelines</w:t>
                    </w:r>
                    <w:r>
                      <w:rPr>
                        <w:color w:val="242424"/>
                        <w:spacing w:val="-6"/>
                        <w:w w:val="85"/>
                      </w:rPr>
                      <w:t xml:space="preserve"> </w:t>
                    </w:r>
                    <w:r>
                      <w:rPr>
                        <w:color w:val="242424"/>
                        <w:w w:val="85"/>
                      </w:rPr>
                      <w:t>(Revision</w:t>
                    </w:r>
                    <w:r>
                      <w:rPr>
                        <w:color w:val="242424"/>
                        <w:spacing w:val="-6"/>
                        <w:w w:val="85"/>
                      </w:rPr>
                      <w:t xml:space="preserve"> </w:t>
                    </w:r>
                    <w:r>
                      <w:rPr>
                        <w:color w:val="242424"/>
                        <w:w w:val="85"/>
                      </w:rPr>
                      <w:t>3.0)</w:t>
                    </w:r>
                    <w:r>
                      <w:rPr>
                        <w:color w:val="242424"/>
                        <w:spacing w:val="-6"/>
                        <w:w w:val="85"/>
                      </w:rPr>
                      <w:t xml:space="preserve"> </w:t>
                    </w:r>
                    <w:r>
                      <w:rPr>
                        <w:color w:val="242424"/>
                        <w:w w:val="85"/>
                      </w:rPr>
                      <w:t>Annex</w:t>
                    </w:r>
                    <w:r>
                      <w:rPr>
                        <w:color w:val="242424"/>
                        <w:spacing w:val="-6"/>
                        <w:w w:val="85"/>
                      </w:rPr>
                      <w:t xml:space="preserve"> </w:t>
                    </w:r>
                    <w:r>
                      <w:rPr>
                        <w:color w:val="242424"/>
                        <w:w w:val="85"/>
                      </w:rPr>
                      <w:t>1-2:</w:t>
                    </w:r>
                    <w:r>
                      <w:rPr>
                        <w:color w:val="242424"/>
                        <w:spacing w:val="-6"/>
                        <w:w w:val="85"/>
                      </w:rPr>
                      <w:t xml:space="preserve"> </w:t>
                    </w:r>
                    <w:r>
                      <w:rPr>
                        <w:color w:val="242424"/>
                        <w:w w:val="85"/>
                      </w:rPr>
                      <w:t>DOST</w:t>
                    </w:r>
                    <w:r>
                      <w:rPr>
                        <w:color w:val="242424"/>
                        <w:spacing w:val="-6"/>
                        <w:w w:val="85"/>
                      </w:rPr>
                      <w:t xml:space="preserve"> </w:t>
                    </w:r>
                    <w:r>
                      <w:rPr>
                        <w:color w:val="242424"/>
                        <w:w w:val="85"/>
                      </w:rPr>
                      <w:t>TNA</w:t>
                    </w:r>
                    <w:r>
                      <w:rPr>
                        <w:color w:val="242424"/>
                        <w:spacing w:val="-6"/>
                        <w:w w:val="85"/>
                      </w:rPr>
                      <w:t xml:space="preserve"> </w:t>
                    </w:r>
                    <w:r>
                      <w:rPr>
                        <w:color w:val="242424"/>
                        <w:w w:val="85"/>
                      </w:rPr>
                      <w:t>FORM</w:t>
                    </w:r>
                    <w:r>
                      <w:rPr>
                        <w:color w:val="242424"/>
                        <w:spacing w:val="-7"/>
                        <w:w w:val="85"/>
                      </w:rPr>
                      <w:t xml:space="preserve"> </w:t>
                    </w:r>
                    <w:r>
                      <w:rPr>
                        <w:color w:val="242424"/>
                        <w:w w:val="85"/>
                      </w:rPr>
                      <w:t>02</w:t>
                    </w:r>
                    <w:r>
                      <w:rPr>
                        <w:color w:val="242424"/>
                        <w:spacing w:val="-10"/>
                        <w:w w:val="85"/>
                      </w:rPr>
                      <w:t xml:space="preserve"> </w:t>
                    </w:r>
                    <w:r w:rsidR="007B0E0D">
                      <w:rPr>
                        <w:color w:val="3B3B3B"/>
                        <w:w w:val="85"/>
                      </w:rPr>
                      <w:t>-</w:t>
                    </w:r>
                    <w:r>
                      <w:rPr>
                        <w:color w:val="3B3B3B"/>
                        <w:spacing w:val="-14"/>
                        <w:w w:val="85"/>
                      </w:rPr>
                      <w:t xml:space="preserve"> </w:t>
                    </w:r>
                    <w:r>
                      <w:rPr>
                        <w:color w:val="242424"/>
                        <w:w w:val="85"/>
                      </w:rPr>
                      <w:t>Technology</w:t>
                    </w:r>
                    <w:r>
                      <w:rPr>
                        <w:color w:val="242424"/>
                        <w:spacing w:val="-1"/>
                        <w:w w:val="85"/>
                      </w:rPr>
                      <w:t xml:space="preserve"> </w:t>
                    </w:r>
                    <w:r>
                      <w:rPr>
                        <w:color w:val="242424"/>
                        <w:w w:val="85"/>
                      </w:rPr>
                      <w:t>Needs</w:t>
                    </w:r>
                    <w:r>
                      <w:rPr>
                        <w:color w:val="242424"/>
                        <w:spacing w:val="-3"/>
                      </w:rPr>
                      <w:t xml:space="preserve"> </w:t>
                    </w:r>
                    <w:r>
                      <w:rPr>
                        <w:color w:val="242424"/>
                        <w:w w:val="85"/>
                      </w:rPr>
                      <w:t>Assessment</w:t>
                    </w:r>
                    <w:r>
                      <w:rPr>
                        <w:color w:val="242424"/>
                        <w:spacing w:val="-4"/>
                      </w:rPr>
                      <w:t xml:space="preserve"> </w:t>
                    </w:r>
                    <w:r>
                      <w:rPr>
                        <w:color w:val="242424"/>
                        <w:spacing w:val="-2"/>
                        <w:w w:val="85"/>
                      </w:rPr>
                      <w:t>Report</w:t>
                    </w:r>
                  </w:p>
                </w:txbxContent>
              </v:textbox>
              <w10:wrap anchorx="page" anchory="page"/>
            </v:shape>
          </w:pict>
        </mc:Fallback>
      </mc:AlternateContent>
    </w:r>
    <w:r>
      <w:rPr>
        <w:noProof/>
        <w:sz w:val="23"/>
      </w:rPr>
      <mc:AlternateContent>
        <mc:Choice Requires="wps">
          <w:drawing>
            <wp:anchor distT="0" distB="0" distL="114300" distR="114300" simplePos="0" relativeHeight="251661312" behindDoc="1" locked="0" layoutInCell="1" allowOverlap="1" wp14:anchorId="0E5B569D" wp14:editId="38E12DEE">
              <wp:simplePos x="0" y="0"/>
              <wp:positionH relativeFrom="page">
                <wp:posOffset>6463665</wp:posOffset>
              </wp:positionH>
              <wp:positionV relativeFrom="page">
                <wp:posOffset>10015855</wp:posOffset>
              </wp:positionV>
              <wp:extent cx="636270" cy="182245"/>
              <wp:effectExtent l="0" t="0" r="0" b="3175"/>
              <wp:wrapNone/>
              <wp:docPr id="21355834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30E82" w14:textId="77777777" w:rsidR="00BA436F" w:rsidRDefault="00000000">
                          <w:pPr>
                            <w:spacing w:before="13"/>
                            <w:ind w:left="20"/>
                          </w:pPr>
                          <w:r>
                            <w:rPr>
                              <w:color w:val="242424"/>
                              <w:w w:val="85"/>
                            </w:rPr>
                            <w:t>Page</w:t>
                          </w:r>
                          <w:r>
                            <w:rPr>
                              <w:color w:val="242424"/>
                              <w:spacing w:val="-2"/>
                              <w:w w:val="85"/>
                            </w:rPr>
                            <w:t xml:space="preserve"> </w:t>
                          </w:r>
                          <w:r>
                            <w:rPr>
                              <w:color w:val="242424"/>
                              <w:w w:val="85"/>
                            </w:rPr>
                            <w:t>1</w:t>
                          </w:r>
                          <w:r>
                            <w:rPr>
                              <w:color w:val="242424"/>
                              <w:spacing w:val="-7"/>
                              <w:w w:val="85"/>
                            </w:rPr>
                            <w:t xml:space="preserve"> </w:t>
                          </w:r>
                          <w:r>
                            <w:rPr>
                              <w:color w:val="242424"/>
                              <w:w w:val="85"/>
                            </w:rPr>
                            <w:t>of</w:t>
                          </w:r>
                          <w:r>
                            <w:rPr>
                              <w:color w:val="242424"/>
                              <w:spacing w:val="-2"/>
                            </w:rPr>
                            <w:t xml:space="preserve"> </w:t>
                          </w:r>
                          <w:r>
                            <w:rPr>
                              <w:color w:val="242424"/>
                              <w:spacing w:val="-10"/>
                              <w:w w:val="85"/>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B569D" id="Text Box 4" o:spid="_x0000_s1027" type="#_x0000_t202" style="position:absolute;margin-left:508.95pt;margin-top:788.65pt;width:50.1pt;height:14.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" filled="f" stroked="f">
              <v:textbox inset="0,0,0,0">
                <w:txbxContent>
                  <w:p w14:paraId="58130E82" w14:textId="77777777" w:rsidR="00BA436F" w:rsidRDefault="00000000">
                    <w:pPr>
                      <w:spacing w:before="13"/>
                      <w:ind w:left="20"/>
                    </w:pPr>
                    <w:r>
                      <w:rPr>
                        <w:color w:val="242424"/>
                        <w:w w:val="85"/>
                      </w:rPr>
                      <w:t>Page</w:t>
                    </w:r>
                    <w:r>
                      <w:rPr>
                        <w:color w:val="242424"/>
                        <w:spacing w:val="-2"/>
                        <w:w w:val="85"/>
                      </w:rPr>
                      <w:t xml:space="preserve"> </w:t>
                    </w:r>
                    <w:r>
                      <w:rPr>
                        <w:color w:val="242424"/>
                        <w:w w:val="85"/>
                      </w:rPr>
                      <w:t>1</w:t>
                    </w:r>
                    <w:r>
                      <w:rPr>
                        <w:color w:val="242424"/>
                        <w:spacing w:val="-7"/>
                        <w:w w:val="85"/>
                      </w:rPr>
                      <w:t xml:space="preserve"> </w:t>
                    </w:r>
                    <w:r>
                      <w:rPr>
                        <w:color w:val="242424"/>
                        <w:w w:val="85"/>
                      </w:rPr>
                      <w:t>of</w:t>
                    </w:r>
                    <w:r>
                      <w:rPr>
                        <w:color w:val="242424"/>
                        <w:spacing w:val="-2"/>
                      </w:rPr>
                      <w:t xml:space="preserve"> </w:t>
                    </w:r>
                    <w:r>
                      <w:rPr>
                        <w:color w:val="242424"/>
                        <w:spacing w:val="-10"/>
                        <w:w w:val="85"/>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2666" w14:textId="77777777" w:rsidR="00D42B48" w:rsidRDefault="00D42B48" w:rsidP="007B0E0D">
      <w:pPr>
        <w:spacing w:after="0" w:line="240" w:lineRule="auto"/>
      </w:pPr>
      <w:r>
        <w:separator/>
      </w:r>
    </w:p>
  </w:footnote>
  <w:footnote w:type="continuationSeparator" w:id="0">
    <w:p w14:paraId="0A693F27" w14:textId="77777777" w:rsidR="00D42B48" w:rsidRDefault="00D42B48" w:rsidP="007B0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75"/>
    <w:multiLevelType w:val="hybridMultilevel"/>
    <w:tmpl w:val="E8545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5A532D9"/>
    <w:multiLevelType w:val="hybridMultilevel"/>
    <w:tmpl w:val="BA2240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66B6856"/>
    <w:multiLevelType w:val="hybridMultilevel"/>
    <w:tmpl w:val="F594EA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8466475"/>
    <w:multiLevelType w:val="hybridMultilevel"/>
    <w:tmpl w:val="6A1C358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CCE4CD1"/>
    <w:multiLevelType w:val="hybridMultilevel"/>
    <w:tmpl w:val="5DBA3F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7C14B0B"/>
    <w:multiLevelType w:val="hybridMultilevel"/>
    <w:tmpl w:val="5802B5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D8F740B"/>
    <w:multiLevelType w:val="hybridMultilevel"/>
    <w:tmpl w:val="318411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2576F3B"/>
    <w:multiLevelType w:val="hybridMultilevel"/>
    <w:tmpl w:val="73B453C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32D41EB1"/>
    <w:multiLevelType w:val="hybridMultilevel"/>
    <w:tmpl w:val="47A0145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8FA1CE6"/>
    <w:multiLevelType w:val="hybridMultilevel"/>
    <w:tmpl w:val="D3723E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B875A95"/>
    <w:multiLevelType w:val="hybridMultilevel"/>
    <w:tmpl w:val="85800D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36402DF"/>
    <w:multiLevelType w:val="hybridMultilevel"/>
    <w:tmpl w:val="833E75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54F367A"/>
    <w:multiLevelType w:val="multilevel"/>
    <w:tmpl w:val="5F6ACD54"/>
    <w:lvl w:ilvl="0">
      <w:start w:val="1"/>
      <w:numFmt w:val="bullet"/>
      <w:lvlText w:val="•"/>
      <w:lvlJc w:val="left"/>
      <w:pPr>
        <w:ind w:left="720" w:hanging="360"/>
      </w:pPr>
      <w:rPr>
        <w:rFonts w:ascii="Courier New" w:eastAsia="Courier New" w:hAnsi="Courier New" w:cs="Courier New"/>
        <w:b w:val="0"/>
        <w:i w:val="0"/>
        <w:strike w:val="0"/>
        <w:color w:val="000000"/>
        <w:sz w:val="18"/>
        <w:szCs w:val="18"/>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E04056A"/>
    <w:multiLevelType w:val="hybridMultilevel"/>
    <w:tmpl w:val="EB92C5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EF108F6"/>
    <w:multiLevelType w:val="hybridMultilevel"/>
    <w:tmpl w:val="9536B76C"/>
    <w:lvl w:ilvl="0" w:tplc="71E6FD50">
      <w:start w:val="1"/>
      <w:numFmt w:val="bullet"/>
      <w:lvlText w:val="-"/>
      <w:lvlJc w:val="left"/>
      <w:pPr>
        <w:ind w:left="720" w:hanging="360"/>
      </w:pPr>
      <w:rPr>
        <w:rFonts w:ascii="Times New Roman" w:eastAsia="Arial" w:hAnsi="Times New Roman" w:cs="Times New Roman" w:hint="default"/>
        <w:b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08F08F0"/>
    <w:multiLevelType w:val="hybridMultilevel"/>
    <w:tmpl w:val="055E3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79254121">
    <w:abstractNumId w:val="12"/>
  </w:num>
  <w:num w:numId="2" w16cid:durableId="596330387">
    <w:abstractNumId w:val="3"/>
  </w:num>
  <w:num w:numId="3" w16cid:durableId="635377953">
    <w:abstractNumId w:val="7"/>
  </w:num>
  <w:num w:numId="4" w16cid:durableId="219830836">
    <w:abstractNumId w:val="14"/>
  </w:num>
  <w:num w:numId="5" w16cid:durableId="496312828">
    <w:abstractNumId w:val="2"/>
  </w:num>
  <w:num w:numId="6" w16cid:durableId="1782646219">
    <w:abstractNumId w:val="13"/>
  </w:num>
  <w:num w:numId="7" w16cid:durableId="575167221">
    <w:abstractNumId w:val="8"/>
  </w:num>
  <w:num w:numId="8" w16cid:durableId="1563786860">
    <w:abstractNumId w:val="9"/>
  </w:num>
  <w:num w:numId="9" w16cid:durableId="2023821513">
    <w:abstractNumId w:val="4"/>
  </w:num>
  <w:num w:numId="10" w16cid:durableId="487408839">
    <w:abstractNumId w:val="11"/>
  </w:num>
  <w:num w:numId="11" w16cid:durableId="1377663802">
    <w:abstractNumId w:val="5"/>
  </w:num>
  <w:num w:numId="12" w16cid:durableId="744304349">
    <w:abstractNumId w:val="1"/>
  </w:num>
  <w:num w:numId="13" w16cid:durableId="1203713170">
    <w:abstractNumId w:val="0"/>
  </w:num>
  <w:num w:numId="14" w16cid:durableId="1359086779">
    <w:abstractNumId w:val="10"/>
  </w:num>
  <w:num w:numId="15" w16cid:durableId="115610473">
    <w:abstractNumId w:val="15"/>
  </w:num>
  <w:num w:numId="16" w16cid:durableId="1209105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E0D"/>
    <w:rsid w:val="00004E4A"/>
    <w:rsid w:val="000125B3"/>
    <w:rsid w:val="000538DF"/>
    <w:rsid w:val="000A01F4"/>
    <w:rsid w:val="000A2F64"/>
    <w:rsid w:val="000C04BA"/>
    <w:rsid w:val="000D2B08"/>
    <w:rsid w:val="00117BA6"/>
    <w:rsid w:val="00131C65"/>
    <w:rsid w:val="00162AA8"/>
    <w:rsid w:val="00197536"/>
    <w:rsid w:val="001B1ACD"/>
    <w:rsid w:val="001E1A9B"/>
    <w:rsid w:val="001F373B"/>
    <w:rsid w:val="00220BFD"/>
    <w:rsid w:val="002361C6"/>
    <w:rsid w:val="00273053"/>
    <w:rsid w:val="003651DB"/>
    <w:rsid w:val="004156DA"/>
    <w:rsid w:val="004161F4"/>
    <w:rsid w:val="004416B3"/>
    <w:rsid w:val="00486172"/>
    <w:rsid w:val="004C7C32"/>
    <w:rsid w:val="005152CD"/>
    <w:rsid w:val="005506FE"/>
    <w:rsid w:val="00570F9C"/>
    <w:rsid w:val="00581DE7"/>
    <w:rsid w:val="005D37D2"/>
    <w:rsid w:val="00605400"/>
    <w:rsid w:val="006076AE"/>
    <w:rsid w:val="00683C2D"/>
    <w:rsid w:val="006B2CBF"/>
    <w:rsid w:val="006E3C4F"/>
    <w:rsid w:val="007260C7"/>
    <w:rsid w:val="00736B4B"/>
    <w:rsid w:val="007505B8"/>
    <w:rsid w:val="00791F01"/>
    <w:rsid w:val="007A4589"/>
    <w:rsid w:val="007B0E0D"/>
    <w:rsid w:val="007C0F1F"/>
    <w:rsid w:val="007D50E3"/>
    <w:rsid w:val="007F7955"/>
    <w:rsid w:val="008152F5"/>
    <w:rsid w:val="008338D7"/>
    <w:rsid w:val="0089693E"/>
    <w:rsid w:val="008D5EDD"/>
    <w:rsid w:val="008E6976"/>
    <w:rsid w:val="008E7939"/>
    <w:rsid w:val="00987B27"/>
    <w:rsid w:val="009D3DC0"/>
    <w:rsid w:val="00A04270"/>
    <w:rsid w:val="00A80834"/>
    <w:rsid w:val="00A81A20"/>
    <w:rsid w:val="00AA7F0D"/>
    <w:rsid w:val="00B06624"/>
    <w:rsid w:val="00B31513"/>
    <w:rsid w:val="00B81892"/>
    <w:rsid w:val="00B82471"/>
    <w:rsid w:val="00BA436F"/>
    <w:rsid w:val="00BB0B45"/>
    <w:rsid w:val="00BD1441"/>
    <w:rsid w:val="00BE6CD2"/>
    <w:rsid w:val="00BF3232"/>
    <w:rsid w:val="00C6535E"/>
    <w:rsid w:val="00CB7CAA"/>
    <w:rsid w:val="00CD3426"/>
    <w:rsid w:val="00CD5D9B"/>
    <w:rsid w:val="00D42B48"/>
    <w:rsid w:val="00D47559"/>
    <w:rsid w:val="00D51BBC"/>
    <w:rsid w:val="00D76074"/>
    <w:rsid w:val="00D82A7D"/>
    <w:rsid w:val="00DA4826"/>
    <w:rsid w:val="00E1125B"/>
    <w:rsid w:val="00F03E69"/>
    <w:rsid w:val="00F11C43"/>
    <w:rsid w:val="00FA4D1D"/>
    <w:rsid w:val="00FE61FD"/>
    <w:rsid w:val="00FF09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2FB95"/>
  <w15:chartTrackingRefBased/>
  <w15:docId w15:val="{1DF43F9E-985A-4960-A497-C059CDFE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7B0E0D"/>
    <w:pPr>
      <w:spacing w:after="120"/>
    </w:pPr>
  </w:style>
  <w:style w:type="character" w:customStyle="1" w:styleId="BodyTextChar">
    <w:name w:val="Body Text Char"/>
    <w:basedOn w:val="DefaultParagraphFont"/>
    <w:link w:val="BodyText"/>
    <w:uiPriority w:val="99"/>
    <w:semiHidden/>
    <w:rsid w:val="007B0E0D"/>
  </w:style>
  <w:style w:type="paragraph" w:styleId="Header">
    <w:name w:val="header"/>
    <w:basedOn w:val="Normal"/>
    <w:link w:val="HeaderChar"/>
    <w:uiPriority w:val="99"/>
    <w:unhideWhenUsed/>
    <w:rsid w:val="007B0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E0D"/>
  </w:style>
  <w:style w:type="paragraph" w:styleId="Footer">
    <w:name w:val="footer"/>
    <w:basedOn w:val="Normal"/>
    <w:link w:val="FooterChar"/>
    <w:uiPriority w:val="99"/>
    <w:unhideWhenUsed/>
    <w:rsid w:val="007B0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E0D"/>
  </w:style>
  <w:style w:type="paragraph" w:styleId="ListParagraph">
    <w:name w:val="List Paragraph"/>
    <w:basedOn w:val="Normal"/>
    <w:uiPriority w:val="34"/>
    <w:qFormat/>
    <w:rsid w:val="004416B3"/>
    <w:pPr>
      <w:ind w:left="720"/>
      <w:contextualSpacing/>
    </w:pPr>
  </w:style>
  <w:style w:type="table" w:styleId="TableGrid">
    <w:name w:val="Table Grid"/>
    <w:basedOn w:val="TableNormal"/>
    <w:uiPriority w:val="39"/>
    <w:rsid w:val="008152F5"/>
    <w:pPr>
      <w:spacing w:after="0" w:line="240" w:lineRule="auto"/>
    </w:pPr>
    <w:rPr>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6</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Christle Abrello</cp:lastModifiedBy>
  <cp:revision>41</cp:revision>
  <dcterms:created xsi:type="dcterms:W3CDTF">2025-01-13T07:08:00Z</dcterms:created>
  <dcterms:modified xsi:type="dcterms:W3CDTF">2025-09-03T08:16:00Z</dcterms:modified>
</cp:coreProperties>
</file>