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915" w:rsidRDefault="00C45490" w:rsidP="00C45490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B76CA3" w:rsidRPr="00B76CA3">
        <w:rPr>
          <w:rFonts w:hint="eastAsia"/>
        </w:rPr>
        <w:t>关键接口说明</w:t>
      </w:r>
      <w:r w:rsidR="00B76CA3">
        <w:rPr>
          <w:rFonts w:hint="eastAsia"/>
        </w:rPr>
        <w:t>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4110"/>
        <w:gridCol w:w="7230"/>
        <w:gridCol w:w="9321"/>
      </w:tblGrid>
      <w:tr w:rsidR="00B76CA3" w:rsidTr="0003051F">
        <w:trPr>
          <w:trHeight w:val="158"/>
        </w:trPr>
        <w:tc>
          <w:tcPr>
            <w:tcW w:w="5811" w:type="dxa"/>
            <w:gridSpan w:val="2"/>
            <w:vMerge w:val="restart"/>
          </w:tcPr>
          <w:p w:rsidR="00B76CA3" w:rsidRDefault="00B76CA3" w:rsidP="00B76C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数据预处理接口类</w:t>
            </w:r>
            <w:r>
              <w:rPr>
                <w:rFonts w:hint="eastAsia"/>
              </w:rPr>
              <w:t xml:space="preserve">: </w:t>
            </w:r>
          </w:p>
          <w:p w:rsidR="00B76CA3" w:rsidRDefault="00B76CA3" w:rsidP="00B76CA3">
            <w:pPr>
              <w:pStyle w:val="a3"/>
              <w:ind w:firstLineChars="0" w:firstLine="0"/>
            </w:pPr>
            <w:r>
              <w:rPr>
                <w:rFonts w:hint="eastAsia"/>
              </w:rPr>
              <w:t>FengShuiImagePreprocessor</w:t>
            </w:r>
          </w:p>
        </w:tc>
        <w:tc>
          <w:tcPr>
            <w:tcW w:w="7230" w:type="dxa"/>
          </w:tcPr>
          <w:p w:rsidR="00B76CA3" w:rsidRDefault="00B76CA3" w:rsidP="00B76CA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preproces</w:t>
            </w:r>
            <w:bookmarkStart w:id="0" w:name="OLE_LINK34"/>
            <w:bookmarkStart w:id="1" w:name="OLE_LINK35"/>
            <w:r>
              <w:rPr>
                <w:rFonts w:hint="eastAsia"/>
              </w:rPr>
              <w:t>s(image_path, augment=False) -&gt; Dict</w:t>
            </w:r>
          </w:p>
          <w:p w:rsidR="0003051F" w:rsidRDefault="0003051F" w:rsidP="00B76CA3">
            <w:pPr>
              <w:pStyle w:val="a3"/>
              <w:ind w:firstLineChars="0" w:firstLine="0"/>
            </w:pPr>
          </w:p>
        </w:tc>
        <w:tc>
          <w:tcPr>
            <w:tcW w:w="9321" w:type="dxa"/>
          </w:tcPr>
          <w:p w:rsidR="00B76CA3" w:rsidRDefault="00B76CA3" w:rsidP="00B76CA3">
            <w:pPr>
              <w:pStyle w:val="a3"/>
              <w:ind w:firstLineChars="0" w:firstLine="0"/>
            </w:pPr>
            <w:r>
              <w:rPr>
                <w:rFonts w:hint="eastAsia"/>
              </w:rPr>
              <w:t>主要预处理接口，返回</w:t>
            </w:r>
            <w:bookmarkStart w:id="2" w:name="OLE_LINK36"/>
            <w:r>
              <w:rPr>
                <w:rFonts w:hint="eastAsia"/>
              </w:rPr>
              <w:t>包含处理后的图像张量、</w:t>
            </w:r>
            <w:r>
              <w:rPr>
                <w:rFonts w:hint="eastAsia"/>
              </w:rPr>
              <w:t>EXIF</w:t>
            </w:r>
            <w:r>
              <w:rPr>
                <w:rFonts w:hint="eastAsia"/>
              </w:rPr>
              <w:t>数据和原始尺寸的字典</w:t>
            </w:r>
          </w:p>
        </w:tc>
      </w:tr>
      <w:tr w:rsidR="00B76CA3" w:rsidTr="0003051F">
        <w:trPr>
          <w:trHeight w:val="157"/>
        </w:trPr>
        <w:tc>
          <w:tcPr>
            <w:tcW w:w="5811" w:type="dxa"/>
            <w:gridSpan w:val="2"/>
            <w:vMerge/>
          </w:tcPr>
          <w:p w:rsidR="00B76CA3" w:rsidRDefault="00B76CA3" w:rsidP="00B76CA3">
            <w:pPr>
              <w:pStyle w:val="a3"/>
              <w:ind w:firstLineChars="0" w:firstLine="0"/>
            </w:pPr>
          </w:p>
        </w:tc>
        <w:tc>
          <w:tcPr>
            <w:tcW w:w="7230" w:type="dxa"/>
          </w:tcPr>
          <w:p w:rsidR="00B76CA3" w:rsidRDefault="00B76CA3" w:rsidP="00B76CA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_extract_exif_data(image) -&gt; Dict</w:t>
            </w:r>
          </w:p>
          <w:p w:rsidR="0003051F" w:rsidRDefault="0003051F" w:rsidP="00B76CA3">
            <w:pPr>
              <w:pStyle w:val="a3"/>
              <w:ind w:firstLineChars="0" w:firstLine="0"/>
            </w:pPr>
          </w:p>
        </w:tc>
        <w:tc>
          <w:tcPr>
            <w:tcW w:w="9321" w:type="dxa"/>
          </w:tcPr>
          <w:p w:rsidR="00B76CA3" w:rsidRDefault="00B76CA3" w:rsidP="00B76CA3">
            <w:pPr>
              <w:pStyle w:val="a3"/>
              <w:ind w:firstLineChars="0" w:firstLine="0"/>
            </w:pPr>
            <w:r>
              <w:rPr>
                <w:rFonts w:hint="eastAsia"/>
              </w:rPr>
              <w:t>内部方法，提取图像</w:t>
            </w:r>
            <w:r>
              <w:rPr>
                <w:rFonts w:hint="eastAsia"/>
              </w:rPr>
              <w:t>EXIF</w:t>
            </w:r>
            <w:r>
              <w:rPr>
                <w:rFonts w:hint="eastAsia"/>
              </w:rPr>
              <w:t>数据</w:t>
            </w:r>
          </w:p>
        </w:tc>
      </w:tr>
      <w:bookmarkEnd w:id="0"/>
      <w:bookmarkEnd w:id="1"/>
      <w:bookmarkEnd w:id="2"/>
      <w:tr w:rsidR="00A22DD5" w:rsidTr="0003051F">
        <w:trPr>
          <w:trHeight w:val="315"/>
        </w:trPr>
        <w:tc>
          <w:tcPr>
            <w:tcW w:w="5811" w:type="dxa"/>
            <w:gridSpan w:val="2"/>
            <w:vMerge w:val="restart"/>
          </w:tcPr>
          <w:p w:rsidR="00A22DD5" w:rsidRDefault="00A22DD5" w:rsidP="00A22D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特征提取接口类</w:t>
            </w:r>
            <w:r>
              <w:rPr>
                <w:rFonts w:hint="eastAsia"/>
              </w:rPr>
              <w:t>:</w:t>
            </w:r>
          </w:p>
          <w:p w:rsidR="00A22DD5" w:rsidRDefault="00A22DD5" w:rsidP="00A22D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MultiModalFeatureExtractor</w:t>
            </w:r>
          </w:p>
          <w:p w:rsidR="00A22DD5" w:rsidRDefault="00A22DD5" w:rsidP="00B76CA3">
            <w:pPr>
              <w:pStyle w:val="a3"/>
              <w:ind w:firstLineChars="0" w:firstLine="0"/>
            </w:pPr>
          </w:p>
        </w:tc>
        <w:tc>
          <w:tcPr>
            <w:tcW w:w="7230" w:type="dxa"/>
            <w:vMerge w:val="restart"/>
          </w:tcPr>
          <w:p w:rsidR="00A22DD5" w:rsidRDefault="00A22DD5" w:rsidP="00A22DD5">
            <w:r>
              <w:rPr>
                <w:rFonts w:hint="eastAsia"/>
              </w:rPr>
              <w:t>forward(image_tensor) -&gt; Dict</w:t>
            </w:r>
          </w:p>
        </w:tc>
        <w:tc>
          <w:tcPr>
            <w:tcW w:w="9321" w:type="dxa"/>
          </w:tcPr>
          <w:p w:rsidR="00A22DD5" w:rsidRDefault="00A22DD5" w:rsidP="00B76CA3">
            <w:pPr>
              <w:pStyle w:val="a3"/>
              <w:ind w:firstLineChars="0" w:firstLine="0"/>
            </w:pPr>
            <w:r>
              <w:rPr>
                <w:rFonts w:hint="eastAsia"/>
              </w:rPr>
              <w:t>前向传播接口，返回包含各种特征向量的字典</w:t>
            </w:r>
          </w:p>
        </w:tc>
      </w:tr>
      <w:tr w:rsidR="00A22DD5" w:rsidTr="0003051F">
        <w:trPr>
          <w:trHeight w:val="315"/>
        </w:trPr>
        <w:tc>
          <w:tcPr>
            <w:tcW w:w="5811" w:type="dxa"/>
            <w:gridSpan w:val="2"/>
            <w:vMerge/>
          </w:tcPr>
          <w:p w:rsidR="00A22DD5" w:rsidRDefault="00A22DD5" w:rsidP="00B76CA3">
            <w:pPr>
              <w:pStyle w:val="a3"/>
              <w:ind w:firstLineChars="0" w:firstLine="0"/>
            </w:pPr>
          </w:p>
        </w:tc>
        <w:tc>
          <w:tcPr>
            <w:tcW w:w="7230" w:type="dxa"/>
            <w:vMerge/>
          </w:tcPr>
          <w:p w:rsidR="00A22DD5" w:rsidRDefault="00A22DD5" w:rsidP="00B76CA3">
            <w:pPr>
              <w:pStyle w:val="a3"/>
            </w:pPr>
          </w:p>
        </w:tc>
        <w:tc>
          <w:tcPr>
            <w:tcW w:w="9321" w:type="dxa"/>
          </w:tcPr>
          <w:p w:rsidR="00A22DD5" w:rsidRDefault="00A22DD5" w:rsidP="00A22DD5">
            <w:r>
              <w:rPr>
                <w:rFonts w:hint="eastAsia"/>
              </w:rPr>
              <w:t>各子模型通过配置文件动态加载</w:t>
            </w:r>
          </w:p>
        </w:tc>
      </w:tr>
      <w:tr w:rsidR="00A22DD5" w:rsidTr="0003051F">
        <w:trPr>
          <w:trHeight w:val="415"/>
        </w:trPr>
        <w:tc>
          <w:tcPr>
            <w:tcW w:w="5811" w:type="dxa"/>
            <w:gridSpan w:val="2"/>
            <w:vMerge w:val="restart"/>
          </w:tcPr>
          <w:p w:rsidR="00A22DD5" w:rsidRDefault="00A22DD5" w:rsidP="00A22D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风水规则引擎接口类</w:t>
            </w:r>
            <w:r>
              <w:rPr>
                <w:rFonts w:hint="eastAsia"/>
              </w:rPr>
              <w:t xml:space="preserve">: </w:t>
            </w:r>
          </w:p>
          <w:p w:rsidR="00A22DD5" w:rsidRDefault="00A22DD5" w:rsidP="00A22DD5">
            <w:pPr>
              <w:rPr>
                <w:rFonts w:hint="eastAsia"/>
              </w:rPr>
            </w:pPr>
            <w:r>
              <w:rPr>
                <w:rFonts w:hint="eastAsia"/>
              </w:rPr>
              <w:t>FengShuiKnowledgeEngine</w:t>
            </w:r>
          </w:p>
          <w:p w:rsidR="00A22DD5" w:rsidRDefault="00A22DD5" w:rsidP="00B76CA3">
            <w:pPr>
              <w:pStyle w:val="a3"/>
              <w:ind w:firstLineChars="0" w:firstLine="0"/>
            </w:pPr>
          </w:p>
        </w:tc>
        <w:tc>
          <w:tcPr>
            <w:tcW w:w="7230" w:type="dxa"/>
          </w:tcPr>
          <w:p w:rsidR="00A22DD5" w:rsidRDefault="00A22DD5" w:rsidP="00B76CA3">
            <w:pPr>
              <w:pStyle w:val="a3"/>
            </w:pPr>
          </w:p>
          <w:p w:rsidR="00A22DD5" w:rsidRDefault="00A22DD5" w:rsidP="00A22DD5">
            <w:pPr>
              <w:rPr>
                <w:rFonts w:hint="eastAsia"/>
              </w:rPr>
            </w:pPr>
            <w:r>
              <w:rPr>
                <w:rFonts w:hint="eastAsia"/>
              </w:rPr>
              <w:t>apply_rules(extrac</w:t>
            </w:r>
            <w:bookmarkStart w:id="3" w:name="OLE_LINK39"/>
            <w:r>
              <w:rPr>
                <w:rFonts w:hint="eastAsia"/>
              </w:rPr>
              <w:t>ted_features) -&gt; Dict</w:t>
            </w:r>
          </w:p>
          <w:p w:rsidR="0003051F" w:rsidRDefault="0003051F" w:rsidP="00A22DD5">
            <w:pPr>
              <w:rPr>
                <w:rFonts w:hint="eastAsia"/>
              </w:rPr>
            </w:pPr>
          </w:p>
        </w:tc>
        <w:tc>
          <w:tcPr>
            <w:tcW w:w="9321" w:type="dxa"/>
          </w:tcPr>
          <w:p w:rsidR="00A22DD5" w:rsidRDefault="00A22DD5" w:rsidP="00B76CA3">
            <w:pPr>
              <w:pStyle w:val="a3"/>
            </w:pPr>
          </w:p>
          <w:p w:rsidR="00A22DD5" w:rsidRDefault="00A22DD5" w:rsidP="00B76CA3">
            <w:pPr>
              <w:pStyle w:val="a3"/>
              <w:ind w:firstLineChars="0" w:firstLine="0"/>
            </w:pPr>
            <w:r>
              <w:rPr>
                <w:rFonts w:hint="eastAsia"/>
              </w:rPr>
              <w:t>应用所有风水规则，返回各规则得分</w:t>
            </w:r>
          </w:p>
        </w:tc>
      </w:tr>
      <w:tr w:rsidR="00A22DD5" w:rsidTr="0003051F">
        <w:trPr>
          <w:trHeight w:val="415"/>
        </w:trPr>
        <w:tc>
          <w:tcPr>
            <w:tcW w:w="5811" w:type="dxa"/>
            <w:gridSpan w:val="2"/>
            <w:vMerge/>
          </w:tcPr>
          <w:p w:rsidR="00A22DD5" w:rsidRDefault="00A22DD5" w:rsidP="00B76CA3">
            <w:pPr>
              <w:pStyle w:val="a3"/>
              <w:ind w:firstLineChars="0" w:firstLine="0"/>
            </w:pPr>
            <w:bookmarkStart w:id="4" w:name="OLE_LINK40"/>
            <w:bookmarkStart w:id="5" w:name="OLE_LINK41"/>
          </w:p>
        </w:tc>
        <w:tc>
          <w:tcPr>
            <w:tcW w:w="7230" w:type="dxa"/>
          </w:tcPr>
          <w:p w:rsidR="00A22DD5" w:rsidRDefault="00A22DD5" w:rsidP="00A22DD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_calculate_mountain_water_balance(features) -&gt; float</w:t>
            </w:r>
          </w:p>
          <w:p w:rsidR="0003051F" w:rsidRDefault="0003051F" w:rsidP="00A22DD5">
            <w:pPr>
              <w:pStyle w:val="a3"/>
              <w:ind w:firstLineChars="0" w:firstLine="0"/>
            </w:pPr>
          </w:p>
        </w:tc>
        <w:tc>
          <w:tcPr>
            <w:tcW w:w="9321" w:type="dxa"/>
          </w:tcPr>
          <w:p w:rsidR="00A22DD5" w:rsidRDefault="00A22DD5" w:rsidP="00A22DD5">
            <w:r>
              <w:rPr>
                <w:rFonts w:hint="eastAsia"/>
              </w:rPr>
              <w:t>计算山水平衡得分</w:t>
            </w:r>
          </w:p>
        </w:tc>
      </w:tr>
      <w:tr w:rsidR="00A22DD5" w:rsidTr="0003051F">
        <w:trPr>
          <w:trHeight w:val="415"/>
        </w:trPr>
        <w:tc>
          <w:tcPr>
            <w:tcW w:w="5811" w:type="dxa"/>
            <w:gridSpan w:val="2"/>
            <w:vMerge/>
          </w:tcPr>
          <w:p w:rsidR="00A22DD5" w:rsidRDefault="00A22DD5" w:rsidP="00B76CA3">
            <w:pPr>
              <w:pStyle w:val="a3"/>
              <w:ind w:firstLineChars="0" w:firstLine="0"/>
            </w:pPr>
          </w:p>
        </w:tc>
        <w:tc>
          <w:tcPr>
            <w:tcW w:w="7230" w:type="dxa"/>
          </w:tcPr>
          <w:p w:rsidR="00A22DD5" w:rsidRDefault="00A22DD5" w:rsidP="00A22DD5">
            <w:pPr>
              <w:rPr>
                <w:rFonts w:hint="eastAsia"/>
              </w:rPr>
            </w:pPr>
            <w:r>
              <w:rPr>
                <w:rFonts w:hint="eastAsia"/>
              </w:rPr>
              <w:t>_calculate_building_orientation(features) -&gt; float</w:t>
            </w:r>
          </w:p>
          <w:p w:rsidR="0003051F" w:rsidRDefault="0003051F" w:rsidP="00A22DD5"/>
        </w:tc>
        <w:tc>
          <w:tcPr>
            <w:tcW w:w="9321" w:type="dxa"/>
          </w:tcPr>
          <w:p w:rsidR="00A22DD5" w:rsidRDefault="00A22DD5" w:rsidP="00A22DD5">
            <w:r>
              <w:rPr>
                <w:rFonts w:hint="eastAsia"/>
              </w:rPr>
              <w:t>计算建筑朝向得分</w:t>
            </w:r>
          </w:p>
        </w:tc>
      </w:tr>
      <w:tr w:rsidR="00A22DD5" w:rsidTr="0003051F">
        <w:trPr>
          <w:trHeight w:val="415"/>
        </w:trPr>
        <w:tc>
          <w:tcPr>
            <w:tcW w:w="5811" w:type="dxa"/>
            <w:gridSpan w:val="2"/>
            <w:vMerge/>
          </w:tcPr>
          <w:p w:rsidR="00A22DD5" w:rsidRDefault="00A22DD5" w:rsidP="00B76CA3">
            <w:pPr>
              <w:pStyle w:val="a3"/>
              <w:ind w:firstLineChars="0" w:firstLine="0"/>
            </w:pPr>
          </w:p>
        </w:tc>
        <w:tc>
          <w:tcPr>
            <w:tcW w:w="7230" w:type="dxa"/>
          </w:tcPr>
          <w:p w:rsidR="00A22DD5" w:rsidRDefault="00A22DD5" w:rsidP="00A22DD5">
            <w:pPr>
              <w:rPr>
                <w:rFonts w:hint="eastAsia"/>
              </w:rPr>
            </w:pPr>
            <w:r>
              <w:rPr>
                <w:rFonts w:hint="eastAsia"/>
              </w:rPr>
              <w:t>其他规则计算方法</w:t>
            </w:r>
            <w:r>
              <w:rPr>
                <w:rFonts w:hint="eastAsia"/>
              </w:rPr>
              <w:t>...</w:t>
            </w:r>
          </w:p>
          <w:p w:rsidR="0003051F" w:rsidRDefault="0003051F" w:rsidP="00A22DD5"/>
        </w:tc>
        <w:tc>
          <w:tcPr>
            <w:tcW w:w="9321" w:type="dxa"/>
          </w:tcPr>
          <w:p w:rsidR="00A22DD5" w:rsidRDefault="00A22DD5" w:rsidP="00B76CA3">
            <w:pPr>
              <w:pStyle w:val="a3"/>
            </w:pPr>
          </w:p>
        </w:tc>
      </w:tr>
      <w:tr w:rsidR="00A22DD5" w:rsidTr="0003051F">
        <w:trPr>
          <w:trHeight w:val="105"/>
        </w:trPr>
        <w:tc>
          <w:tcPr>
            <w:tcW w:w="5811" w:type="dxa"/>
            <w:gridSpan w:val="2"/>
            <w:vMerge w:val="restart"/>
          </w:tcPr>
          <w:p w:rsidR="00687F34" w:rsidRDefault="00687F34" w:rsidP="00687F34">
            <w:pPr>
              <w:rPr>
                <w:rFonts w:hint="eastAsia"/>
              </w:rPr>
            </w:pPr>
            <w:bookmarkStart w:id="6" w:name="OLE_LINK42"/>
            <w:bookmarkStart w:id="7" w:name="OLE_LINK43"/>
            <w:bookmarkEnd w:id="3"/>
            <w:bookmarkEnd w:id="4"/>
            <w:bookmarkEnd w:id="5"/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评分系统接口类</w:t>
            </w:r>
            <w:r>
              <w:rPr>
                <w:rFonts w:hint="eastAsia"/>
              </w:rPr>
              <w:t>:</w:t>
            </w:r>
          </w:p>
          <w:p w:rsidR="00687F34" w:rsidRDefault="00687F34" w:rsidP="00687F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FengShuiScoringSystem</w:t>
            </w:r>
          </w:p>
          <w:p w:rsidR="00A22DD5" w:rsidRDefault="00A22DD5" w:rsidP="00B76CA3">
            <w:pPr>
              <w:pStyle w:val="a3"/>
              <w:ind w:firstLineChars="0" w:firstLine="0"/>
            </w:pPr>
          </w:p>
        </w:tc>
        <w:tc>
          <w:tcPr>
            <w:tcW w:w="7230" w:type="dxa"/>
          </w:tcPr>
          <w:p w:rsidR="00A22DD5" w:rsidRDefault="00687F34" w:rsidP="00687F3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calculate_comprehensive_score(rule_scores) -&gt; Dict</w:t>
            </w:r>
          </w:p>
          <w:p w:rsidR="0003051F" w:rsidRDefault="0003051F" w:rsidP="00687F34">
            <w:pPr>
              <w:pStyle w:val="a3"/>
              <w:ind w:firstLineChars="0" w:firstLine="0"/>
            </w:pPr>
          </w:p>
        </w:tc>
        <w:bookmarkEnd w:id="6"/>
        <w:bookmarkEnd w:id="7"/>
        <w:tc>
          <w:tcPr>
            <w:tcW w:w="9321" w:type="dxa"/>
          </w:tcPr>
          <w:p w:rsidR="00A22DD5" w:rsidRDefault="00687F34" w:rsidP="00687F34">
            <w:r>
              <w:rPr>
                <w:rFonts w:hint="eastAsia"/>
              </w:rPr>
              <w:t>计算综合风水评分</w:t>
            </w:r>
          </w:p>
        </w:tc>
      </w:tr>
      <w:tr w:rsidR="00A22DD5" w:rsidTr="0003051F">
        <w:trPr>
          <w:trHeight w:val="105"/>
        </w:trPr>
        <w:tc>
          <w:tcPr>
            <w:tcW w:w="5811" w:type="dxa"/>
            <w:gridSpan w:val="2"/>
            <w:vMerge/>
          </w:tcPr>
          <w:p w:rsidR="00A22DD5" w:rsidRDefault="00A22DD5" w:rsidP="00B76CA3">
            <w:pPr>
              <w:pStyle w:val="a3"/>
              <w:ind w:firstLineChars="0" w:firstLine="0"/>
            </w:pPr>
          </w:p>
        </w:tc>
        <w:tc>
          <w:tcPr>
            <w:tcW w:w="7230" w:type="dxa"/>
          </w:tcPr>
          <w:p w:rsidR="00A22DD5" w:rsidRDefault="00687F34" w:rsidP="00687F3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generate_explanation_report(features, rule_scores, comprehensive_score) -&gt; Dict</w:t>
            </w:r>
          </w:p>
          <w:p w:rsidR="0003051F" w:rsidRDefault="0003051F" w:rsidP="00687F34">
            <w:pPr>
              <w:pStyle w:val="a3"/>
              <w:ind w:firstLineChars="0" w:firstLine="0"/>
            </w:pPr>
          </w:p>
        </w:tc>
        <w:tc>
          <w:tcPr>
            <w:tcW w:w="9321" w:type="dxa"/>
          </w:tcPr>
          <w:p w:rsidR="00A22DD5" w:rsidRDefault="00687F34" w:rsidP="00687F34">
            <w:r>
              <w:rPr>
                <w:rFonts w:hint="eastAsia"/>
              </w:rPr>
              <w:t>生成解释性报告</w:t>
            </w:r>
          </w:p>
        </w:tc>
      </w:tr>
      <w:tr w:rsidR="00A22DD5" w:rsidTr="0003051F">
        <w:trPr>
          <w:trHeight w:val="105"/>
        </w:trPr>
        <w:tc>
          <w:tcPr>
            <w:tcW w:w="5811" w:type="dxa"/>
            <w:gridSpan w:val="2"/>
            <w:vMerge/>
          </w:tcPr>
          <w:p w:rsidR="00A22DD5" w:rsidRDefault="00A22DD5" w:rsidP="00B76CA3">
            <w:pPr>
              <w:pStyle w:val="a3"/>
              <w:ind w:firstLineChars="0" w:firstLine="0"/>
            </w:pPr>
          </w:p>
        </w:tc>
        <w:tc>
          <w:tcPr>
            <w:tcW w:w="7230" w:type="dxa"/>
          </w:tcPr>
          <w:p w:rsidR="00A22DD5" w:rsidRDefault="00687F34" w:rsidP="00687F34">
            <w:pPr>
              <w:rPr>
                <w:rFonts w:hint="eastAsia"/>
              </w:rPr>
            </w:pPr>
            <w:r>
              <w:rPr>
                <w:rFonts w:hint="eastAsia"/>
              </w:rPr>
              <w:t>_get_score_grade(score) -&gt; str</w:t>
            </w:r>
          </w:p>
          <w:p w:rsidR="0003051F" w:rsidRDefault="0003051F" w:rsidP="00687F34"/>
        </w:tc>
        <w:tc>
          <w:tcPr>
            <w:tcW w:w="9321" w:type="dxa"/>
          </w:tcPr>
          <w:p w:rsidR="00A22DD5" w:rsidRDefault="00687F34" w:rsidP="00687F34">
            <w:r>
              <w:rPr>
                <w:rFonts w:hint="eastAsia"/>
              </w:rPr>
              <w:t>根据分数获取风水等级</w:t>
            </w:r>
          </w:p>
        </w:tc>
      </w:tr>
      <w:tr w:rsidR="00687F34" w:rsidTr="0003051F">
        <w:trPr>
          <w:trHeight w:val="575"/>
        </w:trPr>
        <w:tc>
          <w:tcPr>
            <w:tcW w:w="5811" w:type="dxa"/>
            <w:gridSpan w:val="2"/>
            <w:vMerge w:val="restart"/>
          </w:tcPr>
          <w:p w:rsidR="00687F34" w:rsidRDefault="00687F34" w:rsidP="00687F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主管道接口</w:t>
            </w:r>
          </w:p>
          <w:p w:rsidR="00687F34" w:rsidRDefault="00687F34" w:rsidP="00687F34">
            <w:pPr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: FengShuiAnalysisPipeline</w:t>
            </w:r>
          </w:p>
          <w:p w:rsidR="00687F34" w:rsidRDefault="00687F34" w:rsidP="00687F34">
            <w:pPr>
              <w:rPr>
                <w:rFonts w:hint="eastAsia"/>
              </w:rPr>
            </w:pPr>
          </w:p>
          <w:p w:rsidR="00687F34" w:rsidRDefault="00687F34" w:rsidP="00B76CA3">
            <w:pPr>
              <w:pStyle w:val="a3"/>
              <w:ind w:firstLineChars="0" w:firstLine="0"/>
            </w:pPr>
          </w:p>
        </w:tc>
        <w:tc>
          <w:tcPr>
            <w:tcW w:w="7230" w:type="dxa"/>
          </w:tcPr>
          <w:p w:rsidR="00687F34" w:rsidRDefault="00687F34" w:rsidP="00B76CA3">
            <w:pPr>
              <w:pStyle w:val="a3"/>
              <w:ind w:firstLineChars="0" w:firstLine="0"/>
            </w:pPr>
            <w:bookmarkStart w:id="8" w:name="OLE_LINK51"/>
            <w:bookmarkStart w:id="9" w:name="OLE_LINK52"/>
            <w:r>
              <w:rPr>
                <w:rFonts w:hint="eastAsia"/>
              </w:rPr>
              <w:t>analyze(im</w:t>
            </w:r>
            <w:bookmarkStart w:id="10" w:name="OLE_LINK53"/>
            <w:r>
              <w:rPr>
                <w:rFonts w:hint="eastAsia"/>
              </w:rPr>
              <w:t>age_path) -&gt; Dict</w:t>
            </w:r>
          </w:p>
        </w:tc>
        <w:tc>
          <w:tcPr>
            <w:tcW w:w="9321" w:type="dxa"/>
          </w:tcPr>
          <w:p w:rsidR="00687F34" w:rsidRDefault="00687F34" w:rsidP="00B76CA3">
            <w:pPr>
              <w:pStyle w:val="a3"/>
              <w:ind w:firstLineChars="0" w:firstLine="0"/>
            </w:pPr>
            <w:r>
              <w:rPr>
                <w:rFonts w:hint="eastAsia"/>
              </w:rPr>
              <w:t>完整分析流程入口</w:t>
            </w:r>
          </w:p>
        </w:tc>
      </w:tr>
      <w:tr w:rsidR="00687F34" w:rsidTr="0003051F">
        <w:trPr>
          <w:trHeight w:val="537"/>
        </w:trPr>
        <w:tc>
          <w:tcPr>
            <w:tcW w:w="5811" w:type="dxa"/>
            <w:gridSpan w:val="2"/>
            <w:vMerge/>
          </w:tcPr>
          <w:p w:rsidR="00687F34" w:rsidRDefault="00687F34" w:rsidP="00B76CA3">
            <w:pPr>
              <w:pStyle w:val="a3"/>
              <w:ind w:firstLineChars="0" w:firstLine="0"/>
            </w:pPr>
          </w:p>
        </w:tc>
        <w:tc>
          <w:tcPr>
            <w:tcW w:w="7230" w:type="dxa"/>
          </w:tcPr>
          <w:p w:rsidR="00687F34" w:rsidRDefault="00687F34" w:rsidP="00B76CA3">
            <w:pPr>
              <w:pStyle w:val="a3"/>
              <w:ind w:firstLineChars="0" w:firstLine="0"/>
            </w:pPr>
            <w:r>
              <w:rPr>
                <w:rFonts w:hint="eastAsia"/>
              </w:rPr>
              <w:t>batch_analyze(image_paths) -&gt; List[Dict]</w:t>
            </w:r>
          </w:p>
        </w:tc>
        <w:tc>
          <w:tcPr>
            <w:tcW w:w="9321" w:type="dxa"/>
          </w:tcPr>
          <w:p w:rsidR="00687F34" w:rsidRDefault="00687F34" w:rsidP="00B76CA3">
            <w:pPr>
              <w:pStyle w:val="a3"/>
              <w:ind w:firstLineChars="0" w:firstLine="0"/>
            </w:pPr>
            <w:r>
              <w:rPr>
                <w:rFonts w:hint="eastAsia"/>
              </w:rPr>
              <w:t>批量分析接口</w:t>
            </w:r>
          </w:p>
        </w:tc>
      </w:tr>
      <w:bookmarkEnd w:id="8"/>
      <w:bookmarkEnd w:id="9"/>
      <w:bookmarkEnd w:id="10"/>
      <w:tr w:rsidR="0003051F" w:rsidTr="0003051F">
        <w:trPr>
          <w:trHeight w:val="465"/>
        </w:trPr>
        <w:tc>
          <w:tcPr>
            <w:tcW w:w="5811" w:type="dxa"/>
            <w:gridSpan w:val="2"/>
            <w:vMerge w:val="restart"/>
          </w:tcPr>
          <w:p w:rsidR="0003051F" w:rsidRDefault="0003051F" w:rsidP="0003051F">
            <w:pPr>
              <w:rPr>
                <w:rFonts w:hint="eastAsia"/>
              </w:rPr>
            </w:pPr>
            <w:r>
              <w:rPr>
                <w:rFonts w:hint="eastAsia"/>
              </w:rPr>
              <w:t>6. API</w:t>
            </w:r>
            <w:r>
              <w:rPr>
                <w:rFonts w:hint="eastAsia"/>
              </w:rPr>
              <w:t>接口</w:t>
            </w:r>
          </w:p>
          <w:p w:rsidR="0003051F" w:rsidRDefault="0003051F" w:rsidP="0003051F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bookmarkStart w:id="11" w:name="OLE_LINK55"/>
            <w:bookmarkStart w:id="12" w:name="OLE_LINK56"/>
            <w:r>
              <w:rPr>
                <w:rFonts w:hint="eastAsia"/>
              </w:rPr>
              <w:t>: fastapi_app.py</w:t>
            </w:r>
          </w:p>
          <w:p w:rsidR="0003051F" w:rsidRDefault="0003051F" w:rsidP="00B76CA3">
            <w:pPr>
              <w:pStyle w:val="a3"/>
              <w:ind w:firstLineChars="0" w:firstLine="0"/>
            </w:pPr>
          </w:p>
        </w:tc>
        <w:tc>
          <w:tcPr>
            <w:tcW w:w="7230" w:type="dxa"/>
          </w:tcPr>
          <w:p w:rsidR="0003051F" w:rsidRDefault="0003051F" w:rsidP="0003051F">
            <w:bookmarkStart w:id="13" w:name="OLE_LINK47"/>
            <w:bookmarkStart w:id="14" w:name="OLE_LINK48"/>
            <w:r>
              <w:rPr>
                <w:rFonts w:hint="eastAsia"/>
              </w:rPr>
              <w:t>POST /analyze-feng-shui</w:t>
            </w:r>
          </w:p>
          <w:bookmarkEnd w:id="13"/>
          <w:bookmarkEnd w:id="14"/>
          <w:p w:rsidR="0003051F" w:rsidRDefault="0003051F" w:rsidP="00687F34">
            <w:pPr>
              <w:pStyle w:val="a3"/>
            </w:pPr>
          </w:p>
        </w:tc>
        <w:tc>
          <w:tcPr>
            <w:tcW w:w="9321" w:type="dxa"/>
          </w:tcPr>
          <w:p w:rsidR="0003051F" w:rsidRDefault="0003051F" w:rsidP="00687F34">
            <w:pPr>
              <w:pStyle w:val="a3"/>
              <w:ind w:firstLineChars="0" w:firstLine="0"/>
            </w:pPr>
            <w:r>
              <w:rPr>
                <w:rFonts w:hint="eastAsia"/>
              </w:rPr>
              <w:t>接收图像上传，返回风水</w:t>
            </w:r>
            <w:bookmarkStart w:id="15" w:name="OLE_LINK57"/>
            <w:bookmarkStart w:id="16" w:name="OLE_LINK58"/>
            <w:r>
              <w:rPr>
                <w:rFonts w:hint="eastAsia"/>
              </w:rPr>
              <w:t>分析结果</w:t>
            </w:r>
          </w:p>
        </w:tc>
      </w:tr>
      <w:tr w:rsidR="0003051F" w:rsidTr="0003051F">
        <w:trPr>
          <w:trHeight w:val="465"/>
        </w:trPr>
        <w:tc>
          <w:tcPr>
            <w:tcW w:w="5811" w:type="dxa"/>
            <w:gridSpan w:val="2"/>
            <w:vMerge/>
          </w:tcPr>
          <w:p w:rsidR="0003051F" w:rsidRDefault="0003051F" w:rsidP="00B76CA3">
            <w:pPr>
              <w:pStyle w:val="a3"/>
              <w:ind w:firstLineChars="0" w:firstLine="0"/>
            </w:pPr>
          </w:p>
        </w:tc>
        <w:tc>
          <w:tcPr>
            <w:tcW w:w="7230" w:type="dxa"/>
          </w:tcPr>
          <w:p w:rsidR="0003051F" w:rsidRDefault="0003051F" w:rsidP="0003051F">
            <w:r>
              <w:rPr>
                <w:rFonts w:hint="eastAsia"/>
              </w:rPr>
              <w:t>GET /health</w:t>
            </w:r>
          </w:p>
        </w:tc>
        <w:tc>
          <w:tcPr>
            <w:tcW w:w="9321" w:type="dxa"/>
          </w:tcPr>
          <w:p w:rsidR="0003051F" w:rsidRDefault="0003051F" w:rsidP="0003051F">
            <w:r>
              <w:rPr>
                <w:rFonts w:hint="eastAsia"/>
              </w:rPr>
              <w:t>服务健康检查接口</w:t>
            </w:r>
          </w:p>
        </w:tc>
      </w:tr>
      <w:bookmarkEnd w:id="11"/>
      <w:bookmarkEnd w:id="12"/>
      <w:bookmarkEnd w:id="15"/>
      <w:bookmarkEnd w:id="16"/>
      <w:tr w:rsidR="00C45490" w:rsidTr="00C45490">
        <w:trPr>
          <w:trHeight w:val="315"/>
        </w:trPr>
        <w:tc>
          <w:tcPr>
            <w:tcW w:w="1701" w:type="dxa"/>
            <w:vMerge w:val="restart"/>
          </w:tcPr>
          <w:p w:rsidR="00C45490" w:rsidRDefault="00C45490" w:rsidP="00B76CA3">
            <w:pPr>
              <w:pStyle w:val="a3"/>
              <w:ind w:firstLineChars="0" w:firstLine="0"/>
            </w:pPr>
            <w:r w:rsidRPr="0003051F">
              <w:rPr>
                <w:rFonts w:hint="eastAsia"/>
              </w:rPr>
              <w:t xml:space="preserve">7. </w:t>
            </w:r>
            <w:r w:rsidRPr="0003051F">
              <w:rPr>
                <w:rFonts w:hint="eastAsia"/>
              </w:rPr>
              <w:t>训练接口</w:t>
            </w:r>
          </w:p>
        </w:tc>
        <w:tc>
          <w:tcPr>
            <w:tcW w:w="4110" w:type="dxa"/>
          </w:tcPr>
          <w:p w:rsidR="00C45490" w:rsidRDefault="00C45490" w:rsidP="00B76CA3">
            <w:pPr>
              <w:pStyle w:val="a3"/>
              <w:ind w:firstLineChars="0" w:firstLine="0"/>
            </w:pPr>
            <w:bookmarkStart w:id="17" w:name="OLE_LINK59"/>
            <w:bookmarkStart w:id="18" w:name="OLE_LINK60"/>
            <w:r w:rsidRPr="00C45490">
              <w:rPr>
                <w:rFonts w:hint="eastAsia"/>
              </w:rPr>
              <w:t>类</w:t>
            </w:r>
            <w:r w:rsidRPr="00C45490">
              <w:rPr>
                <w:rFonts w:hint="eastAsia"/>
              </w:rPr>
              <w:t>: FengShuiDataset</w:t>
            </w:r>
          </w:p>
        </w:tc>
        <w:tc>
          <w:tcPr>
            <w:tcW w:w="7230" w:type="dxa"/>
          </w:tcPr>
          <w:p w:rsidR="00C45490" w:rsidRDefault="00C45490" w:rsidP="0003051F">
            <w:pPr>
              <w:rPr>
                <w:rFonts w:hint="eastAsia"/>
              </w:rPr>
            </w:pPr>
            <w:r w:rsidRPr="00C45490">
              <w:rPr>
                <w:rFonts w:hint="eastAsia"/>
              </w:rPr>
              <w:t>__getitem__(idx) -&gt; Dict</w:t>
            </w:r>
          </w:p>
          <w:p w:rsidR="00C45490" w:rsidRDefault="00C45490" w:rsidP="0003051F"/>
        </w:tc>
        <w:tc>
          <w:tcPr>
            <w:tcW w:w="9321" w:type="dxa"/>
          </w:tcPr>
          <w:p w:rsidR="00C45490" w:rsidRDefault="00C45490" w:rsidP="0003051F">
            <w:r w:rsidRPr="00C45490">
              <w:rPr>
                <w:rFonts w:hint="eastAsia"/>
              </w:rPr>
              <w:t>获取单个训练样本</w:t>
            </w:r>
            <w:r>
              <w:rPr>
                <w:rFonts w:hint="eastAsia"/>
              </w:rPr>
              <w:t xml:space="preserve"> </w:t>
            </w:r>
            <w:bookmarkEnd w:id="17"/>
            <w:bookmarkEnd w:id="18"/>
          </w:p>
        </w:tc>
      </w:tr>
      <w:tr w:rsidR="00C45490" w:rsidTr="00C45490">
        <w:trPr>
          <w:trHeight w:val="315"/>
        </w:trPr>
        <w:tc>
          <w:tcPr>
            <w:tcW w:w="1701" w:type="dxa"/>
            <w:vMerge/>
          </w:tcPr>
          <w:p w:rsidR="00C45490" w:rsidRDefault="00C45490" w:rsidP="00B76CA3">
            <w:pPr>
              <w:pStyle w:val="a3"/>
              <w:ind w:firstLineChars="0" w:firstLine="0"/>
            </w:pPr>
          </w:p>
        </w:tc>
        <w:tc>
          <w:tcPr>
            <w:tcW w:w="4110" w:type="dxa"/>
          </w:tcPr>
          <w:p w:rsidR="00C45490" w:rsidRDefault="00C45490" w:rsidP="00B76CA3">
            <w:pPr>
              <w:pStyle w:val="a3"/>
              <w:ind w:firstLineChars="0" w:firstLine="0"/>
            </w:pPr>
            <w:r w:rsidRPr="00C45490">
              <w:rPr>
                <w:rFonts w:hint="eastAsia"/>
              </w:rPr>
              <w:t>类</w:t>
            </w:r>
            <w:r w:rsidRPr="00C45490">
              <w:rPr>
                <w:rFonts w:hint="eastAsia"/>
              </w:rPr>
              <w:t>: FengShuiRegressionModel</w:t>
            </w:r>
          </w:p>
        </w:tc>
        <w:tc>
          <w:tcPr>
            <w:tcW w:w="7230" w:type="dxa"/>
          </w:tcPr>
          <w:p w:rsidR="00C45490" w:rsidRDefault="00C45490" w:rsidP="0003051F">
            <w:pPr>
              <w:rPr>
                <w:rFonts w:hint="eastAsia"/>
              </w:rPr>
            </w:pPr>
            <w:r w:rsidRPr="00C45490">
              <w:rPr>
                <w:rFonts w:hint="eastAsia"/>
              </w:rPr>
              <w:t>forward(pixel_values) -&gt; Tensor</w:t>
            </w:r>
          </w:p>
          <w:p w:rsidR="00C45490" w:rsidRDefault="00C45490" w:rsidP="0003051F"/>
        </w:tc>
        <w:tc>
          <w:tcPr>
            <w:tcW w:w="9321" w:type="dxa"/>
          </w:tcPr>
          <w:p w:rsidR="00C45490" w:rsidRDefault="00C45490" w:rsidP="0003051F">
            <w:r w:rsidRPr="00C45490">
              <w:rPr>
                <w:rFonts w:hint="eastAsia"/>
              </w:rPr>
              <w:t>模型前向传播</w:t>
            </w:r>
          </w:p>
        </w:tc>
      </w:tr>
      <w:tr w:rsidR="00C45490" w:rsidTr="00C45490">
        <w:trPr>
          <w:trHeight w:val="315"/>
        </w:trPr>
        <w:tc>
          <w:tcPr>
            <w:tcW w:w="1701" w:type="dxa"/>
            <w:vMerge/>
          </w:tcPr>
          <w:p w:rsidR="00C45490" w:rsidRDefault="00C45490" w:rsidP="00B76CA3">
            <w:pPr>
              <w:pStyle w:val="a3"/>
              <w:ind w:firstLineChars="0" w:firstLine="0"/>
            </w:pPr>
          </w:p>
        </w:tc>
        <w:tc>
          <w:tcPr>
            <w:tcW w:w="4110" w:type="dxa"/>
          </w:tcPr>
          <w:p w:rsidR="00C45490" w:rsidRPr="00C45490" w:rsidRDefault="00C45490" w:rsidP="00B76CA3">
            <w:pPr>
              <w:pStyle w:val="a3"/>
              <w:ind w:firstLineChars="0" w:firstLine="0"/>
              <w:rPr>
                <w:rFonts w:hint="eastAsia"/>
              </w:rPr>
            </w:pPr>
            <w:r w:rsidRPr="00C45490">
              <w:rPr>
                <w:rFonts w:hint="eastAsia"/>
              </w:rPr>
              <w:t>函数</w:t>
            </w:r>
          </w:p>
        </w:tc>
        <w:tc>
          <w:tcPr>
            <w:tcW w:w="7230" w:type="dxa"/>
          </w:tcPr>
          <w:p w:rsidR="00C45490" w:rsidRDefault="00C45490" w:rsidP="0003051F">
            <w:pPr>
              <w:rPr>
                <w:rFonts w:hint="eastAsia"/>
              </w:rPr>
            </w:pPr>
            <w:r w:rsidRPr="00C45490">
              <w:rPr>
                <w:rFonts w:hint="eastAsia"/>
              </w:rPr>
              <w:t>train_feng_shui_model() -&gt; Trainer</w:t>
            </w:r>
          </w:p>
          <w:p w:rsidR="00C45490" w:rsidRPr="00C45490" w:rsidRDefault="00C45490" w:rsidP="0003051F">
            <w:pPr>
              <w:rPr>
                <w:rFonts w:hint="eastAsia"/>
              </w:rPr>
            </w:pPr>
          </w:p>
        </w:tc>
        <w:tc>
          <w:tcPr>
            <w:tcW w:w="9321" w:type="dxa"/>
          </w:tcPr>
          <w:p w:rsidR="00C45490" w:rsidRDefault="00C45490" w:rsidP="0003051F">
            <w:pPr>
              <w:rPr>
                <w:rFonts w:hint="eastAsia"/>
              </w:rPr>
            </w:pPr>
            <w:r w:rsidRPr="00C45490">
              <w:rPr>
                <w:rFonts w:hint="eastAsia"/>
              </w:rPr>
              <w:t>训练模型主函数</w:t>
            </w:r>
          </w:p>
        </w:tc>
      </w:tr>
    </w:tbl>
    <w:p w:rsidR="00B76CA3" w:rsidRDefault="00B76CA3" w:rsidP="00C45490">
      <w:pPr>
        <w:rPr>
          <w:rFonts w:hint="eastAsia"/>
        </w:rPr>
      </w:pPr>
    </w:p>
    <w:p w:rsidR="00A90147" w:rsidRDefault="008E4ACC" w:rsidP="00A9014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A90147" w:rsidRPr="00A90147">
        <w:rPr>
          <w:rFonts w:hint="eastAsia"/>
        </w:rPr>
        <w:t>接口数据格式说明</w:t>
      </w:r>
      <w:r w:rsidR="00A90147">
        <w:rPr>
          <w:rFonts w:hint="eastAsia"/>
        </w:rPr>
        <w:t>：</w:t>
      </w:r>
      <w:bookmarkStart w:id="19" w:name="_GoBack"/>
      <w:bookmarkEnd w:id="19"/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5811"/>
        <w:gridCol w:w="16551"/>
      </w:tblGrid>
      <w:tr w:rsidR="00A90147" w:rsidTr="003056F2">
        <w:trPr>
          <w:trHeight w:val="1560"/>
        </w:trPr>
        <w:tc>
          <w:tcPr>
            <w:tcW w:w="5811" w:type="dxa"/>
          </w:tcPr>
          <w:p w:rsidR="00A90147" w:rsidRDefault="00A90147" w:rsidP="00A90147">
            <w:pPr>
              <w:rPr>
                <w:rFonts w:hint="eastAsia"/>
              </w:rPr>
            </w:pPr>
            <w:bookmarkStart w:id="20" w:name="_Hlk207381027"/>
            <w:r>
              <w:rPr>
                <w:rFonts w:hint="eastAsia"/>
              </w:rPr>
              <w:t>1</w:t>
            </w:r>
            <w:bookmarkStart w:id="21" w:name="OLE_LINK63"/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预处理输出格式</w:t>
            </w:r>
          </w:p>
          <w:p w:rsidR="00A90147" w:rsidRDefault="00A90147" w:rsidP="00C45490"/>
        </w:tc>
        <w:bookmarkEnd w:id="21"/>
        <w:tc>
          <w:tcPr>
            <w:tcW w:w="16551" w:type="dxa"/>
          </w:tcPr>
          <w:p w:rsidR="00A90147" w:rsidRDefault="00A90147" w:rsidP="00A90147">
            <w:r>
              <w:t>{</w:t>
            </w:r>
          </w:p>
          <w:p w:rsidR="00A90147" w:rsidRDefault="00A90147" w:rsidP="00A9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'tensor': Tensor,        # </w:t>
            </w:r>
            <w:r>
              <w:rPr>
                <w:rFonts w:hint="eastAsia"/>
              </w:rPr>
              <w:t>预处理后的图像张量</w:t>
            </w:r>
          </w:p>
          <w:p w:rsidR="00A90147" w:rsidRDefault="00A90147" w:rsidP="00A9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'exif': Dict,           # EXIF</w:t>
            </w:r>
            <w:r>
              <w:rPr>
                <w:rFonts w:hint="eastAsia"/>
              </w:rPr>
              <w:t>数据字典</w:t>
            </w:r>
          </w:p>
          <w:p w:rsidR="00A90147" w:rsidRDefault="00A90147" w:rsidP="00A9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'original_size': Tuple  # </w:t>
            </w:r>
            <w:r>
              <w:rPr>
                <w:rFonts w:hint="eastAsia"/>
              </w:rPr>
              <w:t>原始图像尺寸</w:t>
            </w:r>
            <w:r>
              <w:rPr>
                <w:rFonts w:hint="eastAsia"/>
              </w:rPr>
              <w:t xml:space="preserve"> (width, height)</w:t>
            </w:r>
          </w:p>
          <w:p w:rsidR="00A90147" w:rsidRDefault="00A90147" w:rsidP="00A90147">
            <w:r>
              <w:t>}</w:t>
            </w:r>
          </w:p>
        </w:tc>
      </w:tr>
      <w:bookmarkEnd w:id="20"/>
      <w:tr w:rsidR="00A90147" w:rsidTr="00A90147">
        <w:tc>
          <w:tcPr>
            <w:tcW w:w="5811" w:type="dxa"/>
          </w:tcPr>
          <w:p w:rsidR="00A90147" w:rsidRDefault="00A90147" w:rsidP="00C45490">
            <w:r w:rsidRPr="00A90147">
              <w:rPr>
                <w:rFonts w:hint="eastAsia"/>
              </w:rPr>
              <w:t xml:space="preserve">2. </w:t>
            </w:r>
            <w:r w:rsidRPr="00A90147">
              <w:rPr>
                <w:rFonts w:hint="eastAsia"/>
              </w:rPr>
              <w:t>特征提取输出格式</w:t>
            </w:r>
          </w:p>
        </w:tc>
        <w:tc>
          <w:tcPr>
            <w:tcW w:w="16551" w:type="dxa"/>
          </w:tcPr>
          <w:p w:rsidR="00A90147" w:rsidRDefault="00A90147" w:rsidP="00A90147">
            <w:r>
              <w:t>{</w:t>
            </w:r>
          </w:p>
          <w:p w:rsidR="00A90147" w:rsidRDefault="00A90147" w:rsidP="00A9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'scene_logits': Tensor,          # </w:t>
            </w:r>
            <w:r>
              <w:rPr>
                <w:rFonts w:hint="eastAsia"/>
              </w:rPr>
              <w:t>场景分类</w:t>
            </w:r>
            <w:r>
              <w:rPr>
                <w:rFonts w:hint="eastAsia"/>
              </w:rPr>
              <w:t>logits</w:t>
            </w:r>
          </w:p>
          <w:p w:rsidR="00A90147" w:rsidRDefault="00A90147" w:rsidP="00A9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'scene_probs': Tensor,           # </w:t>
            </w:r>
            <w:r>
              <w:rPr>
                <w:rFonts w:hint="eastAsia"/>
              </w:rPr>
              <w:t>场景分类概率</w:t>
            </w:r>
          </w:p>
          <w:p w:rsidR="00A90147" w:rsidRDefault="00A90147" w:rsidP="00A9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'segmentation_logits': Tensor,   # </w:t>
            </w:r>
            <w:r>
              <w:rPr>
                <w:rFonts w:hint="eastAsia"/>
              </w:rPr>
              <w:t>语义分割</w:t>
            </w:r>
            <w:r>
              <w:rPr>
                <w:rFonts w:hint="eastAsia"/>
              </w:rPr>
              <w:t>logits</w:t>
            </w:r>
          </w:p>
          <w:p w:rsidR="00A90147" w:rsidRDefault="00A90147" w:rsidP="00A9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'detection_logits': Tensor,      # </w:t>
            </w:r>
            <w:r>
              <w:rPr>
                <w:rFonts w:hint="eastAsia"/>
              </w:rPr>
              <w:t>目标检测</w:t>
            </w:r>
            <w:r>
              <w:rPr>
                <w:rFonts w:hint="eastAsia"/>
              </w:rPr>
              <w:t>logits</w:t>
            </w:r>
          </w:p>
          <w:p w:rsidR="00A90147" w:rsidRDefault="00A90147" w:rsidP="00A9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'detection_boxes': Tensor,       # </w:t>
            </w:r>
            <w:r>
              <w:rPr>
                <w:rFonts w:hint="eastAsia"/>
              </w:rPr>
              <w:t>检测框坐标</w:t>
            </w:r>
          </w:p>
          <w:p w:rsidR="00A90147" w:rsidRDefault="00A90147" w:rsidP="00A9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'custom_features': Tensor        # </w:t>
            </w:r>
            <w:r>
              <w:rPr>
                <w:rFonts w:hint="eastAsia"/>
              </w:rPr>
              <w:t>自定义特征向量</w:t>
            </w:r>
          </w:p>
          <w:p w:rsidR="00A90147" w:rsidRDefault="00A90147" w:rsidP="00A90147">
            <w:r>
              <w:t>}</w:t>
            </w:r>
          </w:p>
        </w:tc>
      </w:tr>
      <w:tr w:rsidR="00A90147" w:rsidTr="00A90147">
        <w:tc>
          <w:tcPr>
            <w:tcW w:w="5811" w:type="dxa"/>
          </w:tcPr>
          <w:p w:rsidR="00A90147" w:rsidRDefault="00A90147" w:rsidP="00C45490">
            <w:r w:rsidRPr="00A90147">
              <w:rPr>
                <w:rFonts w:hint="eastAsia"/>
              </w:rPr>
              <w:t xml:space="preserve">3. </w:t>
            </w:r>
            <w:r w:rsidRPr="00A90147">
              <w:rPr>
                <w:rFonts w:hint="eastAsia"/>
              </w:rPr>
              <w:t>规则应用输出格式</w:t>
            </w:r>
          </w:p>
        </w:tc>
        <w:tc>
          <w:tcPr>
            <w:tcW w:w="16551" w:type="dxa"/>
          </w:tcPr>
          <w:p w:rsidR="00A90147" w:rsidRDefault="00A90147" w:rsidP="00A90147">
            <w:r>
              <w:t>{</w:t>
            </w:r>
          </w:p>
          <w:p w:rsidR="00A90147" w:rsidRDefault="00A90147" w:rsidP="00A9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'mountain_water_balance': float,  # </w:t>
            </w:r>
            <w:r>
              <w:rPr>
                <w:rFonts w:hint="eastAsia"/>
              </w:rPr>
              <w:t>山水平衡得分</w:t>
            </w:r>
          </w:p>
          <w:p w:rsidR="00A90147" w:rsidRDefault="00A90147" w:rsidP="00A9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'building_orientation': float,    # </w:t>
            </w:r>
            <w:r>
              <w:rPr>
                <w:rFonts w:hint="eastAsia"/>
              </w:rPr>
              <w:t>建筑朝向得分</w:t>
            </w:r>
          </w:p>
          <w:p w:rsidR="00A90147" w:rsidRDefault="00A90147" w:rsidP="00A9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'environment_harmony': float,     # </w:t>
            </w:r>
            <w:r>
              <w:rPr>
                <w:rFonts w:hint="eastAsia"/>
              </w:rPr>
              <w:t>环境和谐得分</w:t>
            </w:r>
          </w:p>
          <w:p w:rsidR="00A90147" w:rsidRDefault="00A90147" w:rsidP="00A9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'energy_flow': float,             # </w:t>
            </w:r>
            <w:r>
              <w:rPr>
                <w:rFonts w:hint="eastAsia"/>
              </w:rPr>
              <w:t>能量流动得分</w:t>
            </w:r>
          </w:p>
          <w:p w:rsidR="00A90147" w:rsidRDefault="00A90147" w:rsidP="00A9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'five_elements_balance': float,   # </w:t>
            </w:r>
            <w:r>
              <w:rPr>
                <w:rFonts w:hint="eastAsia"/>
              </w:rPr>
              <w:t>五行平衡得分</w:t>
            </w:r>
          </w:p>
          <w:p w:rsidR="00A90147" w:rsidRDefault="00A90147" w:rsidP="00A9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'overall_composition': float      # </w:t>
            </w:r>
            <w:r>
              <w:rPr>
                <w:rFonts w:hint="eastAsia"/>
              </w:rPr>
              <w:t>整体构图得分</w:t>
            </w:r>
          </w:p>
          <w:p w:rsidR="00A90147" w:rsidRDefault="00A90147" w:rsidP="00A90147">
            <w:r>
              <w:t>}</w:t>
            </w:r>
          </w:p>
        </w:tc>
      </w:tr>
      <w:tr w:rsidR="00A90147" w:rsidTr="00A90147">
        <w:tc>
          <w:tcPr>
            <w:tcW w:w="5811" w:type="dxa"/>
          </w:tcPr>
          <w:p w:rsidR="00A90147" w:rsidRDefault="00A90147" w:rsidP="00C45490">
            <w:r w:rsidRPr="00A90147">
              <w:rPr>
                <w:rFonts w:hint="eastAsia"/>
              </w:rPr>
              <w:t xml:space="preserve">4. </w:t>
            </w:r>
            <w:r w:rsidRPr="00A90147">
              <w:rPr>
                <w:rFonts w:hint="eastAsia"/>
              </w:rPr>
              <w:t>综合评分输出格式</w:t>
            </w:r>
          </w:p>
        </w:tc>
        <w:tc>
          <w:tcPr>
            <w:tcW w:w="16551" w:type="dxa"/>
          </w:tcPr>
          <w:p w:rsidR="00A90147" w:rsidRDefault="00A90147" w:rsidP="00A90147">
            <w:r>
              <w:t>{</w:t>
            </w:r>
          </w:p>
          <w:p w:rsidR="00A90147" w:rsidRDefault="00A90147" w:rsidP="00A9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'overall_score': float,                  # </w:t>
            </w:r>
            <w:r>
              <w:rPr>
                <w:rFonts w:hint="eastAsia"/>
              </w:rPr>
              <w:t>综合风水评分</w:t>
            </w:r>
            <w:r>
              <w:rPr>
                <w:rFonts w:hint="eastAsia"/>
              </w:rPr>
              <w:t>(0-100)</w:t>
            </w:r>
          </w:p>
          <w:p w:rsidR="00A90147" w:rsidRDefault="00A90147" w:rsidP="00A9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'grade': str,                            # </w:t>
            </w:r>
            <w:r>
              <w:rPr>
                <w:rFonts w:hint="eastAsia"/>
              </w:rPr>
              <w:t>风水等级描述</w:t>
            </w:r>
          </w:p>
          <w:p w:rsidR="00A90147" w:rsidRDefault="00A90147" w:rsidP="00A9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'weighted_scores': Dict[str, Dict],      # </w:t>
            </w:r>
            <w:r>
              <w:rPr>
                <w:rFonts w:hint="eastAsia"/>
              </w:rPr>
              <w:t>各规则加权得分详情</w:t>
            </w:r>
          </w:p>
          <w:p w:rsidR="00A90147" w:rsidRDefault="00A90147" w:rsidP="00A9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'report': Dict                           # </w:t>
            </w:r>
            <w:r>
              <w:rPr>
                <w:rFonts w:hint="eastAsia"/>
              </w:rPr>
              <w:t>详细解释性报告</w:t>
            </w:r>
          </w:p>
          <w:p w:rsidR="00A90147" w:rsidRDefault="00A90147" w:rsidP="00A90147">
            <w:r>
              <w:lastRenderedPageBreak/>
              <w:t>}</w:t>
            </w:r>
          </w:p>
        </w:tc>
      </w:tr>
      <w:tr w:rsidR="00A90147" w:rsidTr="00A90147">
        <w:tc>
          <w:tcPr>
            <w:tcW w:w="5811" w:type="dxa"/>
          </w:tcPr>
          <w:p w:rsidR="00A90147" w:rsidRPr="00A90147" w:rsidRDefault="00A90147" w:rsidP="00C45490">
            <w:pPr>
              <w:rPr>
                <w:rFonts w:hint="eastAsia"/>
              </w:rPr>
            </w:pPr>
            <w:r w:rsidRPr="00A90147">
              <w:rPr>
                <w:rFonts w:hint="eastAsia"/>
              </w:rPr>
              <w:lastRenderedPageBreak/>
              <w:t>5. API</w:t>
            </w:r>
            <w:r w:rsidRPr="00A90147">
              <w:rPr>
                <w:rFonts w:hint="eastAsia"/>
              </w:rPr>
              <w:t>响应格式</w:t>
            </w:r>
          </w:p>
        </w:tc>
        <w:tc>
          <w:tcPr>
            <w:tcW w:w="16551" w:type="dxa"/>
          </w:tcPr>
          <w:p w:rsidR="00A90147" w:rsidRDefault="00A90147" w:rsidP="00A90147">
            <w:r>
              <w:t>{</w:t>
            </w:r>
          </w:p>
          <w:p w:rsidR="00A90147" w:rsidRDefault="00A90147" w:rsidP="00A9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'success': bool,            # </w:t>
            </w:r>
            <w:r>
              <w:rPr>
                <w:rFonts w:hint="eastAsia"/>
              </w:rPr>
              <w:t>请求是否成功</w:t>
            </w:r>
          </w:p>
          <w:p w:rsidR="00A90147" w:rsidRDefault="00A90147" w:rsidP="00A9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'image_path': str,          # </w:t>
            </w:r>
            <w:r>
              <w:rPr>
                <w:rFonts w:hint="eastAsia"/>
              </w:rPr>
              <w:t>分析的图像路径</w:t>
            </w:r>
          </w:p>
          <w:p w:rsidR="00A90147" w:rsidRDefault="00A90147" w:rsidP="00A9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'overall_score': float,     # </w:t>
            </w:r>
            <w:r>
              <w:rPr>
                <w:rFonts w:hint="eastAsia"/>
              </w:rPr>
              <w:t>综合风水评分</w:t>
            </w:r>
          </w:p>
          <w:p w:rsidR="00A90147" w:rsidRDefault="00A90147" w:rsidP="00A9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'grade': str,               # </w:t>
            </w:r>
            <w:r>
              <w:rPr>
                <w:rFonts w:hint="eastAsia"/>
              </w:rPr>
              <w:t>风水等级</w:t>
            </w:r>
          </w:p>
          <w:p w:rsidR="00A90147" w:rsidRDefault="00A90147" w:rsidP="00A9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'rule_scores': Dict,        # </w:t>
            </w:r>
            <w:r>
              <w:rPr>
                <w:rFonts w:hint="eastAsia"/>
              </w:rPr>
              <w:t>各规则得分详情</w:t>
            </w:r>
          </w:p>
          <w:p w:rsidR="00A90147" w:rsidRDefault="00A90147" w:rsidP="00A9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'report': Dict,             # </w:t>
            </w:r>
            <w:r>
              <w:rPr>
                <w:rFonts w:hint="eastAsia"/>
              </w:rPr>
              <w:t>解释性报告</w:t>
            </w:r>
          </w:p>
          <w:p w:rsidR="00A90147" w:rsidRDefault="00A90147" w:rsidP="00A9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'error': str or None        # 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如果有</w:t>
            </w:r>
            <w:r>
              <w:rPr>
                <w:rFonts w:hint="eastAsia"/>
              </w:rPr>
              <w:t>)</w:t>
            </w:r>
          </w:p>
          <w:p w:rsidR="00A90147" w:rsidRDefault="00A90147" w:rsidP="00A90147">
            <w:r>
              <w:t>}</w:t>
            </w:r>
          </w:p>
        </w:tc>
      </w:tr>
    </w:tbl>
    <w:p w:rsidR="00C45490" w:rsidRDefault="00C45490" w:rsidP="00C45490"/>
    <w:sectPr w:rsidR="00C45490" w:rsidSect="00F9632E">
      <w:pgSz w:w="23814" w:h="23814" w:code="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D5C2E"/>
    <w:multiLevelType w:val="hybridMultilevel"/>
    <w:tmpl w:val="B47EDF02"/>
    <w:lvl w:ilvl="0" w:tplc="5E8486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59B"/>
    <w:rsid w:val="0003051F"/>
    <w:rsid w:val="00043F78"/>
    <w:rsid w:val="00137F43"/>
    <w:rsid w:val="0018457C"/>
    <w:rsid w:val="001E20C8"/>
    <w:rsid w:val="00275EC4"/>
    <w:rsid w:val="00307361"/>
    <w:rsid w:val="00361E8B"/>
    <w:rsid w:val="00401811"/>
    <w:rsid w:val="004D4DAD"/>
    <w:rsid w:val="00687F34"/>
    <w:rsid w:val="00733240"/>
    <w:rsid w:val="00745CC0"/>
    <w:rsid w:val="00796729"/>
    <w:rsid w:val="00874854"/>
    <w:rsid w:val="008E4ACC"/>
    <w:rsid w:val="0098628A"/>
    <w:rsid w:val="00A22DD5"/>
    <w:rsid w:val="00A46915"/>
    <w:rsid w:val="00A90147"/>
    <w:rsid w:val="00B22A3E"/>
    <w:rsid w:val="00B33BF2"/>
    <w:rsid w:val="00B71B07"/>
    <w:rsid w:val="00B723A6"/>
    <w:rsid w:val="00B76CA3"/>
    <w:rsid w:val="00C125D5"/>
    <w:rsid w:val="00C45490"/>
    <w:rsid w:val="00CA3019"/>
    <w:rsid w:val="00D006B3"/>
    <w:rsid w:val="00D457B5"/>
    <w:rsid w:val="00EA4924"/>
    <w:rsid w:val="00EB27DA"/>
    <w:rsid w:val="00EB459B"/>
    <w:rsid w:val="00EB6E6C"/>
    <w:rsid w:val="00F917EF"/>
    <w:rsid w:val="00F9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54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CA3"/>
    <w:pPr>
      <w:ind w:firstLineChars="200" w:firstLine="420"/>
    </w:pPr>
  </w:style>
  <w:style w:type="table" w:styleId="a4">
    <w:name w:val="Table Grid"/>
    <w:basedOn w:val="a1"/>
    <w:uiPriority w:val="59"/>
    <w:rsid w:val="00B76C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4549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54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CA3"/>
    <w:pPr>
      <w:ind w:firstLineChars="200" w:firstLine="420"/>
    </w:pPr>
  </w:style>
  <w:style w:type="table" w:styleId="a4">
    <w:name w:val="Table Grid"/>
    <w:basedOn w:val="a1"/>
    <w:uiPriority w:val="59"/>
    <w:rsid w:val="00B76C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454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2025-08-29T08:41:00Z</dcterms:created>
  <dcterms:modified xsi:type="dcterms:W3CDTF">2025-08-29T09:33:00Z</dcterms:modified>
</cp:coreProperties>
</file>