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F09" w:rsidRDefault="00AA7F09" w:rsidP="00AA7F09">
      <w:pPr>
        <w:pStyle w:val="Title"/>
      </w:pPr>
      <w:r>
        <w:t>CST8116 Lab Exercise 0</w:t>
      </w:r>
      <w:r w:rsidR="00D03392">
        <w:t>2</w:t>
      </w:r>
      <w:r w:rsidR="00240F2C">
        <w:t xml:space="preserve"> (22</w:t>
      </w:r>
      <w:r w:rsidR="00A93D57">
        <w:t>S</w:t>
      </w:r>
      <w:r w:rsidR="00240F2C">
        <w:t>)</w:t>
      </w:r>
    </w:p>
    <w:p w:rsidR="00C43B30" w:rsidRDefault="00C43B30" w:rsidP="00C43B30">
      <w:pPr>
        <w:pStyle w:val="Heading1"/>
      </w:pPr>
      <w:r>
        <w:t>Instructions</w:t>
      </w:r>
      <w:r w:rsidR="000D101C">
        <w:t xml:space="preserve"> </w:t>
      </w:r>
    </w:p>
    <w:p w:rsidR="00D03392" w:rsidRDefault="00D03392" w:rsidP="00D03392">
      <w:pPr>
        <w:pStyle w:val="ListParagraph"/>
        <w:numPr>
          <w:ilvl w:val="0"/>
          <w:numId w:val="16"/>
        </w:numPr>
      </w:pPr>
      <w:r>
        <w:t xml:space="preserve">The </w:t>
      </w:r>
      <w:r w:rsidR="00F517B7">
        <w:t>five</w:t>
      </w:r>
      <w:r>
        <w:t xml:space="preserve"> parts of the Software Development Process as presented by Cay Horstmann [1] will be used as the basis for this lab exercise.</w:t>
      </w:r>
    </w:p>
    <w:p w:rsidR="00D03392" w:rsidRDefault="00D03392" w:rsidP="00D03392">
      <w:pPr>
        <w:ind w:left="360"/>
      </w:pPr>
      <w:r>
        <w:t>1) Understand the problem</w:t>
      </w:r>
    </w:p>
    <w:p w:rsidR="00D03392" w:rsidRDefault="00D03392" w:rsidP="00D03392">
      <w:pPr>
        <w:ind w:left="360"/>
      </w:pPr>
      <w:r>
        <w:t>2) Develop and Describe an Algorithm</w:t>
      </w:r>
    </w:p>
    <w:p w:rsidR="00D03392" w:rsidRDefault="00D03392" w:rsidP="00D03392">
      <w:pPr>
        <w:ind w:left="360"/>
      </w:pPr>
      <w:r>
        <w:t>3) Test Algorithm with Simple Inputs</w:t>
      </w:r>
    </w:p>
    <w:p w:rsidR="00D03392" w:rsidRPr="00F517B7" w:rsidRDefault="00D03392" w:rsidP="00D03392">
      <w:pPr>
        <w:ind w:left="360"/>
      </w:pPr>
      <w:r w:rsidRPr="00F517B7">
        <w:t>4) Translate the Algorithm into Java</w:t>
      </w:r>
    </w:p>
    <w:p w:rsidR="00D03392" w:rsidRPr="00F517B7" w:rsidRDefault="00D03392" w:rsidP="00D03392">
      <w:pPr>
        <w:ind w:left="360"/>
      </w:pPr>
      <w:r w:rsidRPr="00F517B7">
        <w:t>5) Compile and Test Your Program</w:t>
      </w:r>
    </w:p>
    <w:p w:rsidR="0080282E" w:rsidRDefault="0080282E" w:rsidP="0080282E">
      <w:pPr>
        <w:pStyle w:val="Heading1"/>
      </w:pPr>
      <w:r>
        <w:t>Part 1</w:t>
      </w:r>
      <w:r w:rsidR="004C7B19">
        <w:t xml:space="preserve"> Understand the Problem</w:t>
      </w:r>
    </w:p>
    <w:p w:rsidR="00F517B7" w:rsidRDefault="00F517B7" w:rsidP="002206C0">
      <w:pPr>
        <w:pStyle w:val="Heading2"/>
      </w:pPr>
      <w:r>
        <w:t>What is the problem to solve?</w:t>
      </w:r>
    </w:p>
    <w:p w:rsidR="00F517B7" w:rsidRDefault="00F517B7" w:rsidP="00F517B7">
      <w:r>
        <w:t>“A</w:t>
      </w:r>
      <w:r w:rsidR="00240F2C">
        <w:t xml:space="preserve"> programming company you are working for is developing software for a grocery store and has designed simple UML class diagrams for a variety of store items. You have been tasked with creating a detailed UML class diagram for class Cabbage, as well as creating pseudocode and flowcharts for </w:t>
      </w:r>
      <w:r w:rsidR="00D44175">
        <w:t xml:space="preserve">sample </w:t>
      </w:r>
      <w:r w:rsidR="00147168">
        <w:t xml:space="preserve">class </w:t>
      </w:r>
      <w:r w:rsidR="00D44175">
        <w:t xml:space="preserve">Cabbage </w:t>
      </w:r>
      <w:r w:rsidR="00240F2C">
        <w:t>methods, then creating a working-class Cabbage as a Java program using a provided testing harness pseudocode.”</w:t>
      </w:r>
    </w:p>
    <w:p w:rsidR="00240F2C" w:rsidRDefault="00240F2C" w:rsidP="00F517B7"/>
    <w:p w:rsidR="00240F2C" w:rsidRDefault="00240F2C" w:rsidP="00F517B7">
      <w:r>
        <w:t>Note: Your chief learning resource for this lab exercise are the week 3 lecture materials.</w:t>
      </w:r>
    </w:p>
    <w:p w:rsidR="00F517B7" w:rsidRDefault="00F517B7" w:rsidP="00F517B7"/>
    <w:p w:rsidR="00D528A7" w:rsidRDefault="003B4E34" w:rsidP="00F517B7">
      <w:r>
        <w:t>Please see the Lab Exercise 02 (22W) Companion File for the Simple UML Class Diagram</w:t>
      </w:r>
      <w:r w:rsidR="00AD53C4">
        <w:t xml:space="preserve"> of class Cabbage</w:t>
      </w:r>
      <w:r>
        <w:t xml:space="preserve">, as well as the provided pseudocode, </w:t>
      </w:r>
      <w:r w:rsidR="003A50CB">
        <w:t xml:space="preserve">and </w:t>
      </w:r>
      <w:r>
        <w:t>flowchart</w:t>
      </w:r>
      <w:r w:rsidR="00AD53C4">
        <w:t xml:space="preserve"> for </w:t>
      </w:r>
      <w:r>
        <w:t>method main of class Exercise02.</w:t>
      </w:r>
    </w:p>
    <w:p w:rsidR="003B4E34" w:rsidRDefault="003B4E34" w:rsidP="00F517B7"/>
    <w:p w:rsidR="00AD53C4" w:rsidRDefault="003B4E34" w:rsidP="00F517B7">
      <w:r w:rsidRPr="00A93D57">
        <w:t xml:space="preserve">There is one worker method that will need to perform a </w:t>
      </w:r>
      <w:r w:rsidR="00693DB5" w:rsidRPr="00A93D57">
        <w:t xml:space="preserve">mathematical </w:t>
      </w:r>
      <w:r w:rsidRPr="00A93D57">
        <w:t>calculation. Show the mathematics needed to</w:t>
      </w:r>
      <w:r>
        <w:t xml:space="preserve"> calculate the </w:t>
      </w:r>
      <w:r w:rsidR="003A50CB">
        <w:t>price</w:t>
      </w:r>
      <w:r>
        <w:t xml:space="preserve"> of a single head of cabbage given the weight in kilograms</w:t>
      </w:r>
      <w:r w:rsidR="00AD53C4">
        <w:t xml:space="preserve"> and the costPerKilogram for cabbage.</w:t>
      </w:r>
      <w:r w:rsidR="00693DB5">
        <w:t xml:space="preserve"> </w:t>
      </w:r>
    </w:p>
    <w:p w:rsidR="00314C96" w:rsidRPr="00A93D57" w:rsidRDefault="00693DB5" w:rsidP="00F517B7">
      <w:r w:rsidRPr="00A93D57">
        <w:t xml:space="preserve">Clarification: Your Cabbage class will have two separate worker methods </w:t>
      </w:r>
      <w:proofErr w:type="gramStart"/>
      <w:r w:rsidRPr="00A93D57">
        <w:t>( calculatePrice</w:t>
      </w:r>
      <w:proofErr w:type="gramEnd"/>
      <w:r w:rsidRPr="00A93D57">
        <w:t>(), and printReport() )</w:t>
      </w:r>
    </w:p>
    <w:p w:rsidR="00693DB5" w:rsidRDefault="00693DB5" w:rsidP="00F517B7"/>
    <w:p w:rsidR="00AD53C4" w:rsidRDefault="00AD53C4" w:rsidP="00AD53C4">
      <w:pPr>
        <w:pStyle w:val="ListParagraph"/>
        <w:numPr>
          <w:ilvl w:val="0"/>
          <w:numId w:val="16"/>
        </w:numPr>
      </w:pPr>
      <w:r>
        <w:t xml:space="preserve">Sample values are: </w:t>
      </w:r>
      <w:r w:rsidR="0027390B">
        <w:t xml:space="preserve">weight of 2.95 kilograms and $2.25 per 1 kilogram with </w:t>
      </w:r>
      <w:r w:rsidR="00B2042D">
        <w:t>price</w:t>
      </w:r>
      <w:r w:rsidR="0027390B">
        <w:t xml:space="preserve"> calculated as $6.6375.</w:t>
      </w:r>
    </w:p>
    <w:p w:rsidR="00D03392" w:rsidRDefault="00D03392" w:rsidP="00D03392">
      <w:pPr>
        <w:pStyle w:val="Heading1"/>
      </w:pPr>
      <w:r>
        <w:t>Part 2 Develop and Describe an Algorithm</w:t>
      </w:r>
    </w:p>
    <w:p w:rsidR="002C54E2" w:rsidRDefault="002C54E2" w:rsidP="002C54E2">
      <w:pPr>
        <w:pStyle w:val="Heading2"/>
      </w:pPr>
      <w:r>
        <w:t>UML Class Diagram (Detailed)</w:t>
      </w:r>
    </w:p>
    <w:p w:rsidR="003B4E34" w:rsidRDefault="003B4E34" w:rsidP="002C54E2">
      <w:pPr>
        <w:pStyle w:val="ListParagraph"/>
        <w:numPr>
          <w:ilvl w:val="0"/>
          <w:numId w:val="16"/>
        </w:numPr>
      </w:pPr>
      <w:r>
        <w:t xml:space="preserve">Provide a detailed UML class diagram for class Cabbage, this includes a no-argument constructor, </w:t>
      </w:r>
      <w:r w:rsidR="00186F7B">
        <w:t xml:space="preserve">overloaded Constructor for weight and costPerKilogram as well as </w:t>
      </w:r>
      <w:r>
        <w:t xml:space="preserve">get and set methods for each of the </w:t>
      </w:r>
      <w:r w:rsidR="00186F7B">
        <w:t>class level variables</w:t>
      </w:r>
      <w:r>
        <w:t>, the worker method</w:t>
      </w:r>
      <w:r w:rsidR="00186F7B">
        <w:t>s</w:t>
      </w:r>
      <w:r>
        <w:t xml:space="preserve"> </w:t>
      </w:r>
      <w:r w:rsidR="003A50CB">
        <w:t>along with</w:t>
      </w:r>
      <w:r>
        <w:t xml:space="preserve"> access-modifiers (+/-), and data-types and method return data types. </w:t>
      </w:r>
    </w:p>
    <w:p w:rsidR="002C54E2" w:rsidRDefault="002C54E2" w:rsidP="002C54E2">
      <w:pPr>
        <w:pStyle w:val="Heading2"/>
      </w:pPr>
      <w:r>
        <w:t>Pseudocode</w:t>
      </w:r>
    </w:p>
    <w:p w:rsidR="003B4E34" w:rsidRDefault="003B4E34" w:rsidP="003B4E34">
      <w:pPr>
        <w:pStyle w:val="ListParagraph"/>
        <w:numPr>
          <w:ilvl w:val="0"/>
          <w:numId w:val="16"/>
        </w:numPr>
      </w:pPr>
      <w:r>
        <w:t xml:space="preserve">Provide pseucode for: </w:t>
      </w:r>
      <w:r w:rsidR="002C54E2">
        <w:t xml:space="preserve">methods </w:t>
      </w:r>
      <w:proofErr w:type="gramStart"/>
      <w:r w:rsidR="002C54E2">
        <w:t>getWeight(</w:t>
      </w:r>
      <w:proofErr w:type="gramEnd"/>
      <w:r w:rsidR="002C54E2">
        <w:t>)</w:t>
      </w:r>
      <w:r>
        <w:t xml:space="preserve">, </w:t>
      </w:r>
      <w:r w:rsidR="002C54E2">
        <w:t xml:space="preserve">setWeight(num weight), </w:t>
      </w:r>
      <w:r>
        <w:t>calculate</w:t>
      </w:r>
      <w:r w:rsidR="00B2042D">
        <w:t>Price</w:t>
      </w:r>
      <w:r>
        <w:t xml:space="preserve">(), </w:t>
      </w:r>
      <w:r w:rsidR="002C54E2">
        <w:t>and</w:t>
      </w:r>
      <w:r>
        <w:t xml:space="preserve"> printReport()</w:t>
      </w:r>
    </w:p>
    <w:p w:rsidR="002C54E2" w:rsidRDefault="002C54E2" w:rsidP="002C54E2">
      <w:pPr>
        <w:pStyle w:val="Heading2"/>
      </w:pPr>
      <w:r>
        <w:t>Flowcharts</w:t>
      </w:r>
    </w:p>
    <w:p w:rsidR="002C54E2" w:rsidRDefault="003B4E34" w:rsidP="002C54E2">
      <w:pPr>
        <w:pStyle w:val="ListParagraph"/>
        <w:numPr>
          <w:ilvl w:val="0"/>
          <w:numId w:val="16"/>
        </w:numPr>
      </w:pPr>
      <w:r>
        <w:t xml:space="preserve">Provide flowcharts for: </w:t>
      </w:r>
      <w:r w:rsidR="002C54E2">
        <w:t xml:space="preserve">methods </w:t>
      </w:r>
      <w:proofErr w:type="gramStart"/>
      <w:r w:rsidR="002C54E2">
        <w:t>getWeight(</w:t>
      </w:r>
      <w:proofErr w:type="gramEnd"/>
      <w:r w:rsidR="002C54E2">
        <w:t>), setWeight(num weight), calculate</w:t>
      </w:r>
      <w:r w:rsidR="00B2042D">
        <w:t>Price</w:t>
      </w:r>
      <w:r w:rsidR="002C54E2">
        <w:t>(), and printReport()</w:t>
      </w:r>
    </w:p>
    <w:p w:rsidR="002C54E2" w:rsidRDefault="002C54E2" w:rsidP="002C54E2">
      <w:pPr>
        <w:pStyle w:val="ListParagraph"/>
        <w:ind w:left="360"/>
      </w:pPr>
    </w:p>
    <w:p w:rsidR="0027390B" w:rsidRDefault="003B4E34" w:rsidP="002C54E2">
      <w:r>
        <w:t>Note</w:t>
      </w:r>
      <w:r w:rsidR="0027390B">
        <w:t>s</w:t>
      </w:r>
      <w:r>
        <w:t xml:space="preserve">: </w:t>
      </w:r>
    </w:p>
    <w:p w:rsidR="003B4E34" w:rsidRDefault="003B4E34" w:rsidP="002C54E2">
      <w:r>
        <w:t>For both the flowcharts and pseudocode provide a statement that tells the reviewer that the methods are part of class Cabbage and that they should refer to the UML Class Diagram to review the class-level-variables.</w:t>
      </w:r>
    </w:p>
    <w:p w:rsidR="0027390B" w:rsidRDefault="0027390B" w:rsidP="002C54E2"/>
    <w:p w:rsidR="0027390B" w:rsidRPr="003B4E34" w:rsidRDefault="003A50CB" w:rsidP="002C54E2">
      <w:r>
        <w:t>Y</w:t>
      </w:r>
      <w:r w:rsidR="0027390B">
        <w:t>ou are not obligated to pass in pseucode or flowcharts for all of the get/set methods</w:t>
      </w:r>
      <w:r>
        <w:t>, however</w:t>
      </w:r>
      <w:r w:rsidR="0027390B">
        <w:t xml:space="preserve"> you should </w:t>
      </w:r>
      <w:r>
        <w:t>consider creating</w:t>
      </w:r>
      <w:r w:rsidR="0027390B">
        <w:t xml:space="preserve"> </w:t>
      </w:r>
      <w:r w:rsidR="006E36E4">
        <w:t>the pseudocode for them</w:t>
      </w:r>
      <w:r w:rsidR="0027390B">
        <w:t xml:space="preserve"> as part of testing the design of your algorithms, especially for your two testing tables.</w:t>
      </w:r>
    </w:p>
    <w:p w:rsidR="00D03392" w:rsidRDefault="00D03392" w:rsidP="00D03392">
      <w:pPr>
        <w:pStyle w:val="Heading1"/>
      </w:pPr>
      <w:r>
        <w:lastRenderedPageBreak/>
        <w:t>Part 3 Test Algorithm with Simple Inputs</w:t>
      </w:r>
    </w:p>
    <w:p w:rsidR="00D03392" w:rsidRDefault="004B31FB" w:rsidP="00D03392">
      <w:pPr>
        <w:pStyle w:val="ListParagraph"/>
        <w:numPr>
          <w:ilvl w:val="0"/>
          <w:numId w:val="16"/>
        </w:numPr>
      </w:pPr>
      <w:r>
        <w:t xml:space="preserve">Use a table to test your </w:t>
      </w:r>
      <w:r w:rsidR="0027390B">
        <w:t>program design a sample test is provided here, however you should use weight of 2.95 kilograms and $2.25 per 1 kilogram</w:t>
      </w:r>
      <w:r w:rsidR="003A50CB">
        <w:t xml:space="preserve">. i.e. </w:t>
      </w:r>
      <w:r w:rsidR="003A50CB" w:rsidRPr="003A50CB">
        <w:rPr>
          <w:b/>
        </w:rPr>
        <w:t xml:space="preserve">Use different </w:t>
      </w:r>
      <w:r w:rsidR="0088325E">
        <w:rPr>
          <w:b/>
        </w:rPr>
        <w:t xml:space="preserve">input </w:t>
      </w:r>
      <w:r w:rsidR="003A50CB" w:rsidRPr="003A50CB">
        <w:rPr>
          <w:b/>
        </w:rPr>
        <w:t>values for your version of the test plan.</w:t>
      </w:r>
    </w:p>
    <w:tbl>
      <w:tblPr>
        <w:tblStyle w:val="TableGrid"/>
        <w:tblW w:w="0" w:type="auto"/>
        <w:tblLook w:val="04A0" w:firstRow="1" w:lastRow="0" w:firstColumn="1" w:lastColumn="0" w:noHBand="0" w:noVBand="1"/>
      </w:tblPr>
      <w:tblGrid>
        <w:gridCol w:w="703"/>
        <w:gridCol w:w="4493"/>
        <w:gridCol w:w="4355"/>
        <w:gridCol w:w="1239"/>
      </w:tblGrid>
      <w:tr w:rsidR="004B31FB" w:rsidTr="0088325E">
        <w:tc>
          <w:tcPr>
            <w:tcW w:w="704" w:type="dxa"/>
          </w:tcPr>
          <w:p w:rsidR="004B31FB" w:rsidRDefault="004B31FB" w:rsidP="004B31FB">
            <w:bookmarkStart w:id="0" w:name="_Hlk82517110"/>
            <w:r>
              <w:t>input</w:t>
            </w:r>
          </w:p>
        </w:tc>
        <w:tc>
          <w:tcPr>
            <w:tcW w:w="4536" w:type="dxa"/>
          </w:tcPr>
          <w:p w:rsidR="004B31FB" w:rsidRDefault="004B31FB" w:rsidP="004B31FB">
            <w:r>
              <w:t>Expected output</w:t>
            </w:r>
          </w:p>
        </w:tc>
        <w:tc>
          <w:tcPr>
            <w:tcW w:w="4394" w:type="dxa"/>
          </w:tcPr>
          <w:p w:rsidR="004B31FB" w:rsidRDefault="004B31FB" w:rsidP="004B31FB">
            <w:r>
              <w:t>Actual output</w:t>
            </w:r>
          </w:p>
        </w:tc>
        <w:tc>
          <w:tcPr>
            <w:tcW w:w="1156" w:type="dxa"/>
          </w:tcPr>
          <w:p w:rsidR="004B31FB" w:rsidRDefault="004B31FB" w:rsidP="004B31FB">
            <w:r>
              <w:t>Description</w:t>
            </w:r>
          </w:p>
        </w:tc>
      </w:tr>
      <w:tr w:rsidR="004B31FB" w:rsidTr="0088325E">
        <w:tc>
          <w:tcPr>
            <w:tcW w:w="704" w:type="dxa"/>
          </w:tcPr>
          <w:p w:rsidR="0027390B" w:rsidRDefault="0027390B" w:rsidP="004B31FB">
            <w:r>
              <w:t>2.</w:t>
            </w:r>
            <w:r w:rsidR="006E36E4">
              <w:t>33</w:t>
            </w:r>
          </w:p>
          <w:p w:rsidR="0027390B" w:rsidRDefault="0027390B" w:rsidP="004B31FB">
            <w:r>
              <w:t>2.</w:t>
            </w:r>
            <w:r w:rsidR="006E36E4">
              <w:t>5</w:t>
            </w:r>
          </w:p>
        </w:tc>
        <w:tc>
          <w:tcPr>
            <w:tcW w:w="4536" w:type="dxa"/>
          </w:tcPr>
          <w:p w:rsidR="0027390B" w:rsidRDefault="0027390B" w:rsidP="004B31FB">
            <w:proofErr w:type="spellStart"/>
            <w:proofErr w:type="gramStart"/>
            <w:r>
              <w:t>cabbage.getWeight</w:t>
            </w:r>
            <w:proofErr w:type="spellEnd"/>
            <w:proofErr w:type="gramEnd"/>
            <w:r>
              <w:t xml:space="preserve">() is: </w:t>
            </w:r>
            <w:r w:rsidR="006E36E4">
              <w:t>2.33</w:t>
            </w:r>
          </w:p>
          <w:p w:rsidR="006E36E4" w:rsidRDefault="006E36E4" w:rsidP="004B31FB">
            <w:proofErr w:type="spellStart"/>
            <w:proofErr w:type="gramStart"/>
            <w:r>
              <w:t>cabbage.getCostPerKilogram</w:t>
            </w:r>
            <w:proofErr w:type="spellEnd"/>
            <w:proofErr w:type="gramEnd"/>
            <w:r w:rsidR="009136C8">
              <w:t>()</w:t>
            </w:r>
            <w:r>
              <w:t xml:space="preserve"> is: 2.5</w:t>
            </w:r>
          </w:p>
          <w:p w:rsidR="006E36E4" w:rsidRDefault="009136C8" w:rsidP="004B31FB">
            <w:proofErr w:type="spellStart"/>
            <w:proofErr w:type="gramStart"/>
            <w:r>
              <w:t>cabbage.calculate</w:t>
            </w:r>
            <w:r w:rsidR="00B2042D">
              <w:t>Price</w:t>
            </w:r>
            <w:proofErr w:type="spellEnd"/>
            <w:proofErr w:type="gramEnd"/>
            <w:r>
              <w:t xml:space="preserve">() is: </w:t>
            </w:r>
            <w:r w:rsidR="00CD58D0">
              <w:t>5.825</w:t>
            </w:r>
          </w:p>
          <w:p w:rsidR="00B536A1" w:rsidRDefault="00B536A1" w:rsidP="004B31FB">
            <w:proofErr w:type="spellStart"/>
            <w:proofErr w:type="gramStart"/>
            <w:r>
              <w:t>cabbage.printReport</w:t>
            </w:r>
            <w:proofErr w:type="spellEnd"/>
            <w:proofErr w:type="gramEnd"/>
            <w:r>
              <w:t>() is:</w:t>
            </w:r>
          </w:p>
          <w:p w:rsidR="00B536A1" w:rsidRDefault="00186F7B" w:rsidP="004B31FB">
            <w:r>
              <w:t xml:space="preserve">Cabbage: </w:t>
            </w:r>
            <w:r w:rsidR="00B536A1">
              <w:t xml:space="preserve">weight 2.33, </w:t>
            </w:r>
            <w:r>
              <w:t xml:space="preserve">cost </w:t>
            </w:r>
            <w:r w:rsidR="00B536A1">
              <w:t>per k</w:t>
            </w:r>
            <w:r w:rsidR="00A93D57">
              <w:t>ilogram</w:t>
            </w:r>
            <w:r w:rsidR="00B536A1">
              <w:t xml:space="preserve"> 2.5</w:t>
            </w:r>
          </w:p>
          <w:p w:rsidR="0088325E" w:rsidRDefault="0088325E" w:rsidP="0088325E">
            <w:r>
              <w:t>Testing overloaded constructor with anotherCabbage</w:t>
            </w:r>
          </w:p>
          <w:p w:rsidR="0088325E" w:rsidRDefault="0088325E" w:rsidP="0088325E">
            <w:r>
              <w:t>Weight 3.5, cost per kilogram 2.50</w:t>
            </w:r>
          </w:p>
          <w:p w:rsidR="0088325E" w:rsidRDefault="0088325E" w:rsidP="0088325E">
            <w:proofErr w:type="spellStart"/>
            <w:r>
              <w:t>annotherCabbage.printReport</w:t>
            </w:r>
            <w:proofErr w:type="spellEnd"/>
            <w:r>
              <w:t>() is:</w:t>
            </w:r>
          </w:p>
          <w:p w:rsidR="0088325E" w:rsidRDefault="0088325E" w:rsidP="0088325E">
            <w:r>
              <w:t>Cabbage: weight 3.5, cost per kilogram 2.5</w:t>
            </w:r>
          </w:p>
        </w:tc>
        <w:tc>
          <w:tcPr>
            <w:tcW w:w="4394" w:type="dxa"/>
          </w:tcPr>
          <w:p w:rsidR="00CD58D0" w:rsidRDefault="00CD58D0" w:rsidP="00CD58D0">
            <w:proofErr w:type="spellStart"/>
            <w:proofErr w:type="gramStart"/>
            <w:r>
              <w:t>cabbage.getWeight</w:t>
            </w:r>
            <w:proofErr w:type="spellEnd"/>
            <w:proofErr w:type="gramEnd"/>
            <w:r>
              <w:t>() is: 2.33</w:t>
            </w:r>
          </w:p>
          <w:p w:rsidR="00CD58D0" w:rsidRDefault="00CD58D0" w:rsidP="00CD58D0">
            <w:proofErr w:type="spellStart"/>
            <w:proofErr w:type="gramStart"/>
            <w:r>
              <w:t>cabbage.getCostPerKilogram</w:t>
            </w:r>
            <w:proofErr w:type="spellEnd"/>
            <w:proofErr w:type="gramEnd"/>
            <w:r>
              <w:t>() is: 2.5</w:t>
            </w:r>
          </w:p>
          <w:p w:rsidR="004B31FB" w:rsidRDefault="00CD58D0" w:rsidP="00CD58D0">
            <w:proofErr w:type="spellStart"/>
            <w:proofErr w:type="gramStart"/>
            <w:r>
              <w:t>cabbage.calculat</w:t>
            </w:r>
            <w:r w:rsidR="00B2042D">
              <w:t>ePrice</w:t>
            </w:r>
            <w:proofErr w:type="spellEnd"/>
            <w:proofErr w:type="gramEnd"/>
            <w:r>
              <w:t>() is: 5.825</w:t>
            </w:r>
          </w:p>
          <w:p w:rsidR="00B536A1" w:rsidRDefault="00B536A1" w:rsidP="00B536A1">
            <w:proofErr w:type="spellStart"/>
            <w:proofErr w:type="gramStart"/>
            <w:r>
              <w:t>cabbage.printReport</w:t>
            </w:r>
            <w:proofErr w:type="spellEnd"/>
            <w:proofErr w:type="gramEnd"/>
            <w:r>
              <w:t>() is:</w:t>
            </w:r>
          </w:p>
          <w:p w:rsidR="00B536A1" w:rsidRDefault="00186F7B" w:rsidP="00B536A1">
            <w:r>
              <w:t xml:space="preserve">Cabbage: weight 2.33, cost per </w:t>
            </w:r>
            <w:r w:rsidR="00A93D57">
              <w:t>kilogram</w:t>
            </w:r>
            <w:r>
              <w:t xml:space="preserve"> 2.5</w:t>
            </w:r>
          </w:p>
          <w:p w:rsidR="0088325E" w:rsidRDefault="0088325E" w:rsidP="0088325E">
            <w:r>
              <w:t>Testing overloaded constructor with anotherCabbage</w:t>
            </w:r>
          </w:p>
          <w:p w:rsidR="0088325E" w:rsidRDefault="0088325E" w:rsidP="0088325E">
            <w:r>
              <w:t>Weight 3.5, cost per kilogram 2.50</w:t>
            </w:r>
          </w:p>
          <w:p w:rsidR="0088325E" w:rsidRDefault="0088325E" w:rsidP="0088325E">
            <w:proofErr w:type="spellStart"/>
            <w:r>
              <w:t>annotherCabbage.printReport</w:t>
            </w:r>
            <w:proofErr w:type="spellEnd"/>
            <w:r>
              <w:t>() is:</w:t>
            </w:r>
          </w:p>
          <w:p w:rsidR="0088325E" w:rsidRDefault="0088325E" w:rsidP="0088325E">
            <w:r>
              <w:t>Cabbage: weight 3.5, cost per kilogram 2.5</w:t>
            </w:r>
          </w:p>
        </w:tc>
        <w:tc>
          <w:tcPr>
            <w:tcW w:w="1156" w:type="dxa"/>
          </w:tcPr>
          <w:p w:rsidR="004B31FB" w:rsidRDefault="0088325E" w:rsidP="004B31FB">
            <w:r>
              <w:t>Hand trace of method calls, matches expected output</w:t>
            </w:r>
          </w:p>
        </w:tc>
      </w:tr>
    </w:tbl>
    <w:bookmarkEnd w:id="0"/>
    <w:p w:rsidR="00D03392" w:rsidRDefault="00D03392" w:rsidP="00D03392">
      <w:pPr>
        <w:pStyle w:val="Heading1"/>
      </w:pPr>
      <w:r w:rsidRPr="00D03392">
        <w:t>Part 4 Translate the Algorithm into Java</w:t>
      </w:r>
    </w:p>
    <w:p w:rsidR="002A2C7D" w:rsidRDefault="002A2C7D" w:rsidP="00D03392">
      <w:pPr>
        <w:pStyle w:val="ListParagraph"/>
        <w:numPr>
          <w:ilvl w:val="0"/>
          <w:numId w:val="16"/>
        </w:numPr>
      </w:pPr>
      <w:r>
        <w:t>Create an Exercise02 project in Eclipse and create two classes, Exercise02 and Cabbage</w:t>
      </w:r>
    </w:p>
    <w:p w:rsidR="002A2C7D" w:rsidRDefault="002A2C7D" w:rsidP="00D03392">
      <w:pPr>
        <w:pStyle w:val="ListParagraph"/>
        <w:numPr>
          <w:ilvl w:val="0"/>
          <w:numId w:val="16"/>
        </w:numPr>
      </w:pPr>
      <w:r>
        <w:t>Follow your UML class diagram, and pseucode and flowchart(s) and write the code for class Cabbage</w:t>
      </w:r>
    </w:p>
    <w:p w:rsidR="002A2C7D" w:rsidRDefault="002A2C7D" w:rsidP="00D03392">
      <w:pPr>
        <w:pStyle w:val="ListParagraph"/>
        <w:numPr>
          <w:ilvl w:val="0"/>
          <w:numId w:val="16"/>
        </w:numPr>
      </w:pPr>
      <w:r>
        <w:t>Follow the provided pseucode and flowchart to write the body of method main, which will test your class Cabbage.</w:t>
      </w:r>
    </w:p>
    <w:p w:rsidR="00D03392" w:rsidRDefault="00D03392" w:rsidP="00D03392">
      <w:pPr>
        <w:pStyle w:val="ListParagraph"/>
        <w:numPr>
          <w:ilvl w:val="0"/>
          <w:numId w:val="16"/>
        </w:numPr>
      </w:pPr>
      <w:r>
        <w:t>Follow Java coding conventions as demonstrated in the lecture materials</w:t>
      </w:r>
      <w:r w:rsidR="00ED7342">
        <w:t>.</w:t>
      </w:r>
    </w:p>
    <w:p w:rsidR="00D03392" w:rsidRDefault="00D03392" w:rsidP="00D03392">
      <w:pPr>
        <w:pStyle w:val="ListParagraph"/>
        <w:numPr>
          <w:ilvl w:val="0"/>
          <w:numId w:val="16"/>
        </w:numPr>
      </w:pPr>
      <w:r>
        <w:t>Ensure that your program outputs your full name as see in ACSIS as part of the program output.</w:t>
      </w:r>
    </w:p>
    <w:p w:rsidR="002B5EC5" w:rsidRPr="00D03392" w:rsidRDefault="002B5EC5" w:rsidP="002B5EC5">
      <w:pPr>
        <w:pStyle w:val="ListParagraph"/>
        <w:numPr>
          <w:ilvl w:val="0"/>
          <w:numId w:val="16"/>
        </w:numPr>
      </w:pPr>
      <w:r>
        <w:t xml:space="preserve">Comment your source code: comment at the top of each file with your full name, class-header comment for each class you </w:t>
      </w:r>
      <w:r w:rsidR="0029682B">
        <w:t>create</w:t>
      </w:r>
      <w:r>
        <w:t xml:space="preserve">, </w:t>
      </w:r>
      <w:r w:rsidR="0029682B">
        <w:t xml:space="preserve">and </w:t>
      </w:r>
      <w:r>
        <w:t>constructor and method header comments for every constructor and method you create.</w:t>
      </w:r>
    </w:p>
    <w:p w:rsidR="00D03392" w:rsidRDefault="00D03392" w:rsidP="00D03392">
      <w:pPr>
        <w:pStyle w:val="Heading1"/>
      </w:pPr>
      <w:r w:rsidRPr="00D03392">
        <w:t>Part 5 Compile and Test Your Program</w:t>
      </w:r>
    </w:p>
    <w:p w:rsidR="00D03392" w:rsidRDefault="00D03392" w:rsidP="00D03392">
      <w:pPr>
        <w:pStyle w:val="ListParagraph"/>
        <w:numPr>
          <w:ilvl w:val="0"/>
          <w:numId w:val="17"/>
        </w:numPr>
      </w:pPr>
      <w:r>
        <w:t>Compile and run your program.</w:t>
      </w:r>
      <w:r w:rsidR="00DC6081">
        <w:t xml:space="preserve"> </w:t>
      </w:r>
    </w:p>
    <w:p w:rsidR="0057699B" w:rsidRDefault="0057699B" w:rsidP="0057699B">
      <w:pPr>
        <w:pStyle w:val="ListParagraph"/>
        <w:numPr>
          <w:ilvl w:val="0"/>
          <w:numId w:val="17"/>
        </w:numPr>
      </w:pPr>
      <w:r>
        <w:t>Be prepared to demonstrate your program in the lab period, in the week before the formal lab submission is due.</w:t>
      </w:r>
    </w:p>
    <w:p w:rsidR="001D7D26" w:rsidRDefault="001D7D26" w:rsidP="001D7D26">
      <w:pPr>
        <w:pStyle w:val="ListParagraph"/>
        <w:numPr>
          <w:ilvl w:val="0"/>
          <w:numId w:val="17"/>
        </w:numPr>
      </w:pPr>
      <w:r>
        <w:t xml:space="preserve">Re-use the test plan from </w:t>
      </w:r>
      <w:r w:rsidR="003F050A">
        <w:t xml:space="preserve">your algorithm testing but create a second table in your MS Word document first verify that your program works as expected using the same test values. Then also test with incorrect data with your program and document what happens. For example, entering text instead of a number or entering </w:t>
      </w:r>
      <w:r w:rsidR="0029682B">
        <w:t>negative numbers for either weight or cost per kilogram.</w:t>
      </w:r>
    </w:p>
    <w:p w:rsidR="0029682B" w:rsidRPr="0029682B" w:rsidRDefault="0029682B" w:rsidP="003E2ECC">
      <w:pPr>
        <w:pStyle w:val="ListParagraph"/>
        <w:numPr>
          <w:ilvl w:val="0"/>
          <w:numId w:val="17"/>
        </w:numPr>
        <w:rPr>
          <w:b/>
        </w:rPr>
      </w:pPr>
      <w:r w:rsidRPr="0029682B">
        <w:rPr>
          <w:b/>
        </w:rPr>
        <w:t>If the program test plan is an unchanged copy of the algorithm test plan, you may not receive marks for the program test plan.</w:t>
      </w:r>
    </w:p>
    <w:p w:rsidR="00093049" w:rsidRDefault="00093049" w:rsidP="00093049">
      <w:pPr>
        <w:pStyle w:val="Heading1"/>
      </w:pPr>
      <w:r>
        <w:t>Lab Demonstration Notes</w:t>
      </w:r>
    </w:p>
    <w:p w:rsidR="00093049" w:rsidRDefault="00093049" w:rsidP="00093049">
      <w:pPr>
        <w:pStyle w:val="ListParagraph"/>
        <w:numPr>
          <w:ilvl w:val="0"/>
          <w:numId w:val="22"/>
        </w:numPr>
      </w:pPr>
      <w:r>
        <w:t>Your lab professor will ask you to demonstrate your program in lab, typically the week before the formal submission</w:t>
      </w:r>
    </w:p>
    <w:p w:rsidR="00633394" w:rsidRDefault="00633394" w:rsidP="00633394">
      <w:pPr>
        <w:pStyle w:val="ListParagraph"/>
        <w:numPr>
          <w:ilvl w:val="0"/>
          <w:numId w:val="22"/>
        </w:numPr>
      </w:pPr>
      <w:r>
        <w:t xml:space="preserve">Your lab professor may also ask you a brief question(s) on your code. </w:t>
      </w:r>
    </w:p>
    <w:p w:rsidR="002B5EC5" w:rsidRDefault="002B5EC5" w:rsidP="002B5EC5">
      <w:pPr>
        <w:pStyle w:val="Heading1"/>
      </w:pPr>
      <w:bookmarkStart w:id="1" w:name="_GoBack"/>
      <w:bookmarkEnd w:id="1"/>
      <w:r>
        <w:t>Submission Requirements</w:t>
      </w:r>
    </w:p>
    <w:p w:rsidR="002B5EC5" w:rsidRDefault="002B5EC5" w:rsidP="002B5EC5">
      <w:pPr>
        <w:pStyle w:val="ListParagraph"/>
        <w:numPr>
          <w:ilvl w:val="0"/>
          <w:numId w:val="11"/>
        </w:numPr>
      </w:pPr>
      <w:r>
        <w:t>Submit your MS Word document and .java file(s) by the due date for this lab exercise.</w:t>
      </w:r>
    </w:p>
    <w:p w:rsidR="00D03392" w:rsidRDefault="002B5EC5" w:rsidP="00D03392">
      <w:pPr>
        <w:pStyle w:val="ListParagraph"/>
        <w:numPr>
          <w:ilvl w:val="0"/>
          <w:numId w:val="11"/>
        </w:numPr>
      </w:pPr>
      <w:r>
        <w:t>Follow your lab professor’s submission guidelines.</w:t>
      </w:r>
    </w:p>
    <w:p w:rsidR="0035627B" w:rsidRDefault="0089565D" w:rsidP="0089565D">
      <w:pPr>
        <w:pStyle w:val="Heading1"/>
      </w:pPr>
      <w:r>
        <w:t>Sample of Running Program</w:t>
      </w:r>
    </w:p>
    <w:p w:rsidR="00A93D57" w:rsidRDefault="00A93D57" w:rsidP="00093049">
      <w:r>
        <w:t xml:space="preserve">Enter weight: </w:t>
      </w:r>
      <w:r>
        <w:rPr>
          <w:b/>
          <w:bCs/>
          <w:highlight w:val="yellow"/>
        </w:rPr>
        <w:t>2.33</w:t>
      </w:r>
    </w:p>
    <w:p w:rsidR="00A93D57" w:rsidRDefault="00A93D57" w:rsidP="00093049">
      <w:r>
        <w:t xml:space="preserve">Enter cost per kilogram: </w:t>
      </w:r>
      <w:r>
        <w:rPr>
          <w:b/>
          <w:bCs/>
          <w:highlight w:val="yellow"/>
        </w:rPr>
        <w:t>2.5</w:t>
      </w:r>
    </w:p>
    <w:p w:rsidR="00A93D57" w:rsidRDefault="00A93D57" w:rsidP="00093049">
      <w:proofErr w:type="spellStart"/>
      <w:proofErr w:type="gramStart"/>
      <w:r>
        <w:t>cabbage.getWeight</w:t>
      </w:r>
      <w:proofErr w:type="spellEnd"/>
      <w:proofErr w:type="gramEnd"/>
      <w:r>
        <w:t>() is: 2.33</w:t>
      </w:r>
    </w:p>
    <w:p w:rsidR="00A93D57" w:rsidRDefault="00A93D57" w:rsidP="00093049">
      <w:proofErr w:type="spellStart"/>
      <w:proofErr w:type="gramStart"/>
      <w:r>
        <w:t>cabbage.getCostPerKilogram</w:t>
      </w:r>
      <w:proofErr w:type="spellEnd"/>
      <w:proofErr w:type="gramEnd"/>
      <w:r>
        <w:t>() is: 2.5</w:t>
      </w:r>
    </w:p>
    <w:p w:rsidR="00A93D57" w:rsidRDefault="00A93D57" w:rsidP="00093049">
      <w:proofErr w:type="spellStart"/>
      <w:proofErr w:type="gramStart"/>
      <w:r>
        <w:t>cabbage.calculatePrice</w:t>
      </w:r>
      <w:proofErr w:type="spellEnd"/>
      <w:proofErr w:type="gramEnd"/>
      <w:r>
        <w:t>() is: 5.825</w:t>
      </w:r>
    </w:p>
    <w:p w:rsidR="00A93D57" w:rsidRDefault="00A93D57" w:rsidP="00093049">
      <w:proofErr w:type="spellStart"/>
      <w:proofErr w:type="gramStart"/>
      <w:r>
        <w:t>cabbagge.printReport</w:t>
      </w:r>
      <w:proofErr w:type="spellEnd"/>
      <w:proofErr w:type="gramEnd"/>
      <w:r>
        <w:t xml:space="preserve">() is: </w:t>
      </w:r>
    </w:p>
    <w:p w:rsidR="00A93D57" w:rsidRDefault="00A93D57" w:rsidP="00093049">
      <w:r>
        <w:t xml:space="preserve">Cabbage: weight 2.33, cost per kilogram 2.5 </w:t>
      </w:r>
      <w:r>
        <w:rPr>
          <w:i/>
          <w:iCs/>
          <w:highlight w:val="yellow"/>
        </w:rPr>
        <w:sym w:font="Wingdings" w:char="F0DF"/>
      </w:r>
      <w:r>
        <w:rPr>
          <w:i/>
          <w:iCs/>
          <w:highlight w:val="yellow"/>
        </w:rPr>
        <w:t xml:space="preserve"> method call output from </w:t>
      </w:r>
      <w:proofErr w:type="gramStart"/>
      <w:r>
        <w:rPr>
          <w:i/>
          <w:iCs/>
          <w:highlight w:val="yellow"/>
        </w:rPr>
        <w:t>printReport(</w:t>
      </w:r>
      <w:proofErr w:type="gramEnd"/>
      <w:r>
        <w:rPr>
          <w:i/>
          <w:iCs/>
          <w:highlight w:val="yellow"/>
        </w:rPr>
        <w:t>)</w:t>
      </w:r>
    </w:p>
    <w:p w:rsidR="00A93D57" w:rsidRDefault="00A93D57" w:rsidP="00093049">
      <w:r>
        <w:t>Testing overloaded constructor with anotherCabbage</w:t>
      </w:r>
    </w:p>
    <w:p w:rsidR="00A93D57" w:rsidRDefault="00A93D57" w:rsidP="00093049">
      <w:r>
        <w:t xml:space="preserve">weight 3.5, cost per kilogram 2.50 </w:t>
      </w:r>
      <w:r>
        <w:rPr>
          <w:i/>
          <w:iCs/>
          <w:highlight w:val="yellow"/>
        </w:rPr>
        <w:sym w:font="Wingdings" w:char="F0DF"/>
      </w:r>
      <w:r>
        <w:rPr>
          <w:i/>
          <w:iCs/>
          <w:highlight w:val="yellow"/>
        </w:rPr>
        <w:t xml:space="preserve"> plain-text-output </w:t>
      </w:r>
      <w:proofErr w:type="spellStart"/>
      <w:r>
        <w:rPr>
          <w:i/>
          <w:iCs/>
          <w:highlight w:val="yellow"/>
        </w:rPr>
        <w:t>eg.</w:t>
      </w:r>
      <w:proofErr w:type="spellEnd"/>
      <w:r>
        <w:rPr>
          <w:i/>
          <w:iCs/>
          <w:highlight w:val="yellow"/>
        </w:rPr>
        <w:t xml:space="preserve"> output "weight 3.5, cost per kilogram 2.50"</w:t>
      </w:r>
    </w:p>
    <w:p w:rsidR="00A93D57" w:rsidRDefault="00A93D57" w:rsidP="00093049">
      <w:proofErr w:type="spellStart"/>
      <w:r>
        <w:t>anotherCabbage.printReport</w:t>
      </w:r>
      <w:proofErr w:type="spellEnd"/>
      <w:r>
        <w:t xml:space="preserve">() is: </w:t>
      </w:r>
    </w:p>
    <w:p w:rsidR="00A93D57" w:rsidRDefault="00A93D57" w:rsidP="00093049">
      <w:r>
        <w:t xml:space="preserve">Cabbage: weight 3.5, cost per kilogram 2.5 </w:t>
      </w:r>
      <w:r>
        <w:rPr>
          <w:i/>
          <w:iCs/>
          <w:highlight w:val="yellow"/>
        </w:rPr>
        <w:sym w:font="Wingdings" w:char="F0DF"/>
      </w:r>
      <w:r>
        <w:rPr>
          <w:i/>
          <w:iCs/>
          <w:highlight w:val="yellow"/>
        </w:rPr>
        <w:t xml:space="preserve"> method call output from </w:t>
      </w:r>
      <w:proofErr w:type="gramStart"/>
      <w:r>
        <w:rPr>
          <w:i/>
          <w:iCs/>
          <w:highlight w:val="yellow"/>
        </w:rPr>
        <w:t>printReport(</w:t>
      </w:r>
      <w:proofErr w:type="gramEnd"/>
      <w:r>
        <w:rPr>
          <w:i/>
          <w:iCs/>
          <w:highlight w:val="yellow"/>
        </w:rPr>
        <w:t>)</w:t>
      </w:r>
    </w:p>
    <w:p w:rsidR="00A93D57" w:rsidRDefault="00A93D57" w:rsidP="00093049">
      <w:r>
        <w:t>Program implemented by Stanley Pieda</w:t>
      </w:r>
    </w:p>
    <w:p w:rsidR="007259D4" w:rsidRDefault="007259D4" w:rsidP="00C65DEC"/>
    <w:p w:rsidR="003E2ECC" w:rsidRDefault="0035627B" w:rsidP="0035627B">
      <w:r>
        <w:t>In the program example above, the user inputs were formatted in this handout with black-font, bold-lettering, and a yellow-highlight. The default settings in the Eclipse IDE will colour user inputs a light-green color.</w:t>
      </w:r>
    </w:p>
    <w:p w:rsidR="00A93D57" w:rsidRDefault="00A93D57" w:rsidP="0035627B">
      <w:r>
        <w:t xml:space="preserve">Additional indicators using </w:t>
      </w:r>
      <w:r>
        <w:sym w:font="Wingdings" w:char="F0DF"/>
      </w:r>
      <w:r>
        <w:t xml:space="preserve"> in yellow show what output came from which method</w:t>
      </w:r>
      <w:r w:rsidR="00093049">
        <w:t xml:space="preserve">, however the program will not output messages starting with </w:t>
      </w:r>
      <w:r w:rsidR="00093049">
        <w:sym w:font="Wingdings" w:char="F0DF"/>
      </w:r>
      <w:r w:rsidR="00770645">
        <w:t>.</w:t>
      </w:r>
    </w:p>
    <w:p w:rsidR="00A93D57" w:rsidRDefault="00A93D57" w:rsidP="0035627B"/>
    <w:p w:rsidR="00A93D57" w:rsidRDefault="00A93D57" w:rsidP="00A93D57">
      <w:pPr>
        <w:pStyle w:val="Heading1"/>
      </w:pPr>
      <w:r>
        <w:t>Additional Notes</w:t>
      </w:r>
    </w:p>
    <w:p w:rsidR="00A93D57" w:rsidRDefault="00A93D57" w:rsidP="00A93D57">
      <w:r>
        <w:t>The intent for method main is to demonstrate testing class Cabbage by (what your main method should demonstrate):</w:t>
      </w:r>
    </w:p>
    <w:p w:rsidR="00A93D57" w:rsidRDefault="00A93D57" w:rsidP="00A93D57">
      <w:pPr>
        <w:pStyle w:val="ListParagraph"/>
        <w:numPr>
          <w:ilvl w:val="0"/>
          <w:numId w:val="20"/>
        </w:numPr>
      </w:pPr>
      <w:r>
        <w:t>Using the no-argument (no-parameter) constructor</w:t>
      </w:r>
    </w:p>
    <w:p w:rsidR="00A93D57" w:rsidRDefault="00A93D57" w:rsidP="00A93D57">
      <w:pPr>
        <w:pStyle w:val="ListParagraph"/>
        <w:numPr>
          <w:ilvl w:val="0"/>
          <w:numId w:val="20"/>
        </w:numPr>
      </w:pPr>
      <w:r>
        <w:t>Setting data using set methods</w:t>
      </w:r>
    </w:p>
    <w:p w:rsidR="00A93D57" w:rsidRDefault="00A93D57" w:rsidP="00A93D57">
      <w:pPr>
        <w:pStyle w:val="ListParagraph"/>
        <w:numPr>
          <w:ilvl w:val="0"/>
          <w:numId w:val="20"/>
        </w:numPr>
      </w:pPr>
      <w:r>
        <w:t>Getting data using get methods</w:t>
      </w:r>
    </w:p>
    <w:p w:rsidR="00A93D57" w:rsidRDefault="00A93D57" w:rsidP="00A93D57">
      <w:pPr>
        <w:pStyle w:val="ListParagraph"/>
        <w:numPr>
          <w:ilvl w:val="0"/>
          <w:numId w:val="20"/>
        </w:numPr>
      </w:pPr>
      <w:r>
        <w:t>Outputting the results to verify that set and get methods work</w:t>
      </w:r>
    </w:p>
    <w:p w:rsidR="00A93D57" w:rsidRDefault="00A93D57" w:rsidP="00A93D57">
      <w:pPr>
        <w:pStyle w:val="ListParagraph"/>
        <w:numPr>
          <w:ilvl w:val="0"/>
          <w:numId w:val="20"/>
        </w:numPr>
      </w:pPr>
      <w:r>
        <w:t>Then calling worker methods to ensure they work.</w:t>
      </w:r>
    </w:p>
    <w:p w:rsidR="00A93D57" w:rsidRDefault="00A93D57" w:rsidP="00A93D57">
      <w:pPr>
        <w:pStyle w:val="ListParagraph"/>
        <w:numPr>
          <w:ilvl w:val="0"/>
          <w:numId w:val="20"/>
        </w:numPr>
      </w:pPr>
      <w:r>
        <w:t xml:space="preserve">Then using the overloaded constructor, and either get methods, or </w:t>
      </w:r>
      <w:proofErr w:type="gramStart"/>
      <w:r>
        <w:t>printReport(</w:t>
      </w:r>
      <w:proofErr w:type="gramEnd"/>
      <w:r>
        <w:t>) to verify that the overloaded constructor is working correctly.</w:t>
      </w:r>
    </w:p>
    <w:p w:rsidR="00A93D57" w:rsidRDefault="00A93D57" w:rsidP="00A93D57"/>
    <w:p w:rsidR="00A93D57" w:rsidRDefault="00A93D57" w:rsidP="00A93D57">
      <w:pPr>
        <w:pStyle w:val="ListParagraph"/>
        <w:numPr>
          <w:ilvl w:val="0"/>
          <w:numId w:val="21"/>
        </w:numPr>
      </w:pPr>
      <w:r>
        <w:t>Any time you create a class, it is a good practice to test each get/set worker method and constructor to ensure they work correctly.</w:t>
      </w:r>
    </w:p>
    <w:p w:rsidR="00A93D57" w:rsidRDefault="00A93D57" w:rsidP="00A93D57">
      <w:pPr>
        <w:pStyle w:val="ListParagraph"/>
        <w:numPr>
          <w:ilvl w:val="0"/>
          <w:numId w:val="21"/>
        </w:numPr>
      </w:pPr>
      <w:r>
        <w:t>Attempting to troubleshoot later on, after a class is incorporated into a larger project, becomes more complex.</w:t>
      </w:r>
    </w:p>
    <w:p w:rsidR="00A93D57" w:rsidRDefault="00A93D57" w:rsidP="0035627B"/>
    <w:p w:rsidR="00C43B30" w:rsidRDefault="00C43B30" w:rsidP="00C43B30">
      <w:pPr>
        <w:pStyle w:val="Heading1"/>
      </w:pPr>
      <w:r>
        <w:t>Microsoft Word Document Format</w:t>
      </w:r>
    </w:p>
    <w:p w:rsidR="00CB46D5" w:rsidRDefault="00CB46D5" w:rsidP="00CB46D5">
      <w:r>
        <w:t>See the template example</w:t>
      </w:r>
      <w:r w:rsidR="008A64B5">
        <w:t xml:space="preserve"> (from exercise 01)</w:t>
      </w:r>
      <w:r w:rsidR="002D371D">
        <w:t>, suggested headings below:</w:t>
      </w:r>
    </w:p>
    <w:p w:rsidR="00544037" w:rsidRDefault="007259D4" w:rsidP="002B5EC5">
      <w:pPr>
        <w:pStyle w:val="ListParagraph"/>
        <w:numPr>
          <w:ilvl w:val="0"/>
          <w:numId w:val="18"/>
        </w:numPr>
      </w:pPr>
      <w:r>
        <w:t>Understand the Problem</w:t>
      </w:r>
    </w:p>
    <w:p w:rsidR="007259D4" w:rsidRDefault="00216E40" w:rsidP="002B5EC5">
      <w:pPr>
        <w:pStyle w:val="ListParagraph"/>
        <w:numPr>
          <w:ilvl w:val="0"/>
          <w:numId w:val="18"/>
        </w:numPr>
      </w:pPr>
      <w:r>
        <w:t xml:space="preserve">Detailed </w:t>
      </w:r>
      <w:r w:rsidR="007259D4">
        <w:t>UML Class Diagram</w:t>
      </w:r>
    </w:p>
    <w:p w:rsidR="007259D4" w:rsidRDefault="007259D4" w:rsidP="002B5EC5">
      <w:pPr>
        <w:pStyle w:val="ListParagraph"/>
        <w:numPr>
          <w:ilvl w:val="0"/>
          <w:numId w:val="18"/>
        </w:numPr>
      </w:pPr>
      <w:r>
        <w:t>Pseudocode</w:t>
      </w:r>
    </w:p>
    <w:p w:rsidR="007259D4" w:rsidRDefault="007259D4" w:rsidP="002B5EC5">
      <w:pPr>
        <w:pStyle w:val="ListParagraph"/>
        <w:numPr>
          <w:ilvl w:val="0"/>
          <w:numId w:val="18"/>
        </w:numPr>
      </w:pPr>
      <w:r>
        <w:t>Flow Charts</w:t>
      </w:r>
    </w:p>
    <w:p w:rsidR="007259D4" w:rsidRDefault="007259D4" w:rsidP="002B5EC5">
      <w:pPr>
        <w:pStyle w:val="ListParagraph"/>
        <w:numPr>
          <w:ilvl w:val="0"/>
          <w:numId w:val="18"/>
        </w:numPr>
      </w:pPr>
      <w:r>
        <w:t>Algorithm Test Plan</w:t>
      </w:r>
    </w:p>
    <w:p w:rsidR="002B5EC5" w:rsidRDefault="002B5EC5" w:rsidP="002B5EC5">
      <w:pPr>
        <w:pStyle w:val="ListParagraph"/>
        <w:numPr>
          <w:ilvl w:val="0"/>
          <w:numId w:val="18"/>
        </w:numPr>
      </w:pPr>
      <w:r>
        <w:t>Program Test Plan</w:t>
      </w:r>
    </w:p>
    <w:p w:rsidR="00AA7F09" w:rsidRDefault="00C43B30" w:rsidP="00C43B30">
      <w:pPr>
        <w:pStyle w:val="Heading1"/>
      </w:pPr>
      <w:r>
        <w:t>Grading</w:t>
      </w:r>
      <w:r w:rsidR="007D61E0">
        <w:t xml:space="preserve"> (</w:t>
      </w:r>
      <w:r w:rsidR="00D03392">
        <w:t>8</w:t>
      </w:r>
      <w:r w:rsidR="007D61E0">
        <w:t xml:space="preserve"> Points)</w:t>
      </w:r>
    </w:p>
    <w:tbl>
      <w:tblPr>
        <w:tblStyle w:val="TableGrid"/>
        <w:tblW w:w="0" w:type="auto"/>
        <w:tblLook w:val="04A0" w:firstRow="1" w:lastRow="0" w:firstColumn="1" w:lastColumn="0" w:noHBand="0" w:noVBand="1"/>
      </w:tblPr>
      <w:tblGrid>
        <w:gridCol w:w="2547"/>
        <w:gridCol w:w="2268"/>
        <w:gridCol w:w="2410"/>
        <w:gridCol w:w="3565"/>
      </w:tblGrid>
      <w:tr w:rsidR="00BC23F7" w:rsidRPr="00DB78F3" w:rsidTr="00B1170C">
        <w:tc>
          <w:tcPr>
            <w:tcW w:w="2547" w:type="dxa"/>
          </w:tcPr>
          <w:p w:rsidR="00BC23F7" w:rsidRPr="00DB78F3" w:rsidRDefault="00BC23F7" w:rsidP="00B1170C">
            <w:pPr>
              <w:rPr>
                <w:sz w:val="20"/>
                <w:szCs w:val="20"/>
              </w:rPr>
            </w:pPr>
            <w:r w:rsidRPr="00DB78F3">
              <w:rPr>
                <w:sz w:val="20"/>
                <w:szCs w:val="20"/>
              </w:rPr>
              <w:t>Criteria</w:t>
            </w:r>
          </w:p>
        </w:tc>
        <w:tc>
          <w:tcPr>
            <w:tcW w:w="2268" w:type="dxa"/>
          </w:tcPr>
          <w:p w:rsidR="00BC23F7" w:rsidRPr="00DB78F3" w:rsidRDefault="00BC23F7" w:rsidP="00B1170C">
            <w:pPr>
              <w:rPr>
                <w:sz w:val="20"/>
                <w:szCs w:val="20"/>
              </w:rPr>
            </w:pPr>
            <w:r w:rsidRPr="00DB78F3">
              <w:rPr>
                <w:sz w:val="20"/>
                <w:szCs w:val="20"/>
              </w:rPr>
              <w:t>Missing / Incorrect (0)</w:t>
            </w:r>
          </w:p>
        </w:tc>
        <w:tc>
          <w:tcPr>
            <w:tcW w:w="2410" w:type="dxa"/>
          </w:tcPr>
          <w:p w:rsidR="00BC23F7" w:rsidRPr="00DB78F3" w:rsidRDefault="00BC23F7" w:rsidP="00B1170C">
            <w:pPr>
              <w:rPr>
                <w:sz w:val="20"/>
                <w:szCs w:val="20"/>
              </w:rPr>
            </w:pPr>
            <w:r w:rsidRPr="00DB78F3">
              <w:rPr>
                <w:sz w:val="20"/>
                <w:szCs w:val="20"/>
              </w:rPr>
              <w:t>Below Expectations (0.</w:t>
            </w:r>
            <w:r w:rsidR="001B0041">
              <w:rPr>
                <w:sz w:val="20"/>
                <w:szCs w:val="20"/>
              </w:rPr>
              <w:t>5</w:t>
            </w:r>
            <w:r w:rsidRPr="00DB78F3">
              <w:rPr>
                <w:sz w:val="20"/>
                <w:szCs w:val="20"/>
              </w:rPr>
              <w:t>)</w:t>
            </w:r>
          </w:p>
        </w:tc>
        <w:tc>
          <w:tcPr>
            <w:tcW w:w="3565" w:type="dxa"/>
          </w:tcPr>
          <w:p w:rsidR="00BC23F7" w:rsidRPr="00DB78F3" w:rsidRDefault="00BC23F7" w:rsidP="00B1170C">
            <w:pPr>
              <w:rPr>
                <w:sz w:val="20"/>
                <w:szCs w:val="20"/>
              </w:rPr>
            </w:pPr>
            <w:r w:rsidRPr="00DB78F3">
              <w:rPr>
                <w:sz w:val="20"/>
                <w:szCs w:val="20"/>
              </w:rPr>
              <w:t>Meets Expectations (1)</w:t>
            </w:r>
          </w:p>
        </w:tc>
      </w:tr>
      <w:tr w:rsidR="00BC23F7" w:rsidRPr="00DB78F3" w:rsidTr="00B1170C">
        <w:tc>
          <w:tcPr>
            <w:tcW w:w="2547" w:type="dxa"/>
          </w:tcPr>
          <w:p w:rsidR="00BC23F7" w:rsidRPr="00DB78F3" w:rsidRDefault="00BC23F7" w:rsidP="00B1170C">
            <w:pPr>
              <w:rPr>
                <w:sz w:val="20"/>
                <w:szCs w:val="20"/>
              </w:rPr>
            </w:pPr>
            <w:r w:rsidRPr="00DB78F3">
              <w:rPr>
                <w:sz w:val="20"/>
                <w:szCs w:val="20"/>
              </w:rPr>
              <w:t>Understand the Problem</w:t>
            </w:r>
          </w:p>
        </w:tc>
        <w:tc>
          <w:tcPr>
            <w:tcW w:w="2268" w:type="dxa"/>
          </w:tcPr>
          <w:p w:rsidR="00BC23F7" w:rsidRPr="00DB78F3" w:rsidRDefault="00BC23F7" w:rsidP="00B1170C">
            <w:pPr>
              <w:rPr>
                <w:sz w:val="20"/>
                <w:szCs w:val="20"/>
              </w:rPr>
            </w:pPr>
            <w:r w:rsidRPr="00DB78F3">
              <w:rPr>
                <w:sz w:val="20"/>
                <w:szCs w:val="20"/>
              </w:rPr>
              <w:t>Missing or incorrect.</w:t>
            </w:r>
          </w:p>
        </w:tc>
        <w:tc>
          <w:tcPr>
            <w:tcW w:w="2410" w:type="dxa"/>
          </w:tcPr>
          <w:p w:rsidR="00BC23F7" w:rsidRPr="00DB78F3" w:rsidRDefault="00BC23F7" w:rsidP="00B1170C">
            <w:pPr>
              <w:rPr>
                <w:sz w:val="20"/>
                <w:szCs w:val="20"/>
              </w:rPr>
            </w:pPr>
            <w:r w:rsidRPr="00DB78F3">
              <w:rPr>
                <w:sz w:val="20"/>
                <w:szCs w:val="20"/>
              </w:rPr>
              <w:t>Partly correct.</w:t>
            </w:r>
          </w:p>
        </w:tc>
        <w:tc>
          <w:tcPr>
            <w:tcW w:w="3565" w:type="dxa"/>
          </w:tcPr>
          <w:p w:rsidR="00BC23F7" w:rsidRPr="00DB78F3" w:rsidRDefault="00BC23F7" w:rsidP="00B1170C">
            <w:pPr>
              <w:rPr>
                <w:sz w:val="20"/>
                <w:szCs w:val="20"/>
              </w:rPr>
            </w:pPr>
            <w:r w:rsidRPr="00DB78F3">
              <w:rPr>
                <w:sz w:val="20"/>
                <w:szCs w:val="20"/>
              </w:rPr>
              <w:t>Briefly outlines the necessary steps, in order, as an overview. Has example of math needed to process input into output</w:t>
            </w:r>
            <w:r>
              <w:rPr>
                <w:sz w:val="20"/>
                <w:szCs w:val="20"/>
              </w:rPr>
              <w:t>, if applicable to the problem statement.</w:t>
            </w:r>
          </w:p>
        </w:tc>
      </w:tr>
      <w:tr w:rsidR="00BC23F7" w:rsidRPr="00DB78F3" w:rsidTr="00B1170C">
        <w:tc>
          <w:tcPr>
            <w:tcW w:w="2547" w:type="dxa"/>
          </w:tcPr>
          <w:p w:rsidR="00BC23F7" w:rsidRPr="00DB78F3" w:rsidRDefault="00BC23F7" w:rsidP="00B1170C">
            <w:pPr>
              <w:rPr>
                <w:sz w:val="20"/>
                <w:szCs w:val="20"/>
              </w:rPr>
            </w:pPr>
            <w:r w:rsidRPr="00DB78F3">
              <w:rPr>
                <w:sz w:val="20"/>
                <w:szCs w:val="20"/>
              </w:rPr>
              <w:t>Pseudocode(s)</w:t>
            </w:r>
            <w:r w:rsidR="002619EA">
              <w:rPr>
                <w:sz w:val="20"/>
                <w:szCs w:val="20"/>
              </w:rPr>
              <w:t xml:space="preserve"> and Detailed UML Class Diagram</w:t>
            </w:r>
          </w:p>
        </w:tc>
        <w:tc>
          <w:tcPr>
            <w:tcW w:w="2268" w:type="dxa"/>
          </w:tcPr>
          <w:p w:rsidR="00BC23F7" w:rsidRPr="00DB78F3" w:rsidRDefault="00BC23F7" w:rsidP="00B1170C">
            <w:pPr>
              <w:rPr>
                <w:sz w:val="20"/>
                <w:szCs w:val="20"/>
              </w:rPr>
            </w:pPr>
            <w:r w:rsidRPr="00DB78F3">
              <w:rPr>
                <w:sz w:val="20"/>
                <w:szCs w:val="20"/>
              </w:rPr>
              <w:t>Missing or incorrect.</w:t>
            </w:r>
          </w:p>
        </w:tc>
        <w:tc>
          <w:tcPr>
            <w:tcW w:w="2410" w:type="dxa"/>
          </w:tcPr>
          <w:p w:rsidR="00BC23F7" w:rsidRPr="00DB78F3" w:rsidRDefault="00BC23F7" w:rsidP="00B1170C">
            <w:pPr>
              <w:rPr>
                <w:sz w:val="20"/>
                <w:szCs w:val="20"/>
              </w:rPr>
            </w:pPr>
            <w:r w:rsidRPr="00DB78F3">
              <w:rPr>
                <w:sz w:val="20"/>
                <w:szCs w:val="20"/>
              </w:rPr>
              <w:t>Partly correct.</w:t>
            </w:r>
          </w:p>
        </w:tc>
        <w:tc>
          <w:tcPr>
            <w:tcW w:w="3565" w:type="dxa"/>
          </w:tcPr>
          <w:p w:rsidR="00BC23F7" w:rsidRDefault="00BC23F7" w:rsidP="00B1170C">
            <w:pPr>
              <w:rPr>
                <w:sz w:val="20"/>
                <w:szCs w:val="20"/>
              </w:rPr>
            </w:pPr>
            <w:r w:rsidRPr="00DB78F3">
              <w:rPr>
                <w:sz w:val="20"/>
                <w:szCs w:val="20"/>
              </w:rPr>
              <w:t>Correct format, steps are in correct sequence and lead to correct outputs.</w:t>
            </w:r>
          </w:p>
          <w:p w:rsidR="002619EA" w:rsidRDefault="002619EA" w:rsidP="00B1170C">
            <w:pPr>
              <w:rPr>
                <w:sz w:val="20"/>
                <w:szCs w:val="20"/>
              </w:rPr>
            </w:pPr>
          </w:p>
          <w:p w:rsidR="002619EA" w:rsidRPr="00DB78F3" w:rsidRDefault="002619EA" w:rsidP="00B1170C">
            <w:pPr>
              <w:rPr>
                <w:sz w:val="20"/>
                <w:szCs w:val="20"/>
              </w:rPr>
            </w:pPr>
            <w:r>
              <w:rPr>
                <w:sz w:val="20"/>
                <w:szCs w:val="20"/>
              </w:rPr>
              <w:t>Detailed UML Class diagram is correct.</w:t>
            </w:r>
          </w:p>
        </w:tc>
      </w:tr>
      <w:tr w:rsidR="00BC23F7" w:rsidRPr="00DB78F3" w:rsidTr="00B1170C">
        <w:tc>
          <w:tcPr>
            <w:tcW w:w="2547" w:type="dxa"/>
          </w:tcPr>
          <w:p w:rsidR="00BC23F7" w:rsidRPr="00DB78F3" w:rsidRDefault="00BC23F7" w:rsidP="00B1170C">
            <w:pPr>
              <w:rPr>
                <w:sz w:val="20"/>
                <w:szCs w:val="20"/>
              </w:rPr>
            </w:pPr>
            <w:r w:rsidRPr="00DB78F3">
              <w:rPr>
                <w:sz w:val="20"/>
                <w:szCs w:val="20"/>
              </w:rPr>
              <w:t>Flowchart(s)</w:t>
            </w:r>
          </w:p>
        </w:tc>
        <w:tc>
          <w:tcPr>
            <w:tcW w:w="2268" w:type="dxa"/>
          </w:tcPr>
          <w:p w:rsidR="00BC23F7" w:rsidRPr="00DB78F3" w:rsidRDefault="00BC23F7" w:rsidP="00B1170C">
            <w:pPr>
              <w:rPr>
                <w:sz w:val="20"/>
                <w:szCs w:val="20"/>
              </w:rPr>
            </w:pPr>
            <w:r w:rsidRPr="00DB78F3">
              <w:rPr>
                <w:sz w:val="20"/>
                <w:szCs w:val="20"/>
              </w:rPr>
              <w:t>Missing or incorrect.</w:t>
            </w:r>
          </w:p>
        </w:tc>
        <w:tc>
          <w:tcPr>
            <w:tcW w:w="2410" w:type="dxa"/>
          </w:tcPr>
          <w:p w:rsidR="00BC23F7" w:rsidRPr="00DB78F3" w:rsidRDefault="00BC23F7" w:rsidP="00B1170C">
            <w:pPr>
              <w:rPr>
                <w:sz w:val="20"/>
                <w:szCs w:val="20"/>
              </w:rPr>
            </w:pPr>
            <w:r w:rsidRPr="00DB78F3">
              <w:rPr>
                <w:sz w:val="20"/>
                <w:szCs w:val="20"/>
              </w:rPr>
              <w:t>Partly correct.</w:t>
            </w:r>
          </w:p>
        </w:tc>
        <w:tc>
          <w:tcPr>
            <w:tcW w:w="3565" w:type="dxa"/>
          </w:tcPr>
          <w:p w:rsidR="00BC23F7" w:rsidRPr="00DB78F3" w:rsidRDefault="00BC23F7" w:rsidP="00B1170C">
            <w:pPr>
              <w:rPr>
                <w:sz w:val="20"/>
                <w:szCs w:val="20"/>
              </w:rPr>
            </w:pPr>
            <w:r w:rsidRPr="00DB78F3">
              <w:rPr>
                <w:sz w:val="20"/>
                <w:szCs w:val="20"/>
              </w:rPr>
              <w:t>Correct format, correct shapes used, steps are in correct sequence, matching pseudocode and lead to correct outputs.</w:t>
            </w:r>
          </w:p>
        </w:tc>
      </w:tr>
      <w:tr w:rsidR="00BC23F7" w:rsidRPr="00DB78F3" w:rsidTr="00B1170C">
        <w:tc>
          <w:tcPr>
            <w:tcW w:w="2547" w:type="dxa"/>
          </w:tcPr>
          <w:p w:rsidR="00BC23F7" w:rsidRPr="00DB78F3" w:rsidRDefault="00BC23F7" w:rsidP="00B1170C">
            <w:pPr>
              <w:rPr>
                <w:sz w:val="20"/>
                <w:szCs w:val="20"/>
              </w:rPr>
            </w:pPr>
            <w:r w:rsidRPr="00DB78F3">
              <w:rPr>
                <w:sz w:val="20"/>
                <w:szCs w:val="20"/>
              </w:rPr>
              <w:t>Test Plan</w:t>
            </w:r>
            <w:r>
              <w:rPr>
                <w:sz w:val="20"/>
                <w:szCs w:val="20"/>
              </w:rPr>
              <w:t xml:space="preserve"> for Pseudocode and Flowchart</w:t>
            </w:r>
          </w:p>
        </w:tc>
        <w:tc>
          <w:tcPr>
            <w:tcW w:w="2268" w:type="dxa"/>
          </w:tcPr>
          <w:p w:rsidR="00BC23F7" w:rsidRPr="00DB78F3" w:rsidRDefault="00BC23F7" w:rsidP="00B1170C">
            <w:pPr>
              <w:rPr>
                <w:sz w:val="20"/>
                <w:szCs w:val="20"/>
              </w:rPr>
            </w:pPr>
            <w:r w:rsidRPr="00DB78F3">
              <w:rPr>
                <w:sz w:val="20"/>
                <w:szCs w:val="20"/>
              </w:rPr>
              <w:t>Missing or incorrect.</w:t>
            </w:r>
          </w:p>
        </w:tc>
        <w:tc>
          <w:tcPr>
            <w:tcW w:w="2410" w:type="dxa"/>
          </w:tcPr>
          <w:p w:rsidR="00BC23F7" w:rsidRPr="00DB78F3" w:rsidRDefault="00BC23F7" w:rsidP="00B1170C">
            <w:pPr>
              <w:rPr>
                <w:sz w:val="20"/>
                <w:szCs w:val="20"/>
              </w:rPr>
            </w:pPr>
            <w:r w:rsidRPr="00DB78F3">
              <w:rPr>
                <w:sz w:val="20"/>
                <w:szCs w:val="20"/>
              </w:rPr>
              <w:t>Partly correct.</w:t>
            </w:r>
          </w:p>
        </w:tc>
        <w:tc>
          <w:tcPr>
            <w:tcW w:w="3565" w:type="dxa"/>
          </w:tcPr>
          <w:p w:rsidR="00BC23F7" w:rsidRPr="00DB78F3" w:rsidRDefault="00BC23F7" w:rsidP="00B1170C">
            <w:pPr>
              <w:rPr>
                <w:sz w:val="20"/>
                <w:szCs w:val="20"/>
              </w:rPr>
            </w:pPr>
            <w:r w:rsidRPr="00DB78F3">
              <w:rPr>
                <w:sz w:val="20"/>
                <w:szCs w:val="20"/>
              </w:rPr>
              <w:t xml:space="preserve">Has correct format as shown in the lab handout, has test values and expected and actual outputs. </w:t>
            </w:r>
          </w:p>
        </w:tc>
      </w:tr>
      <w:tr w:rsidR="00F56F8E" w:rsidRPr="00DB78F3" w:rsidTr="00B1170C">
        <w:tc>
          <w:tcPr>
            <w:tcW w:w="2547" w:type="dxa"/>
          </w:tcPr>
          <w:p w:rsidR="00F56F8E" w:rsidRPr="00DB78F3" w:rsidRDefault="00F56F8E" w:rsidP="00F56F8E">
            <w:pPr>
              <w:rPr>
                <w:sz w:val="20"/>
                <w:szCs w:val="20"/>
              </w:rPr>
            </w:pPr>
            <w:r>
              <w:rPr>
                <w:sz w:val="20"/>
                <w:szCs w:val="20"/>
              </w:rPr>
              <w:t>Demo in lab period</w:t>
            </w:r>
          </w:p>
        </w:tc>
        <w:tc>
          <w:tcPr>
            <w:tcW w:w="2268" w:type="dxa"/>
          </w:tcPr>
          <w:p w:rsidR="00F56F8E" w:rsidRPr="00DB78F3" w:rsidRDefault="00F56F8E" w:rsidP="00F56F8E">
            <w:pPr>
              <w:rPr>
                <w:sz w:val="20"/>
                <w:szCs w:val="20"/>
              </w:rPr>
            </w:pPr>
            <w:r w:rsidRPr="00DB78F3">
              <w:rPr>
                <w:sz w:val="20"/>
                <w:szCs w:val="20"/>
              </w:rPr>
              <w:t xml:space="preserve">Missing </w:t>
            </w:r>
            <w:r>
              <w:rPr>
                <w:sz w:val="20"/>
                <w:szCs w:val="20"/>
              </w:rPr>
              <w:t>or student could not answer any questions correctly.</w:t>
            </w:r>
          </w:p>
        </w:tc>
        <w:tc>
          <w:tcPr>
            <w:tcW w:w="2410" w:type="dxa"/>
          </w:tcPr>
          <w:p w:rsidR="00F56F8E" w:rsidRPr="00DB78F3" w:rsidRDefault="000B350C" w:rsidP="00F56F8E">
            <w:pPr>
              <w:rPr>
                <w:sz w:val="20"/>
                <w:szCs w:val="20"/>
              </w:rPr>
            </w:pPr>
            <w:r>
              <w:rPr>
                <w:sz w:val="20"/>
                <w:szCs w:val="20"/>
              </w:rPr>
              <w:t>Student program may not compile or run correctly, student partly answers question(s) related to their program code, or answer(s) are partly correct.</w:t>
            </w:r>
          </w:p>
        </w:tc>
        <w:tc>
          <w:tcPr>
            <w:tcW w:w="3565" w:type="dxa"/>
          </w:tcPr>
          <w:p w:rsidR="00F56F8E" w:rsidRPr="00DB78F3" w:rsidRDefault="00F56F8E" w:rsidP="00F56F8E">
            <w:pPr>
              <w:rPr>
                <w:sz w:val="20"/>
                <w:szCs w:val="20"/>
              </w:rPr>
            </w:pPr>
            <w:r>
              <w:rPr>
                <w:sz w:val="20"/>
                <w:szCs w:val="20"/>
              </w:rPr>
              <w:t>Student program compiles, and runs correctly, student correctly answers question(s) related to their program code.</w:t>
            </w:r>
          </w:p>
        </w:tc>
      </w:tr>
      <w:tr w:rsidR="00BC23F7" w:rsidRPr="00DB78F3" w:rsidTr="00B1170C">
        <w:tc>
          <w:tcPr>
            <w:tcW w:w="2547" w:type="dxa"/>
          </w:tcPr>
          <w:p w:rsidR="00BC23F7" w:rsidRPr="00DB78F3" w:rsidRDefault="00BC23F7" w:rsidP="00B1170C">
            <w:pPr>
              <w:rPr>
                <w:sz w:val="20"/>
                <w:szCs w:val="20"/>
              </w:rPr>
            </w:pPr>
            <w:r w:rsidRPr="00DB78F3">
              <w:rPr>
                <w:sz w:val="20"/>
                <w:szCs w:val="20"/>
              </w:rPr>
              <w:t>Source Code: *.java file(s) Comments and Conventions</w:t>
            </w:r>
          </w:p>
        </w:tc>
        <w:tc>
          <w:tcPr>
            <w:tcW w:w="2268" w:type="dxa"/>
          </w:tcPr>
          <w:p w:rsidR="00BC23F7" w:rsidRPr="00DB78F3" w:rsidRDefault="00BC23F7" w:rsidP="00B1170C">
            <w:pPr>
              <w:rPr>
                <w:sz w:val="20"/>
                <w:szCs w:val="20"/>
              </w:rPr>
            </w:pPr>
            <w:r w:rsidRPr="00DB78F3">
              <w:rPr>
                <w:sz w:val="20"/>
                <w:szCs w:val="20"/>
              </w:rPr>
              <w:t>Missing or poorly done.</w:t>
            </w:r>
          </w:p>
        </w:tc>
        <w:tc>
          <w:tcPr>
            <w:tcW w:w="2410" w:type="dxa"/>
          </w:tcPr>
          <w:p w:rsidR="00BC23F7" w:rsidRPr="00DB78F3" w:rsidRDefault="00BC23F7" w:rsidP="00B1170C">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565" w:type="dxa"/>
          </w:tcPr>
          <w:p w:rsidR="00BC23F7" w:rsidRPr="00DB78F3" w:rsidRDefault="00BC23F7" w:rsidP="00B1170C">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p>
        </w:tc>
      </w:tr>
      <w:tr w:rsidR="00BC23F7" w:rsidRPr="00DB78F3" w:rsidTr="00B1170C">
        <w:tc>
          <w:tcPr>
            <w:tcW w:w="2547" w:type="dxa"/>
          </w:tcPr>
          <w:p w:rsidR="00BC23F7" w:rsidRPr="00DB78F3" w:rsidRDefault="00BC23F7" w:rsidP="00B1170C">
            <w:pPr>
              <w:rPr>
                <w:sz w:val="20"/>
                <w:szCs w:val="20"/>
              </w:rPr>
            </w:pPr>
            <w:r w:rsidRPr="00DB78F3">
              <w:rPr>
                <w:sz w:val="20"/>
                <w:szCs w:val="20"/>
              </w:rPr>
              <w:t xml:space="preserve">Source Code: </w:t>
            </w:r>
          </w:p>
          <w:p w:rsidR="00BC23F7" w:rsidRPr="00DB78F3" w:rsidRDefault="00BC23F7" w:rsidP="00B1170C">
            <w:pPr>
              <w:rPr>
                <w:sz w:val="20"/>
                <w:szCs w:val="20"/>
              </w:rPr>
            </w:pPr>
            <w:r w:rsidRPr="00DB78F3">
              <w:rPr>
                <w:sz w:val="20"/>
                <w:szCs w:val="20"/>
              </w:rPr>
              <w:t>*.java file(s) program structure and logic.</w:t>
            </w:r>
          </w:p>
        </w:tc>
        <w:tc>
          <w:tcPr>
            <w:tcW w:w="2268" w:type="dxa"/>
          </w:tcPr>
          <w:p w:rsidR="00BC23F7" w:rsidRPr="00DB78F3" w:rsidRDefault="00BC23F7" w:rsidP="00B1170C">
            <w:pPr>
              <w:rPr>
                <w:sz w:val="20"/>
                <w:szCs w:val="20"/>
              </w:rPr>
            </w:pPr>
            <w:r w:rsidRPr="00DB78F3">
              <w:rPr>
                <w:sz w:val="20"/>
                <w:szCs w:val="20"/>
              </w:rPr>
              <w:t>Missing or poorly done or program does not follow from the pseudocode, and flowchart(s).</w:t>
            </w:r>
          </w:p>
        </w:tc>
        <w:tc>
          <w:tcPr>
            <w:tcW w:w="2410" w:type="dxa"/>
          </w:tcPr>
          <w:p w:rsidR="00BC23F7" w:rsidRPr="00DB78F3" w:rsidRDefault="00BC23F7" w:rsidP="00B1170C">
            <w:pPr>
              <w:rPr>
                <w:sz w:val="20"/>
                <w:szCs w:val="20"/>
              </w:rPr>
            </w:pPr>
            <w:r w:rsidRPr="00DB78F3">
              <w:rPr>
                <w:sz w:val="20"/>
                <w:szCs w:val="20"/>
              </w:rPr>
              <w:t xml:space="preserve">Program may have small syntax mistakes and will not compile, and / or produces incorrect output when run. Program loosely follows the </w:t>
            </w:r>
            <w:r>
              <w:rPr>
                <w:sz w:val="20"/>
                <w:szCs w:val="20"/>
              </w:rPr>
              <w:t>student’s</w:t>
            </w:r>
            <w:r w:rsidRPr="00DB78F3">
              <w:rPr>
                <w:sz w:val="20"/>
                <w:szCs w:val="20"/>
              </w:rPr>
              <w:t xml:space="preserve"> pseudocode and flowchart(s).</w:t>
            </w:r>
          </w:p>
        </w:tc>
        <w:tc>
          <w:tcPr>
            <w:tcW w:w="3565" w:type="dxa"/>
          </w:tcPr>
          <w:p w:rsidR="00BC23F7" w:rsidRPr="00DB78F3" w:rsidRDefault="00BC23F7" w:rsidP="00B1170C">
            <w:pPr>
              <w:rPr>
                <w:sz w:val="20"/>
                <w:szCs w:val="20"/>
              </w:rPr>
            </w:pPr>
            <w:r w:rsidRPr="00DB78F3">
              <w:rPr>
                <w:sz w:val="20"/>
                <w:szCs w:val="20"/>
              </w:rPr>
              <w:t xml:space="preserve">Program has correct syntax and program logic that produces correct output. Program closely follows the </w:t>
            </w:r>
            <w:r>
              <w:rPr>
                <w:sz w:val="20"/>
                <w:szCs w:val="20"/>
              </w:rPr>
              <w:t>student’s pseudocode and flowchart(s).</w:t>
            </w:r>
          </w:p>
        </w:tc>
      </w:tr>
      <w:tr w:rsidR="00BC23F7" w:rsidRPr="00DB78F3" w:rsidTr="00B1170C">
        <w:tc>
          <w:tcPr>
            <w:tcW w:w="2547" w:type="dxa"/>
          </w:tcPr>
          <w:p w:rsidR="00BC23F7" w:rsidRPr="00DB78F3" w:rsidRDefault="00BC23F7" w:rsidP="00B1170C">
            <w:pPr>
              <w:rPr>
                <w:sz w:val="20"/>
                <w:szCs w:val="20"/>
              </w:rPr>
            </w:pPr>
            <w:r w:rsidRPr="00DB78F3">
              <w:rPr>
                <w:sz w:val="20"/>
                <w:szCs w:val="20"/>
              </w:rPr>
              <w:t>Test Plan</w:t>
            </w:r>
            <w:r>
              <w:rPr>
                <w:sz w:val="20"/>
                <w:szCs w:val="20"/>
              </w:rPr>
              <w:t xml:space="preserve"> for Program</w:t>
            </w:r>
          </w:p>
        </w:tc>
        <w:tc>
          <w:tcPr>
            <w:tcW w:w="2268" w:type="dxa"/>
          </w:tcPr>
          <w:p w:rsidR="00BC23F7" w:rsidRPr="00DB78F3" w:rsidRDefault="00BC23F7" w:rsidP="00B1170C">
            <w:pPr>
              <w:rPr>
                <w:sz w:val="20"/>
                <w:szCs w:val="20"/>
              </w:rPr>
            </w:pPr>
            <w:r w:rsidRPr="00DB78F3">
              <w:rPr>
                <w:sz w:val="20"/>
                <w:szCs w:val="20"/>
              </w:rPr>
              <w:t>Missing or poorly done or is only an unchanged copy of the provided algorithm test plan.</w:t>
            </w:r>
          </w:p>
        </w:tc>
        <w:tc>
          <w:tcPr>
            <w:tcW w:w="2410" w:type="dxa"/>
          </w:tcPr>
          <w:p w:rsidR="00BC23F7" w:rsidRPr="00DB78F3" w:rsidRDefault="00BC23F7" w:rsidP="00B1170C">
            <w:pPr>
              <w:rPr>
                <w:sz w:val="20"/>
                <w:szCs w:val="20"/>
              </w:rPr>
            </w:pPr>
            <w:r w:rsidRPr="00DB78F3">
              <w:rPr>
                <w:sz w:val="20"/>
                <w:szCs w:val="20"/>
              </w:rPr>
              <w:t xml:space="preserve">May not have correct format, </w:t>
            </w:r>
            <w:r>
              <w:rPr>
                <w:sz w:val="20"/>
                <w:szCs w:val="20"/>
              </w:rPr>
              <w:t xml:space="preserve">does not </w:t>
            </w:r>
            <w:r w:rsidRPr="00DB78F3">
              <w:rPr>
                <w:sz w:val="20"/>
                <w:szCs w:val="20"/>
              </w:rPr>
              <w:t>verif</w:t>
            </w:r>
            <w:r>
              <w:rPr>
                <w:sz w:val="20"/>
                <w:szCs w:val="20"/>
              </w:rPr>
              <w:t xml:space="preserve">y </w:t>
            </w:r>
            <w:r w:rsidRPr="00DB78F3">
              <w:rPr>
                <w:sz w:val="20"/>
                <w:szCs w:val="20"/>
              </w:rPr>
              <w:t>that the program outputs match expectations</w:t>
            </w:r>
            <w:r>
              <w:rPr>
                <w:sz w:val="20"/>
                <w:szCs w:val="20"/>
              </w:rPr>
              <w:t>.</w:t>
            </w:r>
          </w:p>
        </w:tc>
        <w:tc>
          <w:tcPr>
            <w:tcW w:w="3565" w:type="dxa"/>
          </w:tcPr>
          <w:p w:rsidR="00BC23F7" w:rsidRPr="00DB78F3" w:rsidRDefault="00BC23F7" w:rsidP="00B1170C">
            <w:pPr>
              <w:rPr>
                <w:sz w:val="20"/>
                <w:szCs w:val="20"/>
              </w:rPr>
            </w:pPr>
            <w:r w:rsidRPr="00DB78F3">
              <w:rPr>
                <w:sz w:val="20"/>
                <w:szCs w:val="20"/>
              </w:rPr>
              <w:t>Has correct format as shown in the lab handout, verifies that the program outputs match, and documents variations in output</w:t>
            </w:r>
            <w:r w:rsidR="00FB1263">
              <w:rPr>
                <w:sz w:val="20"/>
                <w:szCs w:val="20"/>
              </w:rPr>
              <w:t xml:space="preserve"> including samples of invalid inputs.</w:t>
            </w:r>
          </w:p>
        </w:tc>
      </w:tr>
    </w:tbl>
    <w:p w:rsidR="00633BBF" w:rsidRDefault="00633BBF" w:rsidP="00926403">
      <w:pPr>
        <w:pStyle w:val="Heading2"/>
      </w:pPr>
    </w:p>
    <w:p w:rsidR="00FD758C" w:rsidRDefault="00FD758C" w:rsidP="00E83E1E"/>
    <w:p w:rsidR="00FD758C" w:rsidRDefault="00FD758C" w:rsidP="00FD758C">
      <w:pPr>
        <w:pStyle w:val="Heading1"/>
      </w:pPr>
      <w:r>
        <w:t>Reminder / Primer: How to Console Input with Class Scanner</w:t>
      </w:r>
    </w:p>
    <w:p w:rsidR="00FD758C" w:rsidRDefault="00FD758C" w:rsidP="00FD758C">
      <w:pPr>
        <w:pStyle w:val="ListParagraph"/>
        <w:numPr>
          <w:ilvl w:val="0"/>
          <w:numId w:val="19"/>
        </w:numPr>
      </w:pPr>
      <w:r>
        <w:t>See your lecture notes for more details and code samples.</w:t>
      </w:r>
    </w:p>
    <w:p w:rsidR="00FD758C" w:rsidRDefault="00FD758C" w:rsidP="00FD758C"/>
    <w:p w:rsidR="00FD758C" w:rsidRDefault="00FD758C" w:rsidP="00FD758C">
      <w:r>
        <w:t>Step 1: import Scanner from the java API at the top of your source code file</w:t>
      </w:r>
    </w:p>
    <w:p w:rsidR="00FD758C" w:rsidRPr="00FD758C" w:rsidRDefault="003A50CB" w:rsidP="00FD758C">
      <w:pPr>
        <w:ind w:left="720"/>
        <w:rPr>
          <w:rFonts w:ascii="Consolas" w:hAnsi="Consolas"/>
        </w:rPr>
      </w:pPr>
      <w:r>
        <w:rPr>
          <w:rFonts w:ascii="Consolas" w:hAnsi="Consolas"/>
        </w:rPr>
        <w:t>i</w:t>
      </w:r>
      <w:r w:rsidR="00FD758C" w:rsidRPr="00FD758C">
        <w:rPr>
          <w:rFonts w:ascii="Consolas" w:hAnsi="Consolas"/>
        </w:rPr>
        <w:t xml:space="preserve">mport </w:t>
      </w:r>
      <w:proofErr w:type="spellStart"/>
      <w:proofErr w:type="gramStart"/>
      <w:r w:rsidR="00FD758C" w:rsidRPr="00FD758C">
        <w:rPr>
          <w:rFonts w:ascii="Consolas" w:hAnsi="Consolas"/>
        </w:rPr>
        <w:t>java.util</w:t>
      </w:r>
      <w:proofErr w:type="gramEnd"/>
      <w:r w:rsidR="00FD758C" w:rsidRPr="00FD758C">
        <w:rPr>
          <w:rFonts w:ascii="Consolas" w:hAnsi="Consolas"/>
        </w:rPr>
        <w:t>.Scanner</w:t>
      </w:r>
      <w:proofErr w:type="spellEnd"/>
      <w:r w:rsidR="00FD758C" w:rsidRPr="00FD758C">
        <w:rPr>
          <w:rFonts w:ascii="Consolas" w:hAnsi="Consolas"/>
        </w:rPr>
        <w:t>;</w:t>
      </w:r>
    </w:p>
    <w:p w:rsidR="00FD758C" w:rsidRDefault="00FD758C" w:rsidP="00FD758C">
      <w:r>
        <w:t>Step 2: inside of method main create a Scanner object:</w:t>
      </w:r>
    </w:p>
    <w:p w:rsidR="00FD758C" w:rsidRDefault="00FD758C" w:rsidP="00FD758C">
      <w:pPr>
        <w:ind w:left="720"/>
        <w:rPr>
          <w:rFonts w:ascii="Consolas" w:hAnsi="Consolas"/>
        </w:rPr>
      </w:pPr>
      <w:r w:rsidRPr="00FD758C">
        <w:rPr>
          <w:rFonts w:ascii="Consolas" w:hAnsi="Consolas"/>
        </w:rPr>
        <w:t xml:space="preserve">Scanner keyboard = new </w:t>
      </w:r>
      <w:proofErr w:type="gramStart"/>
      <w:r w:rsidRPr="00FD758C">
        <w:rPr>
          <w:rFonts w:ascii="Consolas" w:hAnsi="Consolas"/>
        </w:rPr>
        <w:t>Scanner(</w:t>
      </w:r>
      <w:proofErr w:type="gramEnd"/>
      <w:r w:rsidRPr="00FD758C">
        <w:rPr>
          <w:rFonts w:ascii="Consolas" w:hAnsi="Consolas"/>
        </w:rPr>
        <w:t xml:space="preserve">System.in); </w:t>
      </w:r>
    </w:p>
    <w:p w:rsidR="00FD758C" w:rsidRPr="00FD758C" w:rsidRDefault="00FD758C" w:rsidP="00FD758C">
      <w:pPr>
        <w:ind w:left="720"/>
        <w:rPr>
          <w:rFonts w:ascii="Consolas" w:hAnsi="Consolas"/>
        </w:rPr>
      </w:pPr>
      <w:r w:rsidRPr="00FD758C">
        <w:rPr>
          <w:rFonts w:ascii="Consolas" w:hAnsi="Consolas"/>
        </w:rPr>
        <w:t>// keyboard is only a variable name, you could use input etc.</w:t>
      </w:r>
    </w:p>
    <w:p w:rsidR="00FD758C" w:rsidRDefault="00FD758C" w:rsidP="00FD758C">
      <w:r>
        <w:t xml:space="preserve">Step3: use method </w:t>
      </w:r>
      <w:proofErr w:type="spellStart"/>
      <w:proofErr w:type="gramStart"/>
      <w:r>
        <w:t>nextDouble</w:t>
      </w:r>
      <w:proofErr w:type="spellEnd"/>
      <w:r>
        <w:t>(</w:t>
      </w:r>
      <w:proofErr w:type="gramEnd"/>
      <w:r>
        <w:t>) of class Scanner to read in user input with decimal places.</w:t>
      </w:r>
    </w:p>
    <w:p w:rsidR="00FD758C" w:rsidRPr="00FD758C" w:rsidRDefault="00FD758C" w:rsidP="00FD758C">
      <w:pPr>
        <w:ind w:left="720"/>
        <w:rPr>
          <w:rFonts w:ascii="Consolas" w:hAnsi="Consolas"/>
        </w:rPr>
      </w:pPr>
      <w:r w:rsidRPr="00FD758C">
        <w:rPr>
          <w:rFonts w:ascii="Consolas" w:hAnsi="Consolas"/>
        </w:rPr>
        <w:t>double weight;</w:t>
      </w:r>
    </w:p>
    <w:p w:rsidR="00FD758C" w:rsidRPr="00FD758C" w:rsidRDefault="00FD758C" w:rsidP="00FD758C">
      <w:pPr>
        <w:ind w:left="720"/>
        <w:rPr>
          <w:rFonts w:ascii="Consolas" w:hAnsi="Consolas"/>
        </w:rPr>
      </w:pPr>
      <w:r w:rsidRPr="00FD758C">
        <w:rPr>
          <w:rFonts w:ascii="Consolas" w:hAnsi="Consolas"/>
        </w:rPr>
        <w:t xml:space="preserve">weight = </w:t>
      </w:r>
      <w:proofErr w:type="spellStart"/>
      <w:proofErr w:type="gramStart"/>
      <w:r w:rsidRPr="00FD758C">
        <w:rPr>
          <w:rFonts w:ascii="Consolas" w:hAnsi="Consolas"/>
        </w:rPr>
        <w:t>keyboard.nextDouble</w:t>
      </w:r>
      <w:proofErr w:type="spellEnd"/>
      <w:proofErr w:type="gramEnd"/>
      <w:r w:rsidRPr="00FD758C">
        <w:rPr>
          <w:rFonts w:ascii="Consolas" w:hAnsi="Consolas"/>
        </w:rPr>
        <w:t>();</w:t>
      </w:r>
    </w:p>
    <w:p w:rsidR="00FD758C" w:rsidRDefault="00FD758C" w:rsidP="00FD758C">
      <w:pPr>
        <w:pStyle w:val="ListParagraph"/>
        <w:ind w:left="360"/>
      </w:pPr>
    </w:p>
    <w:p w:rsidR="00FD758C" w:rsidRDefault="00FD758C" w:rsidP="00FD758C">
      <w:pPr>
        <w:pStyle w:val="ListParagraph"/>
        <w:numPr>
          <w:ilvl w:val="0"/>
          <w:numId w:val="19"/>
        </w:numPr>
      </w:pPr>
      <w:r>
        <w:t xml:space="preserve">To read in numbers without decimal places, use </w:t>
      </w:r>
      <w:proofErr w:type="gramStart"/>
      <w:r w:rsidRPr="00BF161A">
        <w:rPr>
          <w:rFonts w:ascii="Consolas" w:hAnsi="Consolas"/>
        </w:rPr>
        <w:t>nextInt(</w:t>
      </w:r>
      <w:proofErr w:type="gramEnd"/>
      <w:r w:rsidRPr="00BF161A">
        <w:rPr>
          <w:rFonts w:ascii="Consolas" w:hAnsi="Consolas"/>
        </w:rPr>
        <w:t>)</w:t>
      </w:r>
      <w:r w:rsidR="00BF161A">
        <w:rPr>
          <w:rFonts w:ascii="Consolas" w:hAnsi="Consolas"/>
        </w:rPr>
        <w:t xml:space="preserve"> </w:t>
      </w:r>
      <w:r w:rsidR="00BF161A" w:rsidRPr="00BF161A">
        <w:t>of class Scanner</w:t>
      </w:r>
    </w:p>
    <w:p w:rsidR="00FD758C" w:rsidRDefault="00FD758C" w:rsidP="00FD758C">
      <w:pPr>
        <w:pStyle w:val="ListParagraph"/>
        <w:numPr>
          <w:ilvl w:val="0"/>
          <w:numId w:val="19"/>
        </w:numPr>
      </w:pPr>
      <w:r>
        <w:t xml:space="preserve">To read in text data, use method </w:t>
      </w:r>
      <w:proofErr w:type="gramStart"/>
      <w:r w:rsidRPr="00BF161A">
        <w:rPr>
          <w:rFonts w:ascii="Consolas" w:hAnsi="Consolas"/>
        </w:rPr>
        <w:t>nextLine(</w:t>
      </w:r>
      <w:proofErr w:type="gramEnd"/>
      <w:r w:rsidRPr="00BF161A">
        <w:rPr>
          <w:rFonts w:ascii="Consolas" w:hAnsi="Consolas"/>
        </w:rPr>
        <w:t>)</w:t>
      </w:r>
      <w:r w:rsidR="00BF161A">
        <w:rPr>
          <w:rFonts w:ascii="Consolas" w:hAnsi="Consolas"/>
        </w:rPr>
        <w:t xml:space="preserve"> </w:t>
      </w:r>
      <w:r w:rsidR="00BF161A" w:rsidRPr="00BF161A">
        <w:t>of class Scanner</w:t>
      </w:r>
    </w:p>
    <w:p w:rsidR="00FD758C" w:rsidRDefault="00FD758C" w:rsidP="00FD758C"/>
    <w:p w:rsidR="00FD758C" w:rsidRDefault="00FD758C" w:rsidP="00FD758C">
      <w:r>
        <w:t xml:space="preserve">Important Tip: if your program reads in numbers, and text, ensure you call method </w:t>
      </w:r>
      <w:proofErr w:type="gramStart"/>
      <w:r w:rsidRPr="00FB272D">
        <w:rPr>
          <w:rFonts w:ascii="Consolas" w:hAnsi="Consolas"/>
        </w:rPr>
        <w:t>nextLine(</w:t>
      </w:r>
      <w:proofErr w:type="gramEnd"/>
      <w:r w:rsidRPr="00FB272D">
        <w:rPr>
          <w:rFonts w:ascii="Consolas" w:hAnsi="Consolas"/>
        </w:rPr>
        <w:t>)</w:t>
      </w:r>
      <w:r>
        <w:t xml:space="preserve"> immediately after calling </w:t>
      </w:r>
      <w:proofErr w:type="spellStart"/>
      <w:r w:rsidRPr="00FB272D">
        <w:rPr>
          <w:rFonts w:ascii="Consolas" w:hAnsi="Consolas"/>
        </w:rPr>
        <w:t>nextDouble</w:t>
      </w:r>
      <w:proofErr w:type="spellEnd"/>
      <w:r w:rsidRPr="00FB272D">
        <w:rPr>
          <w:rFonts w:ascii="Consolas" w:hAnsi="Consolas"/>
        </w:rPr>
        <w:t>()</w:t>
      </w:r>
      <w:r>
        <w:t xml:space="preserve"> or </w:t>
      </w:r>
      <w:r w:rsidRPr="00FB272D">
        <w:rPr>
          <w:rFonts w:ascii="Consolas" w:hAnsi="Consolas"/>
        </w:rPr>
        <w:t>nextInt().</w:t>
      </w:r>
      <w:r>
        <w:t xml:space="preserve"> Your lecture professor will likely go into more detail on this.</w:t>
      </w:r>
    </w:p>
    <w:p w:rsidR="00FD758C" w:rsidRDefault="00FD758C" w:rsidP="00FD758C"/>
    <w:p w:rsidR="00FB272D" w:rsidRDefault="00FB272D" w:rsidP="00FD758C">
      <w:r>
        <w:t>e.g.</w:t>
      </w:r>
    </w:p>
    <w:p w:rsidR="00FB272D" w:rsidRPr="00FD758C" w:rsidRDefault="00FB272D" w:rsidP="003A50CB">
      <w:pPr>
        <w:rPr>
          <w:rFonts w:ascii="Consolas" w:hAnsi="Consolas"/>
        </w:rPr>
      </w:pPr>
      <w:r w:rsidRPr="00FD758C">
        <w:rPr>
          <w:rFonts w:ascii="Consolas" w:hAnsi="Consolas"/>
        </w:rPr>
        <w:t>double weight;</w:t>
      </w:r>
    </w:p>
    <w:p w:rsidR="00FB272D" w:rsidRPr="00FB272D" w:rsidRDefault="00FB272D" w:rsidP="003A50CB">
      <w:r w:rsidRPr="00FD758C">
        <w:rPr>
          <w:rFonts w:ascii="Consolas" w:hAnsi="Consolas"/>
        </w:rPr>
        <w:t xml:space="preserve">weight = </w:t>
      </w:r>
      <w:proofErr w:type="spellStart"/>
      <w:proofErr w:type="gramStart"/>
      <w:r w:rsidRPr="00FD758C">
        <w:rPr>
          <w:rFonts w:ascii="Consolas" w:hAnsi="Consolas"/>
        </w:rPr>
        <w:t>keyboard.nextDouble</w:t>
      </w:r>
      <w:proofErr w:type="spellEnd"/>
      <w:proofErr w:type="gramEnd"/>
      <w:r w:rsidRPr="00FD758C">
        <w:rPr>
          <w:rFonts w:ascii="Consolas" w:hAnsi="Consolas"/>
        </w:rPr>
        <w:t>();</w:t>
      </w:r>
      <w:r>
        <w:rPr>
          <w:rFonts w:ascii="Consolas" w:hAnsi="Consolas"/>
        </w:rPr>
        <w:t xml:space="preserve"> </w:t>
      </w:r>
      <w:r w:rsidRPr="00FB272D">
        <w:t xml:space="preserve">// will leave the line terminator character in </w:t>
      </w:r>
      <w:r>
        <w:t xml:space="preserve">input </w:t>
      </w:r>
      <w:r w:rsidRPr="00FB272D">
        <w:t>stream</w:t>
      </w:r>
    </w:p>
    <w:p w:rsidR="00FB272D" w:rsidRDefault="00FB272D" w:rsidP="003A50CB">
      <w:proofErr w:type="spellStart"/>
      <w:proofErr w:type="gramStart"/>
      <w:r w:rsidRPr="003A50CB">
        <w:rPr>
          <w:rFonts w:ascii="Consolas" w:hAnsi="Consolas"/>
        </w:rPr>
        <w:t>keyboard.nextLine</w:t>
      </w:r>
      <w:proofErr w:type="spellEnd"/>
      <w:proofErr w:type="gramEnd"/>
      <w:r w:rsidRPr="003A50CB">
        <w:rPr>
          <w:rFonts w:ascii="Consolas" w:hAnsi="Consolas"/>
        </w:rPr>
        <w:t>();</w:t>
      </w:r>
      <w:r>
        <w:t xml:space="preserve"> // clean up the input stream i.e. System.in</w:t>
      </w:r>
      <w:r w:rsidR="00CE7A3B">
        <w:t>, removing left over line terminator characters</w:t>
      </w:r>
    </w:p>
    <w:p w:rsidR="00B2042D" w:rsidRDefault="00B2042D" w:rsidP="00B2042D"/>
    <w:p w:rsidR="00B2042D" w:rsidRDefault="00B2042D" w:rsidP="00B2042D"/>
    <w:p w:rsidR="00B2042D" w:rsidRDefault="00B2042D" w:rsidP="00B2042D">
      <w:pPr>
        <w:pStyle w:val="Heading1"/>
      </w:pPr>
      <w:r>
        <w:t>Recommended Resource</w:t>
      </w:r>
    </w:p>
    <w:p w:rsidR="00B2042D" w:rsidRDefault="00633394" w:rsidP="00B2042D">
      <w:hyperlink r:id="rId5" w:history="1">
        <w:r w:rsidR="00B2042D" w:rsidRPr="000E0C67">
          <w:rPr>
            <w:rStyle w:val="Hyperlink"/>
          </w:rPr>
          <w:t>https://docs.oracle.com/en/java/javase/11/docs/api/java.base/java/util/Scanner.html</w:t>
        </w:r>
      </w:hyperlink>
      <w:r w:rsidR="00B2042D">
        <w:t xml:space="preserve"> </w:t>
      </w:r>
    </w:p>
    <w:p w:rsidR="00B2042D" w:rsidRPr="00FD758C" w:rsidRDefault="00B2042D" w:rsidP="00B2042D"/>
    <w:sectPr w:rsidR="00B2042D" w:rsidRPr="00FD758C"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06C"/>
    <w:multiLevelType w:val="hybridMultilevel"/>
    <w:tmpl w:val="CA6083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DA2BA1"/>
    <w:multiLevelType w:val="hybridMultilevel"/>
    <w:tmpl w:val="2DEAF4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24C0641"/>
    <w:multiLevelType w:val="hybridMultilevel"/>
    <w:tmpl w:val="6AF46AF4"/>
    <w:lvl w:ilvl="0" w:tplc="C0F02D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F276E3C"/>
    <w:multiLevelType w:val="hybridMultilevel"/>
    <w:tmpl w:val="79BC90C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2F74C56"/>
    <w:multiLevelType w:val="hybridMultilevel"/>
    <w:tmpl w:val="9ACA9D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58C5DFA"/>
    <w:multiLevelType w:val="hybridMultilevel"/>
    <w:tmpl w:val="A8741A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61D0265"/>
    <w:multiLevelType w:val="hybridMultilevel"/>
    <w:tmpl w:val="466E57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8"/>
  </w:num>
  <w:num w:numId="4">
    <w:abstractNumId w:val="18"/>
  </w:num>
  <w:num w:numId="5">
    <w:abstractNumId w:val="9"/>
  </w:num>
  <w:num w:numId="6">
    <w:abstractNumId w:val="3"/>
  </w:num>
  <w:num w:numId="7">
    <w:abstractNumId w:val="7"/>
  </w:num>
  <w:num w:numId="8">
    <w:abstractNumId w:val="17"/>
  </w:num>
  <w:num w:numId="9">
    <w:abstractNumId w:val="16"/>
  </w:num>
  <w:num w:numId="10">
    <w:abstractNumId w:val="20"/>
  </w:num>
  <w:num w:numId="11">
    <w:abstractNumId w:val="15"/>
  </w:num>
  <w:num w:numId="12">
    <w:abstractNumId w:val="14"/>
  </w:num>
  <w:num w:numId="13">
    <w:abstractNumId w:val="5"/>
  </w:num>
  <w:num w:numId="14">
    <w:abstractNumId w:val="22"/>
  </w:num>
  <w:num w:numId="15">
    <w:abstractNumId w:val="19"/>
  </w:num>
  <w:num w:numId="16">
    <w:abstractNumId w:val="13"/>
  </w:num>
  <w:num w:numId="17">
    <w:abstractNumId w:val="1"/>
  </w:num>
  <w:num w:numId="18">
    <w:abstractNumId w:val="11"/>
  </w:num>
  <w:num w:numId="19">
    <w:abstractNumId w:val="12"/>
  </w:num>
  <w:num w:numId="20">
    <w:abstractNumId w:val="10"/>
  </w:num>
  <w:num w:numId="21">
    <w:abstractNumId w:val="2"/>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1355A"/>
    <w:rsid w:val="00027752"/>
    <w:rsid w:val="00032D54"/>
    <w:rsid w:val="00037176"/>
    <w:rsid w:val="00061D65"/>
    <w:rsid w:val="00077F70"/>
    <w:rsid w:val="00093049"/>
    <w:rsid w:val="000B350C"/>
    <w:rsid w:val="000C7F6D"/>
    <w:rsid w:val="000D101C"/>
    <w:rsid w:val="00126E6D"/>
    <w:rsid w:val="00146819"/>
    <w:rsid w:val="00147168"/>
    <w:rsid w:val="00156A67"/>
    <w:rsid w:val="00186F7B"/>
    <w:rsid w:val="00193234"/>
    <w:rsid w:val="001A66E7"/>
    <w:rsid w:val="001B0041"/>
    <w:rsid w:val="001B1696"/>
    <w:rsid w:val="001D01FA"/>
    <w:rsid w:val="001D7D26"/>
    <w:rsid w:val="002039A1"/>
    <w:rsid w:val="00216D29"/>
    <w:rsid w:val="00216E40"/>
    <w:rsid w:val="002206C0"/>
    <w:rsid w:val="00240F2C"/>
    <w:rsid w:val="00255BFC"/>
    <w:rsid w:val="002619EA"/>
    <w:rsid w:val="0027390B"/>
    <w:rsid w:val="0029682B"/>
    <w:rsid w:val="002A2C7D"/>
    <w:rsid w:val="002B5EC5"/>
    <w:rsid w:val="002C54E2"/>
    <w:rsid w:val="002D371D"/>
    <w:rsid w:val="00314C96"/>
    <w:rsid w:val="0034119D"/>
    <w:rsid w:val="0035627B"/>
    <w:rsid w:val="00356A9C"/>
    <w:rsid w:val="00361B4A"/>
    <w:rsid w:val="003772BF"/>
    <w:rsid w:val="003919DB"/>
    <w:rsid w:val="003A50CB"/>
    <w:rsid w:val="003B4E34"/>
    <w:rsid w:val="003E2ECC"/>
    <w:rsid w:val="003E68C9"/>
    <w:rsid w:val="003F050A"/>
    <w:rsid w:val="00406A04"/>
    <w:rsid w:val="00417821"/>
    <w:rsid w:val="00420EC1"/>
    <w:rsid w:val="00464ECE"/>
    <w:rsid w:val="00472627"/>
    <w:rsid w:val="004B31FB"/>
    <w:rsid w:val="004C7B19"/>
    <w:rsid w:val="004D3269"/>
    <w:rsid w:val="004E1B5C"/>
    <w:rsid w:val="004F17FA"/>
    <w:rsid w:val="00506F2B"/>
    <w:rsid w:val="00540D13"/>
    <w:rsid w:val="00544037"/>
    <w:rsid w:val="0057699B"/>
    <w:rsid w:val="0059305B"/>
    <w:rsid w:val="005B3CDE"/>
    <w:rsid w:val="005D343C"/>
    <w:rsid w:val="005D48D6"/>
    <w:rsid w:val="005E7DBC"/>
    <w:rsid w:val="00621666"/>
    <w:rsid w:val="00633394"/>
    <w:rsid w:val="00633BBF"/>
    <w:rsid w:val="00650D9E"/>
    <w:rsid w:val="00667166"/>
    <w:rsid w:val="00673310"/>
    <w:rsid w:val="00682F67"/>
    <w:rsid w:val="00693DB5"/>
    <w:rsid w:val="006B5FB6"/>
    <w:rsid w:val="006C344E"/>
    <w:rsid w:val="006E36E4"/>
    <w:rsid w:val="006E7AE9"/>
    <w:rsid w:val="00706D80"/>
    <w:rsid w:val="007249D9"/>
    <w:rsid w:val="007259D4"/>
    <w:rsid w:val="00770645"/>
    <w:rsid w:val="007776A7"/>
    <w:rsid w:val="007B1ED7"/>
    <w:rsid w:val="007D3282"/>
    <w:rsid w:val="007D61E0"/>
    <w:rsid w:val="007F1B77"/>
    <w:rsid w:val="0080282E"/>
    <w:rsid w:val="008033EC"/>
    <w:rsid w:val="00803D7F"/>
    <w:rsid w:val="008238C7"/>
    <w:rsid w:val="008512E5"/>
    <w:rsid w:val="00865232"/>
    <w:rsid w:val="00872E20"/>
    <w:rsid w:val="0088325E"/>
    <w:rsid w:val="0089565D"/>
    <w:rsid w:val="008A599C"/>
    <w:rsid w:val="008A64B5"/>
    <w:rsid w:val="008B2DB2"/>
    <w:rsid w:val="008D1530"/>
    <w:rsid w:val="008D2F23"/>
    <w:rsid w:val="008E2D7B"/>
    <w:rsid w:val="008E5B43"/>
    <w:rsid w:val="008F2CAB"/>
    <w:rsid w:val="009136C8"/>
    <w:rsid w:val="009161D7"/>
    <w:rsid w:val="0091798B"/>
    <w:rsid w:val="00926403"/>
    <w:rsid w:val="009641C6"/>
    <w:rsid w:val="0097325E"/>
    <w:rsid w:val="009777B7"/>
    <w:rsid w:val="009A5287"/>
    <w:rsid w:val="009E3340"/>
    <w:rsid w:val="00A02F8C"/>
    <w:rsid w:val="00A103D2"/>
    <w:rsid w:val="00A93D57"/>
    <w:rsid w:val="00AA22C7"/>
    <w:rsid w:val="00AA527A"/>
    <w:rsid w:val="00AA7F09"/>
    <w:rsid w:val="00AB2D62"/>
    <w:rsid w:val="00AD4740"/>
    <w:rsid w:val="00AD53C4"/>
    <w:rsid w:val="00B2042D"/>
    <w:rsid w:val="00B33001"/>
    <w:rsid w:val="00B50BAC"/>
    <w:rsid w:val="00B536A1"/>
    <w:rsid w:val="00B7611D"/>
    <w:rsid w:val="00B83C3A"/>
    <w:rsid w:val="00B93137"/>
    <w:rsid w:val="00BA689B"/>
    <w:rsid w:val="00BC23F7"/>
    <w:rsid w:val="00BF161A"/>
    <w:rsid w:val="00BF26AB"/>
    <w:rsid w:val="00BF303C"/>
    <w:rsid w:val="00BF78AD"/>
    <w:rsid w:val="00C43B30"/>
    <w:rsid w:val="00C65DEC"/>
    <w:rsid w:val="00CB46D5"/>
    <w:rsid w:val="00CC6932"/>
    <w:rsid w:val="00CD58D0"/>
    <w:rsid w:val="00CE7A3B"/>
    <w:rsid w:val="00CF0533"/>
    <w:rsid w:val="00D03392"/>
    <w:rsid w:val="00D357AA"/>
    <w:rsid w:val="00D44175"/>
    <w:rsid w:val="00D528A7"/>
    <w:rsid w:val="00D75325"/>
    <w:rsid w:val="00DC6081"/>
    <w:rsid w:val="00DE446D"/>
    <w:rsid w:val="00E26985"/>
    <w:rsid w:val="00E75A91"/>
    <w:rsid w:val="00E83E1E"/>
    <w:rsid w:val="00EA738D"/>
    <w:rsid w:val="00ED7342"/>
    <w:rsid w:val="00F12D00"/>
    <w:rsid w:val="00F517B7"/>
    <w:rsid w:val="00F56F8E"/>
    <w:rsid w:val="00F81339"/>
    <w:rsid w:val="00FB1263"/>
    <w:rsid w:val="00FB272D"/>
    <w:rsid w:val="00FD758C"/>
    <w:rsid w:val="00FF0E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styleId="UnresolvedMention">
    <w:name w:val="Unresolved Mention"/>
    <w:basedOn w:val="DefaultParagraphFont"/>
    <w:uiPriority w:val="99"/>
    <w:semiHidden/>
    <w:unhideWhenUsed/>
    <w:rsid w:val="00E83E1E"/>
    <w:rPr>
      <w:color w:val="605E5C"/>
      <w:shd w:val="clear" w:color="auto" w:fill="E1DFDD"/>
    </w:rPr>
  </w:style>
  <w:style w:type="character" w:styleId="FollowedHyperlink">
    <w:name w:val="FollowedHyperlink"/>
    <w:basedOn w:val="DefaultParagraphFont"/>
    <w:uiPriority w:val="99"/>
    <w:semiHidden/>
    <w:unhideWhenUsed/>
    <w:rsid w:val="008B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1/docs/api/java.base/java/util/Scan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5</Pages>
  <Words>1662</Words>
  <Characters>9479</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Instructions </vt:lpstr>
      <vt:lpstr>Part 1 Understand the Problem</vt:lpstr>
      <vt:lpstr>    What is the problem to solve?</vt:lpstr>
      <vt:lpstr>Part 2 Develop and Describe an Algorithm</vt:lpstr>
      <vt:lpstr>    UML Class Diagram (Detailed)</vt:lpstr>
      <vt:lpstr>    Pseudocode</vt:lpstr>
      <vt:lpstr>    Flowcharts</vt:lpstr>
      <vt:lpstr>Part 3 Test Algorithm with Simple Inputs</vt:lpstr>
      <vt:lpstr>Part 4 Translate the Algorithm into Java</vt:lpstr>
      <vt:lpstr>Part 5 Compile and Test Your Program</vt:lpstr>
      <vt:lpstr>Submission Requirements</vt:lpstr>
      <vt:lpstr>Sample of Running Program</vt:lpstr>
      <vt:lpstr>Microsoft Word Document Format</vt:lpstr>
      <vt:lpstr>Grading (8 Points)</vt:lpstr>
      <vt:lpstr>    </vt:lpstr>
      <vt:lpstr>Recommended Resource</vt:lpstr>
      <vt:lpstr>Reminder / Primer: How to Console Input with Class Scanner</vt:lpstr>
    </vt:vector>
  </TitlesOfParts>
  <Company>Algonquin College</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118</cp:revision>
  <dcterms:created xsi:type="dcterms:W3CDTF">2020-08-17T14:54:00Z</dcterms:created>
  <dcterms:modified xsi:type="dcterms:W3CDTF">2022-05-04T23:22:00Z</dcterms:modified>
</cp:coreProperties>
</file>