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F09" w:rsidRDefault="00AA7F09" w:rsidP="00AA7F09">
      <w:pPr>
        <w:pStyle w:val="Title"/>
      </w:pPr>
      <w:r>
        <w:t>CST8116 Lab Exercise 0</w:t>
      </w:r>
      <w:r w:rsidR="00064E47">
        <w:t>3</w:t>
      </w:r>
      <w:r w:rsidR="00C46266">
        <w:t xml:space="preserve"> (2</w:t>
      </w:r>
      <w:r w:rsidR="00A31AC4">
        <w:t>2</w:t>
      </w:r>
      <w:r w:rsidR="00147144">
        <w:t>S</w:t>
      </w:r>
      <w:r w:rsidR="00C46266">
        <w:t>)</w:t>
      </w:r>
    </w:p>
    <w:p w:rsidR="00C43B30" w:rsidRDefault="00C43B30" w:rsidP="006C3576">
      <w:pPr>
        <w:pStyle w:val="Heading1"/>
        <w:spacing w:before="0"/>
      </w:pPr>
      <w:r>
        <w:t>Instructions</w:t>
      </w:r>
      <w:r w:rsidR="000D101C">
        <w:t xml:space="preserve"> </w:t>
      </w:r>
    </w:p>
    <w:p w:rsidR="00B90417" w:rsidRDefault="00B90417" w:rsidP="00B90417">
      <w:pPr>
        <w:pStyle w:val="ListParagraph"/>
        <w:numPr>
          <w:ilvl w:val="0"/>
          <w:numId w:val="16"/>
        </w:numPr>
      </w:pPr>
      <w:r>
        <w:t>The five parts of the Software Development Process as presented by Cay Horstmann [1] will be used as the basis for this lab exercise.</w:t>
      </w:r>
    </w:p>
    <w:p w:rsidR="00B90417" w:rsidRDefault="00B90417" w:rsidP="00B90417">
      <w:pPr>
        <w:ind w:left="360"/>
      </w:pPr>
      <w:r>
        <w:t>1) Understand the problem</w:t>
      </w:r>
    </w:p>
    <w:p w:rsidR="00B90417" w:rsidRDefault="00B90417" w:rsidP="00B90417">
      <w:pPr>
        <w:ind w:left="360"/>
      </w:pPr>
      <w:r>
        <w:t>2) Develop and Describe an Algorithm</w:t>
      </w:r>
    </w:p>
    <w:p w:rsidR="00B90417" w:rsidRDefault="00B90417" w:rsidP="00B90417">
      <w:pPr>
        <w:ind w:left="360"/>
      </w:pPr>
      <w:r>
        <w:t>3) Test Algorithm with Simple Inputs</w:t>
      </w:r>
    </w:p>
    <w:p w:rsidR="00B90417" w:rsidRPr="00F517B7" w:rsidRDefault="00B90417" w:rsidP="00B90417">
      <w:pPr>
        <w:ind w:left="360"/>
      </w:pPr>
      <w:r w:rsidRPr="00F517B7">
        <w:t>4) Translate the Algorithm into Java</w:t>
      </w:r>
    </w:p>
    <w:p w:rsidR="003B32A6" w:rsidRDefault="00B90417" w:rsidP="00B90417">
      <w:pPr>
        <w:ind w:left="360"/>
      </w:pPr>
      <w:r w:rsidRPr="00F517B7">
        <w:t>5) Compile and Test Your Program</w:t>
      </w:r>
    </w:p>
    <w:p w:rsidR="00D67084" w:rsidRDefault="00D67084" w:rsidP="0080282E">
      <w:pPr>
        <w:pStyle w:val="Heading1"/>
      </w:pPr>
      <w:r>
        <w:t>What is the problem to solve for this exercise?</w:t>
      </w:r>
    </w:p>
    <w:p w:rsidR="0044529E" w:rsidRDefault="00B90417" w:rsidP="006C3576">
      <w:pPr>
        <w:pStyle w:val="ListParagraph"/>
        <w:numPr>
          <w:ilvl w:val="0"/>
          <w:numId w:val="16"/>
        </w:numPr>
      </w:pPr>
      <w:r>
        <w:t xml:space="preserve">“A </w:t>
      </w:r>
      <w:r w:rsidR="00A31AC4">
        <w:t>school would like educational software to help students check their answers to math problems related to right angle triangles. The program should allow the student to enter the adjacent and opposite sides of the right-angle triangle, and output a summary of the triangle listing the lengths of the 3 sides, as well as the length of the hypotenuse, perimeter, and surface area.</w:t>
      </w:r>
      <w:r w:rsidR="00CF0ECF">
        <w:t xml:space="preserve"> All number outputs should be formatted to 4 decimal places.</w:t>
      </w:r>
      <w:r w:rsidR="00A31AC4">
        <w:t>”</w:t>
      </w:r>
    </w:p>
    <w:p w:rsidR="002727C2" w:rsidRDefault="0044529E" w:rsidP="002727C2">
      <w:pPr>
        <w:pStyle w:val="ListParagraph"/>
        <w:numPr>
          <w:ilvl w:val="0"/>
          <w:numId w:val="16"/>
        </w:numPr>
      </w:pPr>
      <w:r>
        <w:t xml:space="preserve">The </w:t>
      </w:r>
      <w:r w:rsidR="003F6124">
        <w:t xml:space="preserve">programming </w:t>
      </w:r>
      <w:r>
        <w:t>company you work for has a requirement that t</w:t>
      </w:r>
      <w:r w:rsidR="005836BE">
        <w:t xml:space="preserve">he initial prototype should </w:t>
      </w:r>
      <w:r w:rsidR="00B90417">
        <w:t>be object oriented with a customized class</w:t>
      </w:r>
      <w:r w:rsidR="005836BE">
        <w:t xml:space="preserve"> with constructors, accessors, mutators (gets, sets) and at least one </w:t>
      </w:r>
      <w:r w:rsidR="00B90417">
        <w:t xml:space="preserve">(or more) </w:t>
      </w:r>
      <w:r w:rsidR="005836BE">
        <w:t>worker method</w:t>
      </w:r>
      <w:r w:rsidR="00B90417">
        <w:t>(s)</w:t>
      </w:r>
      <w:r w:rsidR="005836BE">
        <w:t xml:space="preserve"> to generate </w:t>
      </w:r>
      <w:r w:rsidR="00B90417">
        <w:t>results</w:t>
      </w:r>
      <w:r w:rsidR="00134481">
        <w:t xml:space="preserve"> or perform calculations.</w:t>
      </w:r>
    </w:p>
    <w:p w:rsidR="00134481" w:rsidRDefault="00A31AC4" w:rsidP="002727C2">
      <w:pPr>
        <w:pStyle w:val="ListParagraph"/>
        <w:numPr>
          <w:ilvl w:val="0"/>
          <w:numId w:val="16"/>
        </w:numPr>
      </w:pPr>
      <w:r>
        <w:t xml:space="preserve">The first class </w:t>
      </w:r>
      <w:proofErr w:type="spellStart"/>
      <w:r>
        <w:t>RightAngleTriangle</w:t>
      </w:r>
      <w:proofErr w:type="spellEnd"/>
      <w:r>
        <w:t xml:space="preserve"> has had the design created by another programmer, you need to implement the class and then created a</w:t>
      </w:r>
      <w:r w:rsidR="00134481">
        <w:t xml:space="preserve"> </w:t>
      </w:r>
      <w:r w:rsidR="0096690F">
        <w:t>second</w:t>
      </w:r>
      <w:r w:rsidR="00134481">
        <w:t xml:space="preserve"> class, e.g. Exercise03 with method main </w:t>
      </w:r>
      <w:r>
        <w:t>to complete the program.</w:t>
      </w:r>
    </w:p>
    <w:p w:rsidR="00134481" w:rsidRDefault="00A31AC4" w:rsidP="002727C2">
      <w:pPr>
        <w:pStyle w:val="ListParagraph"/>
        <w:numPr>
          <w:ilvl w:val="0"/>
          <w:numId w:val="16"/>
        </w:numPr>
      </w:pPr>
      <w:r>
        <w:t>For this prototype, the name of the author of the program needs to be output on screen as well.</w:t>
      </w:r>
    </w:p>
    <w:p w:rsidR="0080282E" w:rsidRDefault="0080282E" w:rsidP="0080282E">
      <w:pPr>
        <w:pStyle w:val="Heading1"/>
      </w:pPr>
      <w:r>
        <w:t>Part 1</w:t>
      </w:r>
      <w:r w:rsidR="004C7B19">
        <w:t xml:space="preserve"> </w:t>
      </w:r>
      <w:r w:rsidR="00D67084">
        <w:t>Understand the Problem</w:t>
      </w:r>
    </w:p>
    <w:p w:rsidR="0041458E" w:rsidRDefault="005836BE" w:rsidP="0041458E">
      <w:pPr>
        <w:pStyle w:val="ListParagraph"/>
        <w:numPr>
          <w:ilvl w:val="0"/>
          <w:numId w:val="16"/>
        </w:numPr>
      </w:pPr>
      <w:r>
        <w:t xml:space="preserve">Examine the </w:t>
      </w:r>
      <w:r w:rsidR="00CF0ECF">
        <w:t xml:space="preserve">Detailed </w:t>
      </w:r>
      <w:r w:rsidR="00A31AC4">
        <w:t xml:space="preserve">UML Class diagram, and </w:t>
      </w:r>
      <w:r w:rsidR="00CF0ECF">
        <w:t>provide a</w:t>
      </w:r>
      <w:r w:rsidR="003341A3">
        <w:t xml:space="preserve">n </w:t>
      </w:r>
      <w:r w:rsidR="00CF0ECF">
        <w:t xml:space="preserve">outline for methods </w:t>
      </w:r>
      <w:proofErr w:type="spellStart"/>
      <w:proofErr w:type="gramStart"/>
      <w:r w:rsidR="00CF0ECF">
        <w:t>calculateHypotenuse</w:t>
      </w:r>
      <w:proofErr w:type="spellEnd"/>
      <w:r w:rsidR="00CF0ECF">
        <w:t>(</w:t>
      </w:r>
      <w:proofErr w:type="gramEnd"/>
      <w:r w:rsidR="00CF0ECF">
        <w:t xml:space="preserve">), </w:t>
      </w:r>
      <w:proofErr w:type="spellStart"/>
      <w:r w:rsidR="00CF0ECF">
        <w:t>calculatePerimeter</w:t>
      </w:r>
      <w:proofErr w:type="spellEnd"/>
      <w:r w:rsidR="00CF0ECF">
        <w:t xml:space="preserve">(), calculateArea(), and </w:t>
      </w:r>
      <w:r w:rsidR="003341A3">
        <w:t>createReport</w:t>
      </w:r>
      <w:r w:rsidR="00CF0ECF">
        <w:t>(). Include an example of each math calculation as well.</w:t>
      </w:r>
    </w:p>
    <w:p w:rsidR="00CF0ECF" w:rsidRDefault="00CF0ECF" w:rsidP="00CF0ECF">
      <w:pPr>
        <w:pStyle w:val="ListParagraph"/>
        <w:ind w:left="360"/>
      </w:pPr>
    </w:p>
    <w:p w:rsidR="00A31AC4" w:rsidRDefault="0041458E" w:rsidP="00A31AC4">
      <w:r>
        <w:t xml:space="preserve">Reference: </w:t>
      </w:r>
      <w:r w:rsidR="00A31AC4">
        <w:t>Wikipedia.org (January 15, 2022). Right triangle. Last Accessed Jan 30, 2022. Retrieved from</w:t>
      </w:r>
    </w:p>
    <w:p w:rsidR="00A31AC4" w:rsidRDefault="00D80BB7" w:rsidP="00A31AC4">
      <w:hyperlink r:id="rId6" w:history="1">
        <w:r w:rsidR="00A31AC4" w:rsidRPr="00C46A97">
          <w:rPr>
            <w:rStyle w:val="Hyperlink"/>
          </w:rPr>
          <w:t>https://en.wikipedia.org/wiki/Right_triangle</w:t>
        </w:r>
      </w:hyperlink>
    </w:p>
    <w:p w:rsidR="00F132FB" w:rsidRDefault="00A31AC4" w:rsidP="00A31AC4">
      <w:r>
        <w:t>See sample formulas for hypotenuse</w:t>
      </w:r>
      <w:r w:rsidR="00F132FB">
        <w:t xml:space="preserve"> and area from that website, cite your reference in your source code.</w:t>
      </w:r>
    </w:p>
    <w:p w:rsidR="00A31AC4" w:rsidRDefault="00CF0ECF" w:rsidP="00F132FB">
      <w:pPr>
        <w:pStyle w:val="ListParagraph"/>
        <w:numPr>
          <w:ilvl w:val="0"/>
          <w:numId w:val="28"/>
        </w:numPr>
      </w:pPr>
      <w:r>
        <w:t>remember that the perimeter is the sum of the three sides.</w:t>
      </w:r>
    </w:p>
    <w:p w:rsidR="00A31AC4" w:rsidRDefault="00A31AC4" w:rsidP="00A31AC4"/>
    <w:p w:rsidR="00CF0ECF" w:rsidRDefault="00A31AC4" w:rsidP="00A31AC4">
      <w:r>
        <w:t>Tip: The method that calculate</w:t>
      </w:r>
      <w:r w:rsidR="000422A8">
        <w:t>s</w:t>
      </w:r>
      <w:r>
        <w:t xml:space="preserve"> the Perimeter, and the method that generates a String representation of the </w:t>
      </w:r>
      <w:proofErr w:type="spellStart"/>
      <w:r>
        <w:t>RightAngleTriangle</w:t>
      </w:r>
      <w:proofErr w:type="spellEnd"/>
      <w:r>
        <w:t xml:space="preserve"> both need the hypotenuse. Call the </w:t>
      </w:r>
      <w:proofErr w:type="spellStart"/>
      <w:proofErr w:type="gramStart"/>
      <w:r>
        <w:t>calculateHypotenuse</w:t>
      </w:r>
      <w:proofErr w:type="spellEnd"/>
      <w:r>
        <w:t>(</w:t>
      </w:r>
      <w:proofErr w:type="gramEnd"/>
      <w:r>
        <w:t xml:space="preserve">) method </w:t>
      </w:r>
      <w:r w:rsidR="00CF0ECF">
        <w:t>inside of these methods, rather than re-creating the logic for calculating the hypotenuse.</w:t>
      </w:r>
    </w:p>
    <w:p w:rsidR="00CF0ECF" w:rsidRDefault="00CF0ECF" w:rsidP="00CF0ECF">
      <w:pPr>
        <w:pStyle w:val="Heading1"/>
      </w:pPr>
      <w:r>
        <w:t>Detailed UML Class Diagrams</w:t>
      </w:r>
      <w:r w:rsidR="00CD5895">
        <w:t xml:space="preserve"> (See Appendix for plain-text versions)</w:t>
      </w:r>
    </w:p>
    <w:p w:rsidR="00932B84" w:rsidRDefault="00CD5895" w:rsidP="00A31AC4">
      <w:pPr>
        <w:rPr>
          <w:rFonts w:asciiTheme="majorHAnsi" w:eastAsiaTheme="majorEastAsia" w:hAnsiTheme="majorHAnsi" w:cstheme="majorBidi"/>
          <w:color w:val="2E74B5" w:themeColor="accent1" w:themeShade="BF"/>
          <w:sz w:val="32"/>
          <w:szCs w:val="32"/>
        </w:rPr>
      </w:pPr>
      <w:r>
        <w:rPr>
          <w:noProof/>
        </w:rPr>
        <w:drawing>
          <wp:inline distT="0" distB="0" distL="0" distR="0" wp14:anchorId="0B318D2C" wp14:editId="12CEA92F">
            <wp:extent cx="6590042" cy="1943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2269" cy="1946705"/>
                    </a:xfrm>
                    <a:prstGeom prst="rect">
                      <a:avLst/>
                    </a:prstGeom>
                  </pic:spPr>
                </pic:pic>
              </a:graphicData>
            </a:graphic>
          </wp:inline>
        </w:drawing>
      </w:r>
      <w:r w:rsidR="00932B84">
        <w:br w:type="page"/>
      </w:r>
    </w:p>
    <w:p w:rsidR="00D67084" w:rsidRDefault="00D67084" w:rsidP="00D67084">
      <w:pPr>
        <w:pStyle w:val="Heading1"/>
      </w:pPr>
      <w:r>
        <w:lastRenderedPageBreak/>
        <w:t>Part 2a Pseudocode</w:t>
      </w:r>
      <w:r w:rsidR="00A50D21">
        <w:t xml:space="preserve"> </w:t>
      </w:r>
    </w:p>
    <w:p w:rsidR="0044529E" w:rsidRDefault="00D67084" w:rsidP="0044529E">
      <w:pPr>
        <w:pStyle w:val="ListParagraph"/>
        <w:numPr>
          <w:ilvl w:val="0"/>
          <w:numId w:val="18"/>
        </w:numPr>
      </w:pPr>
      <w:r>
        <w:t xml:space="preserve">Write </w:t>
      </w:r>
      <w:r w:rsidR="0044529E">
        <w:t xml:space="preserve">pseudocode </w:t>
      </w:r>
      <w:r w:rsidR="00316461">
        <w:t xml:space="preserve">to </w:t>
      </w:r>
      <w:r w:rsidR="0083469A">
        <w:t>design and document</w:t>
      </w:r>
      <w:r w:rsidR="0044529E">
        <w:t xml:space="preserve"> </w:t>
      </w:r>
      <w:r w:rsidR="006B5538">
        <w:t xml:space="preserve">these methods of class </w:t>
      </w:r>
      <w:proofErr w:type="spellStart"/>
      <w:r w:rsidR="006B5538">
        <w:t>R</w:t>
      </w:r>
      <w:r w:rsidR="00AD449B">
        <w:t>i</w:t>
      </w:r>
      <w:r w:rsidR="006B5538">
        <w:t>ghtAngleTriangle</w:t>
      </w:r>
      <w:proofErr w:type="spellEnd"/>
    </w:p>
    <w:p w:rsidR="006B5538" w:rsidRDefault="006B5538" w:rsidP="006B5538">
      <w:pPr>
        <w:pStyle w:val="ListParagraph"/>
        <w:numPr>
          <w:ilvl w:val="1"/>
          <w:numId w:val="18"/>
        </w:numPr>
      </w:pPr>
      <w:proofErr w:type="spellStart"/>
      <w:proofErr w:type="gramStart"/>
      <w:r>
        <w:t>calculateHypotenuse</w:t>
      </w:r>
      <w:proofErr w:type="spellEnd"/>
      <w:r>
        <w:t>(</w:t>
      </w:r>
      <w:proofErr w:type="gramEnd"/>
      <w:r>
        <w:t>)</w:t>
      </w:r>
    </w:p>
    <w:p w:rsidR="006B5538" w:rsidRDefault="006B5538" w:rsidP="006B5538">
      <w:pPr>
        <w:pStyle w:val="ListParagraph"/>
        <w:numPr>
          <w:ilvl w:val="1"/>
          <w:numId w:val="18"/>
        </w:numPr>
      </w:pPr>
      <w:proofErr w:type="spellStart"/>
      <w:proofErr w:type="gramStart"/>
      <w:r>
        <w:t>calculatePerimeter</w:t>
      </w:r>
      <w:proofErr w:type="spellEnd"/>
      <w:r>
        <w:t>(</w:t>
      </w:r>
      <w:proofErr w:type="gramEnd"/>
      <w:r>
        <w:t>)</w:t>
      </w:r>
    </w:p>
    <w:p w:rsidR="006B5538" w:rsidRDefault="006B5538" w:rsidP="006B5538">
      <w:pPr>
        <w:pStyle w:val="ListParagraph"/>
        <w:numPr>
          <w:ilvl w:val="1"/>
          <w:numId w:val="18"/>
        </w:numPr>
      </w:pPr>
      <w:proofErr w:type="gramStart"/>
      <w:r>
        <w:t>calculateArea(</w:t>
      </w:r>
      <w:proofErr w:type="gramEnd"/>
      <w:r>
        <w:t>)</w:t>
      </w:r>
    </w:p>
    <w:p w:rsidR="006B5538" w:rsidRDefault="003341A3" w:rsidP="006B5538">
      <w:pPr>
        <w:pStyle w:val="ListParagraph"/>
        <w:numPr>
          <w:ilvl w:val="1"/>
          <w:numId w:val="18"/>
        </w:numPr>
      </w:pPr>
      <w:proofErr w:type="gramStart"/>
      <w:r>
        <w:t>createReport</w:t>
      </w:r>
      <w:r w:rsidR="006B5538">
        <w:t>(</w:t>
      </w:r>
      <w:proofErr w:type="gramEnd"/>
      <w:r w:rsidR="006B5538">
        <w:t>)</w:t>
      </w:r>
    </w:p>
    <w:p w:rsidR="006B5538" w:rsidRDefault="006B5538" w:rsidP="00D5688B">
      <w:pPr>
        <w:ind w:left="720"/>
      </w:pPr>
    </w:p>
    <w:p w:rsidR="00ED3127" w:rsidRDefault="00ED3127" w:rsidP="00D5688B">
      <w:pPr>
        <w:ind w:left="720"/>
      </w:pPr>
      <w:r>
        <w:t>You can provide a comment or note in your write up that the field values used in these class members are class-level variables as per the UML Class diagram.</w:t>
      </w:r>
    </w:p>
    <w:p w:rsidR="003F6124" w:rsidRDefault="003F6124" w:rsidP="00D5688B">
      <w:pPr>
        <w:ind w:left="720"/>
      </w:pPr>
    </w:p>
    <w:p w:rsidR="00500887" w:rsidRDefault="00500887" w:rsidP="00500887">
      <w:pPr>
        <w:pStyle w:val="ListParagraph"/>
        <w:numPr>
          <w:ilvl w:val="0"/>
          <w:numId w:val="18"/>
        </w:numPr>
      </w:pPr>
      <w:r>
        <w:t>Write pseudocode for method main</w:t>
      </w:r>
      <w:r w:rsidR="00CF7183">
        <w:t xml:space="preserve"> of the main program:</w:t>
      </w:r>
    </w:p>
    <w:p w:rsidR="00CF7183" w:rsidRDefault="00CF7183" w:rsidP="00CF7183">
      <w:pPr>
        <w:pStyle w:val="ListParagraph"/>
        <w:numPr>
          <w:ilvl w:val="1"/>
          <w:numId w:val="18"/>
        </w:numPr>
      </w:pPr>
      <w:r>
        <w:t>Prompt the user for inputs</w:t>
      </w:r>
    </w:p>
    <w:p w:rsidR="00CF7183" w:rsidRDefault="00CF7183" w:rsidP="00CF7183">
      <w:pPr>
        <w:pStyle w:val="ListParagraph"/>
        <w:numPr>
          <w:ilvl w:val="1"/>
          <w:numId w:val="18"/>
        </w:numPr>
      </w:pPr>
      <w:r>
        <w:t>Place the data into an instance of your class</w:t>
      </w:r>
    </w:p>
    <w:p w:rsidR="00CF7183" w:rsidRDefault="00CF7183" w:rsidP="00CF7183">
      <w:pPr>
        <w:pStyle w:val="ListParagraph"/>
        <w:numPr>
          <w:ilvl w:val="1"/>
          <w:numId w:val="18"/>
        </w:numPr>
      </w:pPr>
      <w:r>
        <w:t>Provide outputs</w:t>
      </w:r>
      <w:r w:rsidR="0096690F">
        <w:t xml:space="preserve"> resulting from using the worker methods.</w:t>
      </w:r>
    </w:p>
    <w:p w:rsidR="0023660E" w:rsidRDefault="0023660E" w:rsidP="0044529E">
      <w:pPr>
        <w:pStyle w:val="Heading2"/>
      </w:pPr>
    </w:p>
    <w:p w:rsidR="00D67084" w:rsidRDefault="00D67084" w:rsidP="0044529E">
      <w:pPr>
        <w:pStyle w:val="Heading2"/>
      </w:pPr>
      <w:r>
        <w:t>Part 2b Flowchart</w:t>
      </w:r>
    </w:p>
    <w:p w:rsidR="00AD449B" w:rsidRDefault="00AD449B" w:rsidP="00AD449B">
      <w:pPr>
        <w:pStyle w:val="ListParagraph"/>
        <w:numPr>
          <w:ilvl w:val="0"/>
          <w:numId w:val="18"/>
        </w:numPr>
      </w:pPr>
      <w:r>
        <w:t xml:space="preserve">Create flowcharts to design and document these methods of class </w:t>
      </w:r>
      <w:proofErr w:type="spellStart"/>
      <w:r>
        <w:t>RightAngleTriangle</w:t>
      </w:r>
      <w:proofErr w:type="spellEnd"/>
    </w:p>
    <w:p w:rsidR="00AD449B" w:rsidRDefault="00AD449B" w:rsidP="00AD449B">
      <w:pPr>
        <w:pStyle w:val="ListParagraph"/>
        <w:numPr>
          <w:ilvl w:val="1"/>
          <w:numId w:val="18"/>
        </w:numPr>
      </w:pPr>
      <w:proofErr w:type="spellStart"/>
      <w:proofErr w:type="gramStart"/>
      <w:r>
        <w:t>calculateHypotenuse</w:t>
      </w:r>
      <w:proofErr w:type="spellEnd"/>
      <w:r>
        <w:t>(</w:t>
      </w:r>
      <w:proofErr w:type="gramEnd"/>
      <w:r>
        <w:t>)</w:t>
      </w:r>
    </w:p>
    <w:p w:rsidR="00AD449B" w:rsidRDefault="00AD449B" w:rsidP="00AD449B">
      <w:pPr>
        <w:pStyle w:val="ListParagraph"/>
        <w:numPr>
          <w:ilvl w:val="1"/>
          <w:numId w:val="18"/>
        </w:numPr>
      </w:pPr>
      <w:proofErr w:type="spellStart"/>
      <w:proofErr w:type="gramStart"/>
      <w:r>
        <w:t>calculatePerimeter</w:t>
      </w:r>
      <w:proofErr w:type="spellEnd"/>
      <w:r>
        <w:t>(</w:t>
      </w:r>
      <w:proofErr w:type="gramEnd"/>
      <w:r>
        <w:t>)</w:t>
      </w:r>
    </w:p>
    <w:p w:rsidR="00AD449B" w:rsidRDefault="00AD449B" w:rsidP="00AD449B">
      <w:pPr>
        <w:pStyle w:val="ListParagraph"/>
        <w:numPr>
          <w:ilvl w:val="1"/>
          <w:numId w:val="18"/>
        </w:numPr>
      </w:pPr>
      <w:proofErr w:type="gramStart"/>
      <w:r>
        <w:t>calculateArea(</w:t>
      </w:r>
      <w:proofErr w:type="gramEnd"/>
      <w:r>
        <w:t>)</w:t>
      </w:r>
    </w:p>
    <w:p w:rsidR="00AD449B" w:rsidRDefault="003341A3" w:rsidP="00AD449B">
      <w:pPr>
        <w:pStyle w:val="ListParagraph"/>
        <w:numPr>
          <w:ilvl w:val="1"/>
          <w:numId w:val="18"/>
        </w:numPr>
      </w:pPr>
      <w:proofErr w:type="gramStart"/>
      <w:r>
        <w:t>createReport</w:t>
      </w:r>
      <w:r w:rsidR="00AD449B">
        <w:t>(</w:t>
      </w:r>
      <w:proofErr w:type="gramEnd"/>
      <w:r w:rsidR="00AD449B">
        <w:t>)</w:t>
      </w:r>
    </w:p>
    <w:p w:rsidR="004A41F5" w:rsidRDefault="004A41F5" w:rsidP="00144BF0">
      <w:pPr>
        <w:pStyle w:val="ListParagraph"/>
      </w:pPr>
    </w:p>
    <w:p w:rsidR="00932B84" w:rsidRDefault="00AD449B" w:rsidP="00932B84">
      <w:pPr>
        <w:pStyle w:val="ListParagraph"/>
        <w:numPr>
          <w:ilvl w:val="0"/>
          <w:numId w:val="18"/>
        </w:numPr>
      </w:pPr>
      <w:r>
        <w:t>Create</w:t>
      </w:r>
      <w:r w:rsidR="00932B84">
        <w:t xml:space="preserve"> a flowchart for method main which:</w:t>
      </w:r>
    </w:p>
    <w:p w:rsidR="003F6124" w:rsidRDefault="003F6124" w:rsidP="003F6124">
      <w:pPr>
        <w:pStyle w:val="ListParagraph"/>
        <w:numPr>
          <w:ilvl w:val="1"/>
          <w:numId w:val="18"/>
        </w:numPr>
      </w:pPr>
      <w:r>
        <w:t>Prompt the user for inputs</w:t>
      </w:r>
    </w:p>
    <w:p w:rsidR="003F6124" w:rsidRDefault="003F6124" w:rsidP="003F6124">
      <w:pPr>
        <w:pStyle w:val="ListParagraph"/>
        <w:numPr>
          <w:ilvl w:val="1"/>
          <w:numId w:val="18"/>
        </w:numPr>
      </w:pPr>
      <w:r>
        <w:t>Place the data into an instance of your class</w:t>
      </w:r>
    </w:p>
    <w:p w:rsidR="003F6124" w:rsidRDefault="003F6124" w:rsidP="003F6124">
      <w:pPr>
        <w:pStyle w:val="ListParagraph"/>
        <w:numPr>
          <w:ilvl w:val="1"/>
          <w:numId w:val="18"/>
        </w:numPr>
      </w:pPr>
      <w:r>
        <w:t>Provide outputs resulting from using the worker methods.</w:t>
      </w:r>
    </w:p>
    <w:p w:rsidR="004A41F5" w:rsidRDefault="004A41F5" w:rsidP="00AD449B"/>
    <w:p w:rsidR="00D67084" w:rsidRDefault="00A50D21" w:rsidP="00A50D21">
      <w:pPr>
        <w:pStyle w:val="ListParagraph"/>
        <w:numPr>
          <w:ilvl w:val="0"/>
          <w:numId w:val="18"/>
        </w:numPr>
      </w:pPr>
      <w:r>
        <w:t xml:space="preserve">Place </w:t>
      </w:r>
      <w:r w:rsidR="0044529E">
        <w:t>these</w:t>
      </w:r>
      <w:r>
        <w:t xml:space="preserve"> into your MS Word document as image</w:t>
      </w:r>
      <w:r w:rsidR="0044529E">
        <w:t>s</w:t>
      </w:r>
      <w:r>
        <w:t>.</w:t>
      </w:r>
      <w:r w:rsidR="00712D26">
        <w:t xml:space="preserve"> </w:t>
      </w:r>
    </w:p>
    <w:p w:rsidR="00F132FB" w:rsidRDefault="00F132FB"/>
    <w:p w:rsidR="00F958A5" w:rsidRDefault="00F132FB">
      <w:r>
        <w:t>For pseucode and flowcharts, your mathematics will involve calculating a power, and a square root. Rather than write it out like math, e.g. x</w:t>
      </w:r>
      <w:r>
        <w:rPr>
          <w:vertAlign w:val="superscript"/>
        </w:rPr>
        <w:t>2</w:t>
      </w:r>
      <w:r>
        <w:t xml:space="preserve"> or </w:t>
      </w:r>
      <w:r w:rsidR="00F958A5">
        <w:t xml:space="preserve">√42 </w:t>
      </w:r>
      <w:r>
        <w:t xml:space="preserve">use methods </w:t>
      </w:r>
      <w:proofErr w:type="gramStart"/>
      <w:r>
        <w:t xml:space="preserve">instead </w:t>
      </w:r>
      <w:r w:rsidR="002666F8">
        <w:t xml:space="preserve"> </w:t>
      </w:r>
      <w:r>
        <w:t>e.g.</w:t>
      </w:r>
      <w:proofErr w:type="gramEnd"/>
      <w:r>
        <w:t xml:space="preserve"> </w:t>
      </w:r>
    </w:p>
    <w:p w:rsidR="00F132FB" w:rsidRDefault="00F132FB">
      <w:proofErr w:type="gramStart"/>
      <w:r>
        <w:t>power(</w:t>
      </w:r>
      <w:proofErr w:type="gramEnd"/>
      <w:r>
        <w:t>x, 2) // x raised to 2</w:t>
      </w:r>
    </w:p>
    <w:p w:rsidR="00F132FB" w:rsidRDefault="00F132FB">
      <w:proofErr w:type="spellStart"/>
      <w:proofErr w:type="gramStart"/>
      <w:r>
        <w:t>squareRoot</w:t>
      </w:r>
      <w:proofErr w:type="spellEnd"/>
      <w:r>
        <w:t>(</w:t>
      </w:r>
      <w:proofErr w:type="gramEnd"/>
      <w:r>
        <w:t>42)</w:t>
      </w:r>
    </w:p>
    <w:p w:rsidR="00F132FB" w:rsidRDefault="00F132FB"/>
    <w:p w:rsidR="00F132FB" w:rsidRDefault="00F132FB">
      <w:r>
        <w:t xml:space="preserve">Provide a comment that the power method and </w:t>
      </w:r>
      <w:proofErr w:type="spellStart"/>
      <w:r>
        <w:t>squareRoot</w:t>
      </w:r>
      <w:proofErr w:type="spellEnd"/>
      <w:r>
        <w:t xml:space="preserve"> method would be taken from the programming language API, you will likely use the Math class with a method for calculating the power of a number, e.g. 4</w:t>
      </w:r>
      <w:r>
        <w:rPr>
          <w:vertAlign w:val="superscript"/>
        </w:rPr>
        <w:t>2</w:t>
      </w:r>
      <w:r>
        <w:t xml:space="preserve"> and the square root (see the API documentation for class Math and review method pow and sqrt).</w:t>
      </w:r>
    </w:p>
    <w:p w:rsidR="00F132FB" w:rsidRDefault="00F132FB"/>
    <w:p w:rsidR="00F132FB" w:rsidRDefault="00F132FB">
      <w:r>
        <w:t xml:space="preserve">Alternatively you can use </w:t>
      </w:r>
      <w:proofErr w:type="spellStart"/>
      <w:proofErr w:type="gramStart"/>
      <w:r>
        <w:t>Math.pow</w:t>
      </w:r>
      <w:proofErr w:type="spellEnd"/>
      <w:r>
        <w:t>(</w:t>
      </w:r>
      <w:proofErr w:type="gramEnd"/>
      <w:r>
        <w:t xml:space="preserve">x, 2) and </w:t>
      </w:r>
      <w:proofErr w:type="spellStart"/>
      <w:r>
        <w:t>Math.sqrt</w:t>
      </w:r>
      <w:proofErr w:type="spellEnd"/>
      <w:r>
        <w:t>(42) in the pseucode, and flowchart but document with a note or comment that these come from the Java API Math class.</w:t>
      </w:r>
    </w:p>
    <w:p w:rsidR="002666F8" w:rsidRDefault="002666F8"/>
    <w:p w:rsidR="002666F8" w:rsidRDefault="002666F8" w:rsidP="002666F8">
      <w:pPr>
        <w:autoSpaceDE w:val="0"/>
        <w:autoSpaceDN w:val="0"/>
        <w:adjustRightInd w:val="0"/>
        <w:spacing w:line="240" w:lineRule="auto"/>
        <w:rPr>
          <w:rFonts w:cstheme="minorHAnsi"/>
          <w:color w:val="000000"/>
          <w:sz w:val="20"/>
          <w:szCs w:val="20"/>
        </w:rPr>
      </w:pPr>
      <w:r w:rsidRPr="002666F8">
        <w:rPr>
          <w:rFonts w:cstheme="minorHAnsi"/>
        </w:rPr>
        <w:t xml:space="preserve">Method </w:t>
      </w:r>
      <w:proofErr w:type="gramStart"/>
      <w:r w:rsidRPr="002666F8">
        <w:rPr>
          <w:rFonts w:cstheme="minorHAnsi"/>
        </w:rPr>
        <w:t>createReport(</w:t>
      </w:r>
      <w:proofErr w:type="gramEnd"/>
      <w:r w:rsidRPr="002666F8">
        <w:rPr>
          <w:rFonts w:cstheme="minorHAnsi"/>
        </w:rPr>
        <w:t>) needs to concatenate a string similar to:”</w:t>
      </w:r>
      <w:r w:rsidRPr="002666F8">
        <w:rPr>
          <w:rFonts w:cstheme="minorHAnsi"/>
          <w:color w:val="000000"/>
          <w:sz w:val="20"/>
          <w:szCs w:val="20"/>
        </w:rPr>
        <w:t xml:space="preserve"> adjacent 2.0000, opposite 3.0000, hypotenuse 3.6056”</w:t>
      </w:r>
      <w:r>
        <w:rPr>
          <w:rFonts w:cstheme="minorHAnsi"/>
          <w:color w:val="000000"/>
          <w:sz w:val="20"/>
          <w:szCs w:val="20"/>
        </w:rPr>
        <w:t xml:space="preserve"> using the field </w:t>
      </w:r>
      <w:proofErr w:type="spellStart"/>
      <w:r>
        <w:rPr>
          <w:rFonts w:cstheme="minorHAnsi"/>
          <w:color w:val="000000"/>
          <w:sz w:val="20"/>
          <w:szCs w:val="20"/>
        </w:rPr>
        <w:t>varaibles</w:t>
      </w:r>
      <w:proofErr w:type="spellEnd"/>
      <w:r>
        <w:rPr>
          <w:rFonts w:cstheme="minorHAnsi"/>
          <w:color w:val="000000"/>
          <w:sz w:val="20"/>
          <w:szCs w:val="20"/>
        </w:rPr>
        <w:t xml:space="preserve">, and by calling method </w:t>
      </w:r>
      <w:proofErr w:type="spellStart"/>
      <w:r>
        <w:rPr>
          <w:rFonts w:cstheme="minorHAnsi"/>
          <w:color w:val="000000"/>
          <w:sz w:val="20"/>
          <w:szCs w:val="20"/>
        </w:rPr>
        <w:t>calculateHypotenuse</w:t>
      </w:r>
      <w:proofErr w:type="spellEnd"/>
      <w:r>
        <w:rPr>
          <w:rFonts w:cstheme="minorHAnsi"/>
          <w:color w:val="000000"/>
          <w:sz w:val="20"/>
          <w:szCs w:val="20"/>
        </w:rPr>
        <w:t>() for the third value.</w:t>
      </w:r>
    </w:p>
    <w:p w:rsidR="002666F8" w:rsidRDefault="002666F8" w:rsidP="002666F8">
      <w:pPr>
        <w:pStyle w:val="ListParagraph"/>
        <w:numPr>
          <w:ilvl w:val="0"/>
          <w:numId w:val="29"/>
        </w:numPr>
        <w:autoSpaceDE w:val="0"/>
        <w:autoSpaceDN w:val="0"/>
        <w:adjustRightInd w:val="0"/>
        <w:spacing w:line="240" w:lineRule="auto"/>
        <w:rPr>
          <w:rFonts w:cstheme="minorHAnsi"/>
          <w:sz w:val="20"/>
          <w:szCs w:val="20"/>
        </w:rPr>
      </w:pPr>
      <w:r w:rsidRPr="002666F8">
        <w:rPr>
          <w:rFonts w:cstheme="minorHAnsi"/>
          <w:sz w:val="20"/>
          <w:szCs w:val="20"/>
        </w:rPr>
        <w:t xml:space="preserve">In pseucode / flowchart this </w:t>
      </w:r>
      <w:r>
        <w:rPr>
          <w:rFonts w:cstheme="minorHAnsi"/>
          <w:sz w:val="20"/>
          <w:szCs w:val="20"/>
        </w:rPr>
        <w:t>is</w:t>
      </w:r>
      <w:r w:rsidRPr="002666F8">
        <w:rPr>
          <w:rFonts w:cstheme="minorHAnsi"/>
          <w:sz w:val="20"/>
          <w:szCs w:val="20"/>
        </w:rPr>
        <w:t xml:space="preserve"> simple concatenation with + and a note that output needs to be formatted to 4 decimal places.</w:t>
      </w:r>
    </w:p>
    <w:p w:rsidR="002666F8" w:rsidRPr="002666F8" w:rsidRDefault="002666F8" w:rsidP="002666F8">
      <w:pPr>
        <w:pStyle w:val="ListParagraph"/>
        <w:numPr>
          <w:ilvl w:val="0"/>
          <w:numId w:val="29"/>
        </w:numPr>
        <w:autoSpaceDE w:val="0"/>
        <w:autoSpaceDN w:val="0"/>
        <w:adjustRightInd w:val="0"/>
        <w:spacing w:line="240" w:lineRule="auto"/>
        <w:rPr>
          <w:rFonts w:cstheme="minorHAnsi"/>
          <w:sz w:val="20"/>
          <w:szCs w:val="20"/>
        </w:rPr>
      </w:pPr>
      <w:r>
        <w:rPr>
          <w:rFonts w:cstheme="minorHAnsi"/>
          <w:sz w:val="20"/>
          <w:szCs w:val="20"/>
        </w:rPr>
        <w:t xml:space="preserve">In Java, for your program, reference Hybrid 04 on how to use </w:t>
      </w:r>
      <w:proofErr w:type="spellStart"/>
      <w:r>
        <w:rPr>
          <w:rFonts w:cstheme="minorHAnsi"/>
          <w:sz w:val="20"/>
          <w:szCs w:val="20"/>
        </w:rPr>
        <w:t>String.format</w:t>
      </w:r>
      <w:proofErr w:type="spellEnd"/>
      <w:r>
        <w:rPr>
          <w:rFonts w:cstheme="minorHAnsi"/>
          <w:sz w:val="20"/>
          <w:szCs w:val="20"/>
        </w:rPr>
        <w:t xml:space="preserve"> to build a String which will be returned.</w:t>
      </w:r>
    </w:p>
    <w:p w:rsidR="002666F8" w:rsidRPr="002666F8" w:rsidRDefault="002666F8" w:rsidP="002666F8">
      <w:pPr>
        <w:autoSpaceDE w:val="0"/>
        <w:autoSpaceDN w:val="0"/>
        <w:adjustRightInd w:val="0"/>
        <w:spacing w:line="240" w:lineRule="auto"/>
        <w:rPr>
          <w:rFonts w:cstheme="minorHAnsi"/>
          <w:sz w:val="20"/>
          <w:szCs w:val="20"/>
        </w:rPr>
      </w:pPr>
    </w:p>
    <w:p w:rsidR="002666F8" w:rsidRDefault="002666F8">
      <w:pPr>
        <w:rPr>
          <w:rFonts w:asciiTheme="majorHAnsi" w:eastAsiaTheme="majorEastAsia" w:hAnsiTheme="majorHAnsi" w:cstheme="majorBidi"/>
          <w:color w:val="2E74B5" w:themeColor="accent1" w:themeShade="BF"/>
          <w:sz w:val="32"/>
          <w:szCs w:val="32"/>
        </w:rPr>
      </w:pPr>
      <w:r>
        <w:br w:type="page"/>
      </w:r>
    </w:p>
    <w:p w:rsidR="00A50D21" w:rsidRDefault="00D67084" w:rsidP="00D67084">
      <w:pPr>
        <w:pStyle w:val="Heading1"/>
      </w:pPr>
      <w:r>
        <w:t>Part 3 Test Plan</w:t>
      </w:r>
      <w:r w:rsidR="00EF355C">
        <w:t xml:space="preserve"> for Algorithm</w:t>
      </w:r>
      <w:r w:rsidR="0051137D">
        <w:t>s</w:t>
      </w:r>
    </w:p>
    <w:p w:rsidR="008E2FB3" w:rsidRDefault="00A50D21" w:rsidP="00932B84">
      <w:pPr>
        <w:pStyle w:val="ListParagraph"/>
        <w:numPr>
          <w:ilvl w:val="0"/>
          <w:numId w:val="21"/>
        </w:numPr>
      </w:pPr>
      <w:r>
        <w:t xml:space="preserve">Create a table in your MS Word document with </w:t>
      </w:r>
      <w:r w:rsidR="003F6124">
        <w:t>headings input, expected output, actual output, and description.</w:t>
      </w:r>
    </w:p>
    <w:p w:rsidR="00856575" w:rsidRDefault="00A83CCE" w:rsidP="00A50D21">
      <w:pPr>
        <w:pStyle w:val="ListParagraph"/>
        <w:numPr>
          <w:ilvl w:val="0"/>
          <w:numId w:val="21"/>
        </w:numPr>
      </w:pPr>
      <w:r>
        <w:t>This test plan is testing the logic of method main</w:t>
      </w:r>
      <w:r w:rsidR="00AF06D0">
        <w:t xml:space="preserve"> and can be used as a starting point.</w:t>
      </w:r>
    </w:p>
    <w:p w:rsidR="00AF06D0" w:rsidRDefault="00AF06D0" w:rsidP="00A50D21">
      <w:pPr>
        <w:pStyle w:val="ListParagraph"/>
        <w:numPr>
          <w:ilvl w:val="0"/>
          <w:numId w:val="21"/>
        </w:numPr>
      </w:pPr>
      <w:r>
        <w:t>What happens if a negative value is used? Document the output using a calculator (you are not required to prevent negative values).</w:t>
      </w:r>
      <w:r w:rsidR="00EF608D">
        <w:t xml:space="preserve"> Use different values for your own testing table.</w:t>
      </w:r>
    </w:p>
    <w:p w:rsidR="00A50D21" w:rsidRDefault="00A50D21" w:rsidP="00A50D21"/>
    <w:tbl>
      <w:tblPr>
        <w:tblStyle w:val="TableGrid"/>
        <w:tblW w:w="10485" w:type="dxa"/>
        <w:tblLook w:val="04A0" w:firstRow="1" w:lastRow="0" w:firstColumn="1" w:lastColumn="0" w:noHBand="0" w:noVBand="1"/>
      </w:tblPr>
      <w:tblGrid>
        <w:gridCol w:w="846"/>
        <w:gridCol w:w="3827"/>
        <w:gridCol w:w="3544"/>
        <w:gridCol w:w="2268"/>
      </w:tblGrid>
      <w:tr w:rsidR="00946927" w:rsidTr="00AD449B">
        <w:tc>
          <w:tcPr>
            <w:tcW w:w="846" w:type="dxa"/>
          </w:tcPr>
          <w:p w:rsidR="00946927" w:rsidRDefault="00946927" w:rsidP="00B0481E">
            <w:bookmarkStart w:id="0" w:name="_Hlk71306035"/>
            <w:r>
              <w:t>Input</w:t>
            </w:r>
          </w:p>
        </w:tc>
        <w:tc>
          <w:tcPr>
            <w:tcW w:w="3827" w:type="dxa"/>
          </w:tcPr>
          <w:p w:rsidR="00946927" w:rsidRDefault="00946927" w:rsidP="00B0481E">
            <w:r>
              <w:t>Expected Output</w:t>
            </w:r>
          </w:p>
        </w:tc>
        <w:tc>
          <w:tcPr>
            <w:tcW w:w="3544" w:type="dxa"/>
          </w:tcPr>
          <w:p w:rsidR="00946927" w:rsidRDefault="00946927" w:rsidP="00B0481E">
            <w:r>
              <w:t>Actual Output</w:t>
            </w:r>
          </w:p>
        </w:tc>
        <w:tc>
          <w:tcPr>
            <w:tcW w:w="2268" w:type="dxa"/>
          </w:tcPr>
          <w:p w:rsidR="00946927" w:rsidRDefault="00946927" w:rsidP="00B0481E">
            <w:r>
              <w:t>Description</w:t>
            </w:r>
          </w:p>
        </w:tc>
      </w:tr>
      <w:tr w:rsidR="00946927" w:rsidTr="00AD449B">
        <w:tc>
          <w:tcPr>
            <w:tcW w:w="846" w:type="dxa"/>
          </w:tcPr>
          <w:p w:rsidR="00946927" w:rsidRDefault="00946927" w:rsidP="00B0481E">
            <w:r>
              <w:t>2.0</w:t>
            </w:r>
          </w:p>
          <w:p w:rsidR="00946927" w:rsidRDefault="00946927" w:rsidP="00B0481E">
            <w:r>
              <w:t>3.0</w:t>
            </w:r>
          </w:p>
        </w:tc>
        <w:tc>
          <w:tcPr>
            <w:tcW w:w="3827" w:type="dxa"/>
          </w:tcPr>
          <w:p w:rsidR="00AD449B" w:rsidRPr="00AD449B" w:rsidRDefault="00AD449B" w:rsidP="00AD449B">
            <w:pPr>
              <w:rPr>
                <w:rFonts w:cstheme="minorHAnsi"/>
                <w:color w:val="000000"/>
                <w:sz w:val="20"/>
                <w:szCs w:val="20"/>
              </w:rPr>
            </w:pPr>
            <w:r w:rsidRPr="00AD449B">
              <w:rPr>
                <w:rFonts w:cstheme="minorHAnsi"/>
                <w:color w:val="000000"/>
                <w:sz w:val="20"/>
                <w:szCs w:val="20"/>
              </w:rPr>
              <w:t>adjacent 2.0000, opposite 3.0000, hypotenuse 3.6056</w:t>
            </w:r>
          </w:p>
          <w:p w:rsidR="00AD449B" w:rsidRPr="00AD449B" w:rsidRDefault="00AD449B" w:rsidP="00AD449B">
            <w:pPr>
              <w:rPr>
                <w:rFonts w:cstheme="minorHAnsi"/>
                <w:color w:val="000000"/>
                <w:sz w:val="20"/>
                <w:szCs w:val="20"/>
              </w:rPr>
            </w:pPr>
            <w:r w:rsidRPr="00AD449B">
              <w:rPr>
                <w:rFonts w:cstheme="minorHAnsi"/>
                <w:color w:val="000000"/>
                <w:sz w:val="20"/>
                <w:szCs w:val="20"/>
              </w:rPr>
              <w:t>Hypotenuse: 3.6056</w:t>
            </w:r>
          </w:p>
          <w:p w:rsidR="00AD449B" w:rsidRPr="00AD449B" w:rsidRDefault="00AD449B" w:rsidP="00AD449B">
            <w:pPr>
              <w:rPr>
                <w:rFonts w:cstheme="minorHAnsi"/>
                <w:color w:val="000000"/>
                <w:sz w:val="20"/>
                <w:szCs w:val="20"/>
              </w:rPr>
            </w:pPr>
            <w:r w:rsidRPr="00AD449B">
              <w:rPr>
                <w:rFonts w:cstheme="minorHAnsi"/>
                <w:color w:val="000000"/>
                <w:sz w:val="20"/>
                <w:szCs w:val="20"/>
              </w:rPr>
              <w:t>Perimeter: 8.6056</w:t>
            </w:r>
          </w:p>
          <w:p w:rsidR="00AD449B" w:rsidRDefault="00AD449B" w:rsidP="00AD449B">
            <w:pPr>
              <w:rPr>
                <w:rFonts w:cstheme="minorHAnsi"/>
                <w:color w:val="000000"/>
                <w:sz w:val="20"/>
                <w:szCs w:val="20"/>
              </w:rPr>
            </w:pPr>
            <w:r w:rsidRPr="00AD449B">
              <w:rPr>
                <w:rFonts w:cstheme="minorHAnsi"/>
                <w:color w:val="000000"/>
                <w:sz w:val="20"/>
                <w:szCs w:val="20"/>
              </w:rPr>
              <w:t>Area: 3.0000</w:t>
            </w:r>
          </w:p>
          <w:p w:rsidR="00EF608D" w:rsidRDefault="00EF608D" w:rsidP="00AD449B">
            <w:r>
              <w:t xml:space="preserve">Program by </w:t>
            </w:r>
            <w:r w:rsidRPr="00EF608D">
              <w:rPr>
                <w:i/>
              </w:rPr>
              <w:t>your name</w:t>
            </w:r>
          </w:p>
        </w:tc>
        <w:tc>
          <w:tcPr>
            <w:tcW w:w="3544" w:type="dxa"/>
          </w:tcPr>
          <w:p w:rsidR="00AD449B" w:rsidRPr="00AD449B" w:rsidRDefault="00AD449B" w:rsidP="00AD449B">
            <w:pPr>
              <w:rPr>
                <w:rFonts w:cstheme="minorHAnsi"/>
                <w:color w:val="000000"/>
                <w:sz w:val="20"/>
                <w:szCs w:val="20"/>
              </w:rPr>
            </w:pPr>
            <w:r w:rsidRPr="00AD449B">
              <w:rPr>
                <w:rFonts w:cstheme="minorHAnsi"/>
                <w:color w:val="000000"/>
                <w:sz w:val="20"/>
                <w:szCs w:val="20"/>
              </w:rPr>
              <w:t>adjacent 2.0000, opposite 3.0000, hypotenuse 3.6056</w:t>
            </w:r>
          </w:p>
          <w:p w:rsidR="00AD449B" w:rsidRPr="00AD449B" w:rsidRDefault="00AD449B" w:rsidP="00AD449B">
            <w:pPr>
              <w:rPr>
                <w:rFonts w:cstheme="minorHAnsi"/>
                <w:color w:val="000000"/>
                <w:sz w:val="20"/>
                <w:szCs w:val="20"/>
              </w:rPr>
            </w:pPr>
            <w:r w:rsidRPr="00AD449B">
              <w:rPr>
                <w:rFonts w:cstheme="minorHAnsi"/>
                <w:color w:val="000000"/>
                <w:sz w:val="20"/>
                <w:szCs w:val="20"/>
              </w:rPr>
              <w:t>Hypotenuse: 3.6056</w:t>
            </w:r>
          </w:p>
          <w:p w:rsidR="00AD449B" w:rsidRPr="00AD449B" w:rsidRDefault="00AD449B" w:rsidP="00AD449B">
            <w:pPr>
              <w:rPr>
                <w:rFonts w:cstheme="minorHAnsi"/>
                <w:color w:val="000000"/>
                <w:sz w:val="20"/>
                <w:szCs w:val="20"/>
              </w:rPr>
            </w:pPr>
            <w:r w:rsidRPr="00AD449B">
              <w:rPr>
                <w:rFonts w:cstheme="minorHAnsi"/>
                <w:color w:val="000000"/>
                <w:sz w:val="20"/>
                <w:szCs w:val="20"/>
              </w:rPr>
              <w:t>Perimeter: 8.6056</w:t>
            </w:r>
          </w:p>
          <w:p w:rsidR="00946927" w:rsidRDefault="00AD449B" w:rsidP="00AD449B">
            <w:pPr>
              <w:rPr>
                <w:rFonts w:cstheme="minorHAnsi"/>
                <w:color w:val="000000"/>
                <w:sz w:val="20"/>
                <w:szCs w:val="20"/>
              </w:rPr>
            </w:pPr>
            <w:r w:rsidRPr="00AD449B">
              <w:rPr>
                <w:rFonts w:cstheme="minorHAnsi"/>
                <w:color w:val="000000"/>
                <w:sz w:val="20"/>
                <w:szCs w:val="20"/>
              </w:rPr>
              <w:t>Area: 3.0000</w:t>
            </w:r>
          </w:p>
          <w:p w:rsidR="00EF608D" w:rsidRDefault="00EF608D" w:rsidP="00AD449B">
            <w:r>
              <w:t xml:space="preserve">Program by </w:t>
            </w:r>
            <w:r w:rsidRPr="00EF608D">
              <w:rPr>
                <w:i/>
              </w:rPr>
              <w:t>your name</w:t>
            </w:r>
          </w:p>
        </w:tc>
        <w:tc>
          <w:tcPr>
            <w:tcW w:w="2268" w:type="dxa"/>
          </w:tcPr>
          <w:p w:rsidR="00946927" w:rsidRDefault="00AD449B" w:rsidP="00B0481E">
            <w:r>
              <w:t>A hand trace of the logic produced the correct results.</w:t>
            </w:r>
          </w:p>
        </w:tc>
      </w:tr>
      <w:tr w:rsidR="00946927" w:rsidTr="00AD449B">
        <w:tc>
          <w:tcPr>
            <w:tcW w:w="846" w:type="dxa"/>
          </w:tcPr>
          <w:p w:rsidR="00946927" w:rsidRDefault="00946927" w:rsidP="00B0481E"/>
        </w:tc>
        <w:tc>
          <w:tcPr>
            <w:tcW w:w="3827" w:type="dxa"/>
          </w:tcPr>
          <w:p w:rsidR="00946927" w:rsidRDefault="00946927" w:rsidP="00FB2DD7"/>
        </w:tc>
        <w:tc>
          <w:tcPr>
            <w:tcW w:w="3544" w:type="dxa"/>
          </w:tcPr>
          <w:p w:rsidR="00946927" w:rsidRDefault="00946927" w:rsidP="00A83CCE"/>
        </w:tc>
        <w:tc>
          <w:tcPr>
            <w:tcW w:w="2268" w:type="dxa"/>
          </w:tcPr>
          <w:p w:rsidR="00946927" w:rsidRDefault="00946927" w:rsidP="00B0481E"/>
        </w:tc>
      </w:tr>
    </w:tbl>
    <w:bookmarkEnd w:id="0"/>
    <w:p w:rsidR="008A6052" w:rsidRDefault="008A6052" w:rsidP="008A6052">
      <w:pPr>
        <w:pStyle w:val="Heading1"/>
      </w:pPr>
      <w:r w:rsidRPr="00D03392">
        <w:t>Part 4 Translate the Algorithm into Java</w:t>
      </w:r>
    </w:p>
    <w:p w:rsidR="00B13B83" w:rsidRDefault="00E07D0D" w:rsidP="008A6052">
      <w:pPr>
        <w:pStyle w:val="ListParagraph"/>
        <w:numPr>
          <w:ilvl w:val="0"/>
          <w:numId w:val="26"/>
        </w:numPr>
      </w:pPr>
      <w:r>
        <w:t>Create an Exercise03 project in Eclipse</w:t>
      </w:r>
    </w:p>
    <w:p w:rsidR="00E07D0D" w:rsidRDefault="00E07D0D" w:rsidP="008A6052">
      <w:pPr>
        <w:pStyle w:val="ListParagraph"/>
        <w:numPr>
          <w:ilvl w:val="0"/>
          <w:numId w:val="26"/>
        </w:numPr>
      </w:pPr>
      <w:r>
        <w:t xml:space="preserve">Create the </w:t>
      </w:r>
      <w:r w:rsidR="00EF608D">
        <w:t>requested classes, and use your pseudocode and flowcharts to guide creation of the methods.</w:t>
      </w:r>
    </w:p>
    <w:p w:rsidR="008A6052" w:rsidRDefault="008A6052" w:rsidP="008A6052">
      <w:pPr>
        <w:pStyle w:val="Heading1"/>
      </w:pPr>
      <w:r w:rsidRPr="00D03392">
        <w:t>Part 5 Compile and Test Your Program</w:t>
      </w:r>
    </w:p>
    <w:p w:rsidR="00147144" w:rsidRDefault="00147144" w:rsidP="00147144">
      <w:pPr>
        <w:pStyle w:val="ListParagraph"/>
        <w:numPr>
          <w:ilvl w:val="0"/>
          <w:numId w:val="27"/>
        </w:numPr>
      </w:pPr>
      <w:r>
        <w:t xml:space="preserve">Compile and run your program. </w:t>
      </w:r>
    </w:p>
    <w:p w:rsidR="00147144" w:rsidRDefault="00147144" w:rsidP="00147144">
      <w:pPr>
        <w:pStyle w:val="ListParagraph"/>
        <w:numPr>
          <w:ilvl w:val="0"/>
          <w:numId w:val="27"/>
        </w:numPr>
      </w:pPr>
      <w:r>
        <w:t>Be prepared to demonstrate your program in the lab period, in the week before the formal lab submission is due.</w:t>
      </w:r>
    </w:p>
    <w:p w:rsidR="004C256C" w:rsidRDefault="004C256C" w:rsidP="004C256C">
      <w:pPr>
        <w:pStyle w:val="ListParagraph"/>
        <w:numPr>
          <w:ilvl w:val="0"/>
          <w:numId w:val="27"/>
        </w:numPr>
      </w:pPr>
      <w:r>
        <w:t>Re-use your testing plan and test your program code, note that you are not required to round outputs and can use the default output formatting.</w:t>
      </w:r>
    </w:p>
    <w:p w:rsidR="00000732" w:rsidRDefault="00721D04" w:rsidP="00000732">
      <w:pPr>
        <w:pStyle w:val="ListParagraph"/>
        <w:numPr>
          <w:ilvl w:val="1"/>
          <w:numId w:val="27"/>
        </w:numPr>
      </w:pPr>
      <w:r>
        <w:t>Test and document invalid input like negative values, and text-input in addition to testing and documenting valid data.</w:t>
      </w:r>
    </w:p>
    <w:p w:rsidR="00000732" w:rsidRDefault="00000732" w:rsidP="00000732">
      <w:pPr>
        <w:pStyle w:val="Heading1"/>
      </w:pPr>
      <w:r>
        <w:t>Lab Demonstration Notes</w:t>
      </w:r>
    </w:p>
    <w:p w:rsidR="00000732" w:rsidRDefault="00000732" w:rsidP="00000732">
      <w:pPr>
        <w:pStyle w:val="ListParagraph"/>
        <w:numPr>
          <w:ilvl w:val="0"/>
          <w:numId w:val="33"/>
        </w:numPr>
      </w:pPr>
      <w:r>
        <w:t>Your lab professor will ask you to demonstrate your program in lab, typically the week before the formal submission</w:t>
      </w:r>
    </w:p>
    <w:p w:rsidR="00000732" w:rsidRDefault="00000732" w:rsidP="00000732">
      <w:pPr>
        <w:pStyle w:val="ListParagraph"/>
        <w:numPr>
          <w:ilvl w:val="0"/>
          <w:numId w:val="33"/>
        </w:numPr>
      </w:pPr>
      <w:r>
        <w:t xml:space="preserve">Your lab professor may also ask you a brief question on your code. </w:t>
      </w:r>
    </w:p>
    <w:p w:rsidR="00C43B30" w:rsidRDefault="00C43B30" w:rsidP="00C43B30">
      <w:pPr>
        <w:pStyle w:val="Heading1"/>
      </w:pPr>
      <w:r>
        <w:t>Microsoft Word Document Format</w:t>
      </w:r>
    </w:p>
    <w:p w:rsidR="00CB46D5" w:rsidRDefault="00CB46D5" w:rsidP="00CB46D5">
      <w:r>
        <w:t>See the template example</w:t>
      </w:r>
      <w:r w:rsidR="008A64B5">
        <w:t xml:space="preserve"> </w:t>
      </w:r>
      <w:r w:rsidR="002727C2">
        <w:t xml:space="preserve">(from lab exercise 1) </w:t>
      </w:r>
      <w:r w:rsidR="00856575">
        <w:t xml:space="preserve">and use the </w:t>
      </w:r>
      <w:r w:rsidR="002D371D">
        <w:t>suggested headings below:</w:t>
      </w:r>
    </w:p>
    <w:p w:rsidR="00EF355C" w:rsidRDefault="00EF355C" w:rsidP="00000732">
      <w:pPr>
        <w:pStyle w:val="ListParagraph"/>
        <w:numPr>
          <w:ilvl w:val="0"/>
          <w:numId w:val="32"/>
        </w:numPr>
      </w:pPr>
      <w:r>
        <w:t>Understand the Problem</w:t>
      </w:r>
    </w:p>
    <w:p w:rsidR="00544037" w:rsidRDefault="007D61E0" w:rsidP="00000732">
      <w:pPr>
        <w:pStyle w:val="ListParagraph"/>
        <w:numPr>
          <w:ilvl w:val="0"/>
          <w:numId w:val="32"/>
        </w:numPr>
      </w:pPr>
      <w:r>
        <w:t>Pseudocode</w:t>
      </w:r>
      <w:r w:rsidR="00EF355C">
        <w:t>(s)</w:t>
      </w:r>
    </w:p>
    <w:p w:rsidR="00544037" w:rsidRDefault="00544037" w:rsidP="00000732">
      <w:pPr>
        <w:pStyle w:val="ListParagraph"/>
        <w:numPr>
          <w:ilvl w:val="0"/>
          <w:numId w:val="32"/>
        </w:numPr>
      </w:pPr>
      <w:r>
        <w:t>Flowchart</w:t>
      </w:r>
      <w:r w:rsidR="00EF355C">
        <w:t>(s)</w:t>
      </w:r>
    </w:p>
    <w:p w:rsidR="00544037" w:rsidRDefault="00544037" w:rsidP="00000732">
      <w:pPr>
        <w:pStyle w:val="ListParagraph"/>
        <w:numPr>
          <w:ilvl w:val="0"/>
          <w:numId w:val="32"/>
        </w:numPr>
      </w:pPr>
      <w:r>
        <w:t>Test Plan</w:t>
      </w:r>
      <w:r w:rsidR="00EF355C">
        <w:t xml:space="preserve"> Algorithm</w:t>
      </w:r>
    </w:p>
    <w:p w:rsidR="00721D04" w:rsidRDefault="00721D04" w:rsidP="00000732">
      <w:pPr>
        <w:pStyle w:val="ListParagraph"/>
        <w:numPr>
          <w:ilvl w:val="0"/>
          <w:numId w:val="32"/>
        </w:numPr>
      </w:pPr>
      <w:r>
        <w:t>Test Plan Program</w:t>
      </w:r>
    </w:p>
    <w:p w:rsidR="004E1B5C" w:rsidRDefault="004E1B5C" w:rsidP="004E1B5C">
      <w:pPr>
        <w:pStyle w:val="Heading1"/>
      </w:pPr>
      <w:r>
        <w:t>Submission Requirements</w:t>
      </w:r>
    </w:p>
    <w:p w:rsidR="00061D65" w:rsidRDefault="00540D13" w:rsidP="00061D65">
      <w:pPr>
        <w:pStyle w:val="ListParagraph"/>
        <w:numPr>
          <w:ilvl w:val="0"/>
          <w:numId w:val="11"/>
        </w:numPr>
      </w:pPr>
      <w:r>
        <w:t xml:space="preserve">You will need to submit your MS Word document by the </w:t>
      </w:r>
      <w:r w:rsidR="00D67084">
        <w:t>due date as specified in Brightspace.</w:t>
      </w:r>
    </w:p>
    <w:p w:rsidR="00540D13" w:rsidRDefault="00540D13" w:rsidP="00061D65">
      <w:pPr>
        <w:pStyle w:val="ListParagraph"/>
        <w:numPr>
          <w:ilvl w:val="0"/>
          <w:numId w:val="11"/>
        </w:numPr>
      </w:pPr>
      <w:r>
        <w:t>Follow your lab professor’s submission guidelines.</w:t>
      </w:r>
    </w:p>
    <w:p w:rsidR="003F6124" w:rsidRDefault="003F6124">
      <w:pPr>
        <w:rPr>
          <w:rFonts w:asciiTheme="majorHAnsi" w:eastAsiaTheme="majorEastAsia" w:hAnsiTheme="majorHAnsi" w:cstheme="majorBidi"/>
          <w:color w:val="2E74B5" w:themeColor="accent1" w:themeShade="BF"/>
          <w:sz w:val="32"/>
          <w:szCs w:val="32"/>
        </w:rPr>
      </w:pPr>
      <w:r>
        <w:br w:type="page"/>
      </w:r>
    </w:p>
    <w:p w:rsidR="00AA7F09" w:rsidRDefault="00C43B30" w:rsidP="00C43B30">
      <w:pPr>
        <w:pStyle w:val="Heading1"/>
      </w:pPr>
      <w:r>
        <w:t>Grading</w:t>
      </w:r>
      <w:r w:rsidR="007D61E0">
        <w:t xml:space="preserve"> (</w:t>
      </w:r>
      <w:r w:rsidR="006333ED">
        <w:t>8</w:t>
      </w:r>
      <w:r w:rsidR="007D61E0">
        <w:t xml:space="preserve"> Points)</w:t>
      </w:r>
    </w:p>
    <w:tbl>
      <w:tblPr>
        <w:tblStyle w:val="TableGrid"/>
        <w:tblW w:w="0" w:type="auto"/>
        <w:tblLook w:val="04A0" w:firstRow="1" w:lastRow="0" w:firstColumn="1" w:lastColumn="0" w:noHBand="0" w:noVBand="1"/>
      </w:tblPr>
      <w:tblGrid>
        <w:gridCol w:w="2263"/>
        <w:gridCol w:w="2268"/>
        <w:gridCol w:w="2552"/>
        <w:gridCol w:w="3707"/>
      </w:tblGrid>
      <w:tr w:rsidR="00B13B83" w:rsidRPr="00DB78F3" w:rsidTr="003F6124">
        <w:tc>
          <w:tcPr>
            <w:tcW w:w="2263" w:type="dxa"/>
          </w:tcPr>
          <w:p w:rsidR="00B13B83" w:rsidRPr="00DB78F3" w:rsidRDefault="00B13B83" w:rsidP="005076E1">
            <w:pPr>
              <w:rPr>
                <w:sz w:val="20"/>
                <w:szCs w:val="20"/>
              </w:rPr>
            </w:pPr>
            <w:r w:rsidRPr="00DB78F3">
              <w:rPr>
                <w:sz w:val="20"/>
                <w:szCs w:val="20"/>
              </w:rPr>
              <w:t>Criteria</w:t>
            </w:r>
          </w:p>
        </w:tc>
        <w:tc>
          <w:tcPr>
            <w:tcW w:w="2268" w:type="dxa"/>
          </w:tcPr>
          <w:p w:rsidR="00B13B83" w:rsidRPr="00DB78F3" w:rsidRDefault="00B13B83" w:rsidP="005076E1">
            <w:pPr>
              <w:rPr>
                <w:sz w:val="20"/>
                <w:szCs w:val="20"/>
              </w:rPr>
            </w:pPr>
            <w:r w:rsidRPr="00DB78F3">
              <w:rPr>
                <w:sz w:val="20"/>
                <w:szCs w:val="20"/>
              </w:rPr>
              <w:t>Missing / Incorrect (0)</w:t>
            </w:r>
          </w:p>
        </w:tc>
        <w:tc>
          <w:tcPr>
            <w:tcW w:w="2552" w:type="dxa"/>
          </w:tcPr>
          <w:p w:rsidR="00B13B83" w:rsidRPr="00DB78F3" w:rsidRDefault="00B13B83" w:rsidP="005076E1">
            <w:pPr>
              <w:rPr>
                <w:sz w:val="20"/>
                <w:szCs w:val="20"/>
              </w:rPr>
            </w:pPr>
            <w:r w:rsidRPr="00DB78F3">
              <w:rPr>
                <w:sz w:val="20"/>
                <w:szCs w:val="20"/>
              </w:rPr>
              <w:t>Below Expectations (0.</w:t>
            </w:r>
            <w:r>
              <w:rPr>
                <w:sz w:val="20"/>
                <w:szCs w:val="20"/>
              </w:rPr>
              <w:t>5</w:t>
            </w:r>
            <w:r w:rsidRPr="00DB78F3">
              <w:rPr>
                <w:sz w:val="20"/>
                <w:szCs w:val="20"/>
              </w:rPr>
              <w:t>)</w:t>
            </w:r>
          </w:p>
        </w:tc>
        <w:tc>
          <w:tcPr>
            <w:tcW w:w="3707" w:type="dxa"/>
          </w:tcPr>
          <w:p w:rsidR="00B13B83" w:rsidRPr="00DB78F3" w:rsidRDefault="00B13B83" w:rsidP="005076E1">
            <w:pPr>
              <w:rPr>
                <w:sz w:val="20"/>
                <w:szCs w:val="20"/>
              </w:rPr>
            </w:pPr>
            <w:r w:rsidRPr="00DB78F3">
              <w:rPr>
                <w:sz w:val="20"/>
                <w:szCs w:val="20"/>
              </w:rPr>
              <w:t>Meets Expectations (1)</w:t>
            </w:r>
          </w:p>
        </w:tc>
      </w:tr>
      <w:tr w:rsidR="00B13B83" w:rsidRPr="00DB78F3" w:rsidTr="003F6124">
        <w:tc>
          <w:tcPr>
            <w:tcW w:w="2263" w:type="dxa"/>
          </w:tcPr>
          <w:p w:rsidR="00B13B83" w:rsidRPr="00DB78F3" w:rsidRDefault="00B13B83" w:rsidP="005076E1">
            <w:pPr>
              <w:rPr>
                <w:sz w:val="20"/>
                <w:szCs w:val="20"/>
              </w:rPr>
            </w:pPr>
            <w:r w:rsidRPr="00DB78F3">
              <w:rPr>
                <w:sz w:val="20"/>
                <w:szCs w:val="20"/>
              </w:rPr>
              <w:t>Understand the Problem</w:t>
            </w:r>
          </w:p>
        </w:tc>
        <w:tc>
          <w:tcPr>
            <w:tcW w:w="2268" w:type="dxa"/>
          </w:tcPr>
          <w:p w:rsidR="00B13B83" w:rsidRPr="00DB78F3" w:rsidRDefault="00B13B83" w:rsidP="005076E1">
            <w:pPr>
              <w:rPr>
                <w:sz w:val="20"/>
                <w:szCs w:val="20"/>
              </w:rPr>
            </w:pPr>
            <w:r w:rsidRPr="00DB78F3">
              <w:rPr>
                <w:sz w:val="20"/>
                <w:szCs w:val="20"/>
              </w:rPr>
              <w:t>Missing or incorrect.</w:t>
            </w:r>
          </w:p>
        </w:tc>
        <w:tc>
          <w:tcPr>
            <w:tcW w:w="2552" w:type="dxa"/>
          </w:tcPr>
          <w:p w:rsidR="00B13B83" w:rsidRPr="00DB78F3" w:rsidRDefault="00B13B83" w:rsidP="005076E1">
            <w:pPr>
              <w:rPr>
                <w:sz w:val="20"/>
                <w:szCs w:val="20"/>
              </w:rPr>
            </w:pPr>
            <w:r w:rsidRPr="00DB78F3">
              <w:rPr>
                <w:sz w:val="20"/>
                <w:szCs w:val="20"/>
              </w:rPr>
              <w:t>Partly correct.</w:t>
            </w:r>
          </w:p>
        </w:tc>
        <w:tc>
          <w:tcPr>
            <w:tcW w:w="3707" w:type="dxa"/>
          </w:tcPr>
          <w:p w:rsidR="00B13B83" w:rsidRPr="00DB78F3" w:rsidRDefault="00B13B83" w:rsidP="005076E1">
            <w:pPr>
              <w:rPr>
                <w:sz w:val="20"/>
                <w:szCs w:val="20"/>
              </w:rPr>
            </w:pPr>
            <w:r w:rsidRPr="00DB78F3">
              <w:rPr>
                <w:sz w:val="20"/>
                <w:szCs w:val="20"/>
              </w:rPr>
              <w:t>Briefly outlines the necessary steps, in order, as an overview. Has example of math needed to process input into output</w:t>
            </w:r>
            <w:r>
              <w:rPr>
                <w:sz w:val="20"/>
                <w:szCs w:val="20"/>
              </w:rPr>
              <w:t>, if applicable to the problem statement.</w:t>
            </w:r>
          </w:p>
        </w:tc>
      </w:tr>
      <w:tr w:rsidR="00B13B83" w:rsidRPr="00DB78F3" w:rsidTr="003F6124">
        <w:tc>
          <w:tcPr>
            <w:tcW w:w="2263" w:type="dxa"/>
          </w:tcPr>
          <w:p w:rsidR="00B13B83" w:rsidRPr="00DB78F3" w:rsidRDefault="00B13B83" w:rsidP="005076E1">
            <w:pPr>
              <w:rPr>
                <w:sz w:val="20"/>
                <w:szCs w:val="20"/>
              </w:rPr>
            </w:pPr>
            <w:r w:rsidRPr="00DB78F3">
              <w:rPr>
                <w:sz w:val="20"/>
                <w:szCs w:val="20"/>
              </w:rPr>
              <w:t>Pseudocode(s)</w:t>
            </w:r>
          </w:p>
        </w:tc>
        <w:tc>
          <w:tcPr>
            <w:tcW w:w="2268" w:type="dxa"/>
          </w:tcPr>
          <w:p w:rsidR="00B13B83" w:rsidRPr="00DB78F3" w:rsidRDefault="00B13B83" w:rsidP="005076E1">
            <w:pPr>
              <w:rPr>
                <w:sz w:val="20"/>
                <w:szCs w:val="20"/>
              </w:rPr>
            </w:pPr>
            <w:r w:rsidRPr="00DB78F3">
              <w:rPr>
                <w:sz w:val="20"/>
                <w:szCs w:val="20"/>
              </w:rPr>
              <w:t>Missing or incorrect.</w:t>
            </w:r>
          </w:p>
        </w:tc>
        <w:tc>
          <w:tcPr>
            <w:tcW w:w="2552" w:type="dxa"/>
          </w:tcPr>
          <w:p w:rsidR="00B13B83" w:rsidRPr="00DB78F3" w:rsidRDefault="00B13B83" w:rsidP="005076E1">
            <w:pPr>
              <w:rPr>
                <w:sz w:val="20"/>
                <w:szCs w:val="20"/>
              </w:rPr>
            </w:pPr>
            <w:r w:rsidRPr="00DB78F3">
              <w:rPr>
                <w:sz w:val="20"/>
                <w:szCs w:val="20"/>
              </w:rPr>
              <w:t>Partly correct.</w:t>
            </w:r>
          </w:p>
        </w:tc>
        <w:tc>
          <w:tcPr>
            <w:tcW w:w="3707" w:type="dxa"/>
          </w:tcPr>
          <w:p w:rsidR="00B13B83" w:rsidRPr="00DB78F3" w:rsidRDefault="00B13B83" w:rsidP="005076E1">
            <w:pPr>
              <w:rPr>
                <w:sz w:val="20"/>
                <w:szCs w:val="20"/>
              </w:rPr>
            </w:pPr>
            <w:r w:rsidRPr="00DB78F3">
              <w:rPr>
                <w:sz w:val="20"/>
                <w:szCs w:val="20"/>
              </w:rPr>
              <w:t>Correct format, steps are in correct sequence and lead to correct outputs.</w:t>
            </w:r>
          </w:p>
        </w:tc>
      </w:tr>
      <w:tr w:rsidR="00B13B83" w:rsidRPr="00DB78F3" w:rsidTr="003F6124">
        <w:tc>
          <w:tcPr>
            <w:tcW w:w="2263" w:type="dxa"/>
          </w:tcPr>
          <w:p w:rsidR="00B13B83" w:rsidRPr="00DB78F3" w:rsidRDefault="00B13B83" w:rsidP="005076E1">
            <w:pPr>
              <w:rPr>
                <w:sz w:val="20"/>
                <w:szCs w:val="20"/>
              </w:rPr>
            </w:pPr>
            <w:r w:rsidRPr="00DB78F3">
              <w:rPr>
                <w:sz w:val="20"/>
                <w:szCs w:val="20"/>
              </w:rPr>
              <w:t>Flowchart(s)</w:t>
            </w:r>
          </w:p>
        </w:tc>
        <w:tc>
          <w:tcPr>
            <w:tcW w:w="2268" w:type="dxa"/>
          </w:tcPr>
          <w:p w:rsidR="00B13B83" w:rsidRPr="00DB78F3" w:rsidRDefault="00B13B83" w:rsidP="005076E1">
            <w:pPr>
              <w:rPr>
                <w:sz w:val="20"/>
                <w:szCs w:val="20"/>
              </w:rPr>
            </w:pPr>
            <w:r w:rsidRPr="00DB78F3">
              <w:rPr>
                <w:sz w:val="20"/>
                <w:szCs w:val="20"/>
              </w:rPr>
              <w:t>Missing or incorrect.</w:t>
            </w:r>
          </w:p>
        </w:tc>
        <w:tc>
          <w:tcPr>
            <w:tcW w:w="2552" w:type="dxa"/>
          </w:tcPr>
          <w:p w:rsidR="00B13B83" w:rsidRPr="00DB78F3" w:rsidRDefault="00B13B83" w:rsidP="005076E1">
            <w:pPr>
              <w:rPr>
                <w:sz w:val="20"/>
                <w:szCs w:val="20"/>
              </w:rPr>
            </w:pPr>
            <w:r w:rsidRPr="00DB78F3">
              <w:rPr>
                <w:sz w:val="20"/>
                <w:szCs w:val="20"/>
              </w:rPr>
              <w:t>Partly correct.</w:t>
            </w:r>
          </w:p>
        </w:tc>
        <w:tc>
          <w:tcPr>
            <w:tcW w:w="3707" w:type="dxa"/>
          </w:tcPr>
          <w:p w:rsidR="00B13B83" w:rsidRPr="00DB78F3" w:rsidRDefault="00B13B83" w:rsidP="005076E1">
            <w:pPr>
              <w:rPr>
                <w:sz w:val="20"/>
                <w:szCs w:val="20"/>
              </w:rPr>
            </w:pPr>
            <w:r w:rsidRPr="00DB78F3">
              <w:rPr>
                <w:sz w:val="20"/>
                <w:szCs w:val="20"/>
              </w:rPr>
              <w:t>Correct format, correct shapes used, steps are in correct sequence, matching pseudocode and lead to correct outputs.</w:t>
            </w:r>
          </w:p>
        </w:tc>
      </w:tr>
      <w:tr w:rsidR="00B13B83" w:rsidRPr="00DB78F3" w:rsidTr="003F6124">
        <w:tc>
          <w:tcPr>
            <w:tcW w:w="2263" w:type="dxa"/>
          </w:tcPr>
          <w:p w:rsidR="00B13B83" w:rsidRPr="00DB78F3" w:rsidRDefault="00B13B83" w:rsidP="005076E1">
            <w:pPr>
              <w:rPr>
                <w:sz w:val="20"/>
                <w:szCs w:val="20"/>
              </w:rPr>
            </w:pPr>
            <w:r w:rsidRPr="00DB78F3">
              <w:rPr>
                <w:sz w:val="20"/>
                <w:szCs w:val="20"/>
              </w:rPr>
              <w:t>Test Plan</w:t>
            </w:r>
            <w:r>
              <w:rPr>
                <w:sz w:val="20"/>
                <w:szCs w:val="20"/>
              </w:rPr>
              <w:t xml:space="preserve"> for Pseudocode and Flowchart</w:t>
            </w:r>
          </w:p>
        </w:tc>
        <w:tc>
          <w:tcPr>
            <w:tcW w:w="2268" w:type="dxa"/>
          </w:tcPr>
          <w:p w:rsidR="00B13B83" w:rsidRPr="00DB78F3" w:rsidRDefault="00B13B83" w:rsidP="005076E1">
            <w:pPr>
              <w:rPr>
                <w:sz w:val="20"/>
                <w:szCs w:val="20"/>
              </w:rPr>
            </w:pPr>
            <w:r w:rsidRPr="00DB78F3">
              <w:rPr>
                <w:sz w:val="20"/>
                <w:szCs w:val="20"/>
              </w:rPr>
              <w:t>Missing or incorrect.</w:t>
            </w:r>
          </w:p>
        </w:tc>
        <w:tc>
          <w:tcPr>
            <w:tcW w:w="2552" w:type="dxa"/>
          </w:tcPr>
          <w:p w:rsidR="00B13B83" w:rsidRPr="00DB78F3" w:rsidRDefault="00B13B83" w:rsidP="005076E1">
            <w:pPr>
              <w:rPr>
                <w:sz w:val="20"/>
                <w:szCs w:val="20"/>
              </w:rPr>
            </w:pPr>
            <w:r w:rsidRPr="00DB78F3">
              <w:rPr>
                <w:sz w:val="20"/>
                <w:szCs w:val="20"/>
              </w:rPr>
              <w:t>Partly correct.</w:t>
            </w:r>
          </w:p>
        </w:tc>
        <w:tc>
          <w:tcPr>
            <w:tcW w:w="3707" w:type="dxa"/>
          </w:tcPr>
          <w:p w:rsidR="00B13B83" w:rsidRPr="00DB78F3" w:rsidRDefault="00B13B83" w:rsidP="005076E1">
            <w:pPr>
              <w:rPr>
                <w:sz w:val="20"/>
                <w:szCs w:val="20"/>
              </w:rPr>
            </w:pPr>
            <w:r w:rsidRPr="00DB78F3">
              <w:rPr>
                <w:sz w:val="20"/>
                <w:szCs w:val="20"/>
              </w:rPr>
              <w:t xml:space="preserve">Has correct format as shown in the lab handout, has test values and expected and actual outputs. </w:t>
            </w:r>
          </w:p>
        </w:tc>
      </w:tr>
      <w:tr w:rsidR="00000732" w:rsidRPr="00DB78F3" w:rsidTr="003F6124">
        <w:tc>
          <w:tcPr>
            <w:tcW w:w="2263" w:type="dxa"/>
          </w:tcPr>
          <w:p w:rsidR="00000732" w:rsidRPr="00DB78F3" w:rsidRDefault="00000732" w:rsidP="00000732">
            <w:pPr>
              <w:rPr>
                <w:sz w:val="20"/>
                <w:szCs w:val="20"/>
              </w:rPr>
            </w:pPr>
            <w:r>
              <w:rPr>
                <w:sz w:val="20"/>
                <w:szCs w:val="20"/>
              </w:rPr>
              <w:t>Demo in lab period</w:t>
            </w:r>
          </w:p>
        </w:tc>
        <w:tc>
          <w:tcPr>
            <w:tcW w:w="2268" w:type="dxa"/>
          </w:tcPr>
          <w:p w:rsidR="00000732" w:rsidRPr="00DB78F3" w:rsidRDefault="00000732" w:rsidP="00000732">
            <w:pPr>
              <w:rPr>
                <w:sz w:val="20"/>
                <w:szCs w:val="20"/>
              </w:rPr>
            </w:pPr>
            <w:r w:rsidRPr="00DB78F3">
              <w:rPr>
                <w:sz w:val="20"/>
                <w:szCs w:val="20"/>
              </w:rPr>
              <w:t xml:space="preserve">Missing </w:t>
            </w:r>
            <w:r>
              <w:rPr>
                <w:sz w:val="20"/>
                <w:szCs w:val="20"/>
              </w:rPr>
              <w:t>or student could not answer any questions correctly.</w:t>
            </w:r>
          </w:p>
        </w:tc>
        <w:tc>
          <w:tcPr>
            <w:tcW w:w="2552" w:type="dxa"/>
          </w:tcPr>
          <w:p w:rsidR="00000732" w:rsidRPr="00DB78F3" w:rsidRDefault="00000732" w:rsidP="00000732">
            <w:pPr>
              <w:rPr>
                <w:sz w:val="20"/>
                <w:szCs w:val="20"/>
              </w:rPr>
            </w:pPr>
            <w:bookmarkStart w:id="1" w:name="_GoBack"/>
            <w:r>
              <w:rPr>
                <w:sz w:val="20"/>
                <w:szCs w:val="20"/>
              </w:rPr>
              <w:t>Student program may not compile or run correctly, student partly answers question</w:t>
            </w:r>
            <w:r w:rsidR="00D80BB7">
              <w:rPr>
                <w:sz w:val="20"/>
                <w:szCs w:val="20"/>
              </w:rPr>
              <w:t>(</w:t>
            </w:r>
            <w:r>
              <w:rPr>
                <w:sz w:val="20"/>
                <w:szCs w:val="20"/>
              </w:rPr>
              <w:t>s</w:t>
            </w:r>
            <w:r w:rsidR="00D80BB7">
              <w:rPr>
                <w:sz w:val="20"/>
                <w:szCs w:val="20"/>
              </w:rPr>
              <w:t>)</w:t>
            </w:r>
            <w:r>
              <w:rPr>
                <w:sz w:val="20"/>
                <w:szCs w:val="20"/>
              </w:rPr>
              <w:t xml:space="preserve"> related to their program code, or answer</w:t>
            </w:r>
            <w:r w:rsidR="00D80BB7">
              <w:rPr>
                <w:sz w:val="20"/>
                <w:szCs w:val="20"/>
              </w:rPr>
              <w:t>(</w:t>
            </w:r>
            <w:r>
              <w:rPr>
                <w:sz w:val="20"/>
                <w:szCs w:val="20"/>
              </w:rPr>
              <w:t>s</w:t>
            </w:r>
            <w:r w:rsidR="00D80BB7">
              <w:rPr>
                <w:sz w:val="20"/>
                <w:szCs w:val="20"/>
              </w:rPr>
              <w:t>)</w:t>
            </w:r>
            <w:r>
              <w:rPr>
                <w:sz w:val="20"/>
                <w:szCs w:val="20"/>
              </w:rPr>
              <w:t xml:space="preserve"> are partly correct.</w:t>
            </w:r>
            <w:bookmarkEnd w:id="1"/>
          </w:p>
        </w:tc>
        <w:tc>
          <w:tcPr>
            <w:tcW w:w="3707" w:type="dxa"/>
          </w:tcPr>
          <w:p w:rsidR="00000732" w:rsidRPr="00DB78F3" w:rsidRDefault="00000732" w:rsidP="00000732">
            <w:pPr>
              <w:rPr>
                <w:sz w:val="20"/>
                <w:szCs w:val="20"/>
              </w:rPr>
            </w:pPr>
            <w:r>
              <w:rPr>
                <w:sz w:val="20"/>
                <w:szCs w:val="20"/>
              </w:rPr>
              <w:t>Student program compiles, and runs correctly, student correctly answers question(s) related to their program code.</w:t>
            </w:r>
          </w:p>
        </w:tc>
      </w:tr>
      <w:tr w:rsidR="00B13B83" w:rsidRPr="00DB78F3" w:rsidTr="003F6124">
        <w:tc>
          <w:tcPr>
            <w:tcW w:w="2263" w:type="dxa"/>
          </w:tcPr>
          <w:p w:rsidR="00B13B83" w:rsidRPr="00DB78F3" w:rsidRDefault="00B13B83" w:rsidP="005076E1">
            <w:pPr>
              <w:rPr>
                <w:sz w:val="20"/>
                <w:szCs w:val="20"/>
              </w:rPr>
            </w:pPr>
            <w:r w:rsidRPr="00DB78F3">
              <w:rPr>
                <w:sz w:val="20"/>
                <w:szCs w:val="20"/>
              </w:rPr>
              <w:t>Source Code: *.java file(s) Comments and Conventions</w:t>
            </w:r>
          </w:p>
        </w:tc>
        <w:tc>
          <w:tcPr>
            <w:tcW w:w="2268" w:type="dxa"/>
          </w:tcPr>
          <w:p w:rsidR="00B13B83" w:rsidRPr="00DB78F3" w:rsidRDefault="00B13B83" w:rsidP="005076E1">
            <w:pPr>
              <w:rPr>
                <w:sz w:val="20"/>
                <w:szCs w:val="20"/>
              </w:rPr>
            </w:pPr>
            <w:r w:rsidRPr="00DB78F3">
              <w:rPr>
                <w:sz w:val="20"/>
                <w:szCs w:val="20"/>
              </w:rPr>
              <w:t>Missing or poorly done.</w:t>
            </w:r>
          </w:p>
        </w:tc>
        <w:tc>
          <w:tcPr>
            <w:tcW w:w="2552" w:type="dxa"/>
          </w:tcPr>
          <w:p w:rsidR="00B13B83" w:rsidRPr="00DB78F3" w:rsidRDefault="00B13B83" w:rsidP="005076E1">
            <w:pPr>
              <w:rPr>
                <w:sz w:val="20"/>
                <w:szCs w:val="20"/>
              </w:rPr>
            </w:pPr>
            <w:r w:rsidRPr="00DB78F3">
              <w:rPr>
                <w:sz w:val="20"/>
                <w:szCs w:val="20"/>
              </w:rPr>
              <w:t>Missing a comment-header from one or more of class declaration and / or method main declaration. Code loosely follows Java coding conventions for identifiers, indentation.</w:t>
            </w:r>
          </w:p>
        </w:tc>
        <w:tc>
          <w:tcPr>
            <w:tcW w:w="3707" w:type="dxa"/>
          </w:tcPr>
          <w:p w:rsidR="00B13B83" w:rsidRPr="00DB78F3" w:rsidRDefault="00B13B83" w:rsidP="005076E1">
            <w:pPr>
              <w:rPr>
                <w:sz w:val="20"/>
                <w:szCs w:val="20"/>
              </w:rPr>
            </w:pPr>
            <w:r w:rsidRPr="00DB78F3">
              <w:rPr>
                <w:sz w:val="20"/>
                <w:szCs w:val="20"/>
              </w:rPr>
              <w:t>File comment header with student full name is present. Class and method declarations have comment headers. Code closely follows Java coding conventions for identifiers, indentation.</w:t>
            </w:r>
          </w:p>
        </w:tc>
      </w:tr>
      <w:tr w:rsidR="00B13B83" w:rsidRPr="00DB78F3" w:rsidTr="003F6124">
        <w:tc>
          <w:tcPr>
            <w:tcW w:w="2263" w:type="dxa"/>
          </w:tcPr>
          <w:p w:rsidR="00B13B83" w:rsidRPr="00DB78F3" w:rsidRDefault="00B13B83" w:rsidP="005076E1">
            <w:pPr>
              <w:rPr>
                <w:sz w:val="20"/>
                <w:szCs w:val="20"/>
              </w:rPr>
            </w:pPr>
            <w:r w:rsidRPr="00DB78F3">
              <w:rPr>
                <w:sz w:val="20"/>
                <w:szCs w:val="20"/>
              </w:rPr>
              <w:t xml:space="preserve">Source Code: </w:t>
            </w:r>
          </w:p>
          <w:p w:rsidR="00B13B83" w:rsidRPr="00DB78F3" w:rsidRDefault="00B13B83" w:rsidP="005076E1">
            <w:pPr>
              <w:rPr>
                <w:sz w:val="20"/>
                <w:szCs w:val="20"/>
              </w:rPr>
            </w:pPr>
            <w:r w:rsidRPr="00DB78F3">
              <w:rPr>
                <w:sz w:val="20"/>
                <w:szCs w:val="20"/>
              </w:rPr>
              <w:t>*.java file(s) program structure and logic.</w:t>
            </w:r>
          </w:p>
        </w:tc>
        <w:tc>
          <w:tcPr>
            <w:tcW w:w="2268" w:type="dxa"/>
          </w:tcPr>
          <w:p w:rsidR="00B13B83" w:rsidRPr="00DB78F3" w:rsidRDefault="00B13B83" w:rsidP="005076E1">
            <w:pPr>
              <w:rPr>
                <w:sz w:val="20"/>
                <w:szCs w:val="20"/>
              </w:rPr>
            </w:pPr>
            <w:r w:rsidRPr="00DB78F3">
              <w:rPr>
                <w:sz w:val="20"/>
                <w:szCs w:val="20"/>
              </w:rPr>
              <w:t>Missing or poorly done or program does not follow from the pseudocode, and flowchart(s).</w:t>
            </w:r>
          </w:p>
        </w:tc>
        <w:tc>
          <w:tcPr>
            <w:tcW w:w="2552" w:type="dxa"/>
          </w:tcPr>
          <w:p w:rsidR="00B13B83" w:rsidRPr="00DB78F3" w:rsidRDefault="00B13B83" w:rsidP="005076E1">
            <w:pPr>
              <w:rPr>
                <w:sz w:val="20"/>
                <w:szCs w:val="20"/>
              </w:rPr>
            </w:pPr>
            <w:r w:rsidRPr="00DB78F3">
              <w:rPr>
                <w:sz w:val="20"/>
                <w:szCs w:val="20"/>
              </w:rPr>
              <w:t xml:space="preserve">Program may have small syntax mistakes and will not compile, and / or produces incorrect output when run. Program loosely follows the </w:t>
            </w:r>
            <w:r>
              <w:rPr>
                <w:sz w:val="20"/>
                <w:szCs w:val="20"/>
              </w:rPr>
              <w:t>student’s</w:t>
            </w:r>
            <w:r w:rsidRPr="00DB78F3">
              <w:rPr>
                <w:sz w:val="20"/>
                <w:szCs w:val="20"/>
              </w:rPr>
              <w:t xml:space="preserve"> pseudocode and flowchart(s).</w:t>
            </w:r>
          </w:p>
        </w:tc>
        <w:tc>
          <w:tcPr>
            <w:tcW w:w="3707" w:type="dxa"/>
          </w:tcPr>
          <w:p w:rsidR="00B13B83" w:rsidRPr="00DB78F3" w:rsidRDefault="00B13B83" w:rsidP="005076E1">
            <w:pPr>
              <w:rPr>
                <w:sz w:val="20"/>
                <w:szCs w:val="20"/>
              </w:rPr>
            </w:pPr>
            <w:r w:rsidRPr="00DB78F3">
              <w:rPr>
                <w:sz w:val="20"/>
                <w:szCs w:val="20"/>
              </w:rPr>
              <w:t xml:space="preserve">Program has correct syntax and program logic that produces correct output. Program closely follows the </w:t>
            </w:r>
            <w:r>
              <w:rPr>
                <w:sz w:val="20"/>
                <w:szCs w:val="20"/>
              </w:rPr>
              <w:t>student’s pseudocode and flowchart(s).</w:t>
            </w:r>
          </w:p>
        </w:tc>
      </w:tr>
      <w:tr w:rsidR="00B13B83" w:rsidRPr="00DB78F3" w:rsidTr="003F6124">
        <w:tc>
          <w:tcPr>
            <w:tcW w:w="2263" w:type="dxa"/>
          </w:tcPr>
          <w:p w:rsidR="00B13B83" w:rsidRPr="00DB78F3" w:rsidRDefault="00B13B83" w:rsidP="005076E1">
            <w:pPr>
              <w:rPr>
                <w:sz w:val="20"/>
                <w:szCs w:val="20"/>
              </w:rPr>
            </w:pPr>
            <w:r w:rsidRPr="00DB78F3">
              <w:rPr>
                <w:sz w:val="20"/>
                <w:szCs w:val="20"/>
              </w:rPr>
              <w:t>Test Plan</w:t>
            </w:r>
            <w:r>
              <w:rPr>
                <w:sz w:val="20"/>
                <w:szCs w:val="20"/>
              </w:rPr>
              <w:t xml:space="preserve"> for Program</w:t>
            </w:r>
          </w:p>
        </w:tc>
        <w:tc>
          <w:tcPr>
            <w:tcW w:w="2268" w:type="dxa"/>
          </w:tcPr>
          <w:p w:rsidR="00B13B83" w:rsidRPr="00DB78F3" w:rsidRDefault="00B13B83" w:rsidP="005076E1">
            <w:pPr>
              <w:rPr>
                <w:sz w:val="20"/>
                <w:szCs w:val="20"/>
              </w:rPr>
            </w:pPr>
            <w:r w:rsidRPr="00DB78F3">
              <w:rPr>
                <w:sz w:val="20"/>
                <w:szCs w:val="20"/>
              </w:rPr>
              <w:t>Missing or poorly done or is only an unchanged copy of the provided algorithm test plan.</w:t>
            </w:r>
          </w:p>
        </w:tc>
        <w:tc>
          <w:tcPr>
            <w:tcW w:w="2552" w:type="dxa"/>
          </w:tcPr>
          <w:p w:rsidR="00B13B83" w:rsidRPr="00DB78F3" w:rsidRDefault="00B13B83" w:rsidP="005076E1">
            <w:pPr>
              <w:rPr>
                <w:sz w:val="20"/>
                <w:szCs w:val="20"/>
              </w:rPr>
            </w:pPr>
            <w:r w:rsidRPr="00DB78F3">
              <w:rPr>
                <w:sz w:val="20"/>
                <w:szCs w:val="20"/>
              </w:rPr>
              <w:t xml:space="preserve">May not have correct format, </w:t>
            </w:r>
            <w:r>
              <w:rPr>
                <w:sz w:val="20"/>
                <w:szCs w:val="20"/>
              </w:rPr>
              <w:t xml:space="preserve">does not </w:t>
            </w:r>
            <w:r w:rsidRPr="00DB78F3">
              <w:rPr>
                <w:sz w:val="20"/>
                <w:szCs w:val="20"/>
              </w:rPr>
              <w:t>verif</w:t>
            </w:r>
            <w:r>
              <w:rPr>
                <w:sz w:val="20"/>
                <w:szCs w:val="20"/>
              </w:rPr>
              <w:t xml:space="preserve">y </w:t>
            </w:r>
            <w:r w:rsidRPr="00DB78F3">
              <w:rPr>
                <w:sz w:val="20"/>
                <w:szCs w:val="20"/>
              </w:rPr>
              <w:t>that the program outputs match expectations</w:t>
            </w:r>
            <w:r>
              <w:rPr>
                <w:sz w:val="20"/>
                <w:szCs w:val="20"/>
              </w:rPr>
              <w:t>.</w:t>
            </w:r>
          </w:p>
        </w:tc>
        <w:tc>
          <w:tcPr>
            <w:tcW w:w="3707" w:type="dxa"/>
          </w:tcPr>
          <w:p w:rsidR="00B13B83" w:rsidRPr="00DB78F3" w:rsidRDefault="00B13B83" w:rsidP="005076E1">
            <w:pPr>
              <w:rPr>
                <w:sz w:val="20"/>
                <w:szCs w:val="20"/>
              </w:rPr>
            </w:pPr>
            <w:r w:rsidRPr="00DB78F3">
              <w:rPr>
                <w:sz w:val="20"/>
                <w:szCs w:val="20"/>
              </w:rPr>
              <w:t>Has correct format as shown in the lab handout, verifies that the program outputs match, and documents variations in output</w:t>
            </w:r>
            <w:r>
              <w:rPr>
                <w:sz w:val="20"/>
                <w:szCs w:val="20"/>
              </w:rPr>
              <w:t xml:space="preserve"> including samples of invalid inputs.</w:t>
            </w:r>
          </w:p>
        </w:tc>
      </w:tr>
    </w:tbl>
    <w:p w:rsidR="00712D26" w:rsidRDefault="00712D26" w:rsidP="00712D26">
      <w:pPr>
        <w:pStyle w:val="Heading1"/>
      </w:pPr>
      <w:r>
        <w:t>References</w:t>
      </w:r>
    </w:p>
    <w:p w:rsidR="00712D26" w:rsidRDefault="00712D26" w:rsidP="00712D26">
      <w:r>
        <w:t xml:space="preserve">[1] </w:t>
      </w:r>
      <w:r w:rsidRPr="006031B7">
        <w:t xml:space="preserve">Cay Horstmann. </w:t>
      </w:r>
      <w:r>
        <w:t>(</w:t>
      </w:r>
      <w:r w:rsidRPr="006031B7">
        <w:t>2019</w:t>
      </w:r>
      <w:r>
        <w:t>)</w:t>
      </w:r>
      <w:r w:rsidRPr="006031B7">
        <w:t>. Big Java Early Objects. 7th Ed. Wiley.</w:t>
      </w:r>
    </w:p>
    <w:p w:rsidR="009F3A71" w:rsidRDefault="00712D26" w:rsidP="008B7244">
      <w:r>
        <w:t xml:space="preserve">[2] </w:t>
      </w:r>
      <w:r w:rsidRPr="006031B7">
        <w:t xml:space="preserve">Joyce Farrell. </w:t>
      </w:r>
      <w:r>
        <w:t>(</w:t>
      </w:r>
      <w:r w:rsidRPr="006031B7">
        <w:t>2018</w:t>
      </w:r>
      <w:r>
        <w:t>)</w:t>
      </w:r>
      <w:r w:rsidRPr="006031B7">
        <w:t>. Programming Logic &amp; Design Comprehensive. 9th Ed. Cengage Learning.</w:t>
      </w:r>
    </w:p>
    <w:p w:rsidR="005B34A1" w:rsidRDefault="005B34A1" w:rsidP="005B34A1">
      <w:pPr>
        <w:pStyle w:val="Heading1"/>
      </w:pPr>
      <w:r>
        <w:t>Appendix Sample of Program Run</w:t>
      </w:r>
    </w:p>
    <w:p w:rsidR="00F27428" w:rsidRDefault="00F27428" w:rsidP="00F274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Right angle triangle program</w:t>
      </w:r>
    </w:p>
    <w:p w:rsidR="00F27428" w:rsidRDefault="00F27428" w:rsidP="00F274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Enter adjacent length: </w:t>
      </w:r>
      <w:r w:rsidRPr="00F27428">
        <w:rPr>
          <w:rFonts w:ascii="Consolas" w:hAnsi="Consolas" w:cs="Consolas"/>
          <w:b/>
          <w:sz w:val="20"/>
          <w:szCs w:val="20"/>
          <w:highlight w:val="yellow"/>
        </w:rPr>
        <w:t>2</w:t>
      </w:r>
    </w:p>
    <w:p w:rsidR="00F27428" w:rsidRDefault="00F27428" w:rsidP="00F274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Enter opposite length: </w:t>
      </w:r>
      <w:r w:rsidRPr="00F27428">
        <w:rPr>
          <w:rFonts w:ascii="Consolas" w:hAnsi="Consolas" w:cs="Consolas"/>
          <w:b/>
          <w:sz w:val="20"/>
          <w:szCs w:val="20"/>
          <w:highlight w:val="yellow"/>
        </w:rPr>
        <w:t>3</w:t>
      </w:r>
    </w:p>
    <w:p w:rsidR="00F27428" w:rsidRDefault="00F27428" w:rsidP="00F274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adjacent 2.0000, opposite 3.0000, hypotenuse 3.6056</w:t>
      </w:r>
    </w:p>
    <w:p w:rsidR="00F27428" w:rsidRDefault="00F27428" w:rsidP="00F274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Hypotenuse: 3.6056</w:t>
      </w:r>
    </w:p>
    <w:p w:rsidR="00F27428" w:rsidRDefault="00F27428" w:rsidP="00F274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Perimeter: 8.6056</w:t>
      </w:r>
    </w:p>
    <w:p w:rsidR="00F27428" w:rsidRDefault="00F27428" w:rsidP="00F274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Area: 3.0000</w:t>
      </w:r>
    </w:p>
    <w:p w:rsidR="0092041A" w:rsidRDefault="00F27428" w:rsidP="00F27428">
      <w:pPr>
        <w:rPr>
          <w:rFonts w:ascii="Consolas" w:hAnsi="Consolas" w:cs="Consolas"/>
          <w:color w:val="000000"/>
          <w:sz w:val="20"/>
          <w:szCs w:val="20"/>
        </w:rPr>
      </w:pPr>
      <w:r>
        <w:rPr>
          <w:rFonts w:ascii="Consolas" w:hAnsi="Consolas" w:cs="Consolas"/>
          <w:color w:val="000000"/>
          <w:sz w:val="20"/>
          <w:szCs w:val="20"/>
        </w:rPr>
        <w:t>Program by Stanley Pieda</w:t>
      </w:r>
    </w:p>
    <w:p w:rsidR="00F27428" w:rsidRDefault="00F27428" w:rsidP="00F27428"/>
    <w:p w:rsidR="0092041A" w:rsidRDefault="0092041A" w:rsidP="005B34A1">
      <w:r>
        <w:t>The user inputs were formatted as black-color with bold-font with yellow highlighting in this document, the default color used in Eclipse for user input is a light-green.</w:t>
      </w:r>
    </w:p>
    <w:p w:rsidR="00CD5895" w:rsidRDefault="00CD5895" w:rsidP="005B34A1"/>
    <w:p w:rsidR="00CD5895" w:rsidRDefault="00CD5895" w:rsidP="00CD5895">
      <w:pPr>
        <w:pStyle w:val="Heading1"/>
      </w:pPr>
      <w:r>
        <w:t xml:space="preserve">Appendix Plain Text UML Class Diagrams via </w:t>
      </w:r>
      <w:proofErr w:type="spellStart"/>
      <w:r>
        <w:t>UMLet</w:t>
      </w:r>
      <w:proofErr w:type="spellEnd"/>
    </w:p>
    <w:p w:rsidR="00CD5895" w:rsidRDefault="00CD5895" w:rsidP="00CD5895">
      <w:pPr>
        <w:pStyle w:val="Heading2"/>
      </w:pPr>
      <w:r>
        <w:t xml:space="preserve">Class </w:t>
      </w:r>
      <w:proofErr w:type="spellStart"/>
      <w:r>
        <w:t>RightAngleTriangle</w:t>
      </w:r>
      <w:proofErr w:type="spellEnd"/>
    </w:p>
    <w:p w:rsidR="00CD5895" w:rsidRPr="00CD5895" w:rsidRDefault="00CD5895" w:rsidP="00CD5895"/>
    <w:p w:rsidR="00CD5895" w:rsidRPr="00CD5895" w:rsidRDefault="00CD5895" w:rsidP="00CD5895">
      <w:pPr>
        <w:rPr>
          <w:rFonts w:ascii="Consolas" w:hAnsi="Consolas"/>
        </w:rPr>
      </w:pPr>
      <w:proofErr w:type="spellStart"/>
      <w:r w:rsidRPr="00CD5895">
        <w:rPr>
          <w:rFonts w:ascii="Consolas" w:hAnsi="Consolas"/>
        </w:rPr>
        <w:t>RightAngleTriangle</w:t>
      </w:r>
      <w:proofErr w:type="spellEnd"/>
    </w:p>
    <w:p w:rsidR="00CD5895" w:rsidRPr="00CD5895" w:rsidRDefault="00CD5895" w:rsidP="00CD5895">
      <w:pPr>
        <w:rPr>
          <w:rFonts w:ascii="Consolas" w:hAnsi="Consolas"/>
        </w:rPr>
      </w:pPr>
      <w:r w:rsidRPr="00CD5895">
        <w:rPr>
          <w:rFonts w:ascii="Consolas" w:hAnsi="Consolas"/>
        </w:rPr>
        <w:t>--</w:t>
      </w:r>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adjacent:double</w:t>
      </w:r>
      <w:proofErr w:type="spellEnd"/>
      <w:proofErr w:type="gramEnd"/>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opposite:double</w:t>
      </w:r>
      <w:proofErr w:type="spellEnd"/>
      <w:proofErr w:type="gramEnd"/>
    </w:p>
    <w:p w:rsidR="00CD5895" w:rsidRPr="00CD5895" w:rsidRDefault="00CD5895" w:rsidP="00CD5895">
      <w:pPr>
        <w:rPr>
          <w:rFonts w:ascii="Consolas" w:hAnsi="Consolas"/>
        </w:rPr>
      </w:pPr>
      <w:r w:rsidRPr="00CD5895">
        <w:rPr>
          <w:rFonts w:ascii="Consolas" w:hAnsi="Consolas"/>
        </w:rPr>
        <w:t>--</w:t>
      </w:r>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RightAngleTriangle</w:t>
      </w:r>
      <w:proofErr w:type="spellEnd"/>
      <w:r w:rsidRPr="00CD5895">
        <w:rPr>
          <w:rFonts w:ascii="Consolas" w:hAnsi="Consolas"/>
        </w:rPr>
        <w:t>(</w:t>
      </w:r>
      <w:proofErr w:type="gramEnd"/>
      <w:r w:rsidRPr="00CD5895">
        <w:rPr>
          <w:rFonts w:ascii="Consolas" w:hAnsi="Consolas"/>
        </w:rPr>
        <w:t>)</w:t>
      </w:r>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RightAngleTriangle</w:t>
      </w:r>
      <w:proofErr w:type="spellEnd"/>
      <w:r w:rsidRPr="00CD5895">
        <w:rPr>
          <w:rFonts w:ascii="Consolas" w:hAnsi="Consolas"/>
        </w:rPr>
        <w:t>(</w:t>
      </w:r>
      <w:proofErr w:type="spellStart"/>
      <w:proofErr w:type="gramEnd"/>
      <w:r w:rsidRPr="00CD5895">
        <w:rPr>
          <w:rFonts w:ascii="Consolas" w:hAnsi="Consolas"/>
        </w:rPr>
        <w:t>adjacent:double</w:t>
      </w:r>
      <w:proofErr w:type="spellEnd"/>
      <w:r w:rsidRPr="00CD5895">
        <w:rPr>
          <w:rFonts w:ascii="Consolas" w:hAnsi="Consolas"/>
        </w:rPr>
        <w:t xml:space="preserve">, </w:t>
      </w:r>
      <w:proofErr w:type="spellStart"/>
      <w:r w:rsidRPr="00CD5895">
        <w:rPr>
          <w:rFonts w:ascii="Consolas" w:hAnsi="Consolas"/>
        </w:rPr>
        <w:t>opposite:double</w:t>
      </w:r>
      <w:proofErr w:type="spellEnd"/>
      <w:r w:rsidRPr="00CD5895">
        <w:rPr>
          <w:rFonts w:ascii="Consolas" w:hAnsi="Consolas"/>
        </w:rPr>
        <w:t>)</w:t>
      </w:r>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getAdjacent</w:t>
      </w:r>
      <w:proofErr w:type="spellEnd"/>
      <w:r w:rsidRPr="00CD5895">
        <w:rPr>
          <w:rFonts w:ascii="Consolas" w:hAnsi="Consolas"/>
        </w:rPr>
        <w:t>(</w:t>
      </w:r>
      <w:proofErr w:type="gramEnd"/>
      <w:r w:rsidRPr="00CD5895">
        <w:rPr>
          <w:rFonts w:ascii="Consolas" w:hAnsi="Consolas"/>
        </w:rPr>
        <w:t>):double</w:t>
      </w:r>
    </w:p>
    <w:p w:rsidR="00CD5895" w:rsidRPr="00CD5895" w:rsidRDefault="00CD5895" w:rsidP="00CD5895">
      <w:pPr>
        <w:rPr>
          <w:rFonts w:ascii="Consolas" w:hAnsi="Consolas"/>
        </w:rPr>
      </w:pPr>
      <w:r w:rsidRPr="00CD5895">
        <w:rPr>
          <w:rFonts w:ascii="Consolas" w:hAnsi="Consolas"/>
        </w:rPr>
        <w:t>+</w:t>
      </w:r>
      <w:proofErr w:type="spellStart"/>
      <w:r w:rsidRPr="00CD5895">
        <w:rPr>
          <w:rFonts w:ascii="Consolas" w:hAnsi="Consolas"/>
        </w:rPr>
        <w:t>setAdjacent</w:t>
      </w:r>
      <w:proofErr w:type="spellEnd"/>
      <w:r w:rsidRPr="00CD5895">
        <w:rPr>
          <w:rFonts w:ascii="Consolas" w:hAnsi="Consolas"/>
        </w:rPr>
        <w:t>(</w:t>
      </w:r>
      <w:proofErr w:type="spellStart"/>
      <w:proofErr w:type="gramStart"/>
      <w:r w:rsidRPr="00CD5895">
        <w:rPr>
          <w:rFonts w:ascii="Consolas" w:hAnsi="Consolas"/>
        </w:rPr>
        <w:t>adjacent:double</w:t>
      </w:r>
      <w:proofErr w:type="spellEnd"/>
      <w:proofErr w:type="gramEnd"/>
      <w:r w:rsidRPr="00CD5895">
        <w:rPr>
          <w:rFonts w:ascii="Consolas" w:hAnsi="Consolas"/>
        </w:rPr>
        <w:t>):void</w:t>
      </w:r>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getOpposite</w:t>
      </w:r>
      <w:proofErr w:type="spellEnd"/>
      <w:r w:rsidRPr="00CD5895">
        <w:rPr>
          <w:rFonts w:ascii="Consolas" w:hAnsi="Consolas"/>
        </w:rPr>
        <w:t>(</w:t>
      </w:r>
      <w:proofErr w:type="gramEnd"/>
      <w:r w:rsidRPr="00CD5895">
        <w:rPr>
          <w:rFonts w:ascii="Consolas" w:hAnsi="Consolas"/>
        </w:rPr>
        <w:t>):double</w:t>
      </w:r>
    </w:p>
    <w:p w:rsidR="00CD5895" w:rsidRPr="00CD5895" w:rsidRDefault="00CD5895" w:rsidP="00CD5895">
      <w:pPr>
        <w:rPr>
          <w:rFonts w:ascii="Consolas" w:hAnsi="Consolas"/>
        </w:rPr>
      </w:pPr>
      <w:r w:rsidRPr="00CD5895">
        <w:rPr>
          <w:rFonts w:ascii="Consolas" w:hAnsi="Consolas"/>
        </w:rPr>
        <w:t>+</w:t>
      </w:r>
      <w:proofErr w:type="spellStart"/>
      <w:r w:rsidRPr="00CD5895">
        <w:rPr>
          <w:rFonts w:ascii="Consolas" w:hAnsi="Consolas"/>
        </w:rPr>
        <w:t>setOpposite</w:t>
      </w:r>
      <w:proofErr w:type="spellEnd"/>
      <w:r w:rsidRPr="00CD5895">
        <w:rPr>
          <w:rFonts w:ascii="Consolas" w:hAnsi="Consolas"/>
        </w:rPr>
        <w:t>(</w:t>
      </w:r>
      <w:proofErr w:type="spellStart"/>
      <w:proofErr w:type="gramStart"/>
      <w:r w:rsidRPr="00CD5895">
        <w:rPr>
          <w:rFonts w:ascii="Consolas" w:hAnsi="Consolas"/>
        </w:rPr>
        <w:t>opposite:double</w:t>
      </w:r>
      <w:proofErr w:type="spellEnd"/>
      <w:proofErr w:type="gramEnd"/>
      <w:r w:rsidRPr="00CD5895">
        <w:rPr>
          <w:rFonts w:ascii="Consolas" w:hAnsi="Consolas"/>
        </w:rPr>
        <w:t>):void</w:t>
      </w:r>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calculateHypotenuse</w:t>
      </w:r>
      <w:proofErr w:type="spellEnd"/>
      <w:r w:rsidRPr="00CD5895">
        <w:rPr>
          <w:rFonts w:ascii="Consolas" w:hAnsi="Consolas"/>
        </w:rPr>
        <w:t>(</w:t>
      </w:r>
      <w:proofErr w:type="gramEnd"/>
      <w:r w:rsidRPr="00CD5895">
        <w:rPr>
          <w:rFonts w:ascii="Consolas" w:hAnsi="Consolas"/>
        </w:rPr>
        <w:t>):double</w:t>
      </w:r>
    </w:p>
    <w:p w:rsidR="00CD5895" w:rsidRPr="00CD5895" w:rsidRDefault="00CD5895" w:rsidP="00CD5895">
      <w:pPr>
        <w:rPr>
          <w:rFonts w:ascii="Consolas" w:hAnsi="Consolas"/>
        </w:rPr>
      </w:pPr>
      <w:r w:rsidRPr="00CD5895">
        <w:rPr>
          <w:rFonts w:ascii="Consolas" w:hAnsi="Consolas"/>
        </w:rPr>
        <w:t>+</w:t>
      </w:r>
      <w:proofErr w:type="spellStart"/>
      <w:proofErr w:type="gramStart"/>
      <w:r w:rsidRPr="00CD5895">
        <w:rPr>
          <w:rFonts w:ascii="Consolas" w:hAnsi="Consolas"/>
        </w:rPr>
        <w:t>calculatePerimeter</w:t>
      </w:r>
      <w:proofErr w:type="spellEnd"/>
      <w:r w:rsidRPr="00CD5895">
        <w:rPr>
          <w:rFonts w:ascii="Consolas" w:hAnsi="Consolas"/>
        </w:rPr>
        <w:t>(</w:t>
      </w:r>
      <w:proofErr w:type="gramEnd"/>
      <w:r w:rsidRPr="00CD5895">
        <w:rPr>
          <w:rFonts w:ascii="Consolas" w:hAnsi="Consolas"/>
        </w:rPr>
        <w:t>):double</w:t>
      </w:r>
    </w:p>
    <w:p w:rsidR="00CD5895" w:rsidRPr="00CD5895" w:rsidRDefault="00CD5895" w:rsidP="00CD5895">
      <w:pPr>
        <w:rPr>
          <w:rFonts w:ascii="Consolas" w:hAnsi="Consolas"/>
        </w:rPr>
      </w:pPr>
      <w:r w:rsidRPr="00CD5895">
        <w:rPr>
          <w:rFonts w:ascii="Consolas" w:hAnsi="Consolas"/>
        </w:rPr>
        <w:t>+</w:t>
      </w:r>
      <w:proofErr w:type="gramStart"/>
      <w:r w:rsidRPr="00CD5895">
        <w:rPr>
          <w:rFonts w:ascii="Consolas" w:hAnsi="Consolas"/>
        </w:rPr>
        <w:t>calculateArea(</w:t>
      </w:r>
      <w:proofErr w:type="gramEnd"/>
      <w:r w:rsidRPr="00CD5895">
        <w:rPr>
          <w:rFonts w:ascii="Consolas" w:hAnsi="Consolas"/>
        </w:rPr>
        <w:t>):double</w:t>
      </w:r>
    </w:p>
    <w:p w:rsidR="00CD5895" w:rsidRPr="00CD5895" w:rsidRDefault="00CD5895" w:rsidP="00CD5895">
      <w:pPr>
        <w:rPr>
          <w:rFonts w:ascii="Consolas" w:hAnsi="Consolas"/>
        </w:rPr>
      </w:pPr>
      <w:r w:rsidRPr="00CD5895">
        <w:rPr>
          <w:rFonts w:ascii="Consolas" w:hAnsi="Consolas"/>
        </w:rPr>
        <w:t>+</w:t>
      </w:r>
      <w:proofErr w:type="gramStart"/>
      <w:r w:rsidRPr="00CD5895">
        <w:rPr>
          <w:rFonts w:ascii="Consolas" w:hAnsi="Consolas"/>
        </w:rPr>
        <w:t>createReport(</w:t>
      </w:r>
      <w:proofErr w:type="gramEnd"/>
      <w:r w:rsidRPr="00CD5895">
        <w:rPr>
          <w:rFonts w:ascii="Consolas" w:hAnsi="Consolas"/>
        </w:rPr>
        <w:t>):String</w:t>
      </w:r>
    </w:p>
    <w:p w:rsidR="00CD5895" w:rsidRPr="00CD5895" w:rsidRDefault="00CD5895" w:rsidP="00CD5895">
      <w:pPr>
        <w:rPr>
          <w:rFonts w:ascii="Consolas" w:hAnsi="Consolas"/>
        </w:rPr>
      </w:pPr>
    </w:p>
    <w:p w:rsidR="00CD5895" w:rsidRDefault="00CD5895" w:rsidP="00CD5895">
      <w:pPr>
        <w:rPr>
          <w:rFonts w:ascii="Consolas" w:hAnsi="Consolas"/>
        </w:rPr>
      </w:pPr>
    </w:p>
    <w:p w:rsidR="00CD5895" w:rsidRDefault="00CD5895" w:rsidP="00CD5895">
      <w:pPr>
        <w:pStyle w:val="Heading2"/>
      </w:pPr>
      <w:r>
        <w:t>Class Exercise03</w:t>
      </w:r>
    </w:p>
    <w:p w:rsidR="00CD5895" w:rsidRPr="00CD5895" w:rsidRDefault="00CD5895" w:rsidP="00CD5895"/>
    <w:p w:rsidR="00CD5895" w:rsidRPr="00CD5895" w:rsidRDefault="00CD5895" w:rsidP="00CD5895">
      <w:pPr>
        <w:rPr>
          <w:rFonts w:ascii="Consolas" w:hAnsi="Consolas"/>
        </w:rPr>
      </w:pPr>
      <w:r w:rsidRPr="00CD5895">
        <w:rPr>
          <w:rFonts w:ascii="Consolas" w:hAnsi="Consolas"/>
        </w:rPr>
        <w:t>Exercise03</w:t>
      </w:r>
    </w:p>
    <w:p w:rsidR="00CD5895" w:rsidRPr="00CD5895" w:rsidRDefault="00CD5895" w:rsidP="00CD5895">
      <w:pPr>
        <w:rPr>
          <w:rFonts w:ascii="Consolas" w:hAnsi="Consolas"/>
        </w:rPr>
      </w:pPr>
      <w:r w:rsidRPr="00CD5895">
        <w:rPr>
          <w:rFonts w:ascii="Consolas" w:hAnsi="Consolas"/>
        </w:rPr>
        <w:t>--</w:t>
      </w:r>
    </w:p>
    <w:p w:rsidR="00CD5895" w:rsidRPr="00CD5895" w:rsidRDefault="00CD5895" w:rsidP="00CD5895">
      <w:pPr>
        <w:rPr>
          <w:rFonts w:ascii="Consolas" w:hAnsi="Consolas"/>
        </w:rPr>
      </w:pPr>
    </w:p>
    <w:p w:rsidR="00CD5895" w:rsidRPr="00CD5895" w:rsidRDefault="00CD5895" w:rsidP="00CD5895">
      <w:pPr>
        <w:rPr>
          <w:rFonts w:ascii="Consolas" w:hAnsi="Consolas"/>
        </w:rPr>
      </w:pPr>
      <w:r w:rsidRPr="00CD5895">
        <w:rPr>
          <w:rFonts w:ascii="Consolas" w:hAnsi="Consolas"/>
        </w:rPr>
        <w:t>--</w:t>
      </w:r>
    </w:p>
    <w:p w:rsidR="00CD5895" w:rsidRPr="00CD5895" w:rsidRDefault="00CD5895" w:rsidP="00CD5895">
      <w:pPr>
        <w:rPr>
          <w:rFonts w:ascii="Consolas" w:hAnsi="Consolas"/>
        </w:rPr>
      </w:pPr>
      <w:r w:rsidRPr="00CD5895">
        <w:rPr>
          <w:rFonts w:ascii="Consolas" w:hAnsi="Consolas"/>
        </w:rPr>
        <w:t>_+main(</w:t>
      </w:r>
      <w:proofErr w:type="spellStart"/>
      <w:proofErr w:type="gramStart"/>
      <w:r w:rsidRPr="00CD5895">
        <w:rPr>
          <w:rFonts w:ascii="Consolas" w:hAnsi="Consolas"/>
        </w:rPr>
        <w:t>args:String</w:t>
      </w:r>
      <w:proofErr w:type="spellEnd"/>
      <w:proofErr w:type="gramEnd"/>
      <w:r w:rsidRPr="00CD5895">
        <w:rPr>
          <w:rFonts w:ascii="Consolas" w:hAnsi="Consolas"/>
        </w:rPr>
        <w:t>[]):void_</w:t>
      </w:r>
    </w:p>
    <w:sectPr w:rsidR="00CD5895" w:rsidRPr="00CD5895"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22E"/>
    <w:multiLevelType w:val="hybridMultilevel"/>
    <w:tmpl w:val="BDE489D4"/>
    <w:lvl w:ilvl="0" w:tplc="B75A8FCA">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4606C"/>
    <w:multiLevelType w:val="hybridMultilevel"/>
    <w:tmpl w:val="CA6083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9C466CC"/>
    <w:multiLevelType w:val="hybridMultilevel"/>
    <w:tmpl w:val="D3A62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DB4CE0"/>
    <w:multiLevelType w:val="hybridMultilevel"/>
    <w:tmpl w:val="F864E0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FDA2BA1"/>
    <w:multiLevelType w:val="hybridMultilevel"/>
    <w:tmpl w:val="2DEAF4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571D8"/>
    <w:multiLevelType w:val="hybridMultilevel"/>
    <w:tmpl w:val="57D881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F0C644C"/>
    <w:multiLevelType w:val="hybridMultilevel"/>
    <w:tmpl w:val="02408F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29476C9"/>
    <w:multiLevelType w:val="hybridMultilevel"/>
    <w:tmpl w:val="496402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32D65CD"/>
    <w:multiLevelType w:val="hybridMultilevel"/>
    <w:tmpl w:val="5ADC1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615442C"/>
    <w:multiLevelType w:val="hybridMultilevel"/>
    <w:tmpl w:val="169812B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7" w15:restartNumberingAfterBreak="0">
    <w:nsid w:val="461D0265"/>
    <w:multiLevelType w:val="hybridMultilevel"/>
    <w:tmpl w:val="C002945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2A14252"/>
    <w:multiLevelType w:val="hybridMultilevel"/>
    <w:tmpl w:val="29749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5ABA6A92"/>
    <w:multiLevelType w:val="hybridMultilevel"/>
    <w:tmpl w:val="240E9B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AE84B2B"/>
    <w:multiLevelType w:val="hybridMultilevel"/>
    <w:tmpl w:val="734A684A"/>
    <w:lvl w:ilvl="0" w:tplc="B620832A">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C562B5D"/>
    <w:multiLevelType w:val="hybridMultilevel"/>
    <w:tmpl w:val="13424AEE"/>
    <w:lvl w:ilvl="0" w:tplc="79C02AC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A554F3"/>
    <w:multiLevelType w:val="hybridMultilevel"/>
    <w:tmpl w:val="797C2B4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7" w15:restartNumberingAfterBreak="0">
    <w:nsid w:val="60B13BCB"/>
    <w:multiLevelType w:val="hybridMultilevel"/>
    <w:tmpl w:val="082AB70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5F4431"/>
    <w:multiLevelType w:val="hybridMultilevel"/>
    <w:tmpl w:val="9C668D8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1"/>
  </w:num>
  <w:num w:numId="2">
    <w:abstractNumId w:val="8"/>
  </w:num>
  <w:num w:numId="3">
    <w:abstractNumId w:val="10"/>
  </w:num>
  <w:num w:numId="4">
    <w:abstractNumId w:val="22"/>
  </w:num>
  <w:num w:numId="5">
    <w:abstractNumId w:val="11"/>
  </w:num>
  <w:num w:numId="6">
    <w:abstractNumId w:val="5"/>
  </w:num>
  <w:num w:numId="7">
    <w:abstractNumId w:val="9"/>
  </w:num>
  <w:num w:numId="8">
    <w:abstractNumId w:val="21"/>
  </w:num>
  <w:num w:numId="9">
    <w:abstractNumId w:val="20"/>
  </w:num>
  <w:num w:numId="10">
    <w:abstractNumId w:val="30"/>
  </w:num>
  <w:num w:numId="11">
    <w:abstractNumId w:val="19"/>
  </w:num>
  <w:num w:numId="12">
    <w:abstractNumId w:val="18"/>
  </w:num>
  <w:num w:numId="13">
    <w:abstractNumId w:val="7"/>
  </w:num>
  <w:num w:numId="14">
    <w:abstractNumId w:val="32"/>
  </w:num>
  <w:num w:numId="15">
    <w:abstractNumId w:val="29"/>
  </w:num>
  <w:num w:numId="16">
    <w:abstractNumId w:val="17"/>
  </w:num>
  <w:num w:numId="17">
    <w:abstractNumId w:val="14"/>
  </w:num>
  <w:num w:numId="18">
    <w:abstractNumId w:val="27"/>
  </w:num>
  <w:num w:numId="19">
    <w:abstractNumId w:val="26"/>
  </w:num>
  <w:num w:numId="20">
    <w:abstractNumId w:val="16"/>
  </w:num>
  <w:num w:numId="21">
    <w:abstractNumId w:val="12"/>
  </w:num>
  <w:num w:numId="22">
    <w:abstractNumId w:val="0"/>
  </w:num>
  <w:num w:numId="23">
    <w:abstractNumId w:val="24"/>
  </w:num>
  <w:num w:numId="24">
    <w:abstractNumId w:val="28"/>
  </w:num>
  <w:num w:numId="25">
    <w:abstractNumId w:val="2"/>
  </w:num>
  <w:num w:numId="26">
    <w:abstractNumId w:val="3"/>
  </w:num>
  <w:num w:numId="27">
    <w:abstractNumId w:val="23"/>
  </w:num>
  <w:num w:numId="28">
    <w:abstractNumId w:val="25"/>
  </w:num>
  <w:num w:numId="29">
    <w:abstractNumId w:val="15"/>
  </w:num>
  <w:num w:numId="30">
    <w:abstractNumId w:val="1"/>
  </w:num>
  <w:num w:numId="31">
    <w:abstractNumId w:val="4"/>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00732"/>
    <w:rsid w:val="00000DC4"/>
    <w:rsid w:val="0001355A"/>
    <w:rsid w:val="00024ECC"/>
    <w:rsid w:val="00027752"/>
    <w:rsid w:val="00037176"/>
    <w:rsid w:val="000422A8"/>
    <w:rsid w:val="00061D65"/>
    <w:rsid w:val="00064E47"/>
    <w:rsid w:val="000C7F6D"/>
    <w:rsid w:val="000D101C"/>
    <w:rsid w:val="000E4E69"/>
    <w:rsid w:val="00134481"/>
    <w:rsid w:val="00144BF0"/>
    <w:rsid w:val="00147144"/>
    <w:rsid w:val="001526AF"/>
    <w:rsid w:val="00180290"/>
    <w:rsid w:val="00193234"/>
    <w:rsid w:val="001A66E7"/>
    <w:rsid w:val="001C0FFE"/>
    <w:rsid w:val="001C78F7"/>
    <w:rsid w:val="002039A1"/>
    <w:rsid w:val="00216D29"/>
    <w:rsid w:val="0023660E"/>
    <w:rsid w:val="002666F8"/>
    <w:rsid w:val="002727C2"/>
    <w:rsid w:val="00274547"/>
    <w:rsid w:val="0029597B"/>
    <w:rsid w:val="002A7D7E"/>
    <w:rsid w:val="002D371D"/>
    <w:rsid w:val="002E6D8C"/>
    <w:rsid w:val="00316461"/>
    <w:rsid w:val="003341A3"/>
    <w:rsid w:val="0034119D"/>
    <w:rsid w:val="00356A9C"/>
    <w:rsid w:val="00361B4A"/>
    <w:rsid w:val="00373841"/>
    <w:rsid w:val="003772BF"/>
    <w:rsid w:val="00393EAB"/>
    <w:rsid w:val="003B32A6"/>
    <w:rsid w:val="003E68C9"/>
    <w:rsid w:val="003F6124"/>
    <w:rsid w:val="00406A04"/>
    <w:rsid w:val="00411DDD"/>
    <w:rsid w:val="0041458E"/>
    <w:rsid w:val="00417821"/>
    <w:rsid w:val="0042018F"/>
    <w:rsid w:val="00420277"/>
    <w:rsid w:val="00425BC5"/>
    <w:rsid w:val="0044529E"/>
    <w:rsid w:val="00454FF5"/>
    <w:rsid w:val="00464ECE"/>
    <w:rsid w:val="004A41F5"/>
    <w:rsid w:val="004C256C"/>
    <w:rsid w:val="004C7B19"/>
    <w:rsid w:val="004D3269"/>
    <w:rsid w:val="004E1B5C"/>
    <w:rsid w:val="00500887"/>
    <w:rsid w:val="005056A7"/>
    <w:rsid w:val="0051137D"/>
    <w:rsid w:val="00516235"/>
    <w:rsid w:val="005222C3"/>
    <w:rsid w:val="00540D13"/>
    <w:rsid w:val="00544037"/>
    <w:rsid w:val="005836BE"/>
    <w:rsid w:val="0059528A"/>
    <w:rsid w:val="005B34A1"/>
    <w:rsid w:val="005B3CDE"/>
    <w:rsid w:val="005D48D6"/>
    <w:rsid w:val="005E7DBC"/>
    <w:rsid w:val="00621666"/>
    <w:rsid w:val="006333ED"/>
    <w:rsid w:val="00633BBF"/>
    <w:rsid w:val="00650D9E"/>
    <w:rsid w:val="00667166"/>
    <w:rsid w:val="00673310"/>
    <w:rsid w:val="00682F67"/>
    <w:rsid w:val="006B5538"/>
    <w:rsid w:val="006B5FB6"/>
    <w:rsid w:val="006C3576"/>
    <w:rsid w:val="006E1AA4"/>
    <w:rsid w:val="006E7AE9"/>
    <w:rsid w:val="00712D26"/>
    <w:rsid w:val="00721D04"/>
    <w:rsid w:val="007249D9"/>
    <w:rsid w:val="007527AE"/>
    <w:rsid w:val="007776A7"/>
    <w:rsid w:val="00797036"/>
    <w:rsid w:val="007B1229"/>
    <w:rsid w:val="007D3282"/>
    <w:rsid w:val="007D61E0"/>
    <w:rsid w:val="007F1B77"/>
    <w:rsid w:val="0080282E"/>
    <w:rsid w:val="008033EC"/>
    <w:rsid w:val="00803D7F"/>
    <w:rsid w:val="008238C7"/>
    <w:rsid w:val="0083469A"/>
    <w:rsid w:val="00834E3C"/>
    <w:rsid w:val="0084678F"/>
    <w:rsid w:val="00856575"/>
    <w:rsid w:val="00866335"/>
    <w:rsid w:val="00872E20"/>
    <w:rsid w:val="00891773"/>
    <w:rsid w:val="008A3909"/>
    <w:rsid w:val="008A599C"/>
    <w:rsid w:val="008A6052"/>
    <w:rsid w:val="008A64B5"/>
    <w:rsid w:val="008B2431"/>
    <w:rsid w:val="008B7244"/>
    <w:rsid w:val="008D1530"/>
    <w:rsid w:val="008D2F23"/>
    <w:rsid w:val="008E2FB3"/>
    <w:rsid w:val="008E5B43"/>
    <w:rsid w:val="008E645E"/>
    <w:rsid w:val="009161D7"/>
    <w:rsid w:val="0091798B"/>
    <w:rsid w:val="0092041A"/>
    <w:rsid w:val="00926403"/>
    <w:rsid w:val="00932B84"/>
    <w:rsid w:val="00946927"/>
    <w:rsid w:val="009641C6"/>
    <w:rsid w:val="0096690F"/>
    <w:rsid w:val="009777B7"/>
    <w:rsid w:val="0099579D"/>
    <w:rsid w:val="009A17F8"/>
    <w:rsid w:val="009A5287"/>
    <w:rsid w:val="009E3340"/>
    <w:rsid w:val="009F3A71"/>
    <w:rsid w:val="00A02F8C"/>
    <w:rsid w:val="00A11728"/>
    <w:rsid w:val="00A31AC4"/>
    <w:rsid w:val="00A33B50"/>
    <w:rsid w:val="00A50D21"/>
    <w:rsid w:val="00A6358C"/>
    <w:rsid w:val="00A83CCE"/>
    <w:rsid w:val="00AA22C7"/>
    <w:rsid w:val="00AA7F09"/>
    <w:rsid w:val="00AD449B"/>
    <w:rsid w:val="00AD4740"/>
    <w:rsid w:val="00AF06D0"/>
    <w:rsid w:val="00B0481E"/>
    <w:rsid w:val="00B13B83"/>
    <w:rsid w:val="00B32936"/>
    <w:rsid w:val="00B463AD"/>
    <w:rsid w:val="00B7611D"/>
    <w:rsid w:val="00B83C3A"/>
    <w:rsid w:val="00B90417"/>
    <w:rsid w:val="00BA689B"/>
    <w:rsid w:val="00BC0CD7"/>
    <w:rsid w:val="00BE1290"/>
    <w:rsid w:val="00BF26AB"/>
    <w:rsid w:val="00BF78AD"/>
    <w:rsid w:val="00C43B30"/>
    <w:rsid w:val="00C46266"/>
    <w:rsid w:val="00CB46D5"/>
    <w:rsid w:val="00CC434A"/>
    <w:rsid w:val="00CD5895"/>
    <w:rsid w:val="00CE0428"/>
    <w:rsid w:val="00CE4A2A"/>
    <w:rsid w:val="00CF0533"/>
    <w:rsid w:val="00CF0ECF"/>
    <w:rsid w:val="00CF7183"/>
    <w:rsid w:val="00D357AA"/>
    <w:rsid w:val="00D54D66"/>
    <w:rsid w:val="00D5688B"/>
    <w:rsid w:val="00D67084"/>
    <w:rsid w:val="00D80BB7"/>
    <w:rsid w:val="00DF7E42"/>
    <w:rsid w:val="00E07D0D"/>
    <w:rsid w:val="00E347B9"/>
    <w:rsid w:val="00E367E3"/>
    <w:rsid w:val="00E43DFF"/>
    <w:rsid w:val="00E75A91"/>
    <w:rsid w:val="00EA738D"/>
    <w:rsid w:val="00ED3127"/>
    <w:rsid w:val="00ED7AEA"/>
    <w:rsid w:val="00EF355C"/>
    <w:rsid w:val="00EF608D"/>
    <w:rsid w:val="00F04067"/>
    <w:rsid w:val="00F04220"/>
    <w:rsid w:val="00F12D00"/>
    <w:rsid w:val="00F132FB"/>
    <w:rsid w:val="00F27428"/>
    <w:rsid w:val="00F81339"/>
    <w:rsid w:val="00F958A5"/>
    <w:rsid w:val="00FB2DD7"/>
    <w:rsid w:val="00FF0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B643"/>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styleId="UnresolvedMention">
    <w:name w:val="Unresolved Mention"/>
    <w:basedOn w:val="DefaultParagraphFont"/>
    <w:uiPriority w:val="99"/>
    <w:semiHidden/>
    <w:unhideWhenUsed/>
    <w:rsid w:val="00CF7183"/>
    <w:rPr>
      <w:color w:val="605E5C"/>
      <w:shd w:val="clear" w:color="auto" w:fill="E1DFDD"/>
    </w:rPr>
  </w:style>
  <w:style w:type="character" w:styleId="FollowedHyperlink">
    <w:name w:val="FollowedHyperlink"/>
    <w:basedOn w:val="DefaultParagraphFont"/>
    <w:uiPriority w:val="99"/>
    <w:semiHidden/>
    <w:unhideWhenUsed/>
    <w:rsid w:val="00946927"/>
    <w:rPr>
      <w:color w:val="954F72" w:themeColor="followedHyperlink"/>
      <w:u w:val="single"/>
    </w:rPr>
  </w:style>
  <w:style w:type="character" w:styleId="PlaceholderText">
    <w:name w:val="Placeholder Text"/>
    <w:basedOn w:val="DefaultParagraphFont"/>
    <w:uiPriority w:val="99"/>
    <w:semiHidden/>
    <w:rsid w:val="00F95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ight_triang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637C-AB5B-41AC-A96E-430900D1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5</Pages>
  <Words>1480</Words>
  <Characters>8440</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Instructions </vt:lpstr>
      <vt:lpstr>What is the problem to solve for this exercise?</vt:lpstr>
      <vt:lpstr>Part 1 Understand the Problem</vt:lpstr>
      <vt:lpstr>Detailed UML Class Diagrams (See Appendix for plain-text versions)</vt:lpstr>
      <vt:lpstr>Part 2a Pseudocode </vt:lpstr>
      <vt:lpstr>    </vt:lpstr>
      <vt:lpstr>    Part 2b Flowchart</vt:lpstr>
      <vt:lpstr>Part 3 Test Plan for Algorithms</vt:lpstr>
      <vt:lpstr>Part 4 Translate the Algorithm into Java</vt:lpstr>
      <vt:lpstr>Part 5 Compile and Test Your Program</vt:lpstr>
      <vt:lpstr>Microsoft Word Document Format</vt:lpstr>
      <vt:lpstr>Submission Requirements</vt:lpstr>
      <vt:lpstr>Grading (8 Points)</vt:lpstr>
      <vt:lpstr>References</vt:lpstr>
      <vt:lpstr>Appendix Sample of Program Run</vt:lpstr>
      <vt:lpstr>Appendix Plain Text UML Class Diagrams via UMLet</vt:lpstr>
      <vt:lpstr>    Class RightAngleTriangle</vt:lpstr>
      <vt:lpstr>    Class Exercise03</vt:lpstr>
    </vt:vector>
  </TitlesOfParts>
  <Company>Algonquin College</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126</cp:revision>
  <dcterms:created xsi:type="dcterms:W3CDTF">2020-08-17T14:54:00Z</dcterms:created>
  <dcterms:modified xsi:type="dcterms:W3CDTF">2022-05-04T22:29:00Z</dcterms:modified>
</cp:coreProperties>
</file>