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1E2A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3" w:beforeLines="50" w:beforeAutospacing="0" w:after="183" w:afterLines="50" w:afterAutospacing="0" w:line="240" w:lineRule="auto"/>
        <w:jc w:val="center"/>
        <w:textAlignment w:val="auto"/>
        <w:rPr>
          <w:rFonts w:hint="eastAsia" w:ascii="微软雅黑" w:hAnsi="微软雅黑" w:eastAsia="微软雅黑" w:cs="微软雅黑"/>
          <w:sz w:val="32"/>
          <w:szCs w:val="52"/>
        </w:rPr>
      </w:pPr>
      <w:r>
        <w:rPr>
          <w:rFonts w:hint="eastAsia" w:ascii="微软雅黑" w:hAnsi="微软雅黑" w:eastAsia="微软雅黑" w:cs="微软雅黑"/>
          <w:sz w:val="32"/>
          <w:szCs w:val="52"/>
        </w:rPr>
        <w:t>《单片机原理及应用》PBL</w:t>
      </w:r>
      <w:r>
        <w:rPr>
          <w:rFonts w:hint="eastAsia" w:ascii="微软雅黑" w:hAnsi="微软雅黑" w:eastAsia="微软雅黑" w:cs="微软雅黑"/>
          <w:sz w:val="32"/>
          <w:szCs w:val="52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sz w:val="32"/>
          <w:szCs w:val="52"/>
        </w:rPr>
        <w:t>合作学习作业</w:t>
      </w:r>
    </w:p>
    <w:p w14:paraId="63EFD120">
      <w:pPr>
        <w:spacing w:beforeAutospacing="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>——</w:t>
      </w:r>
      <w:r>
        <w:rPr>
          <w:rFonts w:hint="eastAsia"/>
          <w:b/>
          <w:sz w:val="28"/>
          <w:szCs w:val="28"/>
        </w:rPr>
        <w:t>基于F310单片机的科创集市项目设计</w:t>
      </w:r>
    </w:p>
    <w:p w14:paraId="3FDDEA13">
      <w:r>
        <w:rPr>
          <w:rFonts w:hint="eastAsia"/>
          <w:b/>
          <w:bCs/>
        </w:rPr>
        <w:t>日期</w:t>
      </w:r>
      <w:r>
        <w:rPr>
          <w:rFonts w:hint="eastAsia"/>
        </w:rPr>
        <w:t>：202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-06-XX</w:t>
      </w:r>
    </w:p>
    <w:p w14:paraId="1FB05AD7">
      <w:r>
        <w:rPr>
          <w:rFonts w:hint="eastAsia"/>
          <w:b/>
          <w:bCs/>
        </w:rPr>
        <w:t>专业班级</w:t>
      </w:r>
      <w:r>
        <w:rPr>
          <w:rFonts w:hint="eastAsia"/>
        </w:rPr>
        <w:t>：光电2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0x</w:t>
      </w:r>
    </w:p>
    <w:p w14:paraId="5C66D387">
      <w:pPr>
        <w:rPr>
          <w:rFonts w:hint="eastAsia"/>
        </w:rPr>
      </w:pPr>
      <w:r>
        <w:rPr>
          <w:rFonts w:hint="eastAsia"/>
          <w:b/>
          <w:bCs/>
        </w:rPr>
        <w:t>小组成员</w:t>
      </w:r>
      <w:r>
        <w:rPr>
          <w:rFonts w:hint="eastAsia"/>
        </w:rPr>
        <w:t>：xxx（组长）、xxx 、xxx</w:t>
      </w:r>
    </w:p>
    <w:p w14:paraId="05B4D417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小组队名</w:t>
      </w:r>
      <w:r>
        <w:rPr>
          <w:rFonts w:hint="eastAsia"/>
          <w:lang w:val="en-US" w:eastAsia="zh-CN"/>
        </w:rPr>
        <w:t>：xxxx</w:t>
      </w:r>
    </w:p>
    <w:p w14:paraId="2C9FB807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作品名称</w:t>
      </w:r>
      <w:r>
        <w:rPr>
          <w:rFonts w:hint="eastAsia"/>
          <w:lang w:val="en-US" w:eastAsia="zh-CN"/>
        </w:rPr>
        <w:t>（一句话描述拟参赛作品）：</w:t>
      </w:r>
    </w:p>
    <w:p w14:paraId="16EE4061">
      <w:pPr>
        <w:rPr>
          <w:rFonts w:hint="default"/>
          <w:lang w:val="en-US" w:eastAsia="zh-CN"/>
        </w:rPr>
      </w:pPr>
    </w:p>
    <w:p w14:paraId="1F549623">
      <w:pPr>
        <w:rPr>
          <w:b/>
        </w:rPr>
      </w:pPr>
      <w:r>
        <w:rPr>
          <w:rFonts w:hint="eastAsia"/>
          <w:b/>
        </w:rPr>
        <w:t>一、</w:t>
      </w:r>
      <w:r>
        <w:rPr>
          <w:rFonts w:hint="eastAsia"/>
          <w:b/>
          <w:lang w:val="en-US" w:eastAsia="zh-CN"/>
        </w:rPr>
        <w:t>思考题解答</w:t>
      </w:r>
      <w:r>
        <w:rPr>
          <w:rFonts w:hint="eastAsia"/>
          <w:b/>
        </w:rPr>
        <w:t xml:space="preserve"> </w:t>
      </w:r>
    </w:p>
    <w:p w14:paraId="3C2AF552">
      <w:pPr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1) C8051F30 单片机有哪些新特性？</w:t>
      </w:r>
    </w:p>
    <w:p w14:paraId="42CD30B8">
      <w:pPr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2) C8051F310 的指令执行时间和传统 8051 单片机的区别是什么？</w:t>
      </w:r>
    </w:p>
    <w:p w14:paraId="54761B0F">
      <w:pPr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3) C8051F310 单片机定时器的时钟有哪些选择？</w:t>
      </w:r>
    </w:p>
    <w:p w14:paraId="2E7164EF">
      <w:pPr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4) Configuration Wizard 提供了图形化的配置方法，请按照实验 3 的需求，配置 IO 口。</w:t>
      </w:r>
    </w:p>
    <w:p w14:paraId="2A9F4238">
      <w:pPr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5) C8051F310 单片机称为 SoC 的原因是什么？</w:t>
      </w:r>
    </w:p>
    <w:p w14:paraId="1B9FF4B0">
      <w:pPr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6) 阐述人工智能时代单片机的可能的发展趋势。</w:t>
      </w:r>
    </w:p>
    <w:p w14:paraId="3CF2EEC5">
      <w:pPr>
        <w:rPr>
          <w:b/>
        </w:rPr>
      </w:pPr>
      <w:r>
        <w:rPr>
          <w:rFonts w:hint="eastAsia"/>
          <w:b/>
          <w:lang w:val="en-US" w:eastAsia="zh-CN"/>
        </w:rPr>
        <w:t>二</w:t>
      </w:r>
      <w:r>
        <w:rPr>
          <w:rFonts w:hint="eastAsia"/>
          <w:b/>
        </w:rPr>
        <w:t>、</w:t>
      </w:r>
      <w:r>
        <w:rPr>
          <w:rFonts w:hint="eastAsia"/>
          <w:b/>
          <w:lang w:val="en-US" w:eastAsia="zh-CN"/>
        </w:rPr>
        <w:t>作品设计方案</w:t>
      </w:r>
      <w:r>
        <w:rPr>
          <w:rFonts w:hint="eastAsia"/>
          <w:b/>
        </w:rPr>
        <w:t xml:space="preserve"> </w:t>
      </w:r>
    </w:p>
    <w:p w14:paraId="74A5C2A5">
      <w:pPr>
        <w:ind w:firstLine="480" w:firstLineChars="200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要求包括但不限于以下内容：</w:t>
      </w:r>
    </w:p>
    <w:p w14:paraId="3453991D">
      <w:pPr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1、</w:t>
      </w:r>
      <w:r>
        <w:rPr>
          <w:rFonts w:hint="eastAsia" w:asciiTheme="minorEastAsia" w:hAnsiTheme="minorEastAsia" w:eastAsiaTheme="minorEastAsia"/>
          <w:sz w:val="24"/>
          <w:szCs w:val="24"/>
        </w:rPr>
        <w:t>项目背景与意义（5分）：说明项目的应用场景、解决的实际问题或带来的娱乐价值；</w:t>
      </w:r>
    </w:p>
    <w:p w14:paraId="5712DB41">
      <w:pPr>
        <w:ind w:firstLine="480" w:firstLineChars="200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2、功能需求分析（5 分）：列出项目的所有功能点，区分核心功能和扩展功能；</w:t>
      </w:r>
    </w:p>
    <w:p w14:paraId="3826ECEC">
      <w:pPr>
        <w:ind w:firstLine="480" w:firstLineChars="200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3、系统总体设计（10 分）：画出清晰的系统总体框图，说明硬件模块划分和软件流程；</w:t>
      </w:r>
    </w:p>
    <w:p w14:paraId="7B75567C">
      <w:pPr>
        <w:ind w:firstLine="480" w:firstLineChars="200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4、核心算法实现（10 分）：详细阐述项目中最核心的1-2个算法的设计思路和实现方法，给出关键代码片段和流程图。</w:t>
      </w:r>
    </w:p>
    <w:p w14:paraId="01B4CF84">
      <w:pPr>
        <w:ind w:firstLine="480" w:firstLineChars="200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</w:p>
    <w:p w14:paraId="4E848CE6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三</w:t>
      </w:r>
      <w:r>
        <w:rPr>
          <w:rFonts w:hint="eastAsia"/>
          <w:b/>
        </w:rPr>
        <w:t>、</w:t>
      </w:r>
      <w:r>
        <w:rPr>
          <w:rFonts w:hint="eastAsia"/>
          <w:b/>
          <w:lang w:val="en-US" w:eastAsia="zh-CN"/>
        </w:rPr>
        <w:t>作品创新点和人机交互设计</w:t>
      </w:r>
    </w:p>
    <w:p w14:paraId="6FD14080">
      <w:pPr>
        <w:ind w:firstLine="480" w:firstLineChars="200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（1）创新点阐述（10分）：详细说明你们项目的三个主要创新点，每个创新点需说明：创新点的具体内容；与现有类似的产品对比优势；实现该创新点所用到的关键技术。</w:t>
      </w:r>
    </w:p>
    <w:p w14:paraId="06696314">
      <w:pPr>
        <w:ind w:firstLine="480" w:firstLineChars="200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</w:p>
    <w:p w14:paraId="7531ADAC">
      <w:pPr>
        <w:numPr>
          <w:ilvl w:val="0"/>
          <w:numId w:val="1"/>
        </w:numPr>
        <w:ind w:firstLine="480" w:firstLineChars="200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人机交互设计（10分）：结合开发板资源，设计并实现至少两种人机交互方式，并画出详细的人机交互流程图；说明每种交互方式的操作步骤和用户反馈；阐述你们是如何通过这些交互方式提升用户体验；说明在现场演示中如何充分展示这些交互功能。</w:t>
      </w:r>
    </w:p>
    <w:p w14:paraId="2FDDFA72">
      <w:pPr>
        <w:ind w:firstLine="480" w:firstLineChars="20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bookmarkStart w:id="0" w:name="_GoBack"/>
      <w:bookmarkEnd w:id="0"/>
    </w:p>
    <w:p w14:paraId="003E619C">
      <w:pPr>
        <w:rPr>
          <w:b/>
        </w:rPr>
      </w:pPr>
      <w:r>
        <w:rPr>
          <w:rFonts w:hint="eastAsia"/>
          <w:b/>
          <w:lang w:val="en-US" w:eastAsia="zh-CN"/>
        </w:rPr>
        <w:t>四</w:t>
      </w:r>
      <w:r>
        <w:rPr>
          <w:rFonts w:hint="eastAsia"/>
          <w:b/>
        </w:rPr>
        <w:t>、</w:t>
      </w:r>
      <w:r>
        <w:rPr>
          <w:rFonts w:hint="eastAsia"/>
          <w:b/>
          <w:lang w:val="en-US" w:eastAsia="zh-CN"/>
        </w:rPr>
        <w:t>小组</w:t>
      </w:r>
      <w:r>
        <w:rPr>
          <w:rFonts w:hint="eastAsia"/>
          <w:b/>
        </w:rPr>
        <w:t>讨论发言</w:t>
      </w:r>
      <w:r>
        <w:rPr>
          <w:rFonts w:hint="eastAsia"/>
          <w:b/>
          <w:highlight w:val="yellow"/>
        </w:rPr>
        <w:t>（配讨论截图，不少于6张）</w:t>
      </w:r>
    </w:p>
    <w:p w14:paraId="6133AAE7">
      <w:pPr>
        <w:ind w:firstLine="440" w:firstLineChars="200"/>
        <w:rPr>
          <w:color w:val="0070C0"/>
        </w:rPr>
      </w:pPr>
      <w:r>
        <w:rPr>
          <w:rFonts w:hint="eastAsia" w:ascii="微软雅黑" w:hAnsi="微软雅黑" w:eastAsia="微软雅黑" w:cs="微软雅黑"/>
          <w:color w:val="0070C0"/>
        </w:rPr>
        <w:t>说明：</w:t>
      </w:r>
      <w:r>
        <w:rPr>
          <w:rFonts w:hint="eastAsia" w:ascii="微软雅黑" w:hAnsi="微软雅黑" w:eastAsia="微软雅黑" w:cs="微软雅黑"/>
          <w:color w:val="0070C0"/>
          <w:lang w:val="en-US" w:eastAsia="zh-CN"/>
        </w:rPr>
        <w:t>组长</w:t>
      </w:r>
      <w:r>
        <w:rPr>
          <w:rFonts w:hint="eastAsia" w:ascii="微软雅黑" w:hAnsi="微软雅黑" w:eastAsia="微软雅黑" w:cs="微软雅黑"/>
          <w:color w:val="0070C0"/>
        </w:rPr>
        <w:t>分配学习任务，记录员汇总每个学生的讨论发言要点。鼓励</w:t>
      </w:r>
      <w:r>
        <w:rPr>
          <w:rFonts w:hint="eastAsia" w:ascii="微软雅黑" w:hAnsi="微软雅黑" w:cs="微软雅黑"/>
          <w:color w:val="0070C0"/>
          <w:lang w:val="en-US" w:eastAsia="zh-CN"/>
        </w:rPr>
        <w:t>组员</w:t>
      </w:r>
      <w:r>
        <w:rPr>
          <w:rFonts w:hint="eastAsia" w:ascii="微软雅黑" w:hAnsi="微软雅黑" w:eastAsia="微软雅黑" w:cs="微软雅黑"/>
          <w:color w:val="0070C0"/>
        </w:rPr>
        <w:t>能够清晰地表达自己的独立见解，可得讨论分。鼓励</w:t>
      </w:r>
      <w:r>
        <w:rPr>
          <w:rFonts w:hint="eastAsia" w:ascii="微软雅黑" w:hAnsi="微软雅黑" w:cs="微软雅黑"/>
          <w:color w:val="0070C0"/>
          <w:lang w:val="en-US" w:eastAsia="zh-CN"/>
        </w:rPr>
        <w:t>组员</w:t>
      </w:r>
      <w:r>
        <w:rPr>
          <w:rFonts w:hint="eastAsia" w:ascii="微软雅黑" w:hAnsi="微软雅黑" w:eastAsia="微软雅黑" w:cs="微软雅黑"/>
          <w:color w:val="0070C0"/>
        </w:rPr>
        <w:t>能够指出他人表述中的错误，可得讨论分。（</w:t>
      </w:r>
      <w:r>
        <w:rPr>
          <w:rFonts w:hint="eastAsia" w:ascii="微软雅黑" w:hAnsi="微软雅黑" w:eastAsia="微软雅黑" w:cs="微软雅黑"/>
          <w:color w:val="0070C0"/>
          <w:sz w:val="24"/>
        </w:rPr>
        <w:t>能做到这一点，就很赞了!</w:t>
      </w:r>
      <w:r>
        <w:rPr>
          <w:rFonts w:hint="eastAsia" w:ascii="微软雅黑" w:hAnsi="微软雅黑" w:eastAsia="微软雅黑" w:cs="微软雅黑"/>
          <w:color w:val="0070C0"/>
        </w:rPr>
        <w:t>）</w:t>
      </w:r>
    </w:p>
    <w:p w14:paraId="04B69FED">
      <w:pPr>
        <w:ind w:firstLine="440" w:firstLineChars="200"/>
      </w:pPr>
      <w:r>
        <w:rPr>
          <w:rFonts w:hint="eastAsia"/>
          <w:lang w:val="en-US" w:eastAsia="zh-CN"/>
        </w:rPr>
        <w:t>组长</w:t>
      </w:r>
      <w:r>
        <w:t>X</w:t>
      </w:r>
      <w:r>
        <w:rPr>
          <w:rFonts w:hint="eastAsia"/>
        </w:rPr>
        <w:t>xx：</w:t>
      </w:r>
    </w:p>
    <w:p w14:paraId="6F799952">
      <w:pPr>
        <w:ind w:firstLine="440" w:firstLineChars="200"/>
      </w:pPr>
      <w:r>
        <w:rPr>
          <w:rFonts w:hint="eastAsia"/>
          <w:lang w:val="en-US" w:eastAsia="zh-CN"/>
        </w:rPr>
        <w:t>组员</w:t>
      </w:r>
      <w:r>
        <w:t>X</w:t>
      </w:r>
      <w:r>
        <w:rPr>
          <w:rFonts w:hint="eastAsia"/>
        </w:rPr>
        <w:t>xx：</w:t>
      </w:r>
    </w:p>
    <w:p w14:paraId="5372996F">
      <w:pPr>
        <w:ind w:firstLine="440" w:firstLineChars="200"/>
      </w:pPr>
      <w:r>
        <w:rPr>
          <w:rFonts w:hint="eastAsia"/>
          <w:lang w:val="en-US" w:eastAsia="zh-CN"/>
        </w:rPr>
        <w:t>组员</w:t>
      </w:r>
      <w:r>
        <w:t>X</w:t>
      </w:r>
      <w:r>
        <w:rPr>
          <w:rFonts w:hint="eastAsia"/>
        </w:rPr>
        <w:t>xx：</w:t>
      </w:r>
    </w:p>
    <w:p w14:paraId="20B92FBB">
      <w:pPr>
        <w:rPr>
          <w:rFonts w:hint="default" w:eastAsia="微软雅黑"/>
          <w:b/>
          <w:lang w:val="en-US" w:eastAsia="zh-CN"/>
        </w:rPr>
      </w:pPr>
      <w:r>
        <w:rPr>
          <w:rFonts w:hint="eastAsia"/>
          <w:b/>
          <w:lang w:val="en-US" w:eastAsia="zh-CN"/>
        </w:rPr>
        <w:t>五</w:t>
      </w:r>
      <w:r>
        <w:rPr>
          <w:rFonts w:hint="eastAsia"/>
          <w:b/>
        </w:rPr>
        <w:t>、</w:t>
      </w:r>
      <w:r>
        <w:rPr>
          <w:rFonts w:hint="eastAsia"/>
          <w:b/>
          <w:lang w:val="en-US" w:eastAsia="zh-CN"/>
        </w:rPr>
        <w:t>项目总结和个人贡献表述</w:t>
      </w:r>
    </w:p>
    <w:p w14:paraId="593876FA">
      <w:pPr>
        <w:ind w:firstLine="482" w:firstLineChars="200"/>
        <w:rPr>
          <w:rFonts w:hint="eastAsia" w:asciiTheme="minorEastAsia" w:hAnsiTheme="minor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  <w:lang w:val="en-US" w:eastAsia="zh-CN"/>
        </w:rPr>
        <w:t>1、项目预期成果和总结感悟</w:t>
      </w:r>
    </w:p>
    <w:p w14:paraId="1B236AAD">
      <w:pPr>
        <w:ind w:firstLine="480" w:firstLineChars="200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</w:p>
    <w:p w14:paraId="5FEA8B4F">
      <w:pPr>
        <w:ind w:firstLine="482" w:firstLineChars="200"/>
        <w:rPr>
          <w:rFonts w:hint="default" w:asciiTheme="minorEastAsia" w:hAnsiTheme="minor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  <w:lang w:val="en-US" w:eastAsia="zh-CN"/>
        </w:rPr>
        <w:t>2、组长及组员分工和贡献描述</w:t>
      </w:r>
    </w:p>
    <w:p w14:paraId="61D63C95">
      <w:pPr>
        <w:rPr>
          <w:color w:val="0070C0"/>
        </w:rPr>
      </w:pPr>
      <w:r>
        <w:rPr>
          <w:rFonts w:hint="eastAsia"/>
          <w:color w:val="0070C0"/>
        </w:rPr>
        <w:t>（说明每个人的具体分工，并根据个人贡献进行比例分配）</w:t>
      </w:r>
    </w:p>
    <w:p w14:paraId="28090960">
      <w:pPr>
        <w:ind w:firstLine="220" w:firstLineChars="10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组长</w:t>
      </w:r>
      <w:r>
        <w:rPr>
          <w:rFonts w:hint="eastAsia"/>
        </w:rPr>
        <w:t>xxx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贡献比例xx</w:t>
      </w:r>
      <w:r>
        <w:rPr>
          <w:rFonts w:hint="eastAsia"/>
        </w:rPr>
        <w:t>%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具体分工和贡献描述：</w:t>
      </w:r>
    </w:p>
    <w:p w14:paraId="66E3EF64">
      <w:pPr>
        <w:ind w:firstLine="22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组员</w:t>
      </w:r>
      <w:r>
        <w:rPr>
          <w:rFonts w:hint="eastAsia"/>
        </w:rPr>
        <w:t>xxx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贡献比例xx</w:t>
      </w:r>
      <w:r>
        <w:rPr>
          <w:rFonts w:hint="eastAsia"/>
        </w:rPr>
        <w:t>%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具体分工和贡献描述：</w:t>
      </w:r>
    </w:p>
    <w:p w14:paraId="6AEE0200">
      <w:pPr>
        <w:ind w:firstLine="22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组员</w:t>
      </w:r>
      <w:r>
        <w:rPr>
          <w:rFonts w:hint="eastAsia"/>
        </w:rPr>
        <w:t>xxx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贡献比例xx</w:t>
      </w:r>
      <w:r>
        <w:rPr>
          <w:rFonts w:hint="eastAsia"/>
        </w:rPr>
        <w:t>%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具体分工和贡献描述：</w:t>
      </w:r>
    </w:p>
    <w:p w14:paraId="2ABE8255"/>
    <w:sectPr>
      <w:footerReference r:id="rId5" w:type="default"/>
      <w:pgSz w:w="11906" w:h="16838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488A3">
    <w:pPr>
      <w:pStyle w:val="3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EC42953">
                <w:pPr>
                  <w:pStyle w:val="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5AEE3"/>
    <w:multiLevelType w:val="singleLevel"/>
    <w:tmpl w:val="9BB5AEE3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72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D31D50"/>
    <w:rsid w:val="000425EB"/>
    <w:rsid w:val="000C1624"/>
    <w:rsid w:val="00132DF3"/>
    <w:rsid w:val="00134AF9"/>
    <w:rsid w:val="001A6A9B"/>
    <w:rsid w:val="001B1DC3"/>
    <w:rsid w:val="001C526C"/>
    <w:rsid w:val="001F15C2"/>
    <w:rsid w:val="002D21B6"/>
    <w:rsid w:val="002D22EE"/>
    <w:rsid w:val="002D6337"/>
    <w:rsid w:val="002E37A5"/>
    <w:rsid w:val="00323B43"/>
    <w:rsid w:val="003B2BEB"/>
    <w:rsid w:val="003D37D8"/>
    <w:rsid w:val="00411F72"/>
    <w:rsid w:val="00426133"/>
    <w:rsid w:val="004358AB"/>
    <w:rsid w:val="00461F0B"/>
    <w:rsid w:val="0047464F"/>
    <w:rsid w:val="004932FF"/>
    <w:rsid w:val="005036D0"/>
    <w:rsid w:val="00506B52"/>
    <w:rsid w:val="00511F33"/>
    <w:rsid w:val="005324F1"/>
    <w:rsid w:val="0054295B"/>
    <w:rsid w:val="00726799"/>
    <w:rsid w:val="00726BDB"/>
    <w:rsid w:val="00760346"/>
    <w:rsid w:val="00797E04"/>
    <w:rsid w:val="007F2D1D"/>
    <w:rsid w:val="008123EB"/>
    <w:rsid w:val="00835059"/>
    <w:rsid w:val="008B7726"/>
    <w:rsid w:val="009568F6"/>
    <w:rsid w:val="0096650B"/>
    <w:rsid w:val="009F76A5"/>
    <w:rsid w:val="00A40AB1"/>
    <w:rsid w:val="00A811DC"/>
    <w:rsid w:val="00B74FBC"/>
    <w:rsid w:val="00C00853"/>
    <w:rsid w:val="00C03971"/>
    <w:rsid w:val="00C26385"/>
    <w:rsid w:val="00C730C5"/>
    <w:rsid w:val="00CB4D02"/>
    <w:rsid w:val="00D013AD"/>
    <w:rsid w:val="00D02FB2"/>
    <w:rsid w:val="00D31D50"/>
    <w:rsid w:val="00D83A0C"/>
    <w:rsid w:val="00EE3909"/>
    <w:rsid w:val="00F8200B"/>
    <w:rsid w:val="00FC1506"/>
    <w:rsid w:val="00FF702B"/>
    <w:rsid w:val="17625418"/>
    <w:rsid w:val="58AB32D2"/>
    <w:rsid w:val="6D16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24"/>
      <w:szCs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semiHidden/>
    <w:unhideWhenUsed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7">
    <w:name w:val="标题 1 Char"/>
    <w:basedOn w:val="6"/>
    <w:link w:val="2"/>
    <w:qFormat/>
    <w:uiPriority w:val="9"/>
    <w:rPr>
      <w:rFonts w:ascii="Tahoma" w:hAnsi="Tahoma"/>
      <w:b/>
      <w:bCs/>
      <w:kern w:val="44"/>
      <w:sz w:val="24"/>
      <w:szCs w:val="44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semiHidden/>
    <w:uiPriority w:val="99"/>
    <w:rPr>
      <w:rFonts w:ascii="Tahoma" w:hAnsi="Tahoma"/>
      <w:sz w:val="18"/>
      <w:szCs w:val="18"/>
    </w:rPr>
  </w:style>
  <w:style w:type="character" w:customStyle="1" w:styleId="10">
    <w:name w:val="页脚 Char"/>
    <w:basedOn w:val="6"/>
    <w:link w:val="3"/>
    <w:semiHidden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46E4F44-3E79-4D01-A653-6C44A6B15F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851</Words>
  <Characters>958</Characters>
  <Lines>2</Lines>
  <Paragraphs>1</Paragraphs>
  <TotalTime>2</TotalTime>
  <ScaleCrop>false</ScaleCrop>
  <LinksUpToDate>false</LinksUpToDate>
  <CharactersWithSpaces>984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Eric</dc:creator>
  <cp:lastModifiedBy>星耀东方</cp:lastModifiedBy>
  <dcterms:modified xsi:type="dcterms:W3CDTF">2026-06-02T09:25:28Z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eyJoZGlkIjoiMzEwNTM5NzYwMDRjMzkwZTVkZjY2ODkwMGIxNGU0OTUiLCJ1c2VySWQiOiIyODYyNDUzMDAifQ==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5B51BFBE66FB4ACDBB47B2B083F30C66_12</vt:lpwstr>
  </property>
</Properties>
</file>