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FC528">
      <w:pPr>
        <w:jc w:val="center"/>
        <w:rPr>
          <w:rFonts w:ascii="华文楷体" w:hAnsi="华文楷体" w:eastAsia="华文楷体"/>
          <w:b/>
          <w:sz w:val="56"/>
          <w:szCs w:val="56"/>
        </w:rPr>
      </w:pPr>
    </w:p>
    <w:p w14:paraId="1AE438B4">
      <w:pPr>
        <w:ind w:left="-283" w:leftChars="-135" w:firstLine="221" w:firstLineChars="50"/>
        <w:jc w:val="center"/>
        <w:rPr>
          <w:rFonts w:asciiTheme="majorEastAsia" w:hAnsiTheme="majorEastAsia" w:eastAsiaTheme="majorEastAsia"/>
          <w:b/>
          <w:sz w:val="44"/>
          <w:szCs w:val="44"/>
        </w:rPr>
      </w:pPr>
      <w:r>
        <w:rPr>
          <w:rFonts w:hint="eastAsia" w:asciiTheme="majorEastAsia" w:hAnsiTheme="majorEastAsia" w:eastAsiaTheme="majorEastAsia"/>
          <w:b/>
          <w:sz w:val="44"/>
          <w:szCs w:val="44"/>
        </w:rPr>
        <w:t>光学与电子信息学院课程考查答题本</w:t>
      </w:r>
    </w:p>
    <w:p w14:paraId="27DF33CA">
      <w:pPr>
        <w:jc w:val="center"/>
        <w:rPr>
          <w:rFonts w:asciiTheme="majorEastAsia" w:hAnsiTheme="majorEastAsia" w:eastAsiaTheme="majorEastAsia"/>
          <w:sz w:val="30"/>
          <w:szCs w:val="30"/>
        </w:rPr>
      </w:pPr>
      <w:r>
        <w:rPr>
          <w:rFonts w:hint="eastAsia" w:asciiTheme="majorEastAsia" w:hAnsiTheme="majorEastAsia" w:eastAsiaTheme="majorEastAsia"/>
          <w:sz w:val="30"/>
          <w:szCs w:val="30"/>
        </w:rPr>
        <w:t>（20</w:t>
      </w:r>
      <w:r>
        <w:rPr>
          <w:rFonts w:hint="eastAsia" w:asciiTheme="majorEastAsia" w:hAnsiTheme="majorEastAsia" w:eastAsiaTheme="majorEastAsia"/>
          <w:sz w:val="30"/>
          <w:szCs w:val="30"/>
          <w:lang w:val="en-US" w:eastAsia="zh-CN"/>
        </w:rPr>
        <w:t>25</w:t>
      </w:r>
      <w:r>
        <w:rPr>
          <w:rFonts w:hint="eastAsia" w:asciiTheme="majorEastAsia" w:hAnsiTheme="majorEastAsia" w:eastAsiaTheme="majorEastAsia"/>
          <w:sz w:val="30"/>
          <w:szCs w:val="30"/>
        </w:rPr>
        <w:t>—20</w:t>
      </w:r>
      <w:r>
        <w:rPr>
          <w:rFonts w:hint="eastAsia" w:asciiTheme="majorEastAsia" w:hAnsiTheme="majorEastAsia" w:eastAsiaTheme="majorEastAsia"/>
          <w:sz w:val="30"/>
          <w:szCs w:val="30"/>
          <w:lang w:val="en-US" w:eastAsia="zh-CN"/>
        </w:rPr>
        <w:t>26</w:t>
      </w:r>
      <w:r>
        <w:rPr>
          <w:rFonts w:hint="eastAsia" w:asciiTheme="majorEastAsia" w:hAnsiTheme="majorEastAsia" w:eastAsiaTheme="majorEastAsia"/>
          <w:sz w:val="30"/>
          <w:szCs w:val="30"/>
        </w:rPr>
        <w:t>学年第</w:t>
      </w:r>
      <w:r>
        <w:rPr>
          <w:rFonts w:hint="eastAsia" w:asciiTheme="majorEastAsia" w:hAnsiTheme="majorEastAsia" w:eastAsiaTheme="majorEastAsia"/>
          <w:sz w:val="30"/>
          <w:szCs w:val="30"/>
          <w:lang w:val="en-US" w:eastAsia="zh-CN"/>
        </w:rPr>
        <w:t>二</w:t>
      </w:r>
      <w:r>
        <w:rPr>
          <w:rFonts w:hint="eastAsia" w:asciiTheme="majorEastAsia" w:hAnsiTheme="majorEastAsia" w:eastAsiaTheme="majorEastAsia"/>
          <w:sz w:val="30"/>
          <w:szCs w:val="30"/>
        </w:rPr>
        <w:t>学期）</w:t>
      </w:r>
    </w:p>
    <w:p w14:paraId="0E25924C">
      <w:pPr>
        <w:rPr>
          <w:rFonts w:asciiTheme="majorEastAsia" w:hAnsiTheme="majorEastAsia" w:eastAsiaTheme="majorEastAsia"/>
          <w:u w:val="single"/>
        </w:rPr>
      </w:pPr>
    </w:p>
    <w:p w14:paraId="2D96F0F4">
      <w:pPr>
        <w:rPr>
          <w:rFonts w:asciiTheme="majorEastAsia" w:hAnsiTheme="majorEastAsia" w:eastAsiaTheme="majorEastAsia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5578"/>
      </w:tblGrid>
      <w:tr w14:paraId="47EB4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bottom"/>
          </w:tcPr>
          <w:p w14:paraId="606B0B8B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课程名称</w:t>
            </w:r>
          </w:p>
        </w:tc>
        <w:tc>
          <w:tcPr>
            <w:tcW w:w="5578" w:type="dxa"/>
            <w:tcBorders>
              <w:bottom w:val="single" w:color="auto" w:sz="12" w:space="0"/>
            </w:tcBorders>
            <w:vAlign w:val="bottom"/>
          </w:tcPr>
          <w:p w14:paraId="30CB6A40">
            <w:pPr>
              <w:ind w:firstLine="1600" w:firstLineChars="500"/>
              <w:rPr>
                <w:rFonts w:hint="eastAsia" w:asciiTheme="majorEastAsia" w:hAnsiTheme="majorEastAsia" w:eastAsiaTheme="majorEastAsia"/>
                <w:sz w:val="32"/>
                <w:szCs w:val="3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  <w:lang w:val="en-US" w:eastAsia="zh-CN"/>
              </w:rPr>
              <w:t>光学系统</w:t>
            </w:r>
            <w:bookmarkStart w:id="0" w:name="_GoBack"/>
            <w:bookmarkEnd w:id="0"/>
            <w:r>
              <w:rPr>
                <w:rFonts w:hint="eastAsia" w:asciiTheme="majorEastAsia" w:hAnsiTheme="majorEastAsia" w:eastAsiaTheme="majorEastAsia"/>
                <w:sz w:val="32"/>
                <w:szCs w:val="32"/>
                <w:lang w:val="en-US" w:eastAsia="zh-CN"/>
              </w:rPr>
              <w:t>设计</w:t>
            </w:r>
          </w:p>
        </w:tc>
      </w:tr>
      <w:tr w14:paraId="0F377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bottom"/>
          </w:tcPr>
          <w:p w14:paraId="58A35ACF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课程类别</w:t>
            </w:r>
          </w:p>
        </w:tc>
        <w:tc>
          <w:tcPr>
            <w:tcW w:w="5578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E0EA1D">
            <w:pPr>
              <w:jc w:val="center"/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  <w:lang w:eastAsia="zh-CN"/>
              </w:rPr>
              <w:t>☑</w:t>
            </w: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必修      □选修</w:t>
            </w:r>
          </w:p>
        </w:tc>
      </w:tr>
      <w:tr w14:paraId="1113A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bottom"/>
          </w:tcPr>
          <w:p w14:paraId="1732823C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专业班级</w:t>
            </w:r>
          </w:p>
        </w:tc>
        <w:tc>
          <w:tcPr>
            <w:tcW w:w="557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5A7A42E7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</w:p>
        </w:tc>
      </w:tr>
      <w:tr w14:paraId="28EAC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bottom"/>
          </w:tcPr>
          <w:p w14:paraId="61E46230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学    号</w:t>
            </w:r>
          </w:p>
        </w:tc>
        <w:tc>
          <w:tcPr>
            <w:tcW w:w="557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2CDD4A0D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</w:p>
        </w:tc>
      </w:tr>
      <w:tr w14:paraId="5D135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bottom"/>
          </w:tcPr>
          <w:p w14:paraId="352BB8C5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姓    名</w:t>
            </w:r>
          </w:p>
        </w:tc>
        <w:tc>
          <w:tcPr>
            <w:tcW w:w="557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6D38A828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</w:p>
        </w:tc>
      </w:tr>
      <w:tr w14:paraId="4612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bottom"/>
          </w:tcPr>
          <w:p w14:paraId="17DF073D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任课教师</w:t>
            </w:r>
          </w:p>
        </w:tc>
        <w:tc>
          <w:tcPr>
            <w:tcW w:w="557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7D770EEB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</w:p>
        </w:tc>
      </w:tr>
      <w:tr w14:paraId="69037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bottom"/>
          </w:tcPr>
          <w:p w14:paraId="2692458C">
            <w:pPr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提交日期</w:t>
            </w:r>
          </w:p>
        </w:tc>
        <w:tc>
          <w:tcPr>
            <w:tcW w:w="5578" w:type="dxa"/>
            <w:tcBorders>
              <w:top w:val="single" w:color="auto" w:sz="12" w:space="0"/>
              <w:bottom w:val="single" w:color="auto" w:sz="12" w:space="0"/>
            </w:tcBorders>
            <w:vAlign w:val="bottom"/>
          </w:tcPr>
          <w:p w14:paraId="2CA4BC29">
            <w:pPr>
              <w:jc w:val="center"/>
              <w:rPr>
                <w:rFonts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 xml:space="preserve"> 年    月    日</w:t>
            </w:r>
          </w:p>
        </w:tc>
      </w:tr>
    </w:tbl>
    <w:p w14:paraId="6655725B">
      <w:pPr>
        <w:jc w:val="left"/>
        <w:rPr>
          <w:rFonts w:asciiTheme="majorEastAsia" w:hAnsiTheme="majorEastAsia" w:eastAsiaTheme="majorEastAsia"/>
          <w:sz w:val="32"/>
          <w:szCs w:val="32"/>
        </w:rPr>
      </w:pPr>
    </w:p>
    <w:p w14:paraId="46BACAFC">
      <w:pPr>
        <w:jc w:val="left"/>
        <w:rPr>
          <w:rFonts w:asciiTheme="majorEastAsia" w:hAnsiTheme="majorEastAsia" w:eastAsiaTheme="majorEastAsia"/>
          <w:sz w:val="32"/>
          <w:szCs w:val="32"/>
        </w:rPr>
      </w:pPr>
    </w:p>
    <w:p w14:paraId="143490E2">
      <w:pPr>
        <w:jc w:val="left"/>
        <w:rPr>
          <w:rFonts w:asciiTheme="majorEastAsia" w:hAnsiTheme="majorEastAsia" w:eastAsiaTheme="majorEastAsia"/>
          <w:sz w:val="32"/>
          <w:szCs w:val="32"/>
        </w:rPr>
      </w:pPr>
    </w:p>
    <w:p w14:paraId="52BEF9FC">
      <w:pPr>
        <w:jc w:val="left"/>
        <w:rPr>
          <w:rFonts w:hint="eastAsia" w:asciiTheme="majorEastAsia" w:hAnsiTheme="majorEastAsia" w:eastAsiaTheme="majorEastAsia"/>
          <w:sz w:val="32"/>
          <w:szCs w:val="32"/>
        </w:rPr>
      </w:pPr>
    </w:p>
    <w:p w14:paraId="360D8C19">
      <w:pPr>
        <w:ind w:firstLine="320" w:firstLineChars="100"/>
        <w:jc w:val="left"/>
        <w:rPr>
          <w:rFonts w:asciiTheme="majorEastAsia" w:hAnsiTheme="majorEastAsia" w:eastAsiaTheme="majorEastAsia"/>
          <w:sz w:val="32"/>
          <w:szCs w:val="32"/>
          <w:u w:val="single"/>
        </w:rPr>
      </w:pPr>
      <w:r>
        <w:rPr>
          <w:rFonts w:hint="eastAsia" w:asciiTheme="majorEastAsia" w:hAnsiTheme="majorEastAsia" w:eastAsiaTheme="majorEastAsia"/>
          <w:sz w:val="32"/>
          <w:szCs w:val="32"/>
        </w:rPr>
        <w:t xml:space="preserve">成绩评定 </w:t>
      </w:r>
      <w:r>
        <w:rPr>
          <w:rFonts w:hint="eastAsia" w:asciiTheme="majorEastAsia" w:hAnsiTheme="majorEastAsia" w:eastAsiaTheme="majorEastAsia"/>
          <w:sz w:val="32"/>
          <w:szCs w:val="32"/>
          <w:u w:val="single"/>
        </w:rPr>
        <w:t xml:space="preserve">       </w:t>
      </w:r>
    </w:p>
    <w:p w14:paraId="7F6116A0">
      <w:pPr>
        <w:ind w:firstLine="320" w:firstLineChars="100"/>
        <w:jc w:val="left"/>
        <w:rPr>
          <w:rFonts w:asciiTheme="majorEastAsia" w:hAnsiTheme="majorEastAsia" w:eastAsiaTheme="majorEastAsia"/>
          <w:sz w:val="32"/>
          <w:szCs w:val="32"/>
        </w:rPr>
      </w:pPr>
    </w:p>
    <w:p w14:paraId="56E47E63">
      <w:pPr>
        <w:ind w:firstLine="320" w:firstLineChars="100"/>
        <w:jc w:val="left"/>
        <w:rPr>
          <w:rFonts w:asciiTheme="majorEastAsia" w:hAnsiTheme="majorEastAsia" w:eastAsiaTheme="majorEastAsia"/>
          <w:sz w:val="32"/>
          <w:szCs w:val="32"/>
        </w:rPr>
      </w:pPr>
      <w:r>
        <w:rPr>
          <w:rFonts w:hint="eastAsia" w:asciiTheme="majorEastAsia" w:hAnsiTheme="majorEastAsia" w:eastAsiaTheme="majorEastAsia"/>
          <w:sz w:val="32"/>
          <w:szCs w:val="32"/>
        </w:rPr>
        <w:t>任课教师签名：</w:t>
      </w:r>
    </w:p>
    <w:p w14:paraId="660AD662">
      <w:pPr>
        <w:ind w:firstLine="320" w:firstLineChars="100"/>
        <w:jc w:val="left"/>
        <w:rPr>
          <w:rFonts w:asciiTheme="majorEastAsia" w:hAnsiTheme="majorEastAsia" w:eastAsiaTheme="majorEastAsia"/>
          <w:sz w:val="32"/>
          <w:szCs w:val="32"/>
        </w:rPr>
      </w:pPr>
    </w:p>
    <w:p w14:paraId="127192BE">
      <w:pPr>
        <w:ind w:firstLine="320" w:firstLineChars="100"/>
        <w:jc w:val="left"/>
        <w:rPr>
          <w:rFonts w:asciiTheme="majorEastAsia" w:hAnsiTheme="majorEastAsia" w:eastAsiaTheme="majorEastAsia"/>
          <w:sz w:val="32"/>
          <w:szCs w:val="32"/>
        </w:rPr>
      </w:pPr>
      <w:r>
        <w:rPr>
          <w:rFonts w:hint="eastAsia" w:asciiTheme="majorEastAsia" w:hAnsiTheme="majorEastAsia" w:eastAsiaTheme="majorEastAsia"/>
          <w:sz w:val="32"/>
          <w:szCs w:val="32"/>
        </w:rPr>
        <w:t>注：无任课教师签名成绩无效。</w:t>
      </w:r>
    </w:p>
    <w:sectPr>
      <w:pgSz w:w="11906" w:h="16838"/>
      <w:pgMar w:top="1440" w:right="1274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935"/>
    <w:rsid w:val="00017C6A"/>
    <w:rsid w:val="00046DBE"/>
    <w:rsid w:val="00092EF9"/>
    <w:rsid w:val="000A0044"/>
    <w:rsid w:val="000D567F"/>
    <w:rsid w:val="00125A7A"/>
    <w:rsid w:val="001D2019"/>
    <w:rsid w:val="002272F4"/>
    <w:rsid w:val="00252B82"/>
    <w:rsid w:val="002D2983"/>
    <w:rsid w:val="00315C82"/>
    <w:rsid w:val="003175AE"/>
    <w:rsid w:val="00345445"/>
    <w:rsid w:val="00463FD5"/>
    <w:rsid w:val="00484544"/>
    <w:rsid w:val="00490410"/>
    <w:rsid w:val="004B2AB4"/>
    <w:rsid w:val="004F7702"/>
    <w:rsid w:val="00515CDD"/>
    <w:rsid w:val="0053787C"/>
    <w:rsid w:val="005519E7"/>
    <w:rsid w:val="0058009A"/>
    <w:rsid w:val="00580197"/>
    <w:rsid w:val="00584E87"/>
    <w:rsid w:val="005C3B81"/>
    <w:rsid w:val="005E3CF0"/>
    <w:rsid w:val="006152D9"/>
    <w:rsid w:val="00625CB4"/>
    <w:rsid w:val="00636228"/>
    <w:rsid w:val="0068414C"/>
    <w:rsid w:val="00685E1E"/>
    <w:rsid w:val="006A3A49"/>
    <w:rsid w:val="006A3FAE"/>
    <w:rsid w:val="00715935"/>
    <w:rsid w:val="0074212F"/>
    <w:rsid w:val="00784DFC"/>
    <w:rsid w:val="00785F05"/>
    <w:rsid w:val="007B4707"/>
    <w:rsid w:val="007C22D1"/>
    <w:rsid w:val="007C30C0"/>
    <w:rsid w:val="007E1802"/>
    <w:rsid w:val="007F2F83"/>
    <w:rsid w:val="008422E9"/>
    <w:rsid w:val="0085707B"/>
    <w:rsid w:val="00862B00"/>
    <w:rsid w:val="00877C8B"/>
    <w:rsid w:val="00882775"/>
    <w:rsid w:val="00891155"/>
    <w:rsid w:val="008E61FA"/>
    <w:rsid w:val="008E6D1E"/>
    <w:rsid w:val="00974DD4"/>
    <w:rsid w:val="009A5292"/>
    <w:rsid w:val="00A37050"/>
    <w:rsid w:val="00AC0488"/>
    <w:rsid w:val="00B20A16"/>
    <w:rsid w:val="00B50711"/>
    <w:rsid w:val="00B70A75"/>
    <w:rsid w:val="00BB1099"/>
    <w:rsid w:val="00C37550"/>
    <w:rsid w:val="00C86BCE"/>
    <w:rsid w:val="00C93BDC"/>
    <w:rsid w:val="00CB3C84"/>
    <w:rsid w:val="00CD7C82"/>
    <w:rsid w:val="00D03A9D"/>
    <w:rsid w:val="00D314E4"/>
    <w:rsid w:val="00D7338B"/>
    <w:rsid w:val="00DD6FB7"/>
    <w:rsid w:val="00DE023B"/>
    <w:rsid w:val="00E21077"/>
    <w:rsid w:val="00E35AFF"/>
    <w:rsid w:val="00E43F6F"/>
    <w:rsid w:val="00EF2BF5"/>
    <w:rsid w:val="00F77589"/>
    <w:rsid w:val="1C9E33C0"/>
    <w:rsid w:val="29D76789"/>
    <w:rsid w:val="41AB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EF528B-E83B-4B1C-ABF8-52BBC756FA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HUST-OEI</Company>
  <Pages>1</Pages>
  <Words>91</Words>
  <Characters>97</Characters>
  <Lines>1</Lines>
  <Paragraphs>1</Paragraphs>
  <TotalTime>343</TotalTime>
  <ScaleCrop>false</ScaleCrop>
  <LinksUpToDate>false</LinksUpToDate>
  <CharactersWithSpaces>128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2012-12-13T03:10:00Z</dcterms:created>
  <dc:creator>微软用户</dc:creator>
  <cp:lastModifiedBy>Tlger</cp:lastModifiedBy>
  <cp:lastPrinted>2012-12-13T03:50:00Z</cp:lastPrinted>
  <dcterms:modified xsi:type="dcterms:W3CDTF">2026-02-23T07:29:05Z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eyJoZGlkIjoiZDQwNWE1Njk3MDk0YjdiNmY4ODU1MDVkNzRkY2NkNTQiLCJ1c2VySWQiOiI3NDAwNjkxNTUifQ==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654D02D2AA8C4C1B84F087E788B1A669_12</vt:lpwstr>
  </property>
</Properties>
</file>