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2"/>
        </w:rPr>
        <w:t xml:space="preserve">G10小组第07次会议纪要</w:t>
      </w:r>
    </w:p>
    <w:p>
      <w:r>
        <w:rPr>
          <w:sz w:val="22"/>
        </w:rPr>
        <w:t xml:space="preserve">会议编号：G10-2026-07</w:t>
      </w:r>
    </w:p>
    <w:p>
      <w:r>
        <w:rPr>
          <w:sz w:val="22"/>
        </w:rPr>
        <w:t xml:space="preserve">会议主题：需求获取记录、用户分类与问卷访谈整理</w:t>
      </w:r>
    </w:p>
    <w:p>
      <w:r>
        <w:rPr>
          <w:sz w:val="22"/>
        </w:rPr>
        <w:t xml:space="preserve">参会人员：许霖烽、王振恺、虞子琰、袁萍、冯沛一</w:t>
      </w:r>
    </w:p>
    <w:p>
      <w:r>
        <w:rPr>
          <w:sz w:val="22"/>
        </w:rPr>
        <w:t xml:space="preserve">会议时间：2026-04-15</w:t>
      </w:r>
    </w:p>
    <w:p>
      <w:r>
        <w:rPr>
          <w:sz w:val="22"/>
        </w:rPr>
        <w:t xml:space="preserve">主持人：许霖烽</w:t>
      </w:r>
    </w:p>
    <w:p>
      <w:r>
        <w:rPr>
          <w:sz w:val="22"/>
        </w:rPr>
        <w:t xml:space="preserve">会议地点：理四-424</w:t>
      </w:r>
    </w:p>
    <w:p>
      <w:r>
        <w:rPr>
          <w:sz w:val="22"/>
        </w:rPr>
        <w:t xml:space="preserve">记录人：袁萍</w:t>
      </w:r>
    </w:p>
    <w:p>
      <w:r>
        <w:rPr>
          <w:b/>
          <w:sz w:val="24"/>
        </w:rPr>
        <w:t xml:space="preserve">会议主要内容</w:t>
      </w:r>
    </w:p>
    <w:p>
      <w:r>
        <w:rPr>
          <w:sz w:val="22"/>
        </w:rPr>
        <w:t xml:space="preserve">1. 承接上次需求确认会议，本次会议重点转向需求获取材料整理，确认智能问答、登录认证、历史记录、知识库维护、反馈互动、内容审核和数据统计等功能均需有明确用户来源支撑。</w:t>
      </w:r>
    </w:p>
    <w:p>
      <w:r>
        <w:rPr>
          <w:sz w:val="22"/>
        </w:rPr>
        <w:t xml:space="preserve">2. 上周任务复盘评分82分。需求范围界定较清晰，核心功能边界已初步稳定；不足在于问卷问题仍偏宽泛，访谈对象覆盖不够均衡，学生、教师、管理员三类用户的需求差异记录还需细化。</w:t>
      </w:r>
    </w:p>
    <w:p>
      <w:r>
        <w:rPr>
          <w:sz w:val="22"/>
        </w:rPr>
        <w:t xml:space="preserve">3. 用户分类确认：目标用户暂定为学生用户、教职工用户、系统管理员和内容维护人员四类。学生用户重点关注校务咨询效率，教职工用户关注流程说明准确性，管理员关注内容审核与数据统计，维护人员关注知识库更新便利性。</w:t>
      </w:r>
    </w:p>
    <w:p>
      <w:r>
        <w:rPr>
          <w:sz w:val="22"/>
        </w:rPr>
        <w:t xml:space="preserve">4. 问卷与访谈整理：问卷增加常见咨询场景、使用频率、满意度、期望功能和隐私顾虑；访谈记录统一按照用户身份、使用场景、痛点描述、期望功能和优先级判断进行归档。</w:t>
      </w:r>
    </w:p>
    <w:p>
      <w:r>
        <w:rPr>
          <w:b/>
          <w:sz w:val="24"/>
        </w:rPr>
        <w:t xml:space="preserve">任务分工</w:t>
      </w:r>
    </w:p>
    <w:p>
      <w:r>
        <w:rPr>
          <w:sz w:val="22"/>
        </w:rPr>
        <w:t xml:space="preserve">许霖烽：统一需求获取记录模板并检查功能覆盖。</w:t>
      </w:r>
    </w:p>
    <w:p>
      <w:r>
        <w:rPr>
          <w:sz w:val="22"/>
        </w:rPr>
        <w:t xml:space="preserve">王振恺：整理学生用户问卷结果并归纳高频咨询问题。</w:t>
      </w:r>
    </w:p>
    <w:p>
      <w:r>
        <w:rPr>
          <w:sz w:val="22"/>
        </w:rPr>
        <w:t xml:space="preserve">虞子琰：补充教师与教务相关人员访谈记录。</w:t>
      </w:r>
    </w:p>
    <w:p>
      <w:r>
        <w:rPr>
          <w:sz w:val="22"/>
        </w:rPr>
        <w:t xml:space="preserve">袁萍：汇总会议记录、访谈纪要和问卷统计初稿。</w:t>
      </w:r>
    </w:p>
    <w:p>
      <w:r>
        <w:rPr>
          <w:sz w:val="22"/>
        </w:rPr>
        <w:t xml:space="preserve">冯沛一：梳理知识库维护和反馈互动相关需求。</w:t>
      </w:r>
    </w:p>
    <w:p>
      <w:r>
        <w:rPr>
          <w:b/>
          <w:sz w:val="24"/>
        </w:rPr>
        <w:t xml:space="preserve">会议决议</w:t>
      </w:r>
    </w:p>
    <w:p>
      <w:r>
        <w:rPr>
          <w:sz w:val="22"/>
        </w:rPr>
        <w:t xml:space="preserve">需求材料必须对应到后续用例文档，不再单独堆积原始问题；用户分类按四类推进，如发现边界不清再调整。2026-04-19前完成问卷与访谈材料整理，2026-04-20前完成用户分类和需求条目初稿汇总。</w:t>
      </w:r>
    </w:p>
    <w:p>
      <w:r>
        <w:rPr>
          <w:b/>
          <w:sz w:val="24"/>
        </w:rPr>
        <w:t xml:space="preserve">备注</w:t>
      </w:r>
    </w:p>
    <w:p>
      <w:r>
        <w:rPr>
          <w:sz w:val="22"/>
        </w:rPr>
        <w:t xml:space="preserve">本次会议重点为需求获取材料规范化，为后续用例文档、用户群与代表文档提供依据。</w:t>
      </w:r>
    </w:p>
    <w:sectPr>
      <w:pgSz w:w="11906" w:h="16838"/>
      <w:pgMar w:top="1440" w:right="1440" w:bottom="1440" w:left="1440" w:header="708" w:footer="708" w:gutter="0"/>
      <w:cols w:space="708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