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CF546" w14:textId="6232E570" w:rsidR="00DF449B" w:rsidRDefault="00DF449B">
      <w:pPr>
        <w:rPr>
          <w:rFonts w:eastAsia="DengXian" w:cstheme="minorHAnsi"/>
          <w:sz w:val="36"/>
          <w:szCs w:val="36"/>
          <w:lang w:eastAsia="zh-CN"/>
        </w:rPr>
      </w:pPr>
      <w:r>
        <w:rPr>
          <w:rFonts w:eastAsia="DengXian" w:cstheme="minorHAnsi"/>
          <w:sz w:val="36"/>
          <w:szCs w:val="36"/>
          <w:lang w:eastAsia="zh-CN"/>
        </w:rPr>
        <w:t>T</w:t>
      </w:r>
      <w:r>
        <w:rPr>
          <w:rFonts w:eastAsia="DengXian" w:cstheme="minorHAnsi" w:hint="eastAsia"/>
          <w:sz w:val="36"/>
          <w:szCs w:val="36"/>
          <w:lang w:eastAsia="zh-CN"/>
        </w:rPr>
        <w:t>opic</w:t>
      </w:r>
      <w:r>
        <w:rPr>
          <w:rFonts w:eastAsia="DengXian" w:cstheme="minorHAnsi"/>
          <w:sz w:val="36"/>
          <w:szCs w:val="36"/>
          <w:lang w:eastAsia="zh-CN"/>
        </w:rPr>
        <w:t>: I</w:t>
      </w:r>
      <w:r w:rsidRPr="00DF449B">
        <w:rPr>
          <w:rFonts w:eastAsia="DengXian" w:cstheme="minorHAnsi"/>
          <w:sz w:val="36"/>
          <w:szCs w:val="36"/>
          <w:lang w:eastAsia="zh-CN"/>
        </w:rPr>
        <w:t xml:space="preserve">mmersive </w:t>
      </w:r>
      <w:r>
        <w:rPr>
          <w:rFonts w:eastAsia="DengXian" w:cstheme="minorHAnsi"/>
          <w:sz w:val="36"/>
          <w:szCs w:val="36"/>
          <w:lang w:eastAsia="zh-CN"/>
        </w:rPr>
        <w:t>I</w:t>
      </w:r>
      <w:r w:rsidRPr="00DF449B">
        <w:rPr>
          <w:rFonts w:eastAsia="DengXian" w:cstheme="minorHAnsi"/>
          <w:sz w:val="36"/>
          <w:szCs w:val="36"/>
          <w:lang w:eastAsia="zh-CN"/>
        </w:rPr>
        <w:t xml:space="preserve">nteractive </w:t>
      </w:r>
      <w:r>
        <w:rPr>
          <w:rFonts w:eastAsia="DengXian" w:cstheme="minorHAnsi"/>
          <w:sz w:val="36"/>
          <w:szCs w:val="36"/>
          <w:lang w:eastAsia="zh-CN"/>
        </w:rPr>
        <w:t>r</w:t>
      </w:r>
      <w:r w:rsidRPr="00DF449B">
        <w:rPr>
          <w:rFonts w:eastAsia="DengXian" w:cstheme="minorHAnsi"/>
          <w:sz w:val="36"/>
          <w:szCs w:val="36"/>
          <w:lang w:eastAsia="zh-CN"/>
        </w:rPr>
        <w:t>oom</w:t>
      </w:r>
      <w:r>
        <w:rPr>
          <w:rFonts w:eastAsia="DengXian" w:cstheme="minorHAnsi"/>
          <w:sz w:val="36"/>
          <w:szCs w:val="36"/>
          <w:lang w:eastAsia="zh-CN"/>
        </w:rPr>
        <w:t>-</w:t>
      </w:r>
      <w:r w:rsidRPr="00DF449B">
        <w:rPr>
          <w:rFonts w:eastAsia="DengXian" w:cstheme="minorHAnsi"/>
          <w:sz w:val="36"/>
          <w:szCs w:val="36"/>
          <w:lang w:eastAsia="zh-CN"/>
        </w:rPr>
        <w:t xml:space="preserve">scale </w:t>
      </w:r>
      <w:r>
        <w:rPr>
          <w:rFonts w:eastAsia="DengXian" w:cstheme="minorHAnsi"/>
          <w:sz w:val="36"/>
          <w:szCs w:val="36"/>
          <w:lang w:eastAsia="zh-CN"/>
        </w:rPr>
        <w:t>S</w:t>
      </w:r>
      <w:r w:rsidRPr="00DF449B">
        <w:rPr>
          <w:rFonts w:eastAsia="DengXian" w:cstheme="minorHAnsi"/>
          <w:sz w:val="36"/>
          <w:szCs w:val="36"/>
          <w:lang w:eastAsia="zh-CN"/>
        </w:rPr>
        <w:t>canning</w:t>
      </w:r>
    </w:p>
    <w:p w14:paraId="5598F4CB" w14:textId="77777777" w:rsidR="00CB317E" w:rsidRDefault="00CB317E">
      <w:pPr>
        <w:rPr>
          <w:rFonts w:eastAsia="DengXian" w:cstheme="minorHAnsi"/>
          <w:sz w:val="36"/>
          <w:szCs w:val="36"/>
          <w:lang w:eastAsia="zh-CN"/>
        </w:rPr>
      </w:pPr>
    </w:p>
    <w:p w14:paraId="34C281B8" w14:textId="78854652" w:rsidR="00623C01" w:rsidRDefault="00623C01" w:rsidP="002B46CB">
      <w:pPr>
        <w:rPr>
          <w:rFonts w:eastAsia="DengXian" w:cstheme="minorHAnsi"/>
          <w:sz w:val="24"/>
          <w:szCs w:val="24"/>
          <w:lang w:eastAsia="zh-CN"/>
        </w:rPr>
      </w:pPr>
      <w:r>
        <w:rPr>
          <w:rFonts w:eastAsia="DengXian" w:cstheme="minorHAnsi"/>
          <w:sz w:val="24"/>
          <w:szCs w:val="24"/>
          <w:lang w:eastAsia="zh-CN"/>
        </w:rPr>
        <w:t>S</w:t>
      </w:r>
      <w:r>
        <w:rPr>
          <w:rFonts w:eastAsia="DengXian" w:cstheme="minorHAnsi" w:hint="eastAsia"/>
          <w:sz w:val="24"/>
          <w:szCs w:val="24"/>
          <w:lang w:eastAsia="zh-CN"/>
        </w:rPr>
        <w:t>tart</w:t>
      </w:r>
      <w:r>
        <w:rPr>
          <w:rFonts w:eastAsia="DengXian" w:cstheme="minorHAnsi"/>
          <w:sz w:val="24"/>
          <w:szCs w:val="24"/>
          <w:lang w:eastAsia="zh-CN"/>
        </w:rPr>
        <w:t>: 01.01.2021</w:t>
      </w:r>
    </w:p>
    <w:p w14:paraId="0241E889" w14:textId="32047C90" w:rsidR="00623C01" w:rsidRDefault="00623C01" w:rsidP="002B46CB">
      <w:pPr>
        <w:rPr>
          <w:rFonts w:eastAsia="DengXian" w:cstheme="minorHAnsi"/>
          <w:sz w:val="24"/>
          <w:szCs w:val="24"/>
          <w:lang w:eastAsia="zh-CN"/>
        </w:rPr>
      </w:pPr>
      <w:r>
        <w:rPr>
          <w:rFonts w:eastAsia="DengXian" w:cstheme="minorHAnsi"/>
          <w:sz w:val="24"/>
          <w:szCs w:val="24"/>
          <w:lang w:eastAsia="zh-CN"/>
        </w:rPr>
        <w:t>End: 01.06.2021</w:t>
      </w:r>
    </w:p>
    <w:p w14:paraId="394BA917" w14:textId="737D9B7A" w:rsidR="002B46CB" w:rsidRDefault="002619F0" w:rsidP="002B46CB">
      <w:pPr>
        <w:rPr>
          <w:rFonts w:eastAsia="DengXian" w:cstheme="minorHAnsi"/>
          <w:sz w:val="36"/>
          <w:szCs w:val="36"/>
          <w:lang w:eastAsia="zh-CN"/>
        </w:rPr>
      </w:pPr>
      <w:r w:rsidRPr="002B46CB">
        <w:rPr>
          <w:rFonts w:eastAsia="DengXian" w:cstheme="minorHAnsi"/>
          <w:sz w:val="24"/>
          <w:szCs w:val="24"/>
          <w:lang w:eastAsia="zh-CN"/>
        </w:rPr>
        <w:t>Task description</w:t>
      </w:r>
      <w:r w:rsidR="002B46CB">
        <w:rPr>
          <w:rFonts w:eastAsia="DengXian" w:cstheme="minorHAnsi"/>
          <w:sz w:val="24"/>
          <w:szCs w:val="24"/>
          <w:lang w:eastAsia="zh-CN"/>
        </w:rPr>
        <w:t>:</w:t>
      </w:r>
    </w:p>
    <w:p w14:paraId="69E73C7D" w14:textId="62062EE7" w:rsidR="002619F0" w:rsidRPr="002B46CB" w:rsidRDefault="002B46CB" w:rsidP="002B46CB">
      <w:pPr>
        <w:rPr>
          <w:rFonts w:eastAsia="DengXian" w:cstheme="minorHAnsi"/>
          <w:sz w:val="36"/>
          <w:szCs w:val="36"/>
          <w:lang w:eastAsia="zh-CN"/>
        </w:rPr>
      </w:pPr>
      <w:r>
        <w:rPr>
          <w:rFonts w:eastAsia="DengXian" w:cstheme="minorHAnsi"/>
          <w:sz w:val="36"/>
          <w:szCs w:val="36"/>
          <w:lang w:eastAsia="zh-CN"/>
        </w:rPr>
        <w:t xml:space="preserve">    </w:t>
      </w:r>
      <w:r w:rsidR="002619F0" w:rsidRPr="00AB6A89">
        <w:rPr>
          <w:sz w:val="24"/>
          <w:szCs w:val="24"/>
        </w:rPr>
        <w:t>High-quality 3D scanning of room-scale scenes is still a challenging task nowadays. This project is going to improve the overall scanning quality with the help of VR techniques. By scanning immersively, users find themself in a familiar coordinate space, where working with 3d models seems more intuitive. At the same time, semantic information can easily be obtained with controllers and involved in the modeling process. This work will focus on the creation and manipulation of room-scale 3d models. An intuitive model generating pipeline shall be developed. It is interesting to segment and interact with the objects in virtual environments. Thus, the objects within the scanned room shall be interactive as further work.</w:t>
      </w:r>
    </w:p>
    <w:p w14:paraId="6E310F71" w14:textId="77777777" w:rsidR="00546D3D" w:rsidRDefault="00546D3D" w:rsidP="00AB6A89">
      <w:pPr>
        <w:ind w:firstLine="720"/>
        <w:rPr>
          <w:sz w:val="24"/>
          <w:szCs w:val="24"/>
        </w:rPr>
      </w:pPr>
    </w:p>
    <w:p w14:paraId="0A5D3A0A" w14:textId="24B783D1" w:rsidR="004B67C7" w:rsidRDefault="004B67C7" w:rsidP="004B67C7">
      <w:pPr>
        <w:rPr>
          <w:sz w:val="24"/>
          <w:szCs w:val="24"/>
        </w:rPr>
      </w:pPr>
      <w:r>
        <w:rPr>
          <w:sz w:val="24"/>
          <w:szCs w:val="24"/>
        </w:rPr>
        <w:t>Tasks:</w:t>
      </w:r>
    </w:p>
    <w:p w14:paraId="1344C5BE" w14:textId="77777777" w:rsidR="004B67C7" w:rsidRPr="004B67C7" w:rsidRDefault="004B67C7" w:rsidP="004B67C7">
      <w:pPr>
        <w:pStyle w:val="ListParagraph"/>
        <w:numPr>
          <w:ilvl w:val="0"/>
          <w:numId w:val="1"/>
        </w:numPr>
      </w:pPr>
      <w:r w:rsidRPr="004B67C7">
        <w:t>Literature research.</w:t>
      </w:r>
    </w:p>
    <w:p w14:paraId="5062BDCC" w14:textId="3EE360F1" w:rsidR="004B67C7" w:rsidRPr="004B67C7" w:rsidRDefault="004B67C7" w:rsidP="004B67C7">
      <w:pPr>
        <w:pStyle w:val="ListParagraph"/>
        <w:numPr>
          <w:ilvl w:val="0"/>
          <w:numId w:val="1"/>
        </w:numPr>
      </w:pPr>
      <w:r w:rsidRPr="004B67C7">
        <w:t xml:space="preserve">Implementation of a basic user interface in VR. </w:t>
      </w:r>
    </w:p>
    <w:p w14:paraId="771828A7" w14:textId="4D5DBABA" w:rsidR="004B67C7" w:rsidRPr="004B67C7" w:rsidRDefault="004B67C7" w:rsidP="004B67C7">
      <w:pPr>
        <w:pStyle w:val="ListParagraph"/>
        <w:numPr>
          <w:ilvl w:val="0"/>
          <w:numId w:val="1"/>
        </w:numPr>
      </w:pPr>
      <w:r w:rsidRPr="004B67C7">
        <w:t xml:space="preserve">Create and manipulate point clouds with the help of 3d scanners and </w:t>
      </w:r>
      <w:r w:rsidR="00DE4798">
        <w:t>VR</w:t>
      </w:r>
      <w:r w:rsidRPr="004B67C7">
        <w:t xml:space="preserve"> controllers.</w:t>
      </w:r>
    </w:p>
    <w:p w14:paraId="74DC7DEF" w14:textId="0366078F" w:rsidR="004B67C7" w:rsidRPr="004B67C7" w:rsidRDefault="004B67C7" w:rsidP="004B67C7">
      <w:pPr>
        <w:pStyle w:val="ListParagraph"/>
        <w:numPr>
          <w:ilvl w:val="0"/>
          <w:numId w:val="1"/>
        </w:numPr>
      </w:pPr>
      <w:r w:rsidRPr="004B67C7">
        <w:t>Align the point clouds.</w:t>
      </w:r>
    </w:p>
    <w:p w14:paraId="6493D775" w14:textId="3B583F26" w:rsidR="004B67C7" w:rsidRPr="004B67C7" w:rsidRDefault="004B67C7" w:rsidP="004B67C7">
      <w:pPr>
        <w:pStyle w:val="ListParagraph"/>
        <w:numPr>
          <w:ilvl w:val="0"/>
          <w:numId w:val="1"/>
        </w:numPr>
      </w:pPr>
      <w:r w:rsidRPr="004B67C7">
        <w:t>Recording, saving and loading of point clouds in the system.</w:t>
      </w:r>
    </w:p>
    <w:p w14:paraId="28D1B9E5" w14:textId="3E83E277" w:rsidR="004B67C7" w:rsidRPr="004B67C7" w:rsidRDefault="004B67C7" w:rsidP="004B67C7">
      <w:pPr>
        <w:pStyle w:val="ListParagraph"/>
        <w:numPr>
          <w:ilvl w:val="0"/>
          <w:numId w:val="1"/>
        </w:numPr>
      </w:pPr>
      <w:r w:rsidRPr="004B67C7">
        <w:t>Create meshes with fusion algorithms, possibly by using an external tool.</w:t>
      </w:r>
    </w:p>
    <w:p w14:paraId="0782AE1D" w14:textId="77777777" w:rsidR="00CB128C" w:rsidRDefault="004B67C7" w:rsidP="00CB128C">
      <w:pPr>
        <w:pStyle w:val="ListParagraph"/>
        <w:numPr>
          <w:ilvl w:val="0"/>
          <w:numId w:val="1"/>
        </w:numPr>
      </w:pPr>
      <w:r w:rsidRPr="004B67C7">
        <w:t xml:space="preserve">Manipulate the generated meshes with the help of </w:t>
      </w:r>
      <w:r w:rsidR="00DE4798">
        <w:t>VR</w:t>
      </w:r>
      <w:r w:rsidRPr="004B67C7">
        <w:t xml:space="preserve"> controllers.</w:t>
      </w:r>
    </w:p>
    <w:p w14:paraId="10D54476" w14:textId="2CC63FDB" w:rsidR="004B67C7" w:rsidRPr="004B67C7" w:rsidRDefault="00CB128C" w:rsidP="00CB128C">
      <w:pPr>
        <w:pStyle w:val="ListParagraph"/>
        <w:numPr>
          <w:ilvl w:val="0"/>
          <w:numId w:val="1"/>
        </w:numPr>
      </w:pPr>
      <w:r>
        <w:t>Simplify the generated mesh with semantic information provided by controllers.</w:t>
      </w:r>
    </w:p>
    <w:p w14:paraId="60B0142B" w14:textId="5FDB8ED7" w:rsidR="004B67C7" w:rsidRPr="004B67C7" w:rsidRDefault="004B67C7" w:rsidP="004B67C7">
      <w:pPr>
        <w:pStyle w:val="ListParagraph"/>
        <w:numPr>
          <w:ilvl w:val="0"/>
          <w:numId w:val="1"/>
        </w:numPr>
      </w:pPr>
      <w:r w:rsidRPr="004B67C7">
        <w:t>Evaluation of the quality of the implemented immersive scanning scheme.</w:t>
      </w:r>
    </w:p>
    <w:p w14:paraId="2D9EE73A" w14:textId="1BB666A7" w:rsidR="004B67C7" w:rsidRPr="004B67C7" w:rsidRDefault="004B67C7" w:rsidP="004B67C7">
      <w:pPr>
        <w:pStyle w:val="ListParagraph"/>
        <w:numPr>
          <w:ilvl w:val="0"/>
          <w:numId w:val="1"/>
        </w:numPr>
        <w:rPr>
          <w:sz w:val="24"/>
          <w:szCs w:val="24"/>
        </w:rPr>
      </w:pPr>
      <w:r w:rsidRPr="004B67C7">
        <w:t>Thesis writing.</w:t>
      </w:r>
    </w:p>
    <w:p w14:paraId="484639B0" w14:textId="77777777" w:rsidR="00D40238" w:rsidRPr="00D40238" w:rsidRDefault="004B67C7" w:rsidP="00D40238">
      <w:pPr>
        <w:rPr>
          <w:sz w:val="24"/>
          <w:szCs w:val="24"/>
        </w:rPr>
      </w:pPr>
      <w:r>
        <w:rPr>
          <w:sz w:val="24"/>
          <w:szCs w:val="24"/>
        </w:rPr>
        <w:t>Optional:</w:t>
      </w:r>
    </w:p>
    <w:p w14:paraId="49200362" w14:textId="6357853F" w:rsidR="00D40238" w:rsidRPr="00D40238" w:rsidRDefault="00D40238" w:rsidP="00D40238">
      <w:pPr>
        <w:pStyle w:val="ListParagraph"/>
        <w:numPr>
          <w:ilvl w:val="0"/>
          <w:numId w:val="2"/>
        </w:numPr>
      </w:pPr>
      <w:r w:rsidRPr="00D40238">
        <w:t xml:space="preserve">Segmentation and Interactive operations of the scanned objects. </w:t>
      </w:r>
    </w:p>
    <w:p w14:paraId="6C2E9666" w14:textId="2F9FAAA3" w:rsidR="00D40238" w:rsidRPr="00D40238" w:rsidRDefault="00D40238" w:rsidP="00D40238">
      <w:pPr>
        <w:pStyle w:val="ListParagraph"/>
        <w:numPr>
          <w:ilvl w:val="0"/>
          <w:numId w:val="2"/>
        </w:numPr>
      </w:pPr>
      <w:r w:rsidRPr="00D40238">
        <w:t>Animate segmented meshes with the help of a immersive Rigging and Skinning system.</w:t>
      </w:r>
    </w:p>
    <w:p w14:paraId="1B6F0FA0" w14:textId="1B620682" w:rsidR="004B67C7" w:rsidRPr="00D40238" w:rsidRDefault="00D40238" w:rsidP="00D40238">
      <w:pPr>
        <w:pStyle w:val="ListParagraph"/>
        <w:numPr>
          <w:ilvl w:val="0"/>
          <w:numId w:val="2"/>
        </w:numPr>
      </w:pPr>
      <w:r w:rsidRPr="00D40238">
        <w:t>Develop alignment algorithms for point clouds.</w:t>
      </w:r>
    </w:p>
    <w:p w14:paraId="4325225C" w14:textId="02A4001D" w:rsidR="00AB6A89" w:rsidRDefault="00AB6A89" w:rsidP="002619F0"/>
    <w:p w14:paraId="68A50018" w14:textId="77777777" w:rsidR="00AB6A89" w:rsidRDefault="00AB6A89" w:rsidP="002619F0"/>
    <w:sectPr w:rsidR="00AB6A89" w:rsidSect="00F57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01894"/>
    <w:multiLevelType w:val="hybridMultilevel"/>
    <w:tmpl w:val="4922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403A3"/>
    <w:multiLevelType w:val="hybridMultilevel"/>
    <w:tmpl w:val="510C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4D"/>
    <w:rsid w:val="002619F0"/>
    <w:rsid w:val="002B46CB"/>
    <w:rsid w:val="004B67C7"/>
    <w:rsid w:val="00546D3D"/>
    <w:rsid w:val="0061218D"/>
    <w:rsid w:val="00623C01"/>
    <w:rsid w:val="006A764C"/>
    <w:rsid w:val="00A953E8"/>
    <w:rsid w:val="00AB6A89"/>
    <w:rsid w:val="00BD527A"/>
    <w:rsid w:val="00CB128C"/>
    <w:rsid w:val="00CB317E"/>
    <w:rsid w:val="00D40238"/>
    <w:rsid w:val="00D57B4D"/>
    <w:rsid w:val="00DE4798"/>
    <w:rsid w:val="00DF449B"/>
    <w:rsid w:val="00F57E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73B0"/>
  <w15:chartTrackingRefBased/>
  <w15:docId w15:val="{031BEA7F-1080-42E6-A599-3767CA50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zhongyuan yu</dc:creator>
  <cp:keywords/>
  <dc:description/>
  <cp:lastModifiedBy>zhongyuan yu</cp:lastModifiedBy>
  <cp:revision>14</cp:revision>
  <dcterms:created xsi:type="dcterms:W3CDTF">2020-12-07T13:27:00Z</dcterms:created>
  <dcterms:modified xsi:type="dcterms:W3CDTF">2020-12-07T15:09:00Z</dcterms:modified>
</cp:coreProperties>
</file>