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71276" w14:textId="77777777" w:rsidR="000704FE" w:rsidRPr="00071011" w:rsidRDefault="000704FE" w:rsidP="000704FE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UNICESUMAR</w:t>
      </w:r>
    </w:p>
    <w:p w14:paraId="0B7C0320" w14:textId="77777777" w:rsidR="000704FE" w:rsidRDefault="000704FE" w:rsidP="000704FE">
      <w:pPr>
        <w:spacing w:after="0"/>
        <w:jc w:val="center"/>
        <w:rPr>
          <w:rFonts w:ascii="Arial" w:hAnsi="Arial" w:cs="Arial"/>
        </w:rPr>
      </w:pPr>
    </w:p>
    <w:p w14:paraId="2F909654" w14:textId="77777777" w:rsidR="000704FE" w:rsidRDefault="000704FE" w:rsidP="000704FE">
      <w:pPr>
        <w:spacing w:after="0"/>
        <w:jc w:val="center"/>
        <w:rPr>
          <w:rFonts w:ascii="Arial" w:hAnsi="Arial" w:cs="Arial"/>
        </w:rPr>
      </w:pPr>
    </w:p>
    <w:p w14:paraId="58E3D4BA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32976AB8" w14:textId="08955E2F" w:rsidR="000704FE" w:rsidRDefault="008D686B" w:rsidP="000704FE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GABRIEL DA SILVA VIEIRA DA ROSA, MATHEUS NOGUEIRA, </w:t>
      </w:r>
      <w:r w:rsidR="001B15F7" w:rsidRPr="001B15F7">
        <w:rPr>
          <w:rFonts w:ascii="Arial" w:hAnsi="Arial" w:cs="Arial"/>
          <w:sz w:val="24"/>
          <w:szCs w:val="24"/>
        </w:rPr>
        <w:t>PATRICK GUILHERME REGA GUIS</w:t>
      </w:r>
    </w:p>
    <w:p w14:paraId="75E5D607" w14:textId="77777777" w:rsidR="000704FE" w:rsidRPr="00BB363B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D50CBCC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FA71152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77506A2D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306360F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054C514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F194BC2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187C33DD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FDE53BD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F3F6B2D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EFF7E60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AA031B2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5E9F4737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F7BE2BF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6EB68416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2430D4A3" w14:textId="77777777" w:rsidR="008D686B" w:rsidRDefault="008D686B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1665FC74" w14:textId="77777777" w:rsidR="008D686B" w:rsidRDefault="008D686B" w:rsidP="000704FE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 w:rsidRPr="008D686B">
        <w:rPr>
          <w:rFonts w:ascii="Arial" w:hAnsi="Arial" w:cs="Arial"/>
          <w:b/>
          <w:sz w:val="28"/>
          <w:szCs w:val="28"/>
        </w:rPr>
        <w:t>AVALIAÇÃO PRÁTICA – ESTRUTURA DE DADOS II</w:t>
      </w:r>
    </w:p>
    <w:p w14:paraId="195A22DA" w14:textId="080DD9B7" w:rsidR="000704FE" w:rsidRDefault="008D686B" w:rsidP="000704FE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8D686B">
        <w:rPr>
          <w:rFonts w:ascii="Arial" w:hAnsi="Arial" w:cs="Arial"/>
          <w:sz w:val="24"/>
          <w:szCs w:val="24"/>
        </w:rPr>
        <w:t>ESTRUTURAS, PESQUISA E ORDENAÇÃO DE DADOS</w:t>
      </w:r>
    </w:p>
    <w:p w14:paraId="31F7C662" w14:textId="10E1E780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57AD525" w14:textId="77777777" w:rsidR="008D686B" w:rsidRDefault="008D686B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982787E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D5539E9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799B8C10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5F593BB8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7D54F00F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3E8A7712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106BEAF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5ACE34E9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33D0B9B8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697190F9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4D38516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01A574AA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3793ECD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1D6B1C49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128EB58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09D96C1C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7515192E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573DD97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0908C8A5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Ponta Grossa - PR</w:t>
      </w:r>
    </w:p>
    <w:p w14:paraId="31060CCD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2025</w:t>
      </w:r>
    </w:p>
    <w:p w14:paraId="30FA8D4C" w14:textId="2D23B2F5" w:rsidR="008D686B" w:rsidRDefault="008D686B" w:rsidP="008D686B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GABRIEL DA SILVA VIEIRA DA ROSA, MATHEUS NOGUEIRA, </w:t>
      </w:r>
      <w:r w:rsidRPr="001B15F7">
        <w:rPr>
          <w:rFonts w:ascii="Arial" w:hAnsi="Arial" w:cs="Arial"/>
          <w:sz w:val="24"/>
          <w:szCs w:val="24"/>
        </w:rPr>
        <w:t>PATRICK GUILHERME REGA GUIS</w:t>
      </w:r>
    </w:p>
    <w:p w14:paraId="6B824ED2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116BDF0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081462D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5A6E09B5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A77567F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5F3E15A2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BD0DD56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6C82540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749EF94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A78C6C0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466D8040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71DE028B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6D1492E4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49543388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3E49C83D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</w:p>
    <w:p w14:paraId="069CB1E7" w14:textId="77777777" w:rsidR="008D686B" w:rsidRDefault="008D686B" w:rsidP="008D686B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 w:rsidRPr="008D686B">
        <w:rPr>
          <w:rFonts w:ascii="Arial" w:hAnsi="Arial" w:cs="Arial"/>
          <w:b/>
          <w:sz w:val="28"/>
          <w:szCs w:val="28"/>
        </w:rPr>
        <w:t>AVALIAÇÃO PRÁTICA – ESTRUTURA DE DADOS II</w:t>
      </w:r>
    </w:p>
    <w:p w14:paraId="4461A13E" w14:textId="77777777" w:rsidR="008D686B" w:rsidRDefault="008D686B" w:rsidP="008D686B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8D686B">
        <w:rPr>
          <w:rFonts w:ascii="Arial" w:hAnsi="Arial" w:cs="Arial"/>
          <w:sz w:val="24"/>
          <w:szCs w:val="24"/>
        </w:rPr>
        <w:t>ESTRUTURAS, PESQUISA E ORDENAÇÃO DE DADOS</w:t>
      </w:r>
    </w:p>
    <w:p w14:paraId="43254F0D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9568AA8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5811F5D8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4113CC1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454976C" w14:textId="3B301FEA" w:rsidR="000704FE" w:rsidRDefault="000704FE" w:rsidP="000704FE">
      <w:pPr>
        <w:spacing w:after="0"/>
        <w:ind w:left="4536"/>
        <w:jc w:val="both"/>
        <w:rPr>
          <w:rFonts w:ascii="Arial" w:hAnsi="Arial" w:cs="Arial"/>
          <w:sz w:val="24"/>
          <w:szCs w:val="24"/>
        </w:rPr>
      </w:pPr>
      <w:r w:rsidRPr="003449AB">
        <w:rPr>
          <w:rFonts w:ascii="Arial" w:hAnsi="Arial" w:cs="Arial"/>
          <w:sz w:val="24"/>
          <w:szCs w:val="24"/>
        </w:rPr>
        <w:t xml:space="preserve">Relatório </w:t>
      </w:r>
      <w:r w:rsidR="00434820">
        <w:rPr>
          <w:rFonts w:ascii="Arial" w:hAnsi="Arial" w:cs="Arial"/>
          <w:sz w:val="24"/>
          <w:szCs w:val="24"/>
        </w:rPr>
        <w:t xml:space="preserve">técnico apresentado como requisito parcial para avaliação da disciplina de </w:t>
      </w:r>
      <w:r w:rsidR="008D686B">
        <w:rPr>
          <w:rFonts w:ascii="Arial" w:hAnsi="Arial" w:cs="Arial"/>
          <w:sz w:val="24"/>
          <w:szCs w:val="24"/>
        </w:rPr>
        <w:t>Estruturas, Pesquisa e Ordenação de Dados</w:t>
      </w:r>
      <w:r w:rsidR="00434820">
        <w:rPr>
          <w:rFonts w:ascii="Arial" w:hAnsi="Arial" w:cs="Arial"/>
          <w:sz w:val="24"/>
          <w:szCs w:val="24"/>
        </w:rPr>
        <w:t xml:space="preserve">. O presente trabalho tem caráter acadêmico e tem como finalidade a aplicação prática dos conteúdos da matéria em </w:t>
      </w:r>
      <w:r w:rsidR="008D686B">
        <w:rPr>
          <w:rFonts w:ascii="Arial" w:hAnsi="Arial" w:cs="Arial"/>
          <w:sz w:val="24"/>
          <w:szCs w:val="24"/>
        </w:rPr>
        <w:t>três projetos</w:t>
      </w:r>
      <w:r w:rsidR="00434820">
        <w:rPr>
          <w:rFonts w:ascii="Arial" w:hAnsi="Arial" w:cs="Arial"/>
          <w:sz w:val="24"/>
          <w:szCs w:val="24"/>
        </w:rPr>
        <w:t xml:space="preserve">. </w:t>
      </w:r>
    </w:p>
    <w:p w14:paraId="1C41E5E0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271C7B79" w14:textId="76F968CC" w:rsidR="000704FE" w:rsidRDefault="000704FE" w:rsidP="000704FE">
      <w:pPr>
        <w:spacing w:after="0"/>
        <w:ind w:left="453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Orientador: </w:t>
      </w:r>
      <w:r w:rsidR="008D686B" w:rsidRPr="008D686B">
        <w:rPr>
          <w:rFonts w:ascii="Arial" w:hAnsi="Arial" w:cs="Arial"/>
          <w:sz w:val="24"/>
          <w:szCs w:val="24"/>
        </w:rPr>
        <w:t xml:space="preserve">Prof. </w:t>
      </w:r>
      <w:proofErr w:type="spellStart"/>
      <w:r w:rsidR="008D686B" w:rsidRPr="008D686B">
        <w:rPr>
          <w:rFonts w:ascii="Arial" w:hAnsi="Arial" w:cs="Arial"/>
          <w:sz w:val="24"/>
          <w:szCs w:val="24"/>
        </w:rPr>
        <w:t>MSc</w:t>
      </w:r>
      <w:proofErr w:type="spellEnd"/>
      <w:r w:rsidR="008D686B" w:rsidRPr="008D686B">
        <w:rPr>
          <w:rFonts w:ascii="Arial" w:hAnsi="Arial" w:cs="Arial"/>
          <w:sz w:val="24"/>
          <w:szCs w:val="24"/>
        </w:rPr>
        <w:t>. Gabriel Passos de Jesus</w:t>
      </w:r>
    </w:p>
    <w:p w14:paraId="0AB9942C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C760CD7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27D75811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0B5A545A" w14:textId="77777777" w:rsidR="000704FE" w:rsidRDefault="000704FE" w:rsidP="000704FE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2362C1CF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1EB1F61F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2C3BC786" w14:textId="77777777" w:rsidR="000704FE" w:rsidRDefault="000704FE" w:rsidP="00434820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C62255E" w14:textId="77777777" w:rsidR="000704FE" w:rsidRDefault="000704FE" w:rsidP="00434820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2C4037C7" w14:textId="29903B1B" w:rsidR="00434820" w:rsidRDefault="00434820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1D385420" w14:textId="6024616C" w:rsidR="008D686B" w:rsidRDefault="008D686B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2FC6EB74" w14:textId="69AC8E5D" w:rsidR="008D686B" w:rsidRDefault="008D686B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6A8A2B6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Ponta Grossa - PR</w:t>
      </w:r>
    </w:p>
    <w:p w14:paraId="7E76FCA6" w14:textId="77777777" w:rsidR="000704FE" w:rsidRDefault="000704FE" w:rsidP="000704F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2025</w:t>
      </w:r>
    </w:p>
    <w:p w14:paraId="57D8BB7C" w14:textId="7C050DF7" w:rsidR="00401DF4" w:rsidRDefault="00401DF4" w:rsidP="00401DF4">
      <w:pPr>
        <w:spacing w:line="360" w:lineRule="auto"/>
        <w:rPr>
          <w:rFonts w:ascii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435069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DEC2F9" w14:textId="10B9B39E" w:rsidR="00D4727E" w:rsidRPr="00CE4542" w:rsidRDefault="00B718B3" w:rsidP="00D4727E">
          <w:pPr>
            <w:pStyle w:val="CabealhodoSumrio"/>
            <w:spacing w:line="360" w:lineRule="auto"/>
            <w:jc w:val="both"/>
            <w:rPr>
              <w:rFonts w:ascii="Arial" w:hAnsi="Arial" w:cs="Arial"/>
              <w:color w:val="000000" w:themeColor="text1"/>
            </w:rPr>
          </w:pPr>
          <w:r w:rsidRPr="00CE4542">
            <w:rPr>
              <w:rFonts w:ascii="Arial" w:hAnsi="Arial" w:cs="Arial"/>
              <w:color w:val="000000" w:themeColor="text1"/>
            </w:rPr>
            <w:t>Sumário</w:t>
          </w:r>
        </w:p>
        <w:p w14:paraId="7DA538BD" w14:textId="674CF5EC" w:rsidR="0035348B" w:rsidRDefault="00B718B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 w:rsidRPr="00D4727E">
            <w:rPr>
              <w:rFonts w:ascii="Arial" w:hAnsi="Arial" w:cs="Arial"/>
            </w:rPr>
            <w:fldChar w:fldCharType="begin"/>
          </w:r>
          <w:r w:rsidRPr="00D4727E">
            <w:rPr>
              <w:rFonts w:ascii="Arial" w:hAnsi="Arial" w:cs="Arial"/>
            </w:rPr>
            <w:instrText xml:space="preserve"> TOC \o "1-3" \h \z \u </w:instrText>
          </w:r>
          <w:r w:rsidRPr="00D4727E">
            <w:rPr>
              <w:rFonts w:ascii="Arial" w:hAnsi="Arial" w:cs="Arial"/>
            </w:rPr>
            <w:fldChar w:fldCharType="separate"/>
          </w:r>
          <w:hyperlink w:anchor="_Toc225587735" w:history="1">
            <w:r w:rsidR="0035348B"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35348B">
              <w:rPr>
                <w:rFonts w:eastAsiaTheme="minorEastAsia"/>
                <w:noProof/>
                <w:lang w:eastAsia="pt-BR"/>
              </w:rPr>
              <w:tab/>
            </w:r>
            <w:r w:rsidR="0035348B"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Introdução Geral</w:t>
            </w:r>
            <w:r w:rsidR="0035348B">
              <w:rPr>
                <w:noProof/>
                <w:webHidden/>
              </w:rPr>
              <w:tab/>
            </w:r>
            <w:r w:rsidR="0035348B">
              <w:rPr>
                <w:noProof/>
                <w:webHidden/>
              </w:rPr>
              <w:fldChar w:fldCharType="begin"/>
            </w:r>
            <w:r w:rsidR="0035348B">
              <w:rPr>
                <w:noProof/>
                <w:webHidden/>
              </w:rPr>
              <w:instrText xml:space="preserve"> PAGEREF _Toc225587735 \h </w:instrText>
            </w:r>
            <w:r w:rsidR="0035348B">
              <w:rPr>
                <w:noProof/>
                <w:webHidden/>
              </w:rPr>
            </w:r>
            <w:r w:rsidR="0035348B">
              <w:rPr>
                <w:noProof/>
                <w:webHidden/>
              </w:rPr>
              <w:fldChar w:fldCharType="separate"/>
            </w:r>
            <w:r w:rsidR="0035348B">
              <w:rPr>
                <w:noProof/>
                <w:webHidden/>
              </w:rPr>
              <w:t>4</w:t>
            </w:r>
            <w:r w:rsidR="0035348B">
              <w:rPr>
                <w:noProof/>
                <w:webHidden/>
              </w:rPr>
              <w:fldChar w:fldCharType="end"/>
            </w:r>
          </w:hyperlink>
        </w:p>
        <w:p w14:paraId="467EAF48" w14:textId="7C617D0D" w:rsidR="0035348B" w:rsidRDefault="0035348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36" w:history="1"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Projeto I - Árvores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74A7B" w14:textId="053BE8D1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37" w:history="1">
            <w:r w:rsidRPr="00464078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104AE" w14:textId="2D90D56B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38" w:history="1">
            <w:r w:rsidRPr="00464078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D89A8" w14:textId="6C402986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39" w:history="1">
            <w:r w:rsidRPr="00464078">
              <w:rPr>
                <w:rStyle w:val="Hyperlink"/>
                <w:rFonts w:ascii="Arial" w:hAnsi="Arial" w:cs="Arial"/>
                <w:noProof/>
              </w:rPr>
              <w:t>2.3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Análise Assintótica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6FB4D" w14:textId="5B448BD2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0" w:history="1">
            <w:r w:rsidRPr="00464078">
              <w:rPr>
                <w:rStyle w:val="Hyperlink"/>
                <w:rFonts w:ascii="Arial" w:hAnsi="Arial" w:cs="Arial"/>
                <w:noProof/>
              </w:rPr>
              <w:t>2.4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Metodologia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389D3" w14:textId="1DABC921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1" w:history="1">
            <w:r w:rsidRPr="00464078">
              <w:rPr>
                <w:rStyle w:val="Hyperlink"/>
                <w:rFonts w:ascii="Arial" w:hAnsi="Arial" w:cs="Arial"/>
                <w:noProof/>
              </w:rPr>
              <w:t>2.5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16C1" w14:textId="1636A122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2" w:history="1">
            <w:r w:rsidRPr="00464078">
              <w:rPr>
                <w:rStyle w:val="Hyperlink"/>
                <w:rFonts w:ascii="Arial" w:hAnsi="Arial" w:cs="Arial"/>
                <w:noProof/>
              </w:rPr>
              <w:t>2.6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4BF4E" w14:textId="28314E9B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3" w:history="1">
            <w:r w:rsidRPr="00464078">
              <w:rPr>
                <w:rStyle w:val="Hyperlink"/>
                <w:rFonts w:ascii="Arial" w:hAnsi="Arial" w:cs="Arial"/>
                <w:noProof/>
              </w:rPr>
              <w:t>2.7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C0156" w14:textId="583E81E6" w:rsidR="0035348B" w:rsidRDefault="0035348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4" w:history="1"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Projeto II - Buscas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E63A" w14:textId="5C83914C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5" w:history="1">
            <w:r w:rsidRPr="00464078">
              <w:rPr>
                <w:rStyle w:val="Hyperlink"/>
                <w:rFonts w:ascii="Arial" w:hAnsi="Arial" w:cs="Arial"/>
                <w:noProof/>
              </w:rPr>
              <w:t>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C42CC" w14:textId="0CC1DAEF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6" w:history="1">
            <w:r w:rsidRPr="00464078">
              <w:rPr>
                <w:rStyle w:val="Hyperlink"/>
                <w:rFonts w:ascii="Arial" w:hAnsi="Arial" w:cs="Arial"/>
                <w:noProof/>
              </w:rPr>
              <w:t>3.2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B5790" w14:textId="6DBB17D8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7" w:history="1">
            <w:r w:rsidRPr="00464078">
              <w:rPr>
                <w:rStyle w:val="Hyperlink"/>
                <w:rFonts w:ascii="Arial" w:hAnsi="Arial" w:cs="Arial"/>
                <w:noProof/>
              </w:rPr>
              <w:t>3.3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Análise Assintótica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05C8" w14:textId="77E7FE23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8" w:history="1">
            <w:r w:rsidRPr="00464078">
              <w:rPr>
                <w:rStyle w:val="Hyperlink"/>
                <w:rFonts w:ascii="Arial" w:hAnsi="Arial" w:cs="Arial"/>
                <w:noProof/>
              </w:rPr>
              <w:t>3.4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Metodologia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994AA" w14:textId="1155B315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49" w:history="1">
            <w:r w:rsidRPr="00464078">
              <w:rPr>
                <w:rStyle w:val="Hyperlink"/>
                <w:rFonts w:ascii="Arial" w:hAnsi="Arial" w:cs="Arial"/>
                <w:noProof/>
              </w:rPr>
              <w:t>3.5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EA6A" w14:textId="6529C93D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0" w:history="1">
            <w:r w:rsidRPr="00464078">
              <w:rPr>
                <w:rStyle w:val="Hyperlink"/>
                <w:rFonts w:ascii="Arial" w:hAnsi="Arial" w:cs="Arial"/>
                <w:noProof/>
              </w:rPr>
              <w:t>3.6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5C83D" w14:textId="49DC92AC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1" w:history="1">
            <w:r w:rsidRPr="00464078">
              <w:rPr>
                <w:rStyle w:val="Hyperlink"/>
                <w:rFonts w:ascii="Arial" w:hAnsi="Arial" w:cs="Arial"/>
                <w:noProof/>
              </w:rPr>
              <w:t>3.7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F9CEF" w14:textId="15B88A6A" w:rsidR="0035348B" w:rsidRDefault="0035348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2" w:history="1"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Projeto III - Ordenação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44F52" w14:textId="264D15D0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3" w:history="1">
            <w:r w:rsidRPr="00464078">
              <w:rPr>
                <w:rStyle w:val="Hyperlink"/>
                <w:rFonts w:ascii="Arial" w:hAnsi="Arial" w:cs="Arial"/>
                <w:noProof/>
              </w:rPr>
              <w:t>4.1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3D61B" w14:textId="4B528CA5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4" w:history="1">
            <w:r w:rsidRPr="00464078">
              <w:rPr>
                <w:rStyle w:val="Hyperlink"/>
                <w:rFonts w:ascii="Arial" w:hAnsi="Arial" w:cs="Arial"/>
                <w:noProof/>
              </w:rPr>
              <w:t>4.2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99110" w14:textId="3618ECA3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5" w:history="1">
            <w:r w:rsidRPr="00464078">
              <w:rPr>
                <w:rStyle w:val="Hyperlink"/>
                <w:rFonts w:ascii="Arial" w:hAnsi="Arial" w:cs="Arial"/>
                <w:noProof/>
              </w:rPr>
              <w:t>4.3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Análise Assintótica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F090D" w14:textId="083FCD55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6" w:history="1">
            <w:r w:rsidRPr="00464078">
              <w:rPr>
                <w:rStyle w:val="Hyperlink"/>
                <w:rFonts w:ascii="Arial" w:hAnsi="Arial" w:cs="Arial"/>
                <w:noProof/>
              </w:rPr>
              <w:t>4.4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Metodologia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B037A" w14:textId="1D9B5254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7" w:history="1">
            <w:r w:rsidRPr="00464078">
              <w:rPr>
                <w:rStyle w:val="Hyperlink"/>
                <w:rFonts w:ascii="Arial" w:hAnsi="Arial" w:cs="Arial"/>
                <w:noProof/>
              </w:rPr>
              <w:t>4.5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12B4D" w14:textId="37B76ADB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8" w:history="1">
            <w:r w:rsidRPr="00464078">
              <w:rPr>
                <w:rStyle w:val="Hyperlink"/>
                <w:rFonts w:ascii="Arial" w:hAnsi="Arial" w:cs="Arial"/>
                <w:noProof/>
              </w:rPr>
              <w:t>4.6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E37E" w14:textId="7750E509" w:rsidR="0035348B" w:rsidRDefault="0035348B">
          <w:pPr>
            <w:pStyle w:val="Sumrio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59" w:history="1">
            <w:r w:rsidRPr="00464078">
              <w:rPr>
                <w:rStyle w:val="Hyperlink"/>
                <w:rFonts w:ascii="Arial" w:hAnsi="Arial" w:cs="Arial"/>
                <w:noProof/>
              </w:rPr>
              <w:t>4.7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22D4A" w14:textId="1074C756" w:rsidR="0035348B" w:rsidRDefault="0035348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5587760" w:history="1"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64078">
              <w:rPr>
                <w:rStyle w:val="Hyperlink"/>
                <w:rFonts w:ascii="Arial" w:hAnsi="Arial" w:cs="Arial"/>
                <w:b/>
                <w:bCs/>
                <w:noProof/>
              </w:rPr>
              <w:t>Conclusão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_Toc225587760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BDB6A" w14:textId="0A006BE5" w:rsidR="00B718B3" w:rsidRDefault="00B718B3" w:rsidP="00D4727E">
          <w:pPr>
            <w:spacing w:line="360" w:lineRule="auto"/>
            <w:jc w:val="both"/>
          </w:pPr>
          <w:r w:rsidRPr="00D4727E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8F5BC42" w14:textId="77777777" w:rsidR="00401DF4" w:rsidRDefault="00401DF4" w:rsidP="00401DF4">
      <w:pPr>
        <w:spacing w:line="360" w:lineRule="auto"/>
        <w:rPr>
          <w:rFonts w:ascii="Arial" w:hAnsi="Arial" w:cs="Arial"/>
          <w:sz w:val="24"/>
          <w:szCs w:val="24"/>
        </w:rPr>
      </w:pPr>
    </w:p>
    <w:p w14:paraId="27CD06A7" w14:textId="77777777" w:rsidR="00B718B3" w:rsidRDefault="00B718B3" w:rsidP="00401DF4">
      <w:pPr>
        <w:spacing w:line="360" w:lineRule="auto"/>
        <w:rPr>
          <w:rFonts w:ascii="Arial" w:hAnsi="Arial" w:cs="Arial"/>
          <w:sz w:val="24"/>
          <w:szCs w:val="24"/>
        </w:rPr>
        <w:sectPr w:rsidR="00B718B3" w:rsidSect="00401DF4">
          <w:headerReference w:type="default" r:id="rId8"/>
          <w:pgSz w:w="11906" w:h="16838"/>
          <w:pgMar w:top="1701" w:right="1134" w:bottom="1134" w:left="1701" w:header="708" w:footer="708" w:gutter="0"/>
          <w:cols w:space="708"/>
          <w:titlePg/>
          <w:docGrid w:linePitch="360"/>
        </w:sectPr>
      </w:pPr>
    </w:p>
    <w:p w14:paraId="7189BB11" w14:textId="425B208D" w:rsidR="00B718B3" w:rsidRPr="00D41882" w:rsidRDefault="008D686B" w:rsidP="00D41882">
      <w:pPr>
        <w:pStyle w:val="Ttulo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25587735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Introdução Geral</w:t>
      </w:r>
      <w:bookmarkEnd w:id="0"/>
    </w:p>
    <w:p w14:paraId="49373849" w14:textId="574FCF90" w:rsidR="00B718B3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desenvolvimento de três projetos práticos foi realizado nesse trabalho, focando em diferentes abordagens relacionadas à manipulação de dados, como estruturas arbóreas, algoritmos de busca e algoritmos de ordenação, onde cada projeto teve o propósito de, além de implementar os algoritmos, também analisar seu comportamento sob diferentes cenários, considerando aspectos teóricos e experimentais.</w:t>
      </w:r>
    </w:p>
    <w:p w14:paraId="2BDAB383" w14:textId="1EEA9C03" w:rsidR="00B71FDE" w:rsidRPr="00D41882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realização destes projetos permitiu a consolidação de alguns conceitos da disciplina, como a complexidade assintótica, a análise de desempenho e a metodologia experimental, por exemplo, sendo possível observar na prática como os diferentes tipos de algoritmo se comportam diante de variações nos dados de entrada.</w:t>
      </w:r>
    </w:p>
    <w:p w14:paraId="0442AB87" w14:textId="0CBB0F05" w:rsidR="00B718B3" w:rsidRPr="00D41882" w:rsidRDefault="00B718B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3BF666" w14:textId="5DC1BC79" w:rsidR="00B718B3" w:rsidRPr="00D41882" w:rsidRDefault="00B718B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C6866F7" w14:textId="7C42F8FA" w:rsidR="00964971" w:rsidRPr="00D41882" w:rsidRDefault="00964971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0569AB6" w14:textId="42FEC125" w:rsidR="00964971" w:rsidRDefault="00964971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2449264" w14:textId="477774D3" w:rsidR="008D686B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C9912D" w14:textId="0C39CA58" w:rsidR="008D686B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0144CF1" w14:textId="66761C6F" w:rsidR="008D686B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C2DCF0D" w14:textId="762B77AE" w:rsidR="008D686B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C9B4C03" w14:textId="22E453B5" w:rsidR="008D686B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C6C1D73" w14:textId="0CC5EAEE" w:rsidR="008D686B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D2590C" w14:textId="3E05967C" w:rsidR="008D686B" w:rsidRDefault="008D686B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6AD55B" w14:textId="5F0C52E8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6D5723C" w14:textId="34351E98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4E38BDA" w14:textId="77777777" w:rsidR="00B71FDE" w:rsidRPr="00D41882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3B4CDA" w14:textId="09B75D8C" w:rsidR="0070049C" w:rsidRPr="00D41882" w:rsidRDefault="00B71FDE" w:rsidP="00D41882">
      <w:pPr>
        <w:pStyle w:val="Ttulo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" w:name="_Toc225587736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Projeto I - Árvores</w:t>
      </w:r>
      <w:bookmarkEnd w:id="1"/>
    </w:p>
    <w:p w14:paraId="7F0DB77E" w14:textId="60DBCD95" w:rsidR="005A2E09" w:rsidRP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" w:name="_Toc225587737"/>
      <w:r>
        <w:rPr>
          <w:rFonts w:ascii="Arial" w:hAnsi="Arial" w:cs="Arial"/>
          <w:color w:val="000000" w:themeColor="text1"/>
          <w:sz w:val="24"/>
          <w:szCs w:val="24"/>
        </w:rPr>
        <w:t>Introdução</w:t>
      </w:r>
      <w:bookmarkEnd w:id="2"/>
    </w:p>
    <w:p w14:paraId="5226511B" w14:textId="2CA131D3" w:rsidR="005A2E09" w:rsidRPr="00D41882" w:rsidRDefault="00B71FDE" w:rsidP="00D41882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225587738"/>
      <w:r>
        <w:rPr>
          <w:rFonts w:ascii="Arial" w:hAnsi="Arial" w:cs="Arial"/>
          <w:color w:val="000000" w:themeColor="text1"/>
          <w:sz w:val="24"/>
          <w:szCs w:val="24"/>
        </w:rPr>
        <w:t>Fundamentação Teórica</w:t>
      </w:r>
      <w:bookmarkEnd w:id="3"/>
    </w:p>
    <w:p w14:paraId="7DD05AD1" w14:textId="7917C142" w:rsidR="0055668E" w:rsidRPr="00B71FDE" w:rsidRDefault="00B71FDE" w:rsidP="00D41882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25587739"/>
      <w:r>
        <w:rPr>
          <w:rFonts w:ascii="Arial" w:hAnsi="Arial" w:cs="Arial"/>
          <w:color w:val="000000" w:themeColor="text1"/>
          <w:sz w:val="24"/>
          <w:szCs w:val="24"/>
        </w:rPr>
        <w:t>Análise Assintótica</w:t>
      </w:r>
      <w:bookmarkEnd w:id="4"/>
    </w:p>
    <w:p w14:paraId="4DE0696F" w14:textId="3202512D" w:rsidR="005A2E09" w:rsidRPr="00D41882" w:rsidRDefault="00B71FDE" w:rsidP="00D41882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25587740"/>
      <w:r>
        <w:rPr>
          <w:rFonts w:ascii="Arial" w:hAnsi="Arial" w:cs="Arial"/>
          <w:color w:val="000000" w:themeColor="text1"/>
          <w:sz w:val="24"/>
          <w:szCs w:val="24"/>
        </w:rPr>
        <w:t>Metodologia Experimental</w:t>
      </w:r>
      <w:bookmarkEnd w:id="5"/>
    </w:p>
    <w:p w14:paraId="4156E56B" w14:textId="7F45E982" w:rsidR="00C25B1A" w:rsidRPr="00D41882" w:rsidRDefault="00B71FDE" w:rsidP="00D41882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225587741"/>
      <w:r>
        <w:rPr>
          <w:rFonts w:ascii="Arial" w:hAnsi="Arial" w:cs="Arial"/>
          <w:color w:val="000000" w:themeColor="text1"/>
          <w:sz w:val="24"/>
          <w:szCs w:val="24"/>
        </w:rPr>
        <w:t>Resultados</w:t>
      </w:r>
      <w:bookmarkEnd w:id="6"/>
    </w:p>
    <w:p w14:paraId="0549695A" w14:textId="1053FC89" w:rsidR="00B71FDE" w:rsidRP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25587742"/>
      <w:r>
        <w:rPr>
          <w:rFonts w:ascii="Arial" w:hAnsi="Arial" w:cs="Arial"/>
          <w:color w:val="000000" w:themeColor="text1"/>
          <w:sz w:val="24"/>
          <w:szCs w:val="24"/>
        </w:rPr>
        <w:t>Discussão</w:t>
      </w:r>
      <w:bookmarkEnd w:id="7"/>
    </w:p>
    <w:p w14:paraId="0485AE34" w14:textId="2CE3831C" w:rsidR="00B71FDE" w:rsidRP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225587743"/>
      <w:r>
        <w:rPr>
          <w:rFonts w:ascii="Arial" w:hAnsi="Arial" w:cs="Arial"/>
          <w:color w:val="000000" w:themeColor="text1"/>
          <w:sz w:val="24"/>
          <w:szCs w:val="24"/>
        </w:rPr>
        <w:t>Conclusão</w:t>
      </w:r>
      <w:bookmarkEnd w:id="8"/>
    </w:p>
    <w:p w14:paraId="225FEEE6" w14:textId="4325D55F" w:rsidR="00B71FDE" w:rsidRPr="00D41882" w:rsidRDefault="00B71FDE" w:rsidP="00D4188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E829629" w14:textId="77777777" w:rsidR="00453B75" w:rsidRPr="00D41882" w:rsidRDefault="00453B75" w:rsidP="00D4188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A866798" w14:textId="77777777" w:rsidR="00C25B1A" w:rsidRPr="00D41882" w:rsidRDefault="00C25B1A" w:rsidP="00D41882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7185D5C6" w14:textId="43C9369E" w:rsidR="007220AE" w:rsidRPr="00D41882" w:rsidRDefault="007220AE" w:rsidP="00D41882">
      <w:pPr>
        <w:spacing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09361772" w14:textId="77777777" w:rsidR="007220AE" w:rsidRPr="00D41882" w:rsidRDefault="007220A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2B7F2E8" w14:textId="42C75E03" w:rsidR="0090027D" w:rsidRPr="00D41882" w:rsidRDefault="0090027D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56E7EFD" w14:textId="2B0AB150" w:rsidR="00453B75" w:rsidRPr="00D41882" w:rsidRDefault="00453B75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411836" w14:textId="2B010854" w:rsidR="00453B75" w:rsidRPr="00D41882" w:rsidRDefault="00453B75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A9367C" w14:textId="6E619035" w:rsidR="0055668E" w:rsidRPr="00D41882" w:rsidRDefault="0055668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FE629A1" w14:textId="574D30C0" w:rsidR="0055668E" w:rsidRPr="00D41882" w:rsidRDefault="0055668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7542CE3" w14:textId="7E6FA175" w:rsidR="0055668E" w:rsidRDefault="0055668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B920436" w14:textId="206D5F68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EF1CC1C" w14:textId="71AB9B59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73969F" w14:textId="59CD21DA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D989B23" w14:textId="77777777" w:rsidR="00B71FDE" w:rsidRPr="00D41882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4D0CC6" w14:textId="05AF5830" w:rsidR="00453B75" w:rsidRPr="00D41882" w:rsidRDefault="00B71FDE" w:rsidP="00D41882">
      <w:pPr>
        <w:pStyle w:val="Ttulo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9" w:name="_Toc22558774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Projeto II - Buscas</w:t>
      </w:r>
      <w:bookmarkEnd w:id="9"/>
    </w:p>
    <w:p w14:paraId="45718AF8" w14:textId="77777777" w:rsidR="00B71FDE" w:rsidRP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25587745"/>
      <w:r>
        <w:rPr>
          <w:rFonts w:ascii="Arial" w:hAnsi="Arial" w:cs="Arial"/>
          <w:color w:val="000000" w:themeColor="text1"/>
          <w:sz w:val="24"/>
          <w:szCs w:val="24"/>
        </w:rPr>
        <w:t>Introdução</w:t>
      </w:r>
      <w:bookmarkEnd w:id="10"/>
    </w:p>
    <w:p w14:paraId="2FED1B38" w14:textId="77777777" w:rsidR="00B71FDE" w:rsidRPr="00D41882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225587746"/>
      <w:r>
        <w:rPr>
          <w:rFonts w:ascii="Arial" w:hAnsi="Arial" w:cs="Arial"/>
          <w:color w:val="000000" w:themeColor="text1"/>
          <w:sz w:val="24"/>
          <w:szCs w:val="24"/>
        </w:rPr>
        <w:t>Fundamentação Teórica</w:t>
      </w:r>
      <w:bookmarkEnd w:id="11"/>
    </w:p>
    <w:p w14:paraId="363A05FE" w14:textId="77777777" w:rsidR="00B71FDE" w:rsidRP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225587747"/>
      <w:r>
        <w:rPr>
          <w:rFonts w:ascii="Arial" w:hAnsi="Arial" w:cs="Arial"/>
          <w:color w:val="000000" w:themeColor="text1"/>
          <w:sz w:val="24"/>
          <w:szCs w:val="24"/>
        </w:rPr>
        <w:t>Análise Assintótica</w:t>
      </w:r>
      <w:bookmarkEnd w:id="12"/>
    </w:p>
    <w:p w14:paraId="6B04A229" w14:textId="77777777" w:rsidR="00B71FDE" w:rsidRPr="00D41882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25587748"/>
      <w:r>
        <w:rPr>
          <w:rFonts w:ascii="Arial" w:hAnsi="Arial" w:cs="Arial"/>
          <w:color w:val="000000" w:themeColor="text1"/>
          <w:sz w:val="24"/>
          <w:szCs w:val="24"/>
        </w:rPr>
        <w:t>Metodologia Experimental</w:t>
      </w:r>
      <w:bookmarkEnd w:id="13"/>
    </w:p>
    <w:p w14:paraId="2BCDE446" w14:textId="77777777" w:rsidR="00B71FDE" w:rsidRPr="00D41882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25587749"/>
      <w:r>
        <w:rPr>
          <w:rFonts w:ascii="Arial" w:hAnsi="Arial" w:cs="Arial"/>
          <w:color w:val="000000" w:themeColor="text1"/>
          <w:sz w:val="24"/>
          <w:szCs w:val="24"/>
        </w:rPr>
        <w:t>Resultados</w:t>
      </w:r>
      <w:bookmarkEnd w:id="14"/>
    </w:p>
    <w:p w14:paraId="14BB2221" w14:textId="77777777" w:rsidR="00B71FDE" w:rsidRP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5" w:name="_Toc225587750"/>
      <w:r>
        <w:rPr>
          <w:rFonts w:ascii="Arial" w:hAnsi="Arial" w:cs="Arial"/>
          <w:color w:val="000000" w:themeColor="text1"/>
          <w:sz w:val="24"/>
          <w:szCs w:val="24"/>
        </w:rPr>
        <w:t>Discussão</w:t>
      </w:r>
      <w:bookmarkEnd w:id="15"/>
    </w:p>
    <w:p w14:paraId="6A191784" w14:textId="77777777" w:rsidR="00B71FDE" w:rsidRP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6" w:name="_Toc225587751"/>
      <w:r>
        <w:rPr>
          <w:rFonts w:ascii="Arial" w:hAnsi="Arial" w:cs="Arial"/>
          <w:color w:val="000000" w:themeColor="text1"/>
          <w:sz w:val="24"/>
          <w:szCs w:val="24"/>
        </w:rPr>
        <w:t>Conclusão</w:t>
      </w:r>
      <w:bookmarkEnd w:id="16"/>
    </w:p>
    <w:p w14:paraId="12276890" w14:textId="0CE316C3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EECDE06" w14:textId="600E8C4E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9297D8E" w14:textId="37C275AC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A290D18" w14:textId="53E821BE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634F91" w14:textId="7BF02379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68DC2D5" w14:textId="4778322E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929EF84" w14:textId="08D68EDF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A33B46A" w14:textId="3C94F025" w:rsidR="00FB2E33" w:rsidRPr="00D41882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CD85D9" w14:textId="77777777" w:rsidR="00D4727E" w:rsidRPr="00D41882" w:rsidRDefault="00D4727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0AA2221" w14:textId="1723FA75" w:rsidR="00FB2E33" w:rsidRDefault="00FB2E3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A4C15D9" w14:textId="5A8BF71F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6945394" w14:textId="139A8D5C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B2DB0BB" w14:textId="47CD93C0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AA1859" w14:textId="77777777" w:rsidR="00B71FDE" w:rsidRPr="00D41882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A81C61" w14:textId="45AAEB01" w:rsidR="00FB2E33" w:rsidRPr="00D41882" w:rsidRDefault="00B71FDE" w:rsidP="00D41882">
      <w:pPr>
        <w:pStyle w:val="Ttulo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7" w:name="_Toc225587752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Projeto III - Ordenação</w:t>
      </w:r>
      <w:bookmarkEnd w:id="17"/>
    </w:p>
    <w:p w14:paraId="2DE3DBA3" w14:textId="67EA8FF0" w:rsid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8" w:name="_Toc225587753"/>
      <w:r>
        <w:rPr>
          <w:rFonts w:ascii="Arial" w:hAnsi="Arial" w:cs="Arial"/>
          <w:color w:val="000000" w:themeColor="text1"/>
          <w:sz w:val="24"/>
          <w:szCs w:val="24"/>
        </w:rPr>
        <w:t>Introdução</w:t>
      </w:r>
      <w:bookmarkEnd w:id="18"/>
    </w:p>
    <w:p w14:paraId="55602CCB" w14:textId="1FB06C50" w:rsidR="00D93D15" w:rsidRDefault="00D93D15" w:rsidP="00D93D1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algoritmos de ordenação são utilizados em diversas aplicações, como organização de dados, otimização de buscas e processamento de informações, sendo fundamentais na ciência da computação, porém, a velocidade e a eficiência desses algoritmos variam significativamente entre si e dependendo do tamanho e a organização dos dados de entrada.</w:t>
      </w:r>
    </w:p>
    <w:p w14:paraId="7C645C75" w14:textId="07F9C8EB" w:rsidR="00D93D15" w:rsidRPr="00D93D15" w:rsidRDefault="00D93D15" w:rsidP="00D93D1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Visando realizar esse teste, foram implementados 2 algoritmos de ordenação neste projeto, o </w:t>
      </w:r>
      <w:proofErr w:type="spellStart"/>
      <w:r>
        <w:rPr>
          <w:rFonts w:ascii="Arial" w:hAnsi="Arial" w:cs="Arial"/>
          <w:sz w:val="24"/>
          <w:szCs w:val="24"/>
        </w:rPr>
        <w:t>Insertion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 xml:space="preserve"> e o </w:t>
      </w:r>
      <w:proofErr w:type="spellStart"/>
      <w:r>
        <w:rPr>
          <w:rFonts w:ascii="Arial" w:hAnsi="Arial" w:cs="Arial"/>
          <w:sz w:val="24"/>
          <w:szCs w:val="24"/>
        </w:rPr>
        <w:t>Quick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 xml:space="preserve"> e com eles, o objetivo foi analisar o desempenho desses algoritmos em vários cenários, considerando o melhor, pior e médio caso.</w:t>
      </w:r>
    </w:p>
    <w:p w14:paraId="196DD8D4" w14:textId="78801ED6" w:rsid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9" w:name="_Toc225587754"/>
      <w:r>
        <w:rPr>
          <w:rFonts w:ascii="Arial" w:hAnsi="Arial" w:cs="Arial"/>
          <w:color w:val="000000" w:themeColor="text1"/>
          <w:sz w:val="24"/>
          <w:szCs w:val="24"/>
        </w:rPr>
        <w:t>Fundamentação Teórica</w:t>
      </w:r>
      <w:bookmarkEnd w:id="19"/>
    </w:p>
    <w:p w14:paraId="662BECDA" w14:textId="324674A5" w:rsidR="00D93D15" w:rsidRDefault="00D93D15" w:rsidP="006943E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Insertion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 xml:space="preserve">: funciona semelhante a organização de cartas em uma mão. Percorre a lista e insere ada elemento na posição correta em </w:t>
      </w:r>
      <w:r w:rsidR="006943E2">
        <w:rPr>
          <w:rFonts w:ascii="Arial" w:hAnsi="Arial" w:cs="Arial"/>
          <w:sz w:val="24"/>
          <w:szCs w:val="24"/>
        </w:rPr>
        <w:t>relação aos</w:t>
      </w:r>
      <w:r>
        <w:rPr>
          <w:rFonts w:ascii="Arial" w:hAnsi="Arial" w:cs="Arial"/>
          <w:sz w:val="24"/>
          <w:szCs w:val="24"/>
        </w:rPr>
        <w:t xml:space="preserve"> elementos já ordenados</w:t>
      </w:r>
      <w:r w:rsidR="006943E2">
        <w:rPr>
          <w:rFonts w:ascii="Arial" w:hAnsi="Arial" w:cs="Arial"/>
          <w:sz w:val="24"/>
          <w:szCs w:val="24"/>
        </w:rPr>
        <w:t xml:space="preserve"> e é mais eficiente em listas pequenas ou parcialmente ordenadas, apresentando um bom desempenho no melhor caso.</w:t>
      </w:r>
    </w:p>
    <w:p w14:paraId="4A14DDF3" w14:textId="04686767" w:rsidR="006943E2" w:rsidRPr="00D93D15" w:rsidRDefault="006943E2" w:rsidP="006943E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Quick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>: é o algoritmo mais eficiente na maioria dos casos, pois utiliza de uma estratégia de divisão e conquista, onde seleciona um elemento como pivô e particiona a lista em 2 subconjuntos, elementos maiores e menores q o pivô e aplica o processo recursivamente a cada subconjunto.</w:t>
      </w:r>
    </w:p>
    <w:p w14:paraId="262403FA" w14:textId="68C2E703" w:rsid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0" w:name="_Toc225587755"/>
      <w:r>
        <w:rPr>
          <w:rFonts w:ascii="Arial" w:hAnsi="Arial" w:cs="Arial"/>
          <w:color w:val="000000" w:themeColor="text1"/>
          <w:sz w:val="24"/>
          <w:szCs w:val="24"/>
        </w:rPr>
        <w:t>Análise Assintótica</w:t>
      </w:r>
      <w:bookmarkEnd w:id="20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6943E2" w14:paraId="44409A09" w14:textId="77777777" w:rsidTr="006943E2">
        <w:trPr>
          <w:jc w:val="center"/>
        </w:trPr>
        <w:tc>
          <w:tcPr>
            <w:tcW w:w="2265" w:type="dxa"/>
          </w:tcPr>
          <w:p w14:paraId="151C56A2" w14:textId="3B358CE9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Algoritmo</w:t>
            </w:r>
          </w:p>
        </w:tc>
        <w:tc>
          <w:tcPr>
            <w:tcW w:w="2265" w:type="dxa"/>
          </w:tcPr>
          <w:p w14:paraId="7B344BE1" w14:textId="6B6BF415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Melhor Caso</w:t>
            </w:r>
          </w:p>
        </w:tc>
        <w:tc>
          <w:tcPr>
            <w:tcW w:w="2265" w:type="dxa"/>
          </w:tcPr>
          <w:p w14:paraId="204FFE70" w14:textId="7E545680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Caso Médio</w:t>
            </w:r>
          </w:p>
        </w:tc>
        <w:tc>
          <w:tcPr>
            <w:tcW w:w="2266" w:type="dxa"/>
          </w:tcPr>
          <w:p w14:paraId="37E0C05E" w14:textId="3AE88F89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Pior Caso</w:t>
            </w:r>
          </w:p>
        </w:tc>
      </w:tr>
      <w:tr w:rsidR="006943E2" w14:paraId="0C681AA5" w14:textId="77777777" w:rsidTr="006943E2">
        <w:trPr>
          <w:jc w:val="center"/>
        </w:trPr>
        <w:tc>
          <w:tcPr>
            <w:tcW w:w="2265" w:type="dxa"/>
          </w:tcPr>
          <w:p w14:paraId="7D621479" w14:textId="0F0A671E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Insertion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2265" w:type="dxa"/>
          </w:tcPr>
          <w:p w14:paraId="36B8518E" w14:textId="55B295FD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O(n)</w:t>
            </w:r>
          </w:p>
        </w:tc>
        <w:tc>
          <w:tcPr>
            <w:tcW w:w="2265" w:type="dxa"/>
          </w:tcPr>
          <w:p w14:paraId="581D8821" w14:textId="54479C5F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O(N²)</w:t>
            </w:r>
          </w:p>
        </w:tc>
        <w:tc>
          <w:tcPr>
            <w:tcW w:w="2266" w:type="dxa"/>
          </w:tcPr>
          <w:p w14:paraId="7FFC4821" w14:textId="116E3B15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O(n²)</w:t>
            </w:r>
          </w:p>
        </w:tc>
      </w:tr>
      <w:tr w:rsidR="006943E2" w14:paraId="444C992D" w14:textId="77777777" w:rsidTr="006943E2">
        <w:trPr>
          <w:jc w:val="center"/>
        </w:trPr>
        <w:tc>
          <w:tcPr>
            <w:tcW w:w="2265" w:type="dxa"/>
          </w:tcPr>
          <w:p w14:paraId="10D2DAC6" w14:textId="038878BF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Quick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2265" w:type="dxa"/>
          </w:tcPr>
          <w:p w14:paraId="041FA591" w14:textId="35CE7FD0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O(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n log n)</w:t>
            </w:r>
          </w:p>
        </w:tc>
        <w:tc>
          <w:tcPr>
            <w:tcW w:w="2265" w:type="dxa"/>
          </w:tcPr>
          <w:p w14:paraId="4D1F51AA" w14:textId="7912CD78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O(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n log n)</w:t>
            </w:r>
          </w:p>
        </w:tc>
        <w:tc>
          <w:tcPr>
            <w:tcW w:w="2266" w:type="dxa"/>
          </w:tcPr>
          <w:p w14:paraId="458CC41E" w14:textId="0BD9EFE8" w:rsidR="006943E2" w:rsidRDefault="006943E2" w:rsidP="006943E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O(n²)</w:t>
            </w:r>
          </w:p>
        </w:tc>
      </w:tr>
    </w:tbl>
    <w:p w14:paraId="16A7802F" w14:textId="43094407" w:rsidR="006943E2" w:rsidRPr="00D93D15" w:rsidRDefault="006943E2" w:rsidP="006943E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943E2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6943E2">
        <w:rPr>
          <w:rFonts w:ascii="Arial" w:hAnsi="Arial" w:cs="Arial"/>
          <w:sz w:val="24"/>
          <w:szCs w:val="24"/>
        </w:rPr>
        <w:t>Insertion</w:t>
      </w:r>
      <w:proofErr w:type="spellEnd"/>
      <w:r w:rsidRPr="006943E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43E2">
        <w:rPr>
          <w:rFonts w:ascii="Arial" w:hAnsi="Arial" w:cs="Arial"/>
          <w:sz w:val="24"/>
          <w:szCs w:val="24"/>
        </w:rPr>
        <w:t>Sort</w:t>
      </w:r>
      <w:proofErr w:type="spellEnd"/>
      <w:r w:rsidRPr="006943E2">
        <w:rPr>
          <w:rFonts w:ascii="Arial" w:hAnsi="Arial" w:cs="Arial"/>
          <w:sz w:val="24"/>
          <w:szCs w:val="24"/>
        </w:rPr>
        <w:t xml:space="preserve"> apresenta desempenho linear no melhor caso, quando os dados já estão ordenados. Já o </w:t>
      </w:r>
      <w:proofErr w:type="spellStart"/>
      <w:r w:rsidRPr="006943E2">
        <w:rPr>
          <w:rFonts w:ascii="Arial" w:hAnsi="Arial" w:cs="Arial"/>
          <w:sz w:val="24"/>
          <w:szCs w:val="24"/>
        </w:rPr>
        <w:t>Quick</w:t>
      </w:r>
      <w:proofErr w:type="spellEnd"/>
      <w:r w:rsidRPr="006943E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943E2">
        <w:rPr>
          <w:rFonts w:ascii="Arial" w:hAnsi="Arial" w:cs="Arial"/>
          <w:sz w:val="24"/>
          <w:szCs w:val="24"/>
        </w:rPr>
        <w:t>Sort</w:t>
      </w:r>
      <w:proofErr w:type="spellEnd"/>
      <w:r w:rsidRPr="006943E2">
        <w:rPr>
          <w:rFonts w:ascii="Arial" w:hAnsi="Arial" w:cs="Arial"/>
          <w:sz w:val="24"/>
          <w:szCs w:val="24"/>
        </w:rPr>
        <w:t xml:space="preserve"> possui desempenho médio mais eficiente, mas pode atingir complexidade quadrática em cenários desfavoráveis.</w:t>
      </w:r>
    </w:p>
    <w:p w14:paraId="4EB941D2" w14:textId="529C29A3" w:rsid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1" w:name="_Toc225587756"/>
      <w:r>
        <w:rPr>
          <w:rFonts w:ascii="Arial" w:hAnsi="Arial" w:cs="Arial"/>
          <w:color w:val="000000" w:themeColor="text1"/>
          <w:sz w:val="24"/>
          <w:szCs w:val="24"/>
        </w:rPr>
        <w:t>Metodologia Experimental</w:t>
      </w:r>
      <w:bookmarkEnd w:id="21"/>
    </w:p>
    <w:p w14:paraId="4BF63532" w14:textId="64D07654" w:rsidR="00D93D15" w:rsidRPr="00D93D15" w:rsidRDefault="006943E2" w:rsidP="003F742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experimentos foram realizados utilizando-se de d</w:t>
      </w:r>
      <w:r w:rsidR="003F7424">
        <w:rPr>
          <w:rFonts w:ascii="Arial" w:hAnsi="Arial" w:cs="Arial"/>
          <w:sz w:val="24"/>
          <w:szCs w:val="24"/>
        </w:rPr>
        <w:t xml:space="preserve">iferentes tamanhos de entrada, 1000, 5000 e 10000 e com 3 cenários distintos, o melhor, médio e pior caso. O melhor </w:t>
      </w:r>
      <w:r w:rsidR="003F7424">
        <w:rPr>
          <w:rFonts w:ascii="Arial" w:hAnsi="Arial" w:cs="Arial"/>
          <w:sz w:val="24"/>
          <w:szCs w:val="24"/>
        </w:rPr>
        <w:lastRenderedPageBreak/>
        <w:t>caso seria com a lista previamente ordenada, o médio com a lista aleatória e o por caso, com a lista de forma inversa, lista essa que foi ordenada de forma aleatória utilizando-se da biblioteca “</w:t>
      </w:r>
      <w:proofErr w:type="spellStart"/>
      <w:r w:rsidR="003F7424">
        <w:rPr>
          <w:rFonts w:ascii="Arial" w:hAnsi="Arial" w:cs="Arial"/>
          <w:sz w:val="24"/>
          <w:szCs w:val="24"/>
        </w:rPr>
        <w:t>random</w:t>
      </w:r>
      <w:proofErr w:type="spellEnd"/>
      <w:r w:rsidR="003F7424">
        <w:rPr>
          <w:rFonts w:ascii="Arial" w:hAnsi="Arial" w:cs="Arial"/>
          <w:sz w:val="24"/>
          <w:szCs w:val="24"/>
        </w:rPr>
        <w:t>” e do “</w:t>
      </w:r>
      <w:proofErr w:type="spellStart"/>
      <w:proofErr w:type="gramStart"/>
      <w:r w:rsidR="003F7424">
        <w:rPr>
          <w:rFonts w:ascii="Arial" w:hAnsi="Arial" w:cs="Arial"/>
          <w:sz w:val="24"/>
          <w:szCs w:val="24"/>
        </w:rPr>
        <w:t>random.seed</w:t>
      </w:r>
      <w:proofErr w:type="spellEnd"/>
      <w:proofErr w:type="gramEnd"/>
      <w:r w:rsidR="003F7424">
        <w:rPr>
          <w:rFonts w:ascii="Arial" w:hAnsi="Arial" w:cs="Arial"/>
          <w:sz w:val="24"/>
          <w:szCs w:val="24"/>
        </w:rPr>
        <w:t xml:space="preserve">(42)”, que cria uma </w:t>
      </w:r>
      <w:proofErr w:type="spellStart"/>
      <w:r w:rsidR="003F7424">
        <w:rPr>
          <w:rFonts w:ascii="Arial" w:hAnsi="Arial" w:cs="Arial"/>
          <w:sz w:val="24"/>
          <w:szCs w:val="24"/>
        </w:rPr>
        <w:t>seed</w:t>
      </w:r>
      <w:proofErr w:type="spellEnd"/>
      <w:r w:rsidR="003F7424">
        <w:rPr>
          <w:rFonts w:ascii="Arial" w:hAnsi="Arial" w:cs="Arial"/>
          <w:sz w:val="24"/>
          <w:szCs w:val="24"/>
        </w:rPr>
        <w:t xml:space="preserve"> fixa e garante a reprodutibilidade dos experimentos. Já o tempo de execução de cada algoritmo foi calculado pela função </w:t>
      </w:r>
      <w:proofErr w:type="spellStart"/>
      <w:r w:rsidR="003F7424">
        <w:rPr>
          <w:rFonts w:ascii="Arial" w:hAnsi="Arial" w:cs="Arial"/>
          <w:sz w:val="24"/>
          <w:szCs w:val="24"/>
        </w:rPr>
        <w:t>perf_counter</w:t>
      </w:r>
      <w:proofErr w:type="spellEnd"/>
      <w:r w:rsidR="003F7424">
        <w:rPr>
          <w:rFonts w:ascii="Arial" w:hAnsi="Arial" w:cs="Arial"/>
          <w:sz w:val="24"/>
          <w:szCs w:val="24"/>
        </w:rPr>
        <w:t>, da biblioteca padrão do Python.</w:t>
      </w:r>
    </w:p>
    <w:p w14:paraId="341EF161" w14:textId="283237DA" w:rsid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2" w:name="_Toc225587757"/>
      <w:r>
        <w:rPr>
          <w:rFonts w:ascii="Arial" w:hAnsi="Arial" w:cs="Arial"/>
          <w:color w:val="000000" w:themeColor="text1"/>
          <w:sz w:val="24"/>
          <w:szCs w:val="24"/>
        </w:rPr>
        <w:t>Resultados</w:t>
      </w:r>
      <w:bookmarkEnd w:id="22"/>
    </w:p>
    <w:p w14:paraId="2995674F" w14:textId="1140D79F" w:rsidR="00D93D15" w:rsidRPr="00D93D15" w:rsidRDefault="003F7424" w:rsidP="003F742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Insertion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 xml:space="preserve"> apresentou um desempenho satisfatório apenas nas entradas pequenas ou que já estavam ordenadas, enquanto o </w:t>
      </w:r>
      <w:proofErr w:type="spellStart"/>
      <w:r>
        <w:rPr>
          <w:rFonts w:ascii="Arial" w:hAnsi="Arial" w:cs="Arial"/>
          <w:sz w:val="24"/>
          <w:szCs w:val="24"/>
        </w:rPr>
        <w:t>Quick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 xml:space="preserve"> demonstrou um melhor desempenho na maioria dos casos, tendo também um tempo de execução que cresce de forma menos gradativa comparado ao do </w:t>
      </w:r>
      <w:proofErr w:type="spellStart"/>
      <w:r>
        <w:rPr>
          <w:rFonts w:ascii="Arial" w:hAnsi="Arial" w:cs="Arial"/>
          <w:sz w:val="24"/>
          <w:szCs w:val="24"/>
        </w:rPr>
        <w:t>Insertion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>, que aumenta de maneira significativa à medida em que o tamanho de entrada aumenta.</w:t>
      </w:r>
    </w:p>
    <w:p w14:paraId="221ED2C8" w14:textId="5D373980" w:rsid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3" w:name="_Toc225587758"/>
      <w:r>
        <w:rPr>
          <w:rFonts w:ascii="Arial" w:hAnsi="Arial" w:cs="Arial"/>
          <w:color w:val="000000" w:themeColor="text1"/>
          <w:sz w:val="24"/>
          <w:szCs w:val="24"/>
        </w:rPr>
        <w:t>Discussão</w:t>
      </w:r>
      <w:bookmarkEnd w:id="23"/>
    </w:p>
    <w:p w14:paraId="2AA5CC67" w14:textId="6EF63DEE" w:rsidR="00D93D15" w:rsidRPr="00D93D15" w:rsidRDefault="0035348B" w:rsidP="0035348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base nos resultados, confirmaram-se as previsões teóricas dos algoritmos estudados, o </w:t>
      </w:r>
      <w:proofErr w:type="spellStart"/>
      <w:r>
        <w:rPr>
          <w:rFonts w:ascii="Arial" w:hAnsi="Arial" w:cs="Arial"/>
          <w:sz w:val="24"/>
          <w:szCs w:val="24"/>
        </w:rPr>
        <w:t>Insertion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 xml:space="preserve"> se demonstrou eficiente no melhor caso, mas apresentou uma baixa escalabilidade em cenários mais complexos. Já o </w:t>
      </w:r>
      <w:proofErr w:type="spellStart"/>
      <w:r>
        <w:rPr>
          <w:rFonts w:ascii="Arial" w:hAnsi="Arial" w:cs="Arial"/>
          <w:sz w:val="24"/>
          <w:szCs w:val="24"/>
        </w:rPr>
        <w:t>Quick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>, demonstrou melhor desempenho geral, mas também mostrou que a escolha inadequada do pivô pode levar à degradação do desempenho e até mesmo estourar o limite de recursão do Python. Devido a essa degradação, foi necessário ajustar a escolha do pivô durante os testes, que nem passavam de 800 casos devido a recursão excessiva.</w:t>
      </w:r>
    </w:p>
    <w:p w14:paraId="13891382" w14:textId="1E4E03A3" w:rsidR="00B71FDE" w:rsidRDefault="00B71FDE" w:rsidP="00B71FDE">
      <w:pPr>
        <w:pStyle w:val="Ttulo1"/>
        <w:numPr>
          <w:ilvl w:val="1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4" w:name="_Toc225587759"/>
      <w:r>
        <w:rPr>
          <w:rFonts w:ascii="Arial" w:hAnsi="Arial" w:cs="Arial"/>
          <w:color w:val="000000" w:themeColor="text1"/>
          <w:sz w:val="24"/>
          <w:szCs w:val="24"/>
        </w:rPr>
        <w:t>Conclusão</w:t>
      </w:r>
      <w:bookmarkEnd w:id="24"/>
    </w:p>
    <w:p w14:paraId="31EE4242" w14:textId="5B7F709A" w:rsidR="00D93D15" w:rsidRDefault="00133DBD" w:rsidP="007F68A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esse projeto, foi possível compreender o funcionamento e o desempenho de cada um dos algoritmos de ordenação, observando-se que algoritmos simples, como o </w:t>
      </w:r>
      <w:proofErr w:type="spellStart"/>
      <w:r>
        <w:rPr>
          <w:rFonts w:ascii="Arial" w:hAnsi="Arial" w:cs="Arial"/>
          <w:sz w:val="24"/>
          <w:szCs w:val="24"/>
        </w:rPr>
        <w:t>Insertion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 xml:space="preserve">, podem ser eficientes em casos específicos, mas em casos maiores e mais complexos, perde muita eficiência, enquanto o contrário ocorre com o </w:t>
      </w:r>
      <w:proofErr w:type="spellStart"/>
      <w:r>
        <w:rPr>
          <w:rFonts w:ascii="Arial" w:hAnsi="Arial" w:cs="Arial"/>
          <w:sz w:val="24"/>
          <w:szCs w:val="24"/>
        </w:rPr>
        <w:t>Quick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Sort</w:t>
      </w:r>
      <w:proofErr w:type="spellEnd"/>
      <w:r>
        <w:rPr>
          <w:rFonts w:ascii="Arial" w:hAnsi="Arial" w:cs="Arial"/>
          <w:sz w:val="24"/>
          <w:szCs w:val="24"/>
        </w:rPr>
        <w:t>, que tem um desempenho geral melhor devida a sua maior complexidade.</w:t>
      </w:r>
    </w:p>
    <w:p w14:paraId="75C6ABF6" w14:textId="632E5969" w:rsidR="00133DBD" w:rsidRPr="00D93D15" w:rsidRDefault="00133DBD" w:rsidP="007F68A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Além disso, foi possível perceber como a escolha do algoritmo impacta na performance geral do sistema, demonstrando a importância da escolha correta</w:t>
      </w:r>
      <w:r w:rsidR="007F68AF">
        <w:rPr>
          <w:rFonts w:ascii="Arial" w:hAnsi="Arial" w:cs="Arial"/>
          <w:sz w:val="24"/>
          <w:szCs w:val="24"/>
        </w:rPr>
        <w:t xml:space="preserve">, e, no caso do </w:t>
      </w:r>
      <w:proofErr w:type="spellStart"/>
      <w:r w:rsidR="007F68AF">
        <w:rPr>
          <w:rFonts w:ascii="Arial" w:hAnsi="Arial" w:cs="Arial"/>
          <w:sz w:val="24"/>
          <w:szCs w:val="24"/>
        </w:rPr>
        <w:t>Quick</w:t>
      </w:r>
      <w:proofErr w:type="spellEnd"/>
      <w:r w:rsidR="007F68A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F68AF">
        <w:rPr>
          <w:rFonts w:ascii="Arial" w:hAnsi="Arial" w:cs="Arial"/>
          <w:sz w:val="24"/>
          <w:szCs w:val="24"/>
        </w:rPr>
        <w:t>Sort</w:t>
      </w:r>
      <w:proofErr w:type="spellEnd"/>
      <w:r w:rsidR="007F68AF">
        <w:rPr>
          <w:rFonts w:ascii="Arial" w:hAnsi="Arial" w:cs="Arial"/>
          <w:sz w:val="24"/>
          <w:szCs w:val="24"/>
        </w:rPr>
        <w:t>, da estratégia adequada de implementação, como a seleção do pivô, que pode impactar diretamente no desempenho geral do sistema.</w:t>
      </w:r>
    </w:p>
    <w:p w14:paraId="4A93A23C" w14:textId="7EDB43A3" w:rsidR="00C8055A" w:rsidRPr="00D41882" w:rsidRDefault="00C8055A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99B846" w14:textId="5E55C31A" w:rsidR="00EE33C3" w:rsidRPr="00B71FDE" w:rsidRDefault="00B71FDE" w:rsidP="00D41882">
      <w:pPr>
        <w:pStyle w:val="Ttulo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5" w:name="_Toc225587760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Conclusão Geral</w:t>
      </w:r>
      <w:bookmarkEnd w:id="25"/>
    </w:p>
    <w:p w14:paraId="195F452D" w14:textId="0B36701C" w:rsidR="00EE33C3" w:rsidRDefault="00BD38DC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realização destes 3 projetos nos uma compreensão prática dos principais conceitos abordados na disciplina de Estruturas de Dados, demonstrando a importância da escolha adequada de estruturas e algoritmos para a resolução eficiente </w:t>
      </w:r>
      <w:proofErr w:type="spellStart"/>
      <w:r>
        <w:rPr>
          <w:rFonts w:ascii="Arial" w:hAnsi="Arial" w:cs="Arial"/>
          <w:sz w:val="24"/>
          <w:szCs w:val="24"/>
        </w:rPr>
        <w:t>dfos</w:t>
      </w:r>
      <w:proofErr w:type="spellEnd"/>
      <w:r>
        <w:rPr>
          <w:rFonts w:ascii="Arial" w:hAnsi="Arial" w:cs="Arial"/>
          <w:sz w:val="24"/>
          <w:szCs w:val="24"/>
        </w:rPr>
        <w:t xml:space="preserve"> problemas computacionais.</w:t>
      </w:r>
    </w:p>
    <w:p w14:paraId="6AE8A1E8" w14:textId="77777777" w:rsidR="004618DE" w:rsidRDefault="00BD38DC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projeto I, </w:t>
      </w:r>
      <w:r w:rsidR="004618DE">
        <w:rPr>
          <w:rFonts w:ascii="Arial" w:hAnsi="Arial" w:cs="Arial"/>
          <w:sz w:val="24"/>
          <w:szCs w:val="24"/>
        </w:rPr>
        <w:t>foi possível observar o impacto do balanceamento em estruturas arbóreas. As árvores AVL e Rubro-Negra demonstraram uma maior estabilidade e eficiência comparadas a Árvore Binária, garantindo operações eficientes independentemente da ordem da inserção dos dados.</w:t>
      </w:r>
    </w:p>
    <w:p w14:paraId="7EF50BE3" w14:textId="4856CFF6" w:rsidR="004618DE" w:rsidRDefault="004618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projeto II, a análise dos algoritmos de busca evidenciou diferenças significativas de desempenho entre as abordagens, pois a busca binária apresentou um excelente desempenho se aplicada a dados previamente ordenados, enquanto a busca sequencial mostrou-se simples, porém ineficiente em grandes volumes de dados, enquanto a busca em árvore destacou a dependência do balanceamento da estrutura, visando manter eficiência.</w:t>
      </w:r>
    </w:p>
    <w:p w14:paraId="08FFDDBD" w14:textId="158950CD" w:rsidR="00BD38DC" w:rsidRDefault="004618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No projeto III, os algoritmos foram analisados sob diferentes cenários, permitindo uma observação e comparação prática da relação de complexidade teórica e desempenho real. </w:t>
      </w:r>
      <w:r w:rsidRPr="004618DE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4618DE">
        <w:rPr>
          <w:rFonts w:ascii="Arial" w:hAnsi="Arial" w:cs="Arial"/>
          <w:sz w:val="24"/>
          <w:szCs w:val="24"/>
        </w:rPr>
        <w:t>Insertion</w:t>
      </w:r>
      <w:proofErr w:type="spellEnd"/>
      <w:r w:rsidRPr="004618D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618DE">
        <w:rPr>
          <w:rFonts w:ascii="Arial" w:hAnsi="Arial" w:cs="Arial"/>
          <w:sz w:val="24"/>
          <w:szCs w:val="24"/>
        </w:rPr>
        <w:t>Sort</w:t>
      </w:r>
      <w:proofErr w:type="spellEnd"/>
      <w:r w:rsidRPr="004618DE">
        <w:rPr>
          <w:rFonts w:ascii="Arial" w:hAnsi="Arial" w:cs="Arial"/>
          <w:sz w:val="24"/>
          <w:szCs w:val="24"/>
        </w:rPr>
        <w:t xml:space="preserve"> demonstrou eficiência em casos específicos, enquanto o </w:t>
      </w:r>
      <w:proofErr w:type="spellStart"/>
      <w:r w:rsidRPr="004618DE">
        <w:rPr>
          <w:rFonts w:ascii="Arial" w:hAnsi="Arial" w:cs="Arial"/>
          <w:sz w:val="24"/>
          <w:szCs w:val="24"/>
        </w:rPr>
        <w:t>Quick</w:t>
      </w:r>
      <w:proofErr w:type="spellEnd"/>
      <w:r w:rsidRPr="004618D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618DE">
        <w:rPr>
          <w:rFonts w:ascii="Arial" w:hAnsi="Arial" w:cs="Arial"/>
          <w:sz w:val="24"/>
          <w:szCs w:val="24"/>
        </w:rPr>
        <w:t>Sort</w:t>
      </w:r>
      <w:proofErr w:type="spellEnd"/>
      <w:r w:rsidRPr="004618DE">
        <w:rPr>
          <w:rFonts w:ascii="Arial" w:hAnsi="Arial" w:cs="Arial"/>
          <w:sz w:val="24"/>
          <w:szCs w:val="24"/>
        </w:rPr>
        <w:t xml:space="preserve"> apresentou melhor desempenho geral, embora sensível à escolha do pivô, o que pode impactar negativamente sua execução em determinados casos.</w:t>
      </w:r>
    </w:p>
    <w:p w14:paraId="4FED88D6" w14:textId="4E15D95F" w:rsidR="004618DE" w:rsidRPr="00D41882" w:rsidRDefault="004618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resultados obtidos demonstram que a eficiência de um algoritmo não depende somente de sua complexidade teórica, mas também de características dos dados de entrada e da forma como o algoritmo foi implementado.</w:t>
      </w:r>
    </w:p>
    <w:p w14:paraId="10D4C96C" w14:textId="4E3FF0DA" w:rsidR="00EE33C3" w:rsidRPr="00D41882" w:rsidRDefault="00EE33C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607B304" w14:textId="706B4F6E" w:rsidR="00EE33C3" w:rsidRPr="00D41882" w:rsidRDefault="00EE33C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D32AE4" w14:textId="43215774" w:rsidR="00EE33C3" w:rsidRPr="00D41882" w:rsidRDefault="00EE33C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124C2D2" w14:textId="2A52EFA5" w:rsidR="00EE33C3" w:rsidRPr="00D41882" w:rsidRDefault="00EE33C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AC0626F" w14:textId="518D1FD4" w:rsidR="00EE33C3" w:rsidRPr="00D41882" w:rsidRDefault="00EE33C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E0AEA3F" w14:textId="73C951BE" w:rsidR="00EE33C3" w:rsidRPr="00D41882" w:rsidRDefault="00EE33C3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AEE65A0" w14:textId="1FBD7A5F" w:rsidR="00B71FDE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A98A2F" w14:textId="77777777" w:rsidR="00B71FDE" w:rsidRPr="00D41882" w:rsidRDefault="00B71FDE" w:rsidP="00D4188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ED705D0" w14:textId="77777777" w:rsidR="00C5029B" w:rsidRPr="00C5029B" w:rsidRDefault="00C5029B" w:rsidP="00C5029B"/>
    <w:sectPr w:rsidR="00C5029B" w:rsidRPr="00C5029B" w:rsidSect="0055668E">
      <w:headerReference w:type="default" r:id="rId9"/>
      <w:footerReference w:type="default" r:id="rId10"/>
      <w:headerReference w:type="first" r:id="rId11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7B0A84" w14:textId="77777777" w:rsidR="00644349" w:rsidRDefault="00644349" w:rsidP="00401DF4">
      <w:pPr>
        <w:spacing w:after="0" w:line="240" w:lineRule="auto"/>
      </w:pPr>
      <w:r>
        <w:separator/>
      </w:r>
    </w:p>
  </w:endnote>
  <w:endnote w:type="continuationSeparator" w:id="0">
    <w:p w14:paraId="5C3B99A5" w14:textId="77777777" w:rsidR="00644349" w:rsidRDefault="00644349" w:rsidP="00401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0B501" w14:textId="131EE223" w:rsidR="006943E2" w:rsidRDefault="006943E2">
    <w:pPr>
      <w:pStyle w:val="Rodap"/>
    </w:pPr>
  </w:p>
  <w:p w14:paraId="685D4876" w14:textId="6B9F8EFC" w:rsidR="006943E2" w:rsidRDefault="006943E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09E2B" w14:textId="77777777" w:rsidR="00644349" w:rsidRDefault="00644349" w:rsidP="00401DF4">
      <w:pPr>
        <w:spacing w:after="0" w:line="240" w:lineRule="auto"/>
      </w:pPr>
      <w:r>
        <w:separator/>
      </w:r>
    </w:p>
  </w:footnote>
  <w:footnote w:type="continuationSeparator" w:id="0">
    <w:p w14:paraId="0EF29BB6" w14:textId="77777777" w:rsidR="00644349" w:rsidRDefault="00644349" w:rsidP="00401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205919"/>
      <w:docPartObj>
        <w:docPartGallery w:val="Page Numbers (Top of Page)"/>
        <w:docPartUnique/>
      </w:docPartObj>
    </w:sdtPr>
    <w:sdtEndPr/>
    <w:sdtContent>
      <w:p w14:paraId="2A0905E7" w14:textId="0A3F3070" w:rsidR="006943E2" w:rsidRDefault="00644349">
        <w:pPr>
          <w:pStyle w:val="Cabealho"/>
          <w:jc w:val="right"/>
        </w:pPr>
      </w:p>
    </w:sdtContent>
  </w:sdt>
  <w:p w14:paraId="04CDF0A1" w14:textId="77777777" w:rsidR="006943E2" w:rsidRDefault="006943E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6635632"/>
      <w:docPartObj>
        <w:docPartGallery w:val="Page Numbers (Top of Page)"/>
        <w:docPartUnique/>
      </w:docPartObj>
    </w:sdtPr>
    <w:sdtEndPr/>
    <w:sdtContent>
      <w:p w14:paraId="31D0EA0C" w14:textId="76DBA7C7" w:rsidR="006943E2" w:rsidRDefault="006943E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F7424">
          <w:rPr>
            <w:noProof/>
          </w:rPr>
          <w:t>6</w:t>
        </w:r>
        <w:r>
          <w:fldChar w:fldCharType="end"/>
        </w:r>
      </w:p>
    </w:sdtContent>
  </w:sdt>
  <w:p w14:paraId="36AF9DA2" w14:textId="77777777" w:rsidR="006943E2" w:rsidRDefault="006943E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D8E88" w14:textId="2A4280E3" w:rsidR="006943E2" w:rsidRDefault="006943E2">
    <w:pPr>
      <w:pStyle w:val="Cabealho"/>
    </w:pPr>
    <w:r>
      <w:tab/>
    </w:r>
    <w:r>
      <w:tab/>
      <w:t xml:space="preserve"> </w:t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1006B"/>
    <w:multiLevelType w:val="multilevel"/>
    <w:tmpl w:val="50C4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A4432"/>
    <w:multiLevelType w:val="multilevel"/>
    <w:tmpl w:val="CFBA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F2D33"/>
    <w:multiLevelType w:val="hybridMultilevel"/>
    <w:tmpl w:val="5E7ACEE4"/>
    <w:lvl w:ilvl="0" w:tplc="476A2E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832173"/>
    <w:multiLevelType w:val="hybridMultilevel"/>
    <w:tmpl w:val="78EC77E2"/>
    <w:lvl w:ilvl="0" w:tplc="683E88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8805B1"/>
    <w:multiLevelType w:val="multilevel"/>
    <w:tmpl w:val="2D103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D316C2"/>
    <w:multiLevelType w:val="multilevel"/>
    <w:tmpl w:val="A7E0C63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53F05954"/>
    <w:multiLevelType w:val="multilevel"/>
    <w:tmpl w:val="6494DEF8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62AB0BF7"/>
    <w:multiLevelType w:val="hybridMultilevel"/>
    <w:tmpl w:val="1666B0FC"/>
    <w:lvl w:ilvl="0" w:tplc="88C2F3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6E6B69"/>
    <w:multiLevelType w:val="hybridMultilevel"/>
    <w:tmpl w:val="65FE3718"/>
    <w:lvl w:ilvl="0" w:tplc="C676344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7"/>
  </w:num>
  <w:num w:numId="5">
    <w:abstractNumId w:val="4"/>
  </w:num>
  <w:num w:numId="6">
    <w:abstractNumId w:val="0"/>
  </w:num>
  <w:num w:numId="7">
    <w:abstractNumId w:val="1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DE0"/>
    <w:rsid w:val="00027D28"/>
    <w:rsid w:val="000704FE"/>
    <w:rsid w:val="0008237C"/>
    <w:rsid w:val="00090A3B"/>
    <w:rsid w:val="000D49B3"/>
    <w:rsid w:val="000F62D0"/>
    <w:rsid w:val="00110539"/>
    <w:rsid w:val="001154E8"/>
    <w:rsid w:val="00133DBD"/>
    <w:rsid w:val="00170FE5"/>
    <w:rsid w:val="00174C0C"/>
    <w:rsid w:val="001A376C"/>
    <w:rsid w:val="001B15F7"/>
    <w:rsid w:val="00281E91"/>
    <w:rsid w:val="002B2781"/>
    <w:rsid w:val="003238F0"/>
    <w:rsid w:val="003410B9"/>
    <w:rsid w:val="0035348B"/>
    <w:rsid w:val="003B2783"/>
    <w:rsid w:val="003F7424"/>
    <w:rsid w:val="00401DF4"/>
    <w:rsid w:val="004166E5"/>
    <w:rsid w:val="00434820"/>
    <w:rsid w:val="00453B75"/>
    <w:rsid w:val="004618DE"/>
    <w:rsid w:val="004641A7"/>
    <w:rsid w:val="00470CE7"/>
    <w:rsid w:val="004B428E"/>
    <w:rsid w:val="0051058E"/>
    <w:rsid w:val="0053770A"/>
    <w:rsid w:val="0055668E"/>
    <w:rsid w:val="00577E7A"/>
    <w:rsid w:val="005A2E09"/>
    <w:rsid w:val="00641DC7"/>
    <w:rsid w:val="00644349"/>
    <w:rsid w:val="00683052"/>
    <w:rsid w:val="006943E2"/>
    <w:rsid w:val="006B6BB8"/>
    <w:rsid w:val="0070049C"/>
    <w:rsid w:val="007220AE"/>
    <w:rsid w:val="00724115"/>
    <w:rsid w:val="00724548"/>
    <w:rsid w:val="00724626"/>
    <w:rsid w:val="00730621"/>
    <w:rsid w:val="00734699"/>
    <w:rsid w:val="00760AAC"/>
    <w:rsid w:val="007F68AF"/>
    <w:rsid w:val="008462A3"/>
    <w:rsid w:val="008D2958"/>
    <w:rsid w:val="008D686B"/>
    <w:rsid w:val="0090027D"/>
    <w:rsid w:val="00961967"/>
    <w:rsid w:val="00964971"/>
    <w:rsid w:val="00976032"/>
    <w:rsid w:val="00985C59"/>
    <w:rsid w:val="009A5278"/>
    <w:rsid w:val="009B2C19"/>
    <w:rsid w:val="009E2B70"/>
    <w:rsid w:val="009E37BE"/>
    <w:rsid w:val="00A27892"/>
    <w:rsid w:val="00A319A0"/>
    <w:rsid w:val="00A62B9A"/>
    <w:rsid w:val="00AC42EA"/>
    <w:rsid w:val="00B429BF"/>
    <w:rsid w:val="00B718B3"/>
    <w:rsid w:val="00B71FDE"/>
    <w:rsid w:val="00B9546F"/>
    <w:rsid w:val="00BA1D48"/>
    <w:rsid w:val="00BB363B"/>
    <w:rsid w:val="00BD38DC"/>
    <w:rsid w:val="00BF278E"/>
    <w:rsid w:val="00C24076"/>
    <w:rsid w:val="00C25B1A"/>
    <w:rsid w:val="00C424C5"/>
    <w:rsid w:val="00C5029B"/>
    <w:rsid w:val="00C56747"/>
    <w:rsid w:val="00C77375"/>
    <w:rsid w:val="00C8055A"/>
    <w:rsid w:val="00CE4542"/>
    <w:rsid w:val="00D10004"/>
    <w:rsid w:val="00D41882"/>
    <w:rsid w:val="00D4727E"/>
    <w:rsid w:val="00D83C66"/>
    <w:rsid w:val="00D93D15"/>
    <w:rsid w:val="00DB75ED"/>
    <w:rsid w:val="00DD3ACE"/>
    <w:rsid w:val="00DF2179"/>
    <w:rsid w:val="00E1025E"/>
    <w:rsid w:val="00E41B45"/>
    <w:rsid w:val="00E70ADD"/>
    <w:rsid w:val="00EB4788"/>
    <w:rsid w:val="00ED10C6"/>
    <w:rsid w:val="00EE33C3"/>
    <w:rsid w:val="00F16BE3"/>
    <w:rsid w:val="00F7676B"/>
    <w:rsid w:val="00FB2E33"/>
    <w:rsid w:val="00FE4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530FC8"/>
  <w15:chartTrackingRefBased/>
  <w15:docId w15:val="{9DDE9926-ABE4-42AC-85E7-F38538E6C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01D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166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6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220A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66E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66E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B6BB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01D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01DF4"/>
  </w:style>
  <w:style w:type="paragraph" w:styleId="Rodap">
    <w:name w:val="footer"/>
    <w:basedOn w:val="Normal"/>
    <w:link w:val="RodapChar"/>
    <w:uiPriority w:val="99"/>
    <w:unhideWhenUsed/>
    <w:rsid w:val="00401D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01DF4"/>
  </w:style>
  <w:style w:type="character" w:customStyle="1" w:styleId="Ttulo1Char">
    <w:name w:val="Título 1 Char"/>
    <w:basedOn w:val="Fontepargpadro"/>
    <w:link w:val="Ttulo1"/>
    <w:uiPriority w:val="9"/>
    <w:rsid w:val="00401D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401DF4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70049C"/>
    <w:pPr>
      <w:ind w:left="720"/>
      <w:contextualSpacing/>
    </w:pPr>
  </w:style>
  <w:style w:type="table" w:styleId="Tabelacomgrade">
    <w:name w:val="Table Grid"/>
    <w:basedOn w:val="Tabelanormal"/>
    <w:uiPriority w:val="39"/>
    <w:rsid w:val="00641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734699"/>
    <w:rPr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7220A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Sumrio1">
    <w:name w:val="toc 1"/>
    <w:basedOn w:val="Normal"/>
    <w:next w:val="Normal"/>
    <w:autoRedefine/>
    <w:uiPriority w:val="39"/>
    <w:unhideWhenUsed/>
    <w:rsid w:val="00B718B3"/>
    <w:pPr>
      <w:spacing w:after="100"/>
    </w:pPr>
  </w:style>
  <w:style w:type="character" w:styleId="Hyperlink">
    <w:name w:val="Hyperlink"/>
    <w:basedOn w:val="Fontepargpadro"/>
    <w:uiPriority w:val="99"/>
    <w:unhideWhenUsed/>
    <w:rsid w:val="00B718B3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166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6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66E5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66E5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Sumrio2">
    <w:name w:val="toc 2"/>
    <w:basedOn w:val="Normal"/>
    <w:next w:val="Normal"/>
    <w:autoRedefine/>
    <w:uiPriority w:val="39"/>
    <w:unhideWhenUsed/>
    <w:rsid w:val="00B9546F"/>
    <w:pPr>
      <w:spacing w:after="100"/>
      <w:ind w:left="220"/>
    </w:pPr>
  </w:style>
  <w:style w:type="character" w:styleId="nfase">
    <w:name w:val="Emphasis"/>
    <w:basedOn w:val="Fontepargpadro"/>
    <w:uiPriority w:val="20"/>
    <w:qFormat/>
    <w:rsid w:val="00C5029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4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124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26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970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183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2784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412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46275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821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96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9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70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22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94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75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8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142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595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557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9917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1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6765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385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381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57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0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643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185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9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34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15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3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49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8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115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5538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853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8529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356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7047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793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08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2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3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30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73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30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91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30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80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8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20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73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74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234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21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43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354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861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45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77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83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71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71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4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76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71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10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81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05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47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12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208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19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26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44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32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11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539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61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88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3405074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6688656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99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68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3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61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356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800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39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67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4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72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16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7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492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141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33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26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51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3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12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093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339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3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7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1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00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008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01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7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6862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00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51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76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75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930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912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49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41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63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06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77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62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16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4644125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83996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085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29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7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8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0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39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42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731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78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2311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79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296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7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276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30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356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55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822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318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65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48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877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21872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35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35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1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863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39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974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64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9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93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54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62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12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9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92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82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951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30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52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2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5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13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44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527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790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613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656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693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477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79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0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9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20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20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21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469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08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52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997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71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0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4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8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96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29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018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53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635107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6000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123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7997712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8576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408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68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89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47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51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572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515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64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33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8776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43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7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22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68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054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497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839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2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6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69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201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286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679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3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76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1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039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134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6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33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50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573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540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7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9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65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84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78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62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44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211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741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60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53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50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133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934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28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21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038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3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03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12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1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395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3569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2913392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4410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178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721776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0019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94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5821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38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34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72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945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45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41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864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27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295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8699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179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8719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172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42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9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8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57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762308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2017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315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5249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370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89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7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0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624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43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5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71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78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3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97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339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700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964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0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577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495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7171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9721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50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6640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25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0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359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3992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48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704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7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5889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43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0766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490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28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1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64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796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996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318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713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4095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134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49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2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42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71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4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573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3F86CD-C568-449F-BB0D-3555AEF9C3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10</Pages>
  <Words>1483</Words>
  <Characters>8012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GUILHERME REGA GUIS</dc:creator>
  <cp:keywords/>
  <dc:description/>
  <cp:lastModifiedBy>Patrick G</cp:lastModifiedBy>
  <cp:revision>4</cp:revision>
  <cp:lastPrinted>2026-03-27T19:40:00Z</cp:lastPrinted>
  <dcterms:created xsi:type="dcterms:W3CDTF">2026-03-27T19:40:00Z</dcterms:created>
  <dcterms:modified xsi:type="dcterms:W3CDTF">2026-03-28T14:33:00Z</dcterms:modified>
</cp:coreProperties>
</file>