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High-Level Summary of rag_qa_system.py</w:t>
      </w:r>
    </w:p>
    <w:p>
      <w:r>
        <w:t>This document provides a high-level summary and explanation of all functions, classes, and core components in the `rag_qa_system.py` file. The system implements a full Retrieval-Augmented Generation (RAG) pipeline that supports document ingestion, vector and keyword retrieval, LLM-based answering, and automatic evaluation.</w:t>
      </w:r>
    </w:p>
    <w:p>
      <w:pPr>
        <w:pStyle w:val="Heading2"/>
      </w:pPr>
      <w:r>
        <w:t>1. Imports and Setup</w:t>
      </w:r>
    </w:p>
    <w:p>
      <w:r>
        <w:t>The code installs and imports necessary libraries including LangChain, HuggingFace, FAISS, BM25, PyPDF, etc. It also handles authentication with HuggingFace using a login token.</w:t>
      </w:r>
    </w:p>
    <w:p>
      <w:pPr>
        <w:pStyle w:val="Heading2"/>
      </w:pPr>
      <w:r>
        <w:t>2. Constants Definition</w:t>
      </w:r>
    </w:p>
    <w:p>
      <w:r>
        <w:t>Constants like chunk size, embedding model, LLM model, and document directory are defined for flexible tuning.</w:t>
      </w:r>
    </w:p>
    <w:p>
      <w:pPr>
        <w:pStyle w:val="Heading2"/>
      </w:pPr>
      <w:r>
        <w:t>3. Document Processing Functions</w:t>
      </w:r>
    </w:p>
    <w:p>
      <w:r>
        <w:t>- `load_documents`: Loads PDF documents using LangChain’s DirectoryLoader.</w:t>
        <w:br/>
        <w:t>- `chunk_documents`: Splits large documents into overlapping chunks using RecursiveCharacterTextSplitter.</w:t>
      </w:r>
    </w:p>
    <w:p>
      <w:pPr>
        <w:pStyle w:val="Heading2"/>
      </w:pPr>
      <w:r>
        <w:t>4. Vector Store and Indexing</w:t>
      </w:r>
    </w:p>
    <w:p>
      <w:r>
        <w:t>- `create_vector_store`: Converts chunks into vector embeddings and stores them using FAISS.</w:t>
        <w:br/>
        <w:t>- `create_bm25_index`: Creates a BM25 keyword index from document chunks for keyword-based retrieval.</w:t>
      </w:r>
    </w:p>
    <w:p>
      <w:pPr>
        <w:pStyle w:val="Heading2"/>
      </w:pPr>
      <w:r>
        <w:t>5. Retrieval Methods</w:t>
      </w:r>
    </w:p>
    <w:p>
      <w:r>
        <w:t>- `semantic_search`: Uses FAISS similarity search.</w:t>
        <w:br/>
        <w:t>- `keyword_search`: Uses BM25 keyword-based scoring.</w:t>
        <w:br/>
        <w:t>- `hybrid_search`: Combines semantic and keyword scores using weighted fusion.</w:t>
      </w:r>
    </w:p>
    <w:p>
      <w:pPr>
        <w:pStyle w:val="Heading2"/>
      </w:pPr>
      <w:r>
        <w:t>6. Language Model Initialization</w:t>
      </w:r>
    </w:p>
    <w:p>
      <w:r>
        <w:t>- `initialize_llm`: Loads a HuggingFace text generation model and tokenizer, wrapped into a pipeline.</w:t>
      </w:r>
    </w:p>
    <w:p>
      <w:pPr>
        <w:pStyle w:val="Heading2"/>
      </w:pPr>
      <w:r>
        <w:t>7. Prompt and Response Generation</w:t>
      </w:r>
    </w:p>
    <w:p>
      <w:r>
        <w:t>- `format_rag_prompt`: Formats a structured prompt by combining retrieved context and question.</w:t>
        <w:br/>
        <w:t>- `generate_response`: Uses the model to generate an answer based on the formatted prompt.</w:t>
      </w:r>
    </w:p>
    <w:p>
      <w:pPr>
        <w:pStyle w:val="Heading2"/>
      </w:pPr>
      <w:r>
        <w:t>8. Evaluation and Wrappers</w:t>
      </w:r>
    </w:p>
    <w:p>
      <w:r>
        <w:t>- `RAGEvaluator`: Runs RAGAS-based evaluations using metrics like Faithfulness and Relevance.</w:t>
        <w:br/>
        <w:t>- `SimpleEvaluator`: Custom evaluator that generates a reverse question and computes cosine similarity.</w:t>
        <w:br/>
        <w:t>- `HuggingFaceLLMWrapper` and `HuggingFaceLLM`: Used to adapt HuggingFace pipelines for use in evaluation libraries.</w:t>
      </w:r>
    </w:p>
    <w:p>
      <w:pPr>
        <w:pStyle w:val="Heading2"/>
      </w:pPr>
      <w:r>
        <w:t>9. Core RAGPipeline Class</w:t>
      </w:r>
    </w:p>
    <w:p>
      <w:r>
        <w:t>Main class that combines all pipeline steps:</w:t>
        <w:br/>
        <w:t>- `load_and_process_documents`</w:t>
        <w:br/>
        <w:t>- `initialize_retrieval`</w:t>
        <w:br/>
        <w:t>- `initialize_llm`</w:t>
        <w:br/>
        <w:t>- `query`: Executes full RAG pipeline for a question.</w:t>
        <w:br/>
        <w:t>- `experiment` and `grid_search`: Run various configurations for testing retrieval and generation performance.</w:t>
      </w:r>
    </w:p>
    <w:p>
      <w:pPr>
        <w:pStyle w:val="Heading2"/>
      </w:pPr>
      <w:r>
        <w:t>10. Execution &amp; Usage</w:t>
      </w:r>
    </w:p>
    <w:p>
      <w:r>
        <w:t>The final part runs the pipeline step-by-step:</w:t>
        <w:br/>
        <w:t>- Initialize embeddings and LLM</w:t>
        <w:br/>
        <w:t>- Load documents and create indexes</w:t>
        <w:br/>
        <w:t>- Run a sample query and evaluate it</w:t>
        <w:br/>
        <w:t>- Conduct a grid search across different chunk sizes, search types, and k-values.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