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186" w:rsidRDefault="00121186" w:rsidP="00121186">
      <w:pPr>
        <w:pStyle w:val="3"/>
      </w:pPr>
      <w:bookmarkStart w:id="0" w:name="_Toc522997420"/>
      <w:r>
        <w:t xml:space="preserve">3.1 </w:t>
      </w:r>
      <w:r>
        <w:t>神经网络概述（</w:t>
      </w:r>
      <w:bookmarkStart w:id="1" w:name="OLE_LINK132"/>
      <w:bookmarkStart w:id="2" w:name="OLE_LINK133"/>
      <w:r>
        <w:t>Neural Network Overview</w:t>
      </w:r>
      <w:bookmarkEnd w:id="1"/>
      <w:bookmarkEnd w:id="2"/>
      <w:r>
        <w:t>）</w:t>
      </w:r>
      <w:bookmarkEnd w:id="0"/>
    </w:p>
    <w:p w:rsidR="00121186" w:rsidRDefault="00121186" w:rsidP="00121186">
      <w:pPr>
        <w:pStyle w:val="a3"/>
      </w:pPr>
      <w:bookmarkStart w:id="3" w:name="header-n211"/>
      <w:bookmarkStart w:id="4" w:name="header-n243"/>
      <w:bookmarkEnd w:id="3"/>
      <w:bookmarkEnd w:id="4"/>
      <w:r>
        <w:rPr>
          <w:rFonts w:ascii="宋体" w:hAnsi="宋体" w:cs="宋体" w:hint="eastAsia"/>
        </w:rPr>
        <w:t>现在我们开始快速浏览一下如何实现神经网络。上周我们讨论了逻辑回归，我们了解了这个模型</w:t>
      </w:r>
      <w:r>
        <w:t>(</w:t>
      </w:r>
      <w:r>
        <w:rPr>
          <w:rFonts w:ascii="宋体" w:hAnsi="宋体" w:cs="宋体" w:hint="eastAsia"/>
        </w:rPr>
        <w:t>见图</w:t>
      </w:r>
      <w:r>
        <w:t>3.1.1)</w:t>
      </w:r>
      <w:r>
        <w:rPr>
          <w:rFonts w:ascii="宋体" w:hAnsi="宋体" w:cs="宋体" w:hint="eastAsia"/>
        </w:rPr>
        <w:t>如何与下面公式</w:t>
      </w:r>
      <w:r>
        <w:t>3.1</w:t>
      </w:r>
      <w:r>
        <w:rPr>
          <w:rFonts w:ascii="宋体" w:hAnsi="宋体" w:cs="宋体" w:hint="eastAsia"/>
        </w:rPr>
        <w:t>建立联系。</w:t>
      </w:r>
      <w:r>
        <w:t xml:space="preserve"> </w:t>
      </w:r>
    </w:p>
    <w:p w:rsidR="00121186" w:rsidRDefault="00121186" w:rsidP="00121186">
      <w:pPr>
        <w:pStyle w:val="a3"/>
      </w:pPr>
      <w:r>
        <w:rPr>
          <w:rFonts w:ascii="宋体" w:hAnsi="宋体" w:cs="宋体" w:hint="eastAsia"/>
        </w:rPr>
        <w:t>图</w:t>
      </w:r>
      <w:r>
        <w:t xml:space="preserve">3.1.1 : </w:t>
      </w:r>
    </w:p>
    <w:p w:rsidR="00121186" w:rsidRDefault="00121186" w:rsidP="00121186">
      <w:pPr>
        <w:pStyle w:val="a3"/>
      </w:pPr>
      <w:r>
        <w:rPr>
          <w:noProof/>
        </w:rPr>
        <w:drawing>
          <wp:inline distT="0" distB="0" distL="0" distR="0" wp14:anchorId="0C55566E" wp14:editId="40E18471">
            <wp:extent cx="1647825" cy="904875"/>
            <wp:effectExtent l="0" t="0" r="9525" b="9525"/>
            <wp:docPr id="64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黄海广\个人文件\博士\博士学习\博士学习\机器学习课程\DeepLearning-Ai-AndrewNg-Notes\markdown\images\L1_week3_1.pn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022" cy="90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186" w:rsidRDefault="00121186" w:rsidP="00121186">
      <w:pPr>
        <w:pStyle w:val="a3"/>
      </w:pPr>
      <w:r>
        <w:rPr>
          <w:rFonts w:ascii="宋体" w:hAnsi="宋体" w:cs="宋体" w:hint="eastAsia"/>
        </w:rPr>
        <w:t>公式</w:t>
      </w:r>
      <w:r>
        <w:t>3.1</w:t>
      </w:r>
      <w:r>
        <w:rPr>
          <w:rFonts w:ascii="宋体" w:hAnsi="宋体" w:cs="宋体" w:hint="eastAsia"/>
        </w:rPr>
        <w:t>：</w:t>
      </w:r>
    </w:p>
    <w:p w:rsidR="00121186" w:rsidRDefault="00121186" w:rsidP="00121186">
      <w:pPr>
        <w:pStyle w:val="a3"/>
      </w:pPr>
      <m:oMathPara>
        <m:oMathParaPr>
          <m:jc m:val="center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⟹z=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x+b</m:t>
          </m:r>
        </m:oMath>
      </m:oMathPara>
    </w:p>
    <w:p w:rsidR="00121186" w:rsidRDefault="00121186" w:rsidP="00121186">
      <w:pPr>
        <w:pStyle w:val="a3"/>
      </w:pPr>
      <w:r>
        <w:t>如上所示，首先你需要输入特征</w:t>
      </w:r>
      <m:oMath>
        <m:r>
          <w:rPr>
            <w:rFonts w:ascii="Cambria Math" w:hAnsi="Cambria Math"/>
          </w:rPr>
          <m:t>x</m:t>
        </m:r>
      </m:oMath>
      <w:r>
        <w:t>，参数</w:t>
      </w:r>
      <m:oMath>
        <m:r>
          <w:rPr>
            <w:rFonts w:ascii="Cambria Math" w:hAnsi="Cambria Math"/>
          </w:rPr>
          <m:t>w</m:t>
        </m:r>
      </m:oMath>
      <w:r>
        <w:t>和</w:t>
      </w:r>
      <m:oMath>
        <m:r>
          <w:rPr>
            <w:rFonts w:ascii="Cambria Math" w:hAnsi="Cambria Math"/>
          </w:rPr>
          <m:t>b</m:t>
        </m:r>
      </m:oMath>
      <w:r>
        <w:t>，通过这些你就可以计算出</w:t>
      </w:r>
      <m:oMath>
        <m:r>
          <w:rPr>
            <w:rFonts w:ascii="Cambria Math" w:hAnsi="Cambria Math"/>
          </w:rPr>
          <m:t>z</m:t>
        </m:r>
      </m:oMath>
      <w:r>
        <w:t>，公式</w:t>
      </w:r>
      <w:r>
        <w:t>3.2</w:t>
      </w:r>
      <w:r>
        <w:t>：</w:t>
      </w:r>
    </w:p>
    <w:p w:rsidR="00121186" w:rsidRDefault="00121186" w:rsidP="00121186">
      <w:pPr>
        <w:pStyle w:val="a3"/>
      </w:pPr>
      <w:r>
        <w:rPr>
          <w:noProof/>
        </w:rPr>
        <w:drawing>
          <wp:inline distT="0" distB="0" distL="0" distR="0" wp14:anchorId="26A2ABA8" wp14:editId="49A0263F">
            <wp:extent cx="3219048" cy="971429"/>
            <wp:effectExtent l="0" t="0" r="635" b="635"/>
            <wp:docPr id="680" name="图片 680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86" w:rsidRDefault="00121186" w:rsidP="00121186">
      <w:pPr>
        <w:pStyle w:val="a3"/>
      </w:pPr>
      <w:r>
        <w:t>接下来使用</w:t>
      </w:r>
      <m:oMath>
        <m:r>
          <w:rPr>
            <w:rFonts w:ascii="Cambria Math" w:hAnsi="Cambria Math"/>
          </w:rPr>
          <m:t>z</m:t>
        </m:r>
      </m:oMath>
      <w:r>
        <w:t>就可以计算出</w:t>
      </w:r>
      <m:oMath>
        <m:r>
          <w:rPr>
            <w:rFonts w:ascii="Cambria Math" w:hAnsi="Cambria Math"/>
          </w:rPr>
          <m:t>a</m:t>
        </m:r>
      </m:oMath>
      <w:r>
        <w:t>。我们将的符号换为表示输出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  <m:r>
          <w:rPr>
            <w:rFonts w:ascii="Cambria Math" w:hAnsi="Cambria Math"/>
          </w:rPr>
          <m:t>⟹a=σ(z)</m:t>
        </m:r>
      </m:oMath>
      <w:r>
        <w:t>,</w:t>
      </w:r>
      <w:r>
        <w:t>然后可以计算出</w:t>
      </w:r>
      <w:r>
        <w:rPr>
          <w:b/>
        </w:rPr>
        <w:t>loss function</w:t>
      </w:r>
      <w:r>
        <w:t xml:space="preserve"> </w:t>
      </w:r>
      <m:oMath>
        <m:r>
          <w:rPr>
            <w:rFonts w:ascii="Cambria Math" w:hAnsi="Cambria Math"/>
          </w:rPr>
          <m:t>L(a,y)</m:t>
        </m:r>
      </m:oMath>
    </w:p>
    <w:p w:rsidR="00121186" w:rsidRDefault="00121186" w:rsidP="00121186">
      <w:pPr>
        <w:pStyle w:val="a3"/>
      </w:pPr>
      <w:r>
        <w:rPr>
          <w:rFonts w:ascii="宋体" w:hAnsi="宋体" w:cs="宋体" w:hint="eastAsia"/>
        </w:rPr>
        <w:t>神经网络看起来是如下这个样子（图</w:t>
      </w:r>
      <w:r>
        <w:t>3.1.2</w:t>
      </w:r>
      <w:r>
        <w:rPr>
          <w:rFonts w:ascii="宋体" w:hAnsi="宋体" w:cs="宋体" w:hint="eastAsia"/>
        </w:rPr>
        <w:t>）。正如我之前已经提到过，你可以把许多</w:t>
      </w:r>
      <w:r>
        <w:rPr>
          <w:b/>
        </w:rPr>
        <w:t>sigmoid</w:t>
      </w:r>
      <w:r>
        <w:rPr>
          <w:rFonts w:ascii="宋体" w:hAnsi="宋体" w:cs="宋体" w:hint="eastAsia"/>
        </w:rPr>
        <w:t>单元堆叠起来形成一个神经网络。对于图</w:t>
      </w:r>
      <w:r>
        <w:t>3.1.1</w:t>
      </w:r>
      <w:r>
        <w:rPr>
          <w:rFonts w:ascii="宋体" w:hAnsi="宋体" w:cs="宋体" w:hint="eastAsia"/>
        </w:rPr>
        <w:t>中的节点，它包含了之前讲的计算的两个步骤：首先通过公式</w:t>
      </w:r>
      <w:r>
        <w:t>3.1</w:t>
      </w:r>
      <w:r>
        <w:rPr>
          <w:rFonts w:ascii="宋体" w:hAnsi="宋体" w:cs="宋体" w:hint="eastAsia"/>
        </w:rPr>
        <w:t>计算出值</w:t>
      </w:r>
      <m:oMath>
        <m:r>
          <w:rPr>
            <w:rFonts w:ascii="Cambria Math" w:hAnsi="Cambria Math"/>
          </w:rPr>
          <m:t>z</m:t>
        </m:r>
      </m:oMath>
      <w:r>
        <w:rPr>
          <w:rFonts w:ascii="宋体" w:hAnsi="宋体" w:cs="宋体" w:hint="eastAsia"/>
        </w:rPr>
        <w:t>，然后通过</w:t>
      </w:r>
      <m:oMath>
        <m:r>
          <w:rPr>
            <w:rFonts w:ascii="Cambria Math" w:hAnsi="Cambria Math"/>
          </w:rPr>
          <m:t>σ(z)</m:t>
        </m:r>
      </m:oMath>
      <w:r>
        <w:rPr>
          <w:rFonts w:ascii="宋体" w:hAnsi="宋体" w:cs="宋体" w:hint="eastAsia"/>
        </w:rPr>
        <w:t>计算值</w:t>
      </w:r>
      <m:oMath>
        <m:r>
          <w:rPr>
            <w:rFonts w:ascii="Cambria Math" w:hAnsi="Cambria Math"/>
          </w:rPr>
          <m:t>a</m:t>
        </m:r>
      </m:oMath>
      <w:r>
        <w:rPr>
          <w:rFonts w:ascii="宋体" w:hAnsi="宋体" w:cs="宋体" w:hint="eastAsia"/>
        </w:rPr>
        <w:t>。</w:t>
      </w:r>
    </w:p>
    <w:p w:rsidR="00121186" w:rsidRDefault="00121186" w:rsidP="00121186">
      <w:pPr>
        <w:pStyle w:val="a3"/>
      </w:pPr>
      <w:r>
        <w:rPr>
          <w:noProof/>
        </w:rPr>
        <w:drawing>
          <wp:inline distT="0" distB="0" distL="0" distR="0" wp14:anchorId="1FE80D0A" wp14:editId="2448FD6B">
            <wp:extent cx="3638550" cy="1876425"/>
            <wp:effectExtent l="0" t="0" r="0" b="9525"/>
            <wp:docPr id="643" name="Picture" descr="图片包含 文字, 地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黄海广\个人文件\博士\博士学习\博士学习\机器学习课程\DeepLearning-Ai-AndrewNg-Notes\markdown\images\L1_week3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38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186" w:rsidRDefault="00121186" w:rsidP="00121186">
      <w:pPr>
        <w:pStyle w:val="a3"/>
      </w:pPr>
      <w:r>
        <w:rPr>
          <w:rFonts w:ascii="宋体" w:hAnsi="宋体" w:cs="宋体" w:hint="eastAsia"/>
        </w:rPr>
        <w:t>图</w:t>
      </w:r>
      <w:r>
        <w:t>3.1.2</w:t>
      </w:r>
    </w:p>
    <w:p w:rsidR="00121186" w:rsidRDefault="00121186" w:rsidP="00121186">
      <w:pPr>
        <w:pStyle w:val="a3"/>
      </w:pPr>
      <w:r>
        <w:rPr>
          <w:rFonts w:ascii="宋体" w:hAnsi="宋体" w:cs="宋体" w:hint="eastAsia"/>
        </w:rPr>
        <w:t>在这个神经网络（图</w:t>
      </w:r>
      <w:r>
        <w:t>3.1.2</w:t>
      </w:r>
      <w:r>
        <w:rPr>
          <w:rFonts w:ascii="宋体" w:hAnsi="宋体" w:cs="宋体" w:hint="eastAsia"/>
        </w:rPr>
        <w:t>）对应的</w:t>
      </w:r>
      <w:r>
        <w:t>3</w:t>
      </w:r>
      <w:r>
        <w:rPr>
          <w:rFonts w:ascii="宋体" w:hAnsi="宋体" w:cs="宋体" w:hint="eastAsia"/>
        </w:rPr>
        <w:t>个节点，首先计算第一层网络中的各个节点相关</w:t>
      </w:r>
      <w:r>
        <w:rPr>
          <w:rFonts w:ascii="宋体" w:hAnsi="宋体" w:cs="宋体" w:hint="eastAsia"/>
        </w:rPr>
        <w:lastRenderedPageBreak/>
        <w:t>的数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rPr>
          <w:rFonts w:ascii="宋体" w:hAnsi="宋体" w:cs="宋体" w:hint="eastAsia"/>
        </w:rPr>
        <w:t>，接着计算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rPr>
          <w:rFonts w:ascii="宋体" w:hAnsi="宋体" w:cs="宋体" w:hint="eastAsia"/>
        </w:rPr>
        <w:t>，在计算下一层网络同理；</w:t>
      </w:r>
      <w:r>
        <w:t xml:space="preserve"> </w:t>
      </w:r>
      <w:r>
        <w:rPr>
          <w:rFonts w:ascii="宋体" w:hAnsi="宋体" w:cs="宋体" w:hint="eastAsia"/>
        </w:rPr>
        <w:t>我们会使用符号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[m]</m:t>
            </m:r>
          </m:sup>
        </m:sSup>
      </m:oMath>
      <w:r>
        <w:rPr>
          <w:rFonts w:ascii="宋体" w:hAnsi="宋体" w:cs="宋体" w:hint="eastAsia"/>
        </w:rPr>
        <w:t>表示第</w:t>
      </w:r>
      <m:oMath>
        <m:r>
          <w:rPr>
            <w:rFonts w:ascii="Cambria Math" w:hAnsi="Cambria Math"/>
          </w:rPr>
          <m:t>m</m:t>
        </m:r>
      </m:oMath>
      <w:r>
        <w:rPr>
          <w:rFonts w:ascii="宋体" w:hAnsi="宋体" w:cs="宋体" w:hint="eastAsia"/>
        </w:rPr>
        <w:t>层网络中节点相关的数，这些节点的集合被称为第</w:t>
      </w:r>
      <m:oMath>
        <m:r>
          <w:rPr>
            <w:rFonts w:ascii="Cambria Math" w:hAnsi="Cambria Math"/>
          </w:rPr>
          <m:t>m</m:t>
        </m:r>
      </m:oMath>
      <w:r>
        <w:rPr>
          <w:rFonts w:ascii="宋体" w:hAnsi="宋体" w:cs="宋体" w:hint="eastAsia"/>
        </w:rPr>
        <w:t>层网络。这样可以保证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[m]</m:t>
            </m:r>
          </m:sup>
        </m:sSup>
      </m:oMath>
      <w:r>
        <w:rPr>
          <w:rFonts w:ascii="宋体" w:hAnsi="宋体" w:cs="宋体" w:hint="eastAsia"/>
        </w:rPr>
        <w:t>不会和我们之前用来表示单个的训练样本的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>(</w:t>
      </w:r>
      <w:r>
        <w:rPr>
          <w:rFonts w:ascii="宋体" w:hAnsi="宋体" w:cs="宋体" w:hint="eastAsia"/>
        </w:rPr>
        <w:t>即我们使用表示第</w:t>
      </w:r>
      <w:proofErr w:type="spellStart"/>
      <w:r>
        <w:t>i</w:t>
      </w:r>
      <w:proofErr w:type="spellEnd"/>
      <w:r>
        <w:rPr>
          <w:rFonts w:ascii="宋体" w:hAnsi="宋体" w:cs="宋体" w:hint="eastAsia"/>
        </w:rPr>
        <w:t>个训练样本</w:t>
      </w:r>
      <w:r>
        <w:t>)</w:t>
      </w:r>
      <w:r>
        <w:rPr>
          <w:rFonts w:ascii="宋体" w:hAnsi="宋体" w:cs="宋体" w:hint="eastAsia"/>
        </w:rPr>
        <w:t>混淆；</w:t>
      </w:r>
      <w:r>
        <w:t xml:space="preserve"> </w:t>
      </w:r>
      <w:r>
        <w:rPr>
          <w:rFonts w:ascii="宋体" w:hAnsi="宋体" w:cs="宋体" w:hint="eastAsia"/>
        </w:rPr>
        <w:t>整个计算过程，公式如下</w:t>
      </w:r>
      <w:r>
        <w:t xml:space="preserve">: </w:t>
      </w:r>
      <w:r>
        <w:rPr>
          <w:rFonts w:ascii="宋体" w:hAnsi="宋体" w:cs="宋体" w:hint="eastAsia"/>
        </w:rPr>
        <w:t>公式</w:t>
      </w:r>
      <w:r>
        <w:t>3.3</w:t>
      </w:r>
      <w:r>
        <w:rPr>
          <w:rFonts w:ascii="宋体" w:hAnsi="宋体" w:cs="宋体" w:hint="eastAsia"/>
        </w:rPr>
        <w:t>：</w:t>
      </w:r>
    </w:p>
    <w:p w:rsidR="00121186" w:rsidRDefault="00121186" w:rsidP="00121186">
      <w:pPr>
        <w:pStyle w:val="a3"/>
      </w:pPr>
      <w:r>
        <w:rPr>
          <w:noProof/>
        </w:rPr>
        <w:drawing>
          <wp:inline distT="0" distB="0" distL="0" distR="0" wp14:anchorId="1F2EC1F9" wp14:editId="5FD4279A">
            <wp:extent cx="3971429" cy="904762"/>
            <wp:effectExtent l="0" t="0" r="0" b="0"/>
            <wp:docPr id="681" name="图片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86" w:rsidRDefault="00121186" w:rsidP="00121186">
      <w:pPr>
        <w:pStyle w:val="a3"/>
      </w:pPr>
      <w:r>
        <w:t>公式</w:t>
      </w:r>
      <w:r>
        <w:t>3.4</w:t>
      </w:r>
      <w:r>
        <w:t>：</w:t>
      </w:r>
    </w:p>
    <w:p w:rsidR="00121186" w:rsidRDefault="00121186" w:rsidP="00121186">
      <w:pPr>
        <w:pStyle w:val="a3"/>
      </w:pPr>
      <m:oMathPara>
        <m:oMathParaPr>
          <m:jc m:val="center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[1]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[1]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⟸d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[1]</m:t>
              </m:r>
            </m:sup>
          </m:sSup>
          <m:r>
            <w:rPr>
              <w:rFonts w:ascii="Cambria Math" w:hAnsi="Cambria Math"/>
            </w:rPr>
            <m:t>=d(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[1]</m:t>
              </m:r>
            </m:sup>
          </m:sSup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[1]</m:t>
              </m:r>
            </m:sup>
          </m:sSup>
          <m:r>
            <w:rPr>
              <w:rFonts w:ascii="Cambria Math" w:hAnsi="Cambria Math"/>
            </w:rPr>
            <m:t>)⟸d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[1]</m:t>
              </m:r>
            </m:sup>
          </m:sSup>
          <m:r>
            <w:rPr>
              <w:rFonts w:ascii="Cambria Math" w:hAnsi="Cambria Math"/>
            </w:rPr>
            <m:t>=dσ(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[1]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21186" w:rsidRDefault="00121186" w:rsidP="00121186">
      <w:pPr>
        <w:pStyle w:val="a3"/>
      </w:pPr>
    </w:p>
    <w:p w:rsidR="00121186" w:rsidRDefault="00121186" w:rsidP="00121186">
      <w:pPr>
        <w:pStyle w:val="a3"/>
      </w:pPr>
      <w:r>
        <w:t>类似逻辑回归，在计算后需要使用计算，接下来你需要使用另外一个线性方程对应的参数计算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t>，</w:t>
      </w:r>
      <w:r>
        <w:t xml:space="preserve"> </w:t>
      </w:r>
      <w:r>
        <w:t>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t>，此时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t>就是整个神经网络最终的输出，用</w:t>
      </w:r>
      <w:r>
        <w:t xml:space="preserve"> 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</m:oMath>
      <w:r>
        <w:t>表示网络的输出。</w:t>
      </w:r>
    </w:p>
    <w:p w:rsidR="00121186" w:rsidRDefault="00121186" w:rsidP="00121186">
      <w:pPr>
        <w:pStyle w:val="a3"/>
      </w:pPr>
      <w:r>
        <w:t>公式</w:t>
      </w:r>
      <w:r>
        <w:t>3.5</w:t>
      </w:r>
      <w:r>
        <w:t>：</w:t>
      </w:r>
    </w:p>
    <w:p w:rsidR="00121186" w:rsidRDefault="00121186" w:rsidP="00121186">
      <w:pPr>
        <w:pStyle w:val="a3"/>
      </w:pPr>
      <w:r>
        <w:rPr>
          <w:noProof/>
        </w:rPr>
        <w:drawing>
          <wp:inline distT="0" distB="0" distL="0" distR="0" wp14:anchorId="690016FC" wp14:editId="437EABCC">
            <wp:extent cx="5172075" cy="1299210"/>
            <wp:effectExtent l="0" t="0" r="9525" b="0"/>
            <wp:docPr id="683" name="图片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72075" cy="129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我知道这其中有很多细节，其中有一点非常难以理解，即在逻辑回归中，通过直接计算</w:t>
      </w:r>
      <m:oMath>
        <m:r>
          <w:rPr>
            <w:rFonts w:ascii="Cambria Math" w:hAnsi="Cambria Math"/>
          </w:rPr>
          <m:t>z</m:t>
        </m:r>
      </m:oMath>
      <w:r>
        <w:t>得到结果</w:t>
      </w:r>
      <m:oMath>
        <m:r>
          <w:rPr>
            <w:rFonts w:ascii="Cambria Math" w:hAnsi="Cambria Math"/>
          </w:rPr>
          <m:t>a</m:t>
        </m:r>
      </m:oMath>
      <w:r>
        <w:t>。而这个神经网络中，我们反复的计算</w:t>
      </w:r>
      <m:oMath>
        <m:r>
          <w:rPr>
            <w:rFonts w:ascii="Cambria Math" w:hAnsi="Cambria Math"/>
          </w:rPr>
          <m:t>z</m:t>
        </m:r>
      </m:oMath>
      <w:r>
        <w:t>和</w:t>
      </w:r>
      <m:oMath>
        <m:r>
          <w:rPr>
            <w:rFonts w:ascii="Cambria Math" w:hAnsi="Cambria Math"/>
          </w:rPr>
          <m:t>a</m:t>
        </m:r>
      </m:oMath>
      <w:r>
        <w:t>，计算</w:t>
      </w:r>
      <m:oMath>
        <m:r>
          <w:rPr>
            <w:rFonts w:ascii="Cambria Math" w:hAnsi="Cambria Math"/>
          </w:rPr>
          <m:t>a</m:t>
        </m:r>
      </m:oMath>
      <w:r>
        <w:t>和</w:t>
      </w:r>
      <m:oMath>
        <m:r>
          <w:rPr>
            <w:rFonts w:ascii="Cambria Math" w:hAnsi="Cambria Math"/>
          </w:rPr>
          <m:t>z</m:t>
        </m:r>
      </m:oMath>
      <w:r>
        <w:t>，最后得到了最终的输出</w:t>
      </w:r>
      <w:r>
        <w:rPr>
          <w:b/>
        </w:rPr>
        <w:t>loss function</w:t>
      </w:r>
      <w:r>
        <w:t>。</w:t>
      </w:r>
    </w:p>
    <w:p w:rsidR="00121186" w:rsidRDefault="00121186" w:rsidP="00121186">
      <w:pPr>
        <w:pStyle w:val="a3"/>
      </w:pPr>
      <w:r>
        <w:rPr>
          <w:rFonts w:ascii="宋体" w:hAnsi="宋体" w:cs="宋体" w:hint="eastAsia"/>
        </w:rPr>
        <w:t>你应该记得逻辑回归中，有一些从后向前的计算用来计算导数</w:t>
      </w:r>
      <m:oMath>
        <m:r>
          <w:rPr>
            <w:rFonts w:ascii="Cambria Math" w:hAnsi="Cambria Math"/>
          </w:rPr>
          <m:t>da</m:t>
        </m:r>
      </m:oMath>
      <w:r>
        <w:rPr>
          <w:rFonts w:ascii="宋体" w:hAnsi="宋体" w:cs="宋体" w:hint="eastAsia"/>
        </w:rPr>
        <w:t>、</w:t>
      </w:r>
      <m:oMath>
        <m:r>
          <w:rPr>
            <w:rFonts w:ascii="Cambria Math" w:hAnsi="Cambria Math"/>
          </w:rPr>
          <m:t>dz</m:t>
        </m:r>
      </m:oMath>
      <w:r>
        <w:rPr>
          <w:rFonts w:ascii="宋体" w:hAnsi="宋体" w:cs="宋体" w:hint="eastAsia"/>
        </w:rPr>
        <w:t>。同样，在神经网络中我们也有从后向前的计算，看起来就像这样，最后会计算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t xml:space="preserve"> </w:t>
      </w:r>
      <w:r>
        <w:rPr>
          <w:rFonts w:ascii="宋体" w:hAnsi="宋体" w:cs="宋体" w:hint="eastAsia"/>
        </w:rPr>
        <w:t>、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rPr>
          <w:rFonts w:ascii="宋体" w:hAnsi="宋体" w:cs="宋体" w:hint="eastAsia"/>
        </w:rPr>
        <w:t>，计算出来之后，然后计算计算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rPr>
          <w:rFonts w:ascii="宋体" w:hAnsi="宋体" w:cs="宋体" w:hint="eastAsia"/>
        </w:rPr>
        <w:t>、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t xml:space="preserve"> </w:t>
      </w:r>
      <w:r>
        <w:rPr>
          <w:rFonts w:ascii="宋体" w:hAnsi="宋体" w:cs="宋体" w:hint="eastAsia"/>
        </w:rPr>
        <w:t>等，按公式</w:t>
      </w:r>
      <w:r>
        <w:t>3.4</w:t>
      </w:r>
      <w:r>
        <w:rPr>
          <w:rFonts w:ascii="宋体" w:hAnsi="宋体" w:cs="宋体" w:hint="eastAsia"/>
        </w:rPr>
        <w:t>、</w:t>
      </w:r>
      <w:r>
        <w:t>3.5</w:t>
      </w:r>
      <w:r>
        <w:rPr>
          <w:rFonts w:ascii="宋体" w:hAnsi="宋体" w:cs="宋体" w:hint="eastAsia"/>
        </w:rPr>
        <w:t>箭头表示的那样，从右到左反向计算。</w:t>
      </w:r>
    </w:p>
    <w:p w:rsidR="00624C1F" w:rsidRDefault="00624C1F" w:rsidP="00624C1F">
      <w:r>
        <w:lastRenderedPageBreak/>
        <w:fldChar w:fldCharType="begin"/>
      </w:r>
      <w:r>
        <w:instrText xml:space="preserve"> INCLUDEPICTURE "https://s3.amazonaws.com/coursera-video-thumbnail-notes/web/7AOLkCDGEeqdnxJ0JruT6g"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2964815"/>
            <wp:effectExtent l="0" t="0" r="0" b="0"/>
            <wp:docPr id="1" name="图片 1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60CFB" w:rsidRPr="00D52E24" w:rsidRDefault="00060CFB" w:rsidP="00D52E24">
      <w:bookmarkStart w:id="5" w:name="_GoBack"/>
      <w:bookmarkEnd w:id="5"/>
    </w:p>
    <w:sectPr w:rsidR="00060CFB" w:rsidRPr="00D52E24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24"/>
    <w:rsid w:val="00060CFB"/>
    <w:rsid w:val="00121186"/>
    <w:rsid w:val="00560FD6"/>
    <w:rsid w:val="00624C1F"/>
    <w:rsid w:val="00D52E24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6F62"/>
  <w15:chartTrackingRefBased/>
  <w15:docId w15:val="{45B98AD7-F889-9141-A7E6-660D7ACE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C1F"/>
    <w:rPr>
      <w:rFonts w:ascii="宋体" w:eastAsia="宋体" w:hAnsi="宋体" w:cs="宋体"/>
      <w:kern w:val="0"/>
      <w:sz w:val="24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121186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hAnsi="Calibri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121186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121186"/>
    <w:pPr>
      <w:widowControl w:val="0"/>
      <w:spacing w:line="360" w:lineRule="auto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Char">
    <w:name w:val="正文机器学习 Char"/>
    <w:basedOn w:val="a0"/>
    <w:link w:val="a3"/>
    <w:qFormat/>
    <w:rsid w:val="00121186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4</cp:revision>
  <dcterms:created xsi:type="dcterms:W3CDTF">2019-12-17T13:36:00Z</dcterms:created>
  <dcterms:modified xsi:type="dcterms:W3CDTF">2019-12-17T13:37:00Z</dcterms:modified>
</cp:coreProperties>
</file>