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64A" w:rsidRDefault="00B5264A" w:rsidP="00B5264A">
      <w:pPr>
        <w:pStyle w:val="3"/>
      </w:pPr>
      <w:bookmarkStart w:id="0" w:name="_Toc510622174"/>
      <w:bookmarkStart w:id="1" w:name="_Toc522997429"/>
      <w:r>
        <w:t>3.10</w:t>
      </w:r>
      <w:r>
        <w:t>（选修）直观理解反向传播（</w:t>
      </w:r>
      <w:bookmarkStart w:id="2" w:name="OLE_LINK150"/>
      <w:bookmarkStart w:id="3" w:name="OLE_LINK151"/>
      <w:bookmarkStart w:id="4" w:name="_GoBack"/>
      <w:r>
        <w:t>Backpropagation intuition</w:t>
      </w:r>
      <w:bookmarkEnd w:id="2"/>
      <w:bookmarkEnd w:id="3"/>
      <w:bookmarkEnd w:id="4"/>
      <w:r>
        <w:t>）</w:t>
      </w:r>
      <w:bookmarkEnd w:id="0"/>
      <w:bookmarkEnd w:id="1"/>
    </w:p>
    <w:p w:rsidR="00B5264A" w:rsidRDefault="00B5264A" w:rsidP="00B5264A">
      <w:pPr>
        <w:pStyle w:val="a3"/>
      </w:pPr>
      <w:r>
        <w:t>这个视频主要是推导反向传播。</w:t>
      </w:r>
    </w:p>
    <w:p w:rsidR="00B5264A" w:rsidRDefault="00B5264A" w:rsidP="00B5264A">
      <w:pPr>
        <w:pStyle w:val="a3"/>
      </w:pPr>
      <w:r>
        <w:rPr>
          <w:rFonts w:ascii="宋体" w:hAnsi="宋体" w:cs="宋体" w:hint="eastAsia"/>
        </w:rPr>
        <w:t>下图是逻辑回归的推导：</w:t>
      </w:r>
    </w:p>
    <w:p w:rsidR="00B5264A" w:rsidRDefault="00B5264A" w:rsidP="00B5264A">
      <w:pPr>
        <w:pStyle w:val="a3"/>
      </w:pPr>
      <w:r>
        <w:rPr>
          <w:rFonts w:ascii="宋体" w:hAnsi="宋体" w:cs="宋体" w:hint="eastAsia"/>
        </w:rPr>
        <w:t>回想一下逻辑回归的公式</w:t>
      </w:r>
      <w:r>
        <w:t>(</w:t>
      </w:r>
      <w:r>
        <w:rPr>
          <w:rFonts w:ascii="宋体" w:hAnsi="宋体" w:cs="宋体" w:hint="eastAsia"/>
        </w:rPr>
        <w:t>参考公式</w:t>
      </w:r>
      <w:r>
        <w:t>3.2</w:t>
      </w:r>
      <w:r>
        <w:rPr>
          <w:rFonts w:ascii="宋体" w:hAnsi="宋体" w:cs="宋体" w:hint="eastAsia"/>
        </w:rPr>
        <w:t>、公式</w:t>
      </w:r>
      <w:r>
        <w:t>3.5</w:t>
      </w:r>
      <w:r>
        <w:rPr>
          <w:rFonts w:ascii="宋体" w:hAnsi="宋体" w:cs="宋体" w:hint="eastAsia"/>
        </w:rPr>
        <w:t>、公式</w:t>
      </w:r>
      <w:r>
        <w:t>3.6</w:t>
      </w:r>
      <w:r>
        <w:rPr>
          <w:rFonts w:ascii="宋体" w:hAnsi="宋体" w:cs="宋体" w:hint="eastAsia"/>
        </w:rPr>
        <w:t>、公式</w:t>
      </w:r>
      <w:r>
        <w:t xml:space="preserve">3.15) </w:t>
      </w:r>
      <w:r>
        <w:rPr>
          <w:rFonts w:ascii="宋体" w:hAnsi="宋体" w:cs="宋体" w:hint="eastAsia"/>
        </w:rPr>
        <w:t>公式</w:t>
      </w:r>
      <w:r>
        <w:t>3.38</w:t>
      </w:r>
      <w:r>
        <w:rPr>
          <w:rFonts w:ascii="宋体" w:hAnsi="宋体" w:cs="宋体" w:hint="eastAsia"/>
        </w:rPr>
        <w:t>：</w:t>
      </w:r>
    </w:p>
    <w:p w:rsidR="00B5264A" w:rsidRDefault="00B5264A" w:rsidP="00B5264A">
      <w:pPr>
        <w:pStyle w:val="a3"/>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e>
                </m:mr>
                <m:mr>
                  <m:e>
                    <m:r>
                      <w:rPr>
                        <w:rFonts w:ascii="Cambria Math" w:hAnsi="Cambria Math"/>
                      </w:rPr>
                      <m:t>w</m:t>
                    </m:r>
                  </m:e>
                </m:mr>
                <m:mr>
                  <m:e>
                    <m:r>
                      <w:rPr>
                        <w:rFonts w:ascii="Cambria Math" w:hAnsi="Cambria Math"/>
                      </w:rPr>
                      <m:t>b</m:t>
                    </m:r>
                  </m:e>
                </m:mr>
              </m:m>
            </m:e>
          </m:d>
          <m:r>
            <w:rPr>
              <w:rFonts w:ascii="Cambria Math" w:hAnsi="Cambria Math"/>
            </w:rPr>
            <m:t>⟹z=</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x+b⟹α=σ(z)⟹L</m:t>
          </m:r>
          <m:d>
            <m:dPr>
              <m:ctrlPr>
                <w:rPr>
                  <w:rFonts w:ascii="Cambria Math" w:hAnsi="Cambria Math"/>
                </w:rPr>
              </m:ctrlPr>
            </m:dPr>
            <m:e>
              <m:r>
                <w:rPr>
                  <w:rFonts w:ascii="Cambria Math" w:hAnsi="Cambria Math"/>
                </w:rPr>
                <m:t>a,y</m:t>
              </m:r>
            </m:e>
          </m:d>
        </m:oMath>
      </m:oMathPara>
    </w:p>
    <w:p w:rsidR="00B5264A" w:rsidRDefault="00B5264A" w:rsidP="00B5264A">
      <w:pPr>
        <w:pStyle w:val="a3"/>
      </w:pPr>
      <w:r>
        <w:t>所以回想当时我们讨论逻辑回归的时候，我们有这个正向传播步骤，其中我们计算</w:t>
      </w:r>
      <m:oMath>
        <m:r>
          <w:rPr>
            <w:rFonts w:ascii="Cambria Math" w:hAnsi="Cambria Math"/>
          </w:rPr>
          <m:t>z</m:t>
        </m:r>
      </m:oMath>
      <w:r>
        <w:t>，然后</w:t>
      </w:r>
      <m:oMath>
        <m:r>
          <w:rPr>
            <w:rFonts w:ascii="Cambria Math" w:hAnsi="Cambria Math"/>
          </w:rPr>
          <m:t>a</m:t>
        </m:r>
      </m:oMath>
      <w:r>
        <w:t>，然后损失函数</w:t>
      </w:r>
      <m:oMath>
        <m:r>
          <w:rPr>
            <w:rFonts w:ascii="Cambria Math" w:hAnsi="Cambria Math"/>
          </w:rPr>
          <m:t>L</m:t>
        </m:r>
      </m:oMath>
      <w:r>
        <w:t>。</w:t>
      </w:r>
    </w:p>
    <w:p w:rsidR="00B5264A" w:rsidRDefault="00B5264A" w:rsidP="00B5264A">
      <w:pPr>
        <w:pStyle w:val="a3"/>
      </w:pPr>
      <w:r>
        <w:rPr>
          <w:rFonts w:ascii="宋体" w:hAnsi="宋体" w:cs="宋体" w:hint="eastAsia"/>
        </w:rPr>
        <w:t>公式</w:t>
      </w:r>
      <w:r>
        <w:t>3.39</w:t>
      </w:r>
      <w:r>
        <w:rPr>
          <w:rFonts w:ascii="宋体" w:hAnsi="宋体" w:cs="宋体" w:hint="eastAsia"/>
        </w:rPr>
        <w:t>：</w:t>
      </w:r>
    </w:p>
    <w:p w:rsidR="00B5264A" w:rsidRPr="003722E1" w:rsidRDefault="00B5264A" w:rsidP="00B5264A">
      <w:pPr>
        <w:pStyle w:val="a3"/>
        <w:ind w:firstLine="560"/>
        <w:rPr>
          <w:sz w:val="28"/>
          <w:szCs w:val="28"/>
        </w:rPr>
      </w:pPr>
      <m:oMathPara>
        <m:oMathParaPr>
          <m:jc m:val="center"/>
        </m:oMathParaPr>
        <m:oMath>
          <m:limLow>
            <m:limLowPr>
              <m:ctrlPr>
                <w:rPr>
                  <w:rFonts w:ascii="Cambria Math" w:hAnsi="Cambria Math"/>
                  <w:sz w:val="28"/>
                  <w:szCs w:val="28"/>
                </w:rPr>
              </m:ctrlPr>
            </m:limLowPr>
            <m:e>
              <m:limLow>
                <m:limLowPr>
                  <m:ctrlPr>
                    <w:rPr>
                      <w:rFonts w:ascii="Cambria Math" w:hAnsi="Cambria Math"/>
                      <w:sz w:val="28"/>
                      <w:szCs w:val="28"/>
                    </w:rPr>
                  </m:ctrlPr>
                </m:limLowPr>
                <m:e>
                  <m:d>
                    <m:dPr>
                      <m:begChr m:val=""/>
                      <m:endChr m:val="}"/>
                      <m:ctrlPr>
                        <w:rPr>
                          <w:rFonts w:ascii="Cambria Math" w:hAnsi="Cambria Math"/>
                          <w:sz w:val="28"/>
                          <w:szCs w:val="28"/>
                        </w:rPr>
                      </m:ctrlPr>
                    </m:dPr>
                    <m:e>
                      <m:m>
                        <m:mPr>
                          <m:plcHide m:val="1"/>
                          <m:mcs>
                            <m:mc>
                              <m:mcPr>
                                <m:count m:val="1"/>
                                <m:mcJc m:val="left"/>
                              </m:mcPr>
                            </m:mc>
                          </m:mcs>
                          <m:ctrlPr>
                            <w:rPr>
                              <w:rFonts w:ascii="Cambria Math" w:hAnsi="Cambria Math"/>
                              <w:sz w:val="28"/>
                              <w:szCs w:val="28"/>
                            </w:rPr>
                          </m:ctrlPr>
                        </m:mPr>
                        <m:mr>
                          <m:e>
                            <m:r>
                              <w:rPr>
                                <w:rFonts w:ascii="Cambria Math" w:hAnsi="Cambria Math"/>
                                <w:sz w:val="28"/>
                                <w:szCs w:val="28"/>
                              </w:rPr>
                              <m:t>x</m:t>
                            </m:r>
                          </m:e>
                        </m:mr>
                        <m:mr>
                          <m:e>
                            <m:r>
                              <w:rPr>
                                <w:rFonts w:ascii="Cambria Math" w:hAnsi="Cambria Math"/>
                                <w:sz w:val="28"/>
                                <w:szCs w:val="28"/>
                              </w:rPr>
                              <m:t>w</m:t>
                            </m:r>
                          </m:e>
                        </m:mr>
                        <m:mr>
                          <m:e>
                            <m:r>
                              <w:rPr>
                                <w:rFonts w:ascii="Cambria Math" w:hAnsi="Cambria Math"/>
                                <w:sz w:val="28"/>
                                <w:szCs w:val="28"/>
                              </w:rPr>
                              <m:t>b</m:t>
                            </m:r>
                          </m:e>
                        </m:mr>
                      </m:m>
                    </m:e>
                  </m:d>
                </m:e>
                <m:lim>
                  <m:r>
                    <w:rPr>
                      <w:rFonts w:ascii="Cambria Math" w:hAnsi="Cambria Math"/>
                      <w:sz w:val="28"/>
                      <w:szCs w:val="28"/>
                    </w:rPr>
                    <m:t>⏟</m:t>
                  </m:r>
                </m:lim>
              </m:limLow>
            </m:e>
            <m:lim>
              <m:r>
                <w:rPr>
                  <w:rFonts w:ascii="Cambria Math" w:hAnsi="Cambria Math"/>
                  <w:sz w:val="28"/>
                  <w:szCs w:val="28"/>
                </w:rPr>
                <m:t>dw=dz⋅x,db=dz</m:t>
              </m:r>
            </m:lim>
          </m:limLow>
          <m:r>
            <w:rPr>
              <w:rFonts w:ascii="Cambria Math" w:hAnsi="Cambria Math"/>
              <w:sz w:val="28"/>
              <w:szCs w:val="28"/>
            </w:rPr>
            <m:t>⟸</m:t>
          </m:r>
          <m:limLow>
            <m:limLowPr>
              <m:ctrlPr>
                <w:rPr>
                  <w:rFonts w:ascii="Cambria Math" w:hAnsi="Cambria Math"/>
                  <w:sz w:val="28"/>
                  <w:szCs w:val="28"/>
                </w:rPr>
              </m:ctrlPr>
            </m:limLowPr>
            <m:e>
              <m:limLow>
                <m:limLowPr>
                  <m:ctrlPr>
                    <w:rPr>
                      <w:rFonts w:ascii="Cambria Math" w:hAnsi="Cambria Math"/>
                      <w:sz w:val="28"/>
                      <w:szCs w:val="28"/>
                    </w:rPr>
                  </m:ctrlPr>
                </m:limLowPr>
                <m:e>
                  <m:r>
                    <w:rPr>
                      <w:rFonts w:ascii="Cambria Math" w:hAnsi="Cambria Math"/>
                      <w:sz w:val="28"/>
                      <w:szCs w:val="28"/>
                    </w:rPr>
                    <m:t>z=</m:t>
                  </m:r>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e>
                <m:lim>
                  <m:r>
                    <w:rPr>
                      <w:rFonts w:ascii="Cambria Math" w:hAnsi="Cambria Math"/>
                      <w:sz w:val="28"/>
                      <w:szCs w:val="28"/>
                    </w:rPr>
                    <m:t>⏟</m:t>
                  </m:r>
                </m:lim>
              </m:limLow>
            </m:e>
            <m:lim>
              <m:r>
                <w:rPr>
                  <w:rFonts w:ascii="Cambria Math" w:hAnsi="Cambria Math"/>
                  <w:sz w:val="28"/>
                  <w:szCs w:val="28"/>
                </w:rPr>
                <m:t>dz=da⋅</m:t>
              </m:r>
              <m:sSup>
                <m:sSupPr>
                  <m:ctrlPr>
                    <w:rPr>
                      <w:rFonts w:ascii="Cambria Math" w:hAnsi="Cambria Math"/>
                      <w:sz w:val="28"/>
                      <w:szCs w:val="28"/>
                    </w:rPr>
                  </m:ctrlPr>
                </m:sSupPr>
                <m:e>
                  <m:r>
                    <w:rPr>
                      <w:rFonts w:ascii="Cambria Math" w:hAnsi="Cambria Math"/>
                      <w:sz w:val="28"/>
                      <w:szCs w:val="28"/>
                    </w:rPr>
                    <m:t>g</m:t>
                  </m:r>
                </m:e>
                <m:sup>
                  <m:r>
                    <w:rPr>
                      <w:rFonts w:ascii="Cambria Math" w:hAnsi="Cambria Math"/>
                      <w:sz w:val="28"/>
                      <w:szCs w:val="28"/>
                    </w:rPr>
                    <m:t>'</m:t>
                  </m:r>
                </m:sup>
              </m:sSup>
              <m:r>
                <w:rPr>
                  <w:rFonts w:ascii="Cambria Math" w:hAnsi="Cambria Math"/>
                  <w:sz w:val="28"/>
                  <w:szCs w:val="28"/>
                </w:rPr>
                <m:t>(z),g(z)=σ(z),</m:t>
              </m:r>
              <m:f>
                <m:fPr>
                  <m:ctrlPr>
                    <w:rPr>
                      <w:rFonts w:ascii="Cambria Math" w:hAnsi="Cambria Math"/>
                      <w:sz w:val="28"/>
                      <w:szCs w:val="28"/>
                    </w:rPr>
                  </m:ctrlPr>
                </m:fPr>
                <m:num>
                  <m:r>
                    <w:rPr>
                      <w:rFonts w:ascii="Cambria Math" w:hAnsi="Cambria Math"/>
                      <w:sz w:val="28"/>
                      <w:szCs w:val="28"/>
                    </w:rPr>
                    <m:t>dL</m:t>
                  </m:r>
                </m:num>
                <m:den>
                  <m:r>
                    <w:rPr>
                      <w:rFonts w:ascii="Cambria Math" w:hAnsi="Cambria Math"/>
                      <w:sz w:val="28"/>
                      <w:szCs w:val="28"/>
                    </w:rPr>
                    <m:t>dz</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dL</m:t>
                  </m:r>
                </m:num>
                <m:den>
                  <m:r>
                    <w:rPr>
                      <w:rFonts w:ascii="Cambria Math" w:hAnsi="Cambria Math"/>
                      <w:sz w:val="28"/>
                      <w:szCs w:val="28"/>
                    </w:rPr>
                    <m:t>da</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da</m:t>
                  </m:r>
                </m:num>
                <m:den>
                  <m:r>
                    <w:rPr>
                      <w:rFonts w:ascii="Cambria Math" w:hAnsi="Cambria Math"/>
                      <w:sz w:val="28"/>
                      <w:szCs w:val="28"/>
                    </w:rPr>
                    <m:t>dz</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g(z)=</m:t>
              </m:r>
              <m:sSup>
                <m:sSupPr>
                  <m:ctrlPr>
                    <w:rPr>
                      <w:rFonts w:ascii="Cambria Math" w:hAnsi="Cambria Math"/>
                      <w:sz w:val="28"/>
                      <w:szCs w:val="28"/>
                    </w:rPr>
                  </m:ctrlPr>
                </m:sSupPr>
                <m:e>
                  <m:r>
                    <w:rPr>
                      <w:rFonts w:ascii="Cambria Math" w:hAnsi="Cambria Math"/>
                      <w:sz w:val="28"/>
                      <w:szCs w:val="28"/>
                    </w:rPr>
                    <m:t>g</m:t>
                  </m:r>
                </m:e>
                <m:sup>
                  <m:r>
                    <w:rPr>
                      <w:rFonts w:ascii="Cambria Math" w:hAnsi="Cambria Math"/>
                      <w:sz w:val="28"/>
                      <w:szCs w:val="28"/>
                    </w:rPr>
                    <m:t>'</m:t>
                  </m:r>
                </m:sup>
              </m:sSup>
              <m:r>
                <w:rPr>
                  <w:rFonts w:ascii="Cambria Math" w:hAnsi="Cambria Math"/>
                  <w:sz w:val="28"/>
                  <w:szCs w:val="28"/>
                </w:rPr>
                <m:t>(z)</m:t>
              </m:r>
            </m:lim>
          </m:limLow>
          <m:r>
            <w:rPr>
              <w:rFonts w:ascii="Cambria Math" w:hAnsi="Cambria Math"/>
              <w:sz w:val="28"/>
              <w:szCs w:val="28"/>
            </w:rPr>
            <m:t>⟸</m:t>
          </m:r>
          <m:limLow>
            <m:limLowPr>
              <m:ctrlPr>
                <w:rPr>
                  <w:rFonts w:ascii="Cambria Math" w:hAnsi="Cambria Math"/>
                  <w:sz w:val="28"/>
                  <w:szCs w:val="28"/>
                </w:rPr>
              </m:ctrlPr>
            </m:limLowPr>
            <m:e>
              <m:limLow>
                <m:limLowPr>
                  <m:ctrlPr>
                    <w:rPr>
                      <w:rFonts w:ascii="Cambria Math" w:hAnsi="Cambria Math"/>
                      <w:sz w:val="28"/>
                      <w:szCs w:val="28"/>
                    </w:rPr>
                  </m:ctrlPr>
                </m:limLowPr>
                <m:e>
                  <m:r>
                    <w:rPr>
                      <w:rFonts w:ascii="Cambria Math" w:hAnsi="Cambria Math"/>
                      <w:sz w:val="28"/>
                      <w:szCs w:val="28"/>
                    </w:rPr>
                    <m:t>α=σ(z)⟸L(a,y)</m:t>
                  </m:r>
                </m:e>
                <m:lim>
                  <m:r>
                    <w:rPr>
                      <w:rFonts w:ascii="Cambria Math" w:hAnsi="Cambria Math"/>
                      <w:sz w:val="28"/>
                      <w:szCs w:val="28"/>
                    </w:rPr>
                    <m:t>⏟</m:t>
                  </m:r>
                </m:lim>
              </m:limLow>
            </m:e>
            <m:lim>
              <m:r>
                <w:rPr>
                  <w:rFonts w:ascii="Cambria Math" w:hAnsi="Cambria Math"/>
                  <w:sz w:val="28"/>
                  <w:szCs w:val="28"/>
                </w:rPr>
                <m:t>da=</m:t>
              </m:r>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da</m:t>
                  </m:r>
                </m:den>
              </m:f>
              <m:r>
                <w:rPr>
                  <w:rFonts w:ascii="Cambria Math" w:hAnsi="Cambria Math"/>
                  <w:sz w:val="28"/>
                  <w:szCs w:val="28"/>
                </w:rPr>
                <m:t>L</m:t>
              </m:r>
              <m:d>
                <m:dPr>
                  <m:ctrlPr>
                    <w:rPr>
                      <w:rFonts w:ascii="Cambria Math" w:hAnsi="Cambria Math"/>
                      <w:sz w:val="28"/>
                      <w:szCs w:val="28"/>
                    </w:rPr>
                  </m:ctrlPr>
                </m:dPr>
                <m:e>
                  <m:r>
                    <w:rPr>
                      <w:rFonts w:ascii="Cambria Math" w:hAnsi="Cambria Math"/>
                      <w:sz w:val="28"/>
                      <w:szCs w:val="28"/>
                    </w:rPr>
                    <m:t>a,y</m:t>
                  </m:r>
                </m:e>
              </m:d>
              <m:r>
                <w:rPr>
                  <w:rFonts w:ascii="Cambria Math" w:hAnsi="Cambria Math"/>
                  <w:sz w:val="28"/>
                  <w:szCs w:val="28"/>
                </w:rPr>
                <m:t>=(-y</m:t>
              </m:r>
              <m:r>
                <m:rPr>
                  <m:sty m:val="p"/>
                </m:rPr>
                <w:rPr>
                  <w:rFonts w:ascii="Cambria Math" w:hAnsi="Cambria Math"/>
                  <w:sz w:val="28"/>
                  <w:szCs w:val="28"/>
                </w:rPr>
                <m:t>log</m:t>
              </m:r>
              <m:r>
                <w:rPr>
                  <w:rFonts w:ascii="Cambria Math" w:hAnsi="Cambria Math"/>
                  <w:sz w:val="28"/>
                  <w:szCs w:val="28"/>
                </w:rPr>
                <m:t>α-(1-y)</m:t>
              </m:r>
              <m:r>
                <m:rPr>
                  <m:sty m:val="p"/>
                </m:rPr>
                <w:rPr>
                  <w:rFonts w:ascii="Cambria Math" w:hAnsi="Cambria Math"/>
                  <w:sz w:val="28"/>
                  <w:szCs w:val="28"/>
                </w:rPr>
                <m:t>log</m:t>
              </m:r>
              <m:r>
                <w:rPr>
                  <w:rFonts w:ascii="Cambria Math" w:hAnsi="Cambria Math"/>
                  <w:sz w:val="28"/>
                  <w:szCs w:val="28"/>
                </w:rPr>
                <m:t>(1-a)</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m:t>
                  </m:r>
                </m:sup>
              </m:s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a</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1-y</m:t>
                  </m:r>
                </m:num>
                <m:den>
                  <m:r>
                    <w:rPr>
                      <w:rFonts w:ascii="Cambria Math" w:hAnsi="Cambria Math"/>
                      <w:sz w:val="28"/>
                      <w:szCs w:val="28"/>
                    </w:rPr>
                    <m:t>1-a</m:t>
                  </m:r>
                </m:den>
              </m:f>
            </m:lim>
          </m:limLow>
        </m:oMath>
      </m:oMathPara>
    </w:p>
    <w:p w:rsidR="00B5264A" w:rsidRDefault="00B5264A" w:rsidP="00B5264A">
      <w:pPr>
        <w:pStyle w:val="a3"/>
      </w:pPr>
      <w:r>
        <w:t>神经网络的计算中，与逻辑回归十分类似，但中间会有多层的计算。下图是一个双层神经网络，有一个输入层，一个隐藏层和一个输出层。</w:t>
      </w:r>
    </w:p>
    <w:p w:rsidR="00B5264A" w:rsidRDefault="00B5264A" w:rsidP="00B5264A">
      <w:pPr>
        <w:pStyle w:val="a3"/>
      </w:pPr>
      <w:r>
        <w:rPr>
          <w:rFonts w:ascii="宋体" w:hAnsi="宋体" w:cs="宋体" w:hint="eastAsia"/>
        </w:rPr>
        <w:t>前向传播：</w:t>
      </w:r>
    </w:p>
    <w:p w:rsidR="00B5264A" w:rsidRDefault="00B5264A" w:rsidP="00B5264A">
      <w:pPr>
        <w:pStyle w:val="a3"/>
      </w:pPr>
      <w:r>
        <w:rPr>
          <w:rFonts w:ascii="宋体" w:hAnsi="宋体" w:cs="宋体" w:hint="eastAsia"/>
        </w:rPr>
        <w:t>计算</w:t>
      </w:r>
      <m:oMath>
        <m:sSup>
          <m:sSupPr>
            <m:ctrlPr>
              <w:rPr>
                <w:rFonts w:ascii="Cambria Math" w:hAnsi="Cambria Math"/>
              </w:rPr>
            </m:ctrlPr>
          </m:sSupPr>
          <m:e>
            <m:r>
              <w:rPr>
                <w:rFonts w:ascii="Cambria Math" w:hAnsi="Cambria Math"/>
              </w:rPr>
              <m:t>z</m:t>
            </m:r>
          </m:e>
          <m:sup>
            <m:r>
              <w:rPr>
                <w:rFonts w:ascii="Cambria Math" w:hAnsi="Cambria Math"/>
              </w:rPr>
              <m:t>[1]</m:t>
            </m:r>
          </m:sup>
        </m:sSup>
      </m:oMath>
      <w:r>
        <w:rPr>
          <w:rFonts w:ascii="宋体" w:hAnsi="宋体" w:cs="宋体" w:hint="eastAsia"/>
        </w:rPr>
        <w:t>，</w:t>
      </w:r>
      <m:oMath>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宋体" w:hAnsi="宋体" w:cs="宋体" w:hint="eastAsia"/>
        </w:rPr>
        <w:t>，再计算</w:t>
      </w:r>
      <m:oMath>
        <m:sSup>
          <m:sSupPr>
            <m:ctrlPr>
              <w:rPr>
                <w:rFonts w:ascii="Cambria Math" w:hAnsi="Cambria Math"/>
              </w:rPr>
            </m:ctrlPr>
          </m:sSupPr>
          <m:e>
            <m:r>
              <w:rPr>
                <w:rFonts w:ascii="Cambria Math" w:hAnsi="Cambria Math"/>
              </w:rPr>
              <m:t>z</m:t>
            </m:r>
          </m:e>
          <m:sup>
            <m:r>
              <w:rPr>
                <w:rFonts w:ascii="Cambria Math" w:hAnsi="Cambria Math"/>
              </w:rPr>
              <m:t>[2]</m:t>
            </m:r>
          </m:sup>
        </m:sSup>
      </m:oMath>
      <w:r>
        <w:rPr>
          <w:rFonts w:ascii="宋体" w:hAnsi="宋体" w:cs="宋体" w:hint="eastAsia"/>
        </w:rPr>
        <w:t>，</w:t>
      </w:r>
      <m:oMath>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宋体" w:hAnsi="宋体" w:cs="宋体" w:hint="eastAsia"/>
        </w:rPr>
        <w:t>，最后得到</w:t>
      </w:r>
      <w:r>
        <w:rPr>
          <w:b/>
        </w:rPr>
        <w:t>loss function</w:t>
      </w:r>
      <w:r>
        <w:rPr>
          <w:rFonts w:ascii="宋体" w:hAnsi="宋体" w:cs="宋体" w:hint="eastAsia"/>
        </w:rPr>
        <w:t>。</w:t>
      </w:r>
    </w:p>
    <w:p w:rsidR="00B5264A" w:rsidRDefault="00B5264A" w:rsidP="00B5264A">
      <w:pPr>
        <w:pStyle w:val="a3"/>
      </w:pPr>
      <w:r>
        <w:rPr>
          <w:rFonts w:ascii="宋体" w:hAnsi="宋体" w:cs="宋体" w:hint="eastAsia"/>
        </w:rPr>
        <w:t>反向传播：</w:t>
      </w:r>
    </w:p>
    <w:p w:rsidR="00B5264A" w:rsidRDefault="00B5264A" w:rsidP="00B5264A">
      <w:pPr>
        <w:pStyle w:val="a3"/>
      </w:pPr>
      <w:r>
        <w:rPr>
          <w:rFonts w:ascii="宋体" w:hAnsi="宋体" w:cs="宋体" w:hint="eastAsia"/>
        </w:rPr>
        <w:t>向后推算出</w:t>
      </w:r>
      <m:oMath>
        <m:r>
          <w:rPr>
            <w:rFonts w:ascii="Cambria Math" w:hAnsi="Cambria Math"/>
          </w:rPr>
          <m:t>d</m:t>
        </m:r>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宋体" w:hAnsi="宋体" w:cs="宋体" w:hint="eastAsia"/>
        </w:rPr>
        <w:t>，然后推算出</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oMath>
      <w:r>
        <w:rPr>
          <w:rFonts w:ascii="宋体" w:hAnsi="宋体" w:cs="宋体" w:hint="eastAsia"/>
        </w:rPr>
        <w:t>，接着推算出</w:t>
      </w:r>
      <m:oMath>
        <m:r>
          <w:rPr>
            <w:rFonts w:ascii="Cambria Math" w:hAnsi="Cambria Math"/>
          </w:rPr>
          <m:t>d</m:t>
        </m:r>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宋体" w:hAnsi="宋体" w:cs="宋体" w:hint="eastAsia"/>
        </w:rPr>
        <w:t>，然后推算出</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oMath>
      <w:r>
        <w:rPr>
          <w:rFonts w:ascii="宋体" w:hAnsi="宋体" w:cs="宋体" w:hint="eastAsia"/>
        </w:rPr>
        <w:t>。我们不需要对</w:t>
      </w:r>
      <m:oMath>
        <m:r>
          <w:rPr>
            <w:rFonts w:ascii="Cambria Math" w:hAnsi="Cambria Math"/>
          </w:rPr>
          <m:t>x</m:t>
        </m:r>
      </m:oMath>
      <w:r>
        <w:rPr>
          <w:rFonts w:ascii="宋体" w:hAnsi="宋体" w:cs="宋体" w:hint="eastAsia"/>
        </w:rPr>
        <w:t>求导，因为</w:t>
      </w:r>
      <m:oMath>
        <m:r>
          <w:rPr>
            <w:rFonts w:ascii="Cambria Math" w:hAnsi="Cambria Math"/>
          </w:rPr>
          <m:t>x</m:t>
        </m:r>
      </m:oMath>
      <w:r>
        <w:rPr>
          <w:rFonts w:ascii="宋体" w:hAnsi="宋体" w:cs="宋体" w:hint="eastAsia"/>
        </w:rPr>
        <w:t>是固定的，我们也不是想优化</w:t>
      </w:r>
      <m:oMath>
        <m:r>
          <w:rPr>
            <w:rFonts w:ascii="Cambria Math" w:hAnsi="Cambria Math"/>
          </w:rPr>
          <m:t>x</m:t>
        </m:r>
      </m:oMath>
      <w:r>
        <w:rPr>
          <w:rFonts w:ascii="宋体" w:hAnsi="宋体" w:cs="宋体" w:hint="eastAsia"/>
        </w:rPr>
        <w:t>。向后推算出</w:t>
      </w:r>
      <m:oMath>
        <m:r>
          <w:rPr>
            <w:rFonts w:ascii="Cambria Math" w:hAnsi="Cambria Math"/>
          </w:rPr>
          <m:t>d</m:t>
        </m:r>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宋体" w:hAnsi="宋体" w:cs="宋体" w:hint="eastAsia"/>
        </w:rPr>
        <w:t>，然后推算出</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oMath>
      <w:r>
        <w:rPr>
          <w:rFonts w:ascii="宋体" w:hAnsi="宋体" w:cs="宋体" w:hint="eastAsia"/>
        </w:rPr>
        <w:t>的步骤可以合为一步：</w:t>
      </w:r>
      <w:r>
        <w:t xml:space="preserve"> </w:t>
      </w:r>
    </w:p>
    <w:p w:rsidR="00B5264A" w:rsidRDefault="00B5264A" w:rsidP="00B5264A">
      <w:pPr>
        <w:pStyle w:val="a3"/>
      </w:pPr>
      <w:r>
        <w:rPr>
          <w:rFonts w:ascii="宋体" w:hAnsi="宋体" w:cs="宋体" w:hint="eastAsia"/>
        </w:rPr>
        <w:t>公式</w:t>
      </w:r>
      <w:r>
        <w:t>3.40</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-y </m:t>
        </m:r>
        <m:r>
          <w:rPr>
            <w:rFonts w:ascii="Cambria Math" w:hAnsi="Cambria Math" w:cs="宋体" w:hint="eastAsia"/>
          </w:rPr>
          <m:t>，</m:t>
        </m:r>
        <m:r>
          <w:rPr>
            <w:rFonts w:ascii="Cambria Math" w:hAnsi="Cambria Math"/>
          </w:rPr>
          <m:t> d</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sSup>
          <m:sSupPr>
            <m:ctrlPr>
              <w:rPr>
                <w:rFonts w:ascii="Cambria Math" w:hAnsi="Cambria Math"/>
              </w:rPr>
            </m:ctrlPr>
          </m:sSupPr>
          <m:e>
            <m:sSup>
              <m:sSupPr>
                <m:ctrlPr>
                  <w:rPr>
                    <w:rFonts w:ascii="Cambria Math" w:hAnsi="Cambria Math"/>
                  </w:rPr>
                </m:ctrlPr>
              </m:sSupPr>
              <m:e>
                <m:r>
                  <w:rPr>
                    <w:rFonts w:ascii="Cambria Math" w:hAnsi="Cambria Math"/>
                  </w:rPr>
                  <m:t>a</m:t>
                </m:r>
              </m:e>
              <m:sup>
                <m:r>
                  <w:rPr>
                    <w:rFonts w:ascii="Cambria Math" w:hAnsi="Cambria Math"/>
                  </w:rPr>
                  <m:t>[1]</m:t>
                </m:r>
              </m:sup>
            </m:sSup>
          </m:e>
          <m:sup>
            <m:r>
              <w:rPr>
                <w:rFonts w:ascii="Cambria Math" w:hAnsi="Cambria Math"/>
              </w:rPr>
              <m:t>T</m:t>
            </m:r>
          </m:sup>
        </m:sSup>
      </m:oMath>
      <w:r>
        <w:t xml:space="preserve"> (</w:t>
      </w:r>
      <w:r>
        <w:rPr>
          <w:rFonts w:ascii="宋体" w:hAnsi="宋体" w:cs="宋体" w:hint="eastAsia"/>
        </w:rPr>
        <w:t>注意：逻辑回归中；为什么</w:t>
      </w:r>
      <m:oMath>
        <m:sSup>
          <m:sSupPr>
            <m:ctrlPr>
              <w:rPr>
                <w:rFonts w:ascii="Cambria Math" w:hAnsi="Cambria Math"/>
              </w:rPr>
            </m:ctrlPr>
          </m:sSupPr>
          <m:e>
            <m:r>
              <w:rPr>
                <w:rFonts w:ascii="Cambria Math" w:hAnsi="Cambria Math"/>
              </w:rPr>
              <m:t>a</m:t>
            </m:r>
          </m:e>
          <m:sup>
            <m:r>
              <w:rPr>
                <w:rFonts w:ascii="Cambria Math" w:hAnsi="Cambria Math"/>
              </w:rPr>
              <m:t>[1]T</m:t>
            </m:r>
          </m:sup>
        </m:sSup>
      </m:oMath>
      <w:r>
        <w:rPr>
          <w:rFonts w:ascii="宋体" w:hAnsi="宋体" w:cs="宋体" w:hint="eastAsia"/>
        </w:rPr>
        <w:t>多了个转置：</w:t>
      </w:r>
      <m:oMath>
        <m:r>
          <w:rPr>
            <w:rFonts w:ascii="Cambria Math" w:hAnsi="Cambria Math"/>
          </w:rPr>
          <m:t>dw</m:t>
        </m:r>
      </m:oMath>
      <w:r>
        <w:rPr>
          <w:rFonts w:ascii="宋体" w:hAnsi="宋体" w:cs="宋体" w:hint="eastAsia"/>
        </w:rPr>
        <w:t>中的</w:t>
      </w:r>
      <m:oMath>
        <m:r>
          <w:rPr>
            <w:rFonts w:ascii="Cambria Math" w:hAnsi="Cambria Math"/>
          </w:rPr>
          <m:t>W</m:t>
        </m:r>
      </m:oMath>
      <w:r>
        <w:t>(</w:t>
      </w:r>
      <w:r>
        <w:rPr>
          <w:rFonts w:ascii="宋体" w:hAnsi="宋体" w:cs="宋体" w:hint="eastAsia"/>
        </w:rPr>
        <w:t>视频里是</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oMath>
      <w:r>
        <w:t>)</w:t>
      </w:r>
      <w:r>
        <w:rPr>
          <w:rFonts w:ascii="宋体" w:hAnsi="宋体" w:cs="宋体" w:hint="eastAsia"/>
        </w:rPr>
        <w:t>是一个列向量，而</w:t>
      </w:r>
      <m:oMath>
        <m:sSup>
          <m:sSupPr>
            <m:ctrlPr>
              <w:rPr>
                <w:rFonts w:ascii="Cambria Math" w:hAnsi="Cambria Math"/>
              </w:rPr>
            </m:ctrlPr>
          </m:sSupPr>
          <m:e>
            <m:r>
              <w:rPr>
                <w:rFonts w:ascii="Cambria Math" w:hAnsi="Cambria Math"/>
              </w:rPr>
              <m:t>W</m:t>
            </m:r>
          </m:e>
          <m:sup>
            <m:r>
              <w:rPr>
                <w:rFonts w:ascii="Cambria Math" w:hAnsi="Cambria Math"/>
              </w:rPr>
              <m:t>[2]</m:t>
            </m:r>
          </m:sup>
        </m:sSup>
      </m:oMath>
      <w:r>
        <w:rPr>
          <w:rFonts w:ascii="宋体" w:hAnsi="宋体" w:cs="宋体" w:hint="eastAsia"/>
        </w:rPr>
        <w:t>是个行向量，故需要加个转置</w:t>
      </w:r>
      <w:r>
        <w:t xml:space="preserve">); </w:t>
      </w:r>
    </w:p>
    <w:p w:rsidR="00B5264A" w:rsidRDefault="00B5264A" w:rsidP="00B5264A">
      <w:pPr>
        <w:pStyle w:val="a3"/>
      </w:pPr>
      <w:r>
        <w:rPr>
          <w:rFonts w:ascii="宋体" w:hAnsi="宋体" w:cs="宋体" w:hint="eastAsia"/>
        </w:rPr>
        <w:t>公式</w:t>
      </w:r>
      <w:r>
        <w:t>3.41</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w:t>
      </w:r>
    </w:p>
    <w:p w:rsidR="00B5264A" w:rsidRDefault="00B5264A" w:rsidP="00B5264A">
      <w:pPr>
        <w:pStyle w:val="a3"/>
      </w:pPr>
      <w:r>
        <w:rPr>
          <w:rFonts w:ascii="宋体" w:hAnsi="宋体" w:cs="宋体" w:hint="eastAsia"/>
        </w:rPr>
        <w:t>公式</w:t>
      </w:r>
      <w:r>
        <w:t>3.42</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[2]T</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*g[1</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 xml:space="preserve"> </w:t>
      </w:r>
      <w:r>
        <w:rPr>
          <w:rFonts w:ascii="宋体" w:hAnsi="宋体" w:cs="宋体" w:hint="eastAsia"/>
        </w:rPr>
        <w:t>注意：这里的矩阵：</w:t>
      </w:r>
      <m:oMath>
        <m:sSup>
          <m:sSupPr>
            <m:ctrlPr>
              <w:rPr>
                <w:rFonts w:ascii="Cambria Math" w:hAnsi="Cambria Math"/>
              </w:rPr>
            </m:ctrlPr>
          </m:sSupPr>
          <m:e>
            <m:r>
              <w:rPr>
                <w:rFonts w:ascii="Cambria Math" w:hAnsi="Cambria Math"/>
              </w:rPr>
              <m:t>W</m:t>
            </m:r>
          </m:e>
          <m:sup>
            <m:r>
              <w:rPr>
                <w:rFonts w:ascii="Cambria Math" w:hAnsi="Cambria Math"/>
              </w:rPr>
              <m:t>[2]</m:t>
            </m:r>
          </m:sup>
        </m:sSup>
      </m:oMath>
      <w:r>
        <w:rPr>
          <w:rFonts w:ascii="宋体" w:hAnsi="宋体" w:cs="宋体" w:hint="eastAsia"/>
        </w:rPr>
        <w:t>的维度是：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t>
        </m:r>
      </m:oMath>
      <w:r>
        <w:rPr>
          <w:rFonts w:ascii="宋体" w:hAnsi="宋体" w:cs="宋体" w:hint="eastAsia"/>
        </w:rPr>
        <w:t>。</w:t>
      </w:r>
    </w:p>
    <w:p w:rsidR="00B5264A" w:rsidRDefault="00B5264A" w:rsidP="00B5264A">
      <w:pPr>
        <w:pStyle w:val="a3"/>
      </w:pPr>
      <m:oMath>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oMath>
      <w:r>
        <w:rPr>
          <w:rFonts w:ascii="宋体" w:hAnsi="宋体" w:cs="宋体" w:hint="eastAsia"/>
        </w:rPr>
        <w:t>的维度都是：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oMath>
      <w:r>
        <w:rPr>
          <w:rFonts w:ascii="宋体" w:hAnsi="宋体" w:cs="宋体" w:hint="eastAsia"/>
        </w:rPr>
        <w:t>，如果是二分类，那维度就是</w:t>
      </w:r>
      <m:oMath>
        <m:r>
          <w:rPr>
            <w:rFonts w:ascii="Cambria Math" w:hAnsi="Cambria Math"/>
          </w:rPr>
          <m:t>(1,1)</m:t>
        </m:r>
      </m:oMath>
      <w:r>
        <w:rPr>
          <w:rFonts w:ascii="宋体" w:hAnsi="宋体" w:cs="宋体" w:hint="eastAsia"/>
        </w:rPr>
        <w:t>。</w:t>
      </w:r>
    </w:p>
    <w:p w:rsidR="00B5264A" w:rsidRDefault="00B5264A" w:rsidP="00B5264A">
      <w:pPr>
        <w:pStyle w:val="a3"/>
      </w:pPr>
      <m:oMath>
        <m:sSup>
          <m:sSupPr>
            <m:ctrlPr>
              <w:rPr>
                <w:rFonts w:ascii="Cambria Math" w:hAnsi="Cambria Math"/>
              </w:rPr>
            </m:ctrlPr>
          </m:sSupPr>
          <m:e>
            <m:r>
              <w:rPr>
                <w:rFonts w:ascii="Cambria Math" w:hAnsi="Cambria Math"/>
              </w:rPr>
              <m:t>z</m:t>
            </m:r>
          </m:e>
          <m:sup>
            <m:r>
              <w:rPr>
                <w:rFonts w:ascii="Cambria Math" w:hAnsi="Cambria Math"/>
              </w:rPr>
              <m:t>[1]</m:t>
            </m:r>
          </m:sup>
        </m:sSup>
      </m:oMath>
      <w:r>
        <w:rPr>
          <w:rFonts w:ascii="宋体" w:hAnsi="宋体" w:cs="宋体" w:hint="eastAsia"/>
        </w:rPr>
        <w:t>，</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oMath>
      <w:r>
        <w:rPr>
          <w:rFonts w:ascii="宋体" w:hAnsi="宋体" w:cs="宋体" w:hint="eastAsia"/>
        </w:rPr>
        <w:t>的维度都是：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,1)</m:t>
        </m:r>
      </m:oMath>
      <w:r>
        <w:rPr>
          <w:rFonts w:ascii="宋体" w:hAnsi="宋体" w:cs="宋体" w:hint="eastAsia"/>
        </w:rPr>
        <w:t>。</w:t>
      </w:r>
    </w:p>
    <w:p w:rsidR="00B5264A" w:rsidRDefault="00B5264A" w:rsidP="00B5264A">
      <w:pPr>
        <w:pStyle w:val="a3"/>
        <w:rPr>
          <w:rFonts w:ascii="宋体" w:hAnsi="宋体" w:cs="宋体"/>
        </w:rPr>
      </w:pPr>
      <w:r>
        <w:rPr>
          <w:rFonts w:ascii="宋体" w:hAnsi="宋体" w:cs="宋体" w:hint="eastAsia"/>
        </w:rPr>
        <w:t>证明过程：</w:t>
      </w:r>
      <w:r>
        <w:t xml:space="preserve"> </w:t>
      </w:r>
      <w:r>
        <w:rPr>
          <w:rFonts w:ascii="宋体" w:hAnsi="宋体" w:cs="宋体" w:hint="eastAsia"/>
        </w:rPr>
        <w:t>见公式</w:t>
      </w:r>
      <w:r>
        <w:t>3.42</w:t>
      </w:r>
      <w:r>
        <w:rPr>
          <w:rFonts w:ascii="宋体" w:hAnsi="宋体" w:cs="宋体" w:hint="eastAsia"/>
        </w:rPr>
        <w:t>，</w:t>
      </w:r>
    </w:p>
    <w:p w:rsidR="00B5264A" w:rsidRDefault="00B5264A" w:rsidP="00B5264A">
      <w:pPr>
        <w:pStyle w:val="a3"/>
      </w:pPr>
      <w:r>
        <w:t>其中</w:t>
      </w:r>
      <m:oMath>
        <m:sSup>
          <m:sSupPr>
            <m:ctrlPr>
              <w:rPr>
                <w:rFonts w:ascii="Cambria Math" w:hAnsi="Cambria Math"/>
              </w:rPr>
            </m:ctrlPr>
          </m:sSupPr>
          <m:e>
            <m:r>
              <w:rPr>
                <w:rFonts w:ascii="Cambria Math" w:hAnsi="Cambria Math"/>
              </w:rPr>
              <m:t>W</m:t>
            </m:r>
          </m:e>
          <m:sup>
            <m:r>
              <m:rPr>
                <m:sty m:val="p"/>
              </m:rPr>
              <w:rPr>
                <w:rFonts w:ascii="Cambria Math" w:hAnsi="Cambria Math"/>
              </w:rPr>
              <m:t>[2]</m:t>
            </m:r>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oMath>
      <w:r>
        <w:t>维度为：</w:t>
      </w:r>
      <m:oMath>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t>、</w:t>
      </w:r>
      <m:oMath>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,1)</m:t>
        </m:r>
      </m:oMath>
      <w:r>
        <w:t>相乘得到</w:t>
      </w:r>
      <m:oMath>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[1]</m:t>
            </m:r>
          </m:sup>
        </m:sSup>
        <m:r>
          <m:rPr>
            <m:sty m:val="p"/>
          </m:rPr>
          <w:rPr>
            <w:rFonts w:ascii="Cambria Math" w:hAnsi="Cambria Math"/>
          </w:rPr>
          <m:t>,1)</m:t>
        </m:r>
      </m:oMath>
      <w:r>
        <w:t>，和</w:t>
      </w:r>
      <m:oMath>
        <m:sSup>
          <m:sSupPr>
            <m:ctrlPr>
              <w:rPr>
                <w:rFonts w:ascii="Cambria Math" w:hAnsi="Cambria Math"/>
              </w:rPr>
            </m:ctrlPr>
          </m:sSupPr>
          <m:e>
            <m:r>
              <w:rPr>
                <w:rFonts w:ascii="Cambria Math" w:hAnsi="Cambria Math"/>
              </w:rPr>
              <m:t>z</m:t>
            </m:r>
          </m:e>
          <m:sup>
            <m:r>
              <m:rPr>
                <m:sty m:val="p"/>
              </m:rPr>
              <w:rPr>
                <w:rFonts w:ascii="Cambria Math" w:hAnsi="Cambria Math"/>
              </w:rPr>
              <m:t>[1]</m:t>
            </m:r>
          </m:sup>
        </m:sSup>
      </m:oMath>
      <w:r>
        <w:t>维度相同，</w:t>
      </w:r>
      <m:oMath>
        <m:r>
          <w:rPr>
            <w:rFonts w:ascii="Cambria Math" w:hAnsi="Cambria Math"/>
          </w:rPr>
          <m:t>g[1</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rPr>
          <w:rFonts w:ascii="宋体" w:hAnsi="宋体" w:cs="宋体" w:hint="eastAsia"/>
        </w:rPr>
        <w:t>的维度为</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,1)</m:t>
        </m:r>
      </m:oMath>
      <w:r>
        <w:rPr>
          <w:rFonts w:ascii="宋体" w:hAnsi="宋体" w:cs="宋体" w:hint="eastAsia"/>
        </w:rPr>
        <w:t>，这就变成了两个都是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,1)</m:t>
        </m:r>
      </m:oMath>
      <w:r>
        <w:rPr>
          <w:rFonts w:ascii="宋体" w:hAnsi="宋体" w:cs="宋体" w:hint="eastAsia"/>
        </w:rPr>
        <w:t>向量逐元素乘积。</w:t>
      </w:r>
    </w:p>
    <w:p w:rsidR="00B5264A" w:rsidRDefault="00B5264A" w:rsidP="00B5264A">
      <w:pPr>
        <w:pStyle w:val="a3"/>
      </w:pPr>
      <w:r>
        <w:rPr>
          <w:rFonts w:ascii="宋体" w:hAnsi="宋体" w:cs="宋体" w:hint="eastAsia"/>
        </w:rPr>
        <w:t>实现后向传播有个技巧，就是要保证矩阵的维度相互匹配。最后得到</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oMath>
      <w:r>
        <w:rPr>
          <w:rFonts w:ascii="宋体" w:hAnsi="宋体" w:cs="宋体" w:hint="eastAsia"/>
        </w:rPr>
        <w:t>和</w:t>
      </w:r>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oMath>
      <w:r>
        <w:rPr>
          <w:rFonts w:ascii="宋体" w:hAnsi="宋体" w:cs="宋体" w:hint="eastAsia"/>
        </w:rPr>
        <w:t>，公式</w:t>
      </w:r>
      <w:r>
        <w:t>3.43</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oMath>
    </w:p>
    <w:p w:rsidR="00B5264A" w:rsidRDefault="00B5264A" w:rsidP="00B5264A">
      <w:pPr>
        <w:pStyle w:val="a3"/>
      </w:pPr>
      <w:r>
        <w:rPr>
          <w:rFonts w:ascii="宋体" w:hAnsi="宋体" w:cs="宋体" w:hint="eastAsia"/>
        </w:rPr>
        <w:t>可以看出</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oMath>
      <w:r>
        <w:t xml:space="preserve"> </w:t>
      </w:r>
      <w:r>
        <w:rPr>
          <w:rFonts w:ascii="宋体" w:hAnsi="宋体" w:cs="宋体" w:hint="eastAsia"/>
        </w:rPr>
        <w:t>和</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[2]</m:t>
            </m:r>
          </m:sup>
        </m:sSup>
      </m:oMath>
      <w:r>
        <w:t xml:space="preserve"> </w:t>
      </w:r>
      <w:r>
        <w:rPr>
          <w:rFonts w:ascii="宋体" w:hAnsi="宋体" w:cs="宋体" w:hint="eastAsia"/>
        </w:rPr>
        <w:t>非常相似，其中</w:t>
      </w:r>
      <m:oMath>
        <m:r>
          <w:rPr>
            <w:rFonts w:ascii="Cambria Math" w:hAnsi="Cambria Math"/>
          </w:rPr>
          <m:t>x</m:t>
        </m:r>
      </m:oMath>
      <w:r>
        <w:rPr>
          <w:rFonts w:ascii="宋体" w:hAnsi="宋体" w:cs="宋体" w:hint="eastAsia"/>
        </w:rPr>
        <w:t>扮演了</w:t>
      </w:r>
      <m:oMath>
        <m:sSup>
          <m:sSupPr>
            <m:ctrlPr>
              <w:rPr>
                <w:rFonts w:ascii="Cambria Math" w:hAnsi="Cambria Math"/>
              </w:rPr>
            </m:ctrlPr>
          </m:sSupPr>
          <m:e>
            <m:r>
              <w:rPr>
                <w:rFonts w:ascii="Cambria Math" w:hAnsi="Cambria Math"/>
              </w:rPr>
              <m:t>a</m:t>
            </m:r>
          </m:e>
          <m:sup>
            <m:r>
              <w:rPr>
                <w:rFonts w:ascii="Cambria Math" w:hAnsi="Cambria Math"/>
              </w:rPr>
              <m:t>[0]</m:t>
            </m:r>
          </m:sup>
        </m:sSup>
      </m:oMath>
      <w:r>
        <w:rPr>
          <w:rFonts w:ascii="宋体" w:hAnsi="宋体" w:cs="宋体" w:hint="eastAsia"/>
        </w:rPr>
        <w:t>的角色，</w:t>
      </w:r>
      <m:oMath>
        <m:sSup>
          <m:sSupPr>
            <m:ctrlPr>
              <w:rPr>
                <w:rFonts w:ascii="Cambria Math" w:hAnsi="Cambria Math"/>
              </w:rPr>
            </m:ctrlPr>
          </m:sSupPr>
          <m:e>
            <m:r>
              <w:rPr>
                <w:rFonts w:ascii="Cambria Math" w:hAnsi="Cambria Math"/>
              </w:rPr>
              <m:t>x</m:t>
            </m:r>
          </m:e>
          <m:sup>
            <m:r>
              <w:rPr>
                <w:rFonts w:ascii="Cambria Math" w:hAnsi="Cambria Math"/>
              </w:rPr>
              <m:t>T</m:t>
            </m:r>
          </m:sup>
        </m:sSup>
      </m:oMath>
      <w:r>
        <w:t xml:space="preserve"> </w:t>
      </w:r>
      <w:r>
        <w:rPr>
          <w:rFonts w:ascii="宋体" w:hAnsi="宋体" w:cs="宋体" w:hint="eastAsia"/>
        </w:rPr>
        <w:t>等同于</w:t>
      </w:r>
      <m:oMath>
        <m:sSup>
          <m:sSupPr>
            <m:ctrlPr>
              <w:rPr>
                <w:rFonts w:ascii="Cambria Math" w:hAnsi="Cambria Math"/>
              </w:rPr>
            </m:ctrlPr>
          </m:sSupPr>
          <m:e>
            <m:r>
              <w:rPr>
                <w:rFonts w:ascii="Cambria Math" w:hAnsi="Cambria Math"/>
              </w:rPr>
              <m:t>a</m:t>
            </m:r>
          </m:e>
          <m:sup>
            <m:r>
              <w:rPr>
                <w:rFonts w:ascii="Cambria Math" w:hAnsi="Cambria Math"/>
              </w:rPr>
              <m:t>[0]T</m:t>
            </m:r>
          </m:sup>
        </m:sSup>
      </m:oMath>
      <w:r>
        <w:rPr>
          <w:rFonts w:ascii="宋体" w:hAnsi="宋体" w:cs="宋体" w:hint="eastAsia"/>
        </w:rPr>
        <w:t>。</w:t>
      </w:r>
    </w:p>
    <w:p w:rsidR="00B5264A" w:rsidRDefault="00B5264A" w:rsidP="00B5264A">
      <w:pPr>
        <w:pStyle w:val="a3"/>
      </w:pPr>
      <w:r>
        <w:rPr>
          <w:rFonts w:ascii="宋体" w:hAnsi="宋体" w:cs="宋体" w:hint="eastAsia"/>
        </w:rPr>
        <w:t>由：</w:t>
      </w:r>
      <w:r>
        <w:t xml:space="preserve"> </w:t>
      </w: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 , </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 xml:space="preserve"> </w:t>
      </w:r>
      <w:r>
        <w:rPr>
          <w:rFonts w:ascii="宋体" w:hAnsi="宋体" w:cs="宋体" w:hint="eastAsia"/>
        </w:rPr>
        <w:t>得到：</w:t>
      </w:r>
      <w:r>
        <w:t xml:space="preserve"> </w:t>
      </w: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p>
    <w:p w:rsidR="00B5264A" w:rsidRDefault="00B5264A" w:rsidP="00B5264A">
      <w:pPr>
        <w:pStyle w:val="a3"/>
      </w:pPr>
      <m:oMathPara>
        <m:oMathParaPr>
          <m:jc m:val="center"/>
        </m:oMathParaP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plcHide m:val="1"/>
                  <m:mcs>
                    <m:mc>
                      <m:mcPr>
                        <m:count m:val="1"/>
                        <m:mcJc m:val="center"/>
                      </m:mcPr>
                    </m:mc>
                    <m:mc>
                      <m:mcPr>
                        <m:count m:val="3"/>
                        <m:mcJc m:val="left"/>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z</m:t>
                        </m:r>
                      </m:e>
                      <m:sup>
                        <m:r>
                          <w:rPr>
                            <w:rFonts w:ascii="Cambria Math" w:hAnsi="Cambria Math"/>
                          </w:rPr>
                          <m:t>[1](1)</m:t>
                        </m:r>
                      </m:sup>
                    </m:sSup>
                  </m:e>
                  <m:e>
                    <m:sSup>
                      <m:sSupPr>
                        <m:ctrlPr>
                          <w:rPr>
                            <w:rFonts w:ascii="Cambria Math" w:hAnsi="Cambria Math"/>
                          </w:rPr>
                        </m:ctrlPr>
                      </m:sSupPr>
                      <m:e>
                        <m:r>
                          <w:rPr>
                            <w:rFonts w:ascii="Cambria Math" w:hAnsi="Cambria Math"/>
                          </w:rPr>
                          <m:t>z</m:t>
                        </m:r>
                      </m:e>
                      <m:sup>
                        <m:r>
                          <w:rPr>
                            <w:rFonts w:ascii="Cambria Math" w:hAnsi="Cambria Math"/>
                          </w:rPr>
                          <m:t>[1](2)</m:t>
                        </m:r>
                      </m:sup>
                    </m:sSup>
                  </m:e>
                  <m:e>
                    <m:r>
                      <w:rPr>
                        <w:rFonts w:ascii="Cambria Math" w:hAnsi="Cambria Math"/>
                      </w:rPr>
                      <m:t>⋮</m:t>
                    </m:r>
                  </m:e>
                  <m:e>
                    <m:sSup>
                      <m:sSupPr>
                        <m:ctrlPr>
                          <w:rPr>
                            <w:rFonts w:ascii="Cambria Math" w:hAnsi="Cambria Math"/>
                          </w:rPr>
                        </m:ctrlPr>
                      </m:sSupPr>
                      <m:e>
                        <m:r>
                          <w:rPr>
                            <w:rFonts w:ascii="Cambria Math" w:hAnsi="Cambria Math"/>
                          </w:rPr>
                          <m:t>z</m:t>
                        </m:r>
                      </m:e>
                      <m:sup>
                        <m:r>
                          <w:rPr>
                            <w:rFonts w:ascii="Cambria Math" w:hAnsi="Cambria Math"/>
                          </w:rPr>
                          <m:t>[1](m)</m:t>
                        </m:r>
                      </m:sup>
                    </m:s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oMath>
      </m:oMathPara>
    </w:p>
    <w:p w:rsidR="00B5264A" w:rsidRDefault="00B5264A" w:rsidP="00B5264A">
      <w:pPr>
        <w:pStyle w:val="a3"/>
      </w:pPr>
      <w:r>
        <w:t>注意：大写的</w:t>
      </w:r>
      <m:oMath>
        <m:sSup>
          <m:sSupPr>
            <m:ctrlPr>
              <w:rPr>
                <w:rFonts w:ascii="Cambria Math" w:hAnsi="Cambria Math"/>
              </w:rPr>
            </m:ctrlPr>
          </m:sSupPr>
          <m:e>
            <m:r>
              <w:rPr>
                <w:rFonts w:ascii="Cambria Math" w:hAnsi="Cambria Math"/>
              </w:rPr>
              <m:t>Z</m:t>
            </m:r>
          </m:e>
          <m:sup>
            <m:r>
              <w:rPr>
                <w:rFonts w:ascii="Cambria Math" w:hAnsi="Cambria Math"/>
              </w:rPr>
              <m:t>[1]</m:t>
            </m:r>
          </m:sup>
        </m:sSup>
      </m:oMath>
      <w:r>
        <w:t>表示</w:t>
      </w:r>
      <m:oMath>
        <m:sSup>
          <m:sSupPr>
            <m:ctrlPr>
              <w:rPr>
                <w:rFonts w:ascii="Cambria Math" w:hAnsi="Cambria Math"/>
              </w:rPr>
            </m:ctrlPr>
          </m:sSupPr>
          <m:e>
            <m:r>
              <w:rPr>
                <w:rFonts w:ascii="Cambria Math" w:hAnsi="Cambria Math"/>
              </w:rPr>
              <m:t>z</m:t>
            </m:r>
          </m:e>
          <m:sup>
            <m:r>
              <w:rPr>
                <w:rFonts w:ascii="Cambria Math" w:hAnsi="Cambria Math"/>
              </w:rPr>
              <m:t>[1](1)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[1](3)</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m:t>
            </m:r>
          </m:sup>
        </m:sSup>
      </m:oMath>
      <w:r>
        <w:t>的列向量堆叠成的矩阵，以下类同。</w:t>
      </w:r>
    </w:p>
    <w:p w:rsidR="00B5264A" w:rsidRDefault="00B5264A" w:rsidP="00B5264A">
      <w:pPr>
        <w:pStyle w:val="a3"/>
      </w:pPr>
      <w:r>
        <w:rPr>
          <w:rFonts w:ascii="宋体" w:hAnsi="宋体" w:cs="宋体" w:hint="eastAsia"/>
        </w:rPr>
        <w:t>下图写了主要的推导过程：</w:t>
      </w:r>
      <w:r>
        <w:t xml:space="preserve"> </w:t>
      </w:r>
    </w:p>
    <w:p w:rsidR="00B5264A" w:rsidRDefault="00B5264A" w:rsidP="00B5264A">
      <w:pPr>
        <w:pStyle w:val="a3"/>
      </w:pPr>
      <w:r>
        <w:rPr>
          <w:rFonts w:ascii="宋体" w:hAnsi="宋体" w:cs="宋体" w:hint="eastAsia"/>
        </w:rPr>
        <w:t>公式</w:t>
      </w:r>
      <w:r>
        <w:t>3.44</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-Y </m:t>
        </m:r>
        <m:r>
          <w:rPr>
            <w:rFonts w:ascii="Cambria Math" w:hAnsi="Cambria Math" w:cs="宋体" w:hint="eastAsia"/>
          </w:rPr>
          <m:t>，</m:t>
        </m:r>
        <m:r>
          <w:rPr>
            <w:rFonts w:ascii="Cambria Math" w:hAnsi="Cambria Math"/>
          </w:rPr>
          <m:t> d</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sSup>
          <m:sSupPr>
            <m:ctrlPr>
              <w:rPr>
                <w:rFonts w:ascii="Cambria Math" w:hAnsi="Cambria Math"/>
              </w:rPr>
            </m:ctrlPr>
          </m:sSupPr>
          <m:e>
            <m:sSup>
              <m:sSupPr>
                <m:ctrlPr>
                  <w:rPr>
                    <w:rFonts w:ascii="Cambria Math" w:hAnsi="Cambria Math"/>
                  </w:rPr>
                </m:ctrlPr>
              </m:sSupPr>
              <m:e>
                <m:r>
                  <w:rPr>
                    <w:rFonts w:ascii="Cambria Math" w:hAnsi="Cambria Math"/>
                  </w:rPr>
                  <m:t>A</m:t>
                </m:r>
              </m:e>
              <m:sup>
                <m:r>
                  <w:rPr>
                    <w:rFonts w:ascii="Cambria Math" w:hAnsi="Cambria Math"/>
                  </w:rPr>
                  <m:t>[1]</m:t>
                </m:r>
              </m:sup>
            </m:sSup>
          </m:e>
          <m:sup>
            <m:r>
              <w:rPr>
                <w:rFonts w:ascii="Cambria Math" w:hAnsi="Cambria Math"/>
              </w:rPr>
              <m:t>T</m:t>
            </m:r>
          </m:sup>
        </m:sSup>
      </m:oMath>
      <w:r>
        <w:t xml:space="preserve"> </w:t>
      </w:r>
    </w:p>
    <w:p w:rsidR="00B5264A" w:rsidRDefault="00B5264A" w:rsidP="00B5264A">
      <w:pPr>
        <w:pStyle w:val="a3"/>
      </w:pPr>
      <w:r>
        <w:rPr>
          <w:rFonts w:ascii="宋体" w:hAnsi="宋体" w:cs="宋体" w:hint="eastAsia"/>
        </w:rPr>
        <w:t>公式</w:t>
      </w:r>
      <w:r>
        <w:t>3.45</w:t>
      </w:r>
      <w:r>
        <w:rPr>
          <w:rFonts w:ascii="宋体" w:hAnsi="宋体" w:cs="宋体" w:hint="eastAsia"/>
        </w:rPr>
        <w:t>：</w:t>
      </w:r>
      <w:r>
        <w:t xml:space="preserve"> </w:t>
      </w:r>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L(</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e>
        </m:nary>
      </m:oMath>
      <w:r>
        <w:t xml:space="preserve"> </w:t>
      </w:r>
    </w:p>
    <w:p w:rsidR="00B5264A" w:rsidRDefault="00B5264A" w:rsidP="00B5264A">
      <w:pPr>
        <w:pStyle w:val="a3"/>
      </w:pPr>
      <w:r>
        <w:rPr>
          <w:rFonts w:ascii="宋体" w:hAnsi="宋体" w:cs="宋体" w:hint="eastAsia"/>
        </w:rPr>
        <w:t>公式</w:t>
      </w:r>
      <w:r>
        <w:t>3.46</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np.sum(d</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,axis=1,keepdims=True)</m:t>
        </m:r>
      </m:oMath>
      <w:r>
        <w:t xml:space="preserve"> </w:t>
      </w:r>
    </w:p>
    <w:p w:rsidR="00B5264A" w:rsidRDefault="00B5264A" w:rsidP="00B5264A">
      <w:pPr>
        <w:pStyle w:val="a3"/>
      </w:pPr>
      <w:r>
        <w:rPr>
          <w:rFonts w:ascii="宋体" w:hAnsi="宋体" w:cs="宋体" w:hint="eastAsia"/>
        </w:rPr>
        <w:t>公式</w:t>
      </w:r>
      <w:r>
        <w:t>3.47</w:t>
      </w:r>
      <w:r>
        <w:rPr>
          <w:rFonts w:ascii="宋体" w:hAnsi="宋体" w:cs="宋体" w:hint="eastAsia"/>
        </w:rPr>
        <w:t>：</w:t>
      </w:r>
      <w:r>
        <w:t xml:space="preserve"> </w:t>
      </w:r>
      <m:oMath>
        <m:limLow>
          <m:limLowPr>
            <m:ctrlPr>
              <w:rPr>
                <w:rFonts w:ascii="Cambria Math" w:hAnsi="Cambria Math"/>
              </w:rPr>
            </m:ctrlPr>
          </m:limLowPr>
          <m:e>
            <m:limLow>
              <m:limLowPr>
                <m:ctrlPr>
                  <w:rPr>
                    <w:rFonts w:ascii="Cambria Math" w:hAnsi="Cambria Math"/>
                  </w:rPr>
                </m:ctrlPr>
              </m:limLowPr>
              <m:e>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e>
              <m:lim>
                <m:r>
                  <w:rPr>
                    <w:rFonts w:ascii="Cambria Math" w:hAnsi="Cambria Math"/>
                  </w:rPr>
                  <m:t>⏟</m:t>
                </m:r>
              </m:lim>
            </m:limLow>
          </m:e>
          <m:lim>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sSup>
                  <m:sSupPr>
                    <m:ctrlPr>
                      <w:rPr>
                        <w:rFonts w:ascii="Cambria Math" w:hAnsi="Cambria Math"/>
                      </w:rPr>
                    </m:ctrlPr>
                  </m:sSupPr>
                  <m:e>
                    <m:r>
                      <w:rPr>
                        <w:rFonts w:ascii="Cambria Math" w:hAnsi="Cambria Math"/>
                      </w:rPr>
                      <m:t>W</m:t>
                    </m:r>
                  </m:e>
                  <m:sup>
                    <m:r>
                      <w:rPr>
                        <w:rFonts w:ascii="Cambria Math" w:hAnsi="Cambria Math"/>
                      </w:rPr>
                      <m:t>[2]T</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e>
              <m:lim>
                <m:r>
                  <w:rPr>
                    <w:rFonts w:ascii="Cambria Math" w:hAnsi="Cambria Math"/>
                  </w:rPr>
                  <m:t>⏟</m:t>
                </m:r>
              </m:lim>
            </m:limLow>
          </m:e>
          <m:lim>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g[1</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e>
              <m:lim>
                <m:r>
                  <w:rPr>
                    <w:rFonts w:ascii="Cambria Math" w:hAnsi="Cambria Math"/>
                  </w:rPr>
                  <m:t>⏟</m:t>
                </m:r>
              </m:lim>
            </m:limLow>
          </m:e>
          <m:lim>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m:t>
            </m:r>
          </m:lim>
        </m:limLow>
      </m:oMath>
      <w:r>
        <w:t xml:space="preserve"> </w:t>
      </w:r>
    </w:p>
    <w:p w:rsidR="00B5264A" w:rsidRDefault="00B5264A" w:rsidP="00B5264A">
      <w:pPr>
        <w:pStyle w:val="a3"/>
      </w:pPr>
      <w:r>
        <w:rPr>
          <w:rFonts w:ascii="宋体" w:hAnsi="宋体" w:cs="宋体" w:hint="eastAsia"/>
        </w:rPr>
        <w:t>公式</w:t>
      </w:r>
      <w:r>
        <w:t>3.48</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oMath>
      <w:r>
        <w:t xml:space="preserve"> </w:t>
      </w:r>
    </w:p>
    <w:p w:rsidR="00B5264A" w:rsidRDefault="00B5264A" w:rsidP="00B5264A">
      <w:pPr>
        <w:pStyle w:val="a3"/>
      </w:pPr>
      <w:r>
        <w:rPr>
          <w:rFonts w:ascii="宋体" w:hAnsi="宋体" w:cs="宋体" w:hint="eastAsia"/>
        </w:rPr>
        <w:t>公式</w:t>
      </w:r>
      <w:r>
        <w:t>3.49</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np.sum(d</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,axis=1,keepdims=True)</m:t>
        </m:r>
      </m:oMath>
    </w:p>
    <w:p w:rsidR="00B5264A" w:rsidRDefault="00B5264A" w:rsidP="00B5264A">
      <w:pPr>
        <w:pStyle w:val="a3"/>
      </w:pPr>
      <w:r>
        <w:rPr>
          <w:rFonts w:ascii="宋体" w:hAnsi="宋体" w:cs="宋体" w:hint="eastAsia"/>
        </w:rPr>
        <w:t>吴恩达老师认为反向传播的推导是机器学习领域最难的数学推导之一，矩阵的导数要用链式法则来求，如果这章内容掌握不了也没大的关系，只要有这种直觉就可以了。还有一点，就是初始化你的神经网络的权重，不要都是</w:t>
      </w:r>
      <w:r>
        <w:t>0</w:t>
      </w:r>
      <w:r>
        <w:rPr>
          <w:rFonts w:ascii="宋体" w:hAnsi="宋体" w:cs="宋体" w:hint="eastAsia"/>
        </w:rPr>
        <w:t>，而是随机初始化，下一章将详细介绍原因。</w:t>
      </w:r>
    </w:p>
    <w:p w:rsidR="00B5264A" w:rsidRPr="00B5264A" w:rsidRDefault="00B5264A" w:rsidP="00B5264A">
      <w:pPr>
        <w:widowControl/>
        <w:jc w:val="left"/>
        <w:rPr>
          <w:rFonts w:ascii="宋体" w:eastAsia="宋体" w:hAnsi="宋体" w:cs="宋体"/>
          <w:kern w:val="0"/>
          <w:sz w:val="24"/>
        </w:rPr>
      </w:pPr>
      <w:r w:rsidRPr="00B5264A">
        <w:rPr>
          <w:noProof/>
        </w:rPr>
        <w:lastRenderedPageBreak/>
        <w:drawing>
          <wp:inline distT="0" distB="0" distL="0" distR="0">
            <wp:extent cx="5270500" cy="2964180"/>
            <wp:effectExtent l="0" t="0" r="0" b="0"/>
            <wp:docPr id="1" name="图片 1" descr="/var/folders/7j/l70rjhts1_74y184b5l9lmnr0000gn/T/com.microsoft.Word/Content.MSO/92445E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70rjhts1_74y184b5l9lmnr0000gn/T/com.microsoft.Word/Content.MSO/92445E5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4180"/>
                    </a:xfrm>
                    <a:prstGeom prst="rect">
                      <a:avLst/>
                    </a:prstGeom>
                    <a:noFill/>
                    <a:ln>
                      <a:noFill/>
                    </a:ln>
                  </pic:spPr>
                </pic:pic>
              </a:graphicData>
            </a:graphic>
          </wp:inline>
        </w:drawing>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4A"/>
    <w:rsid w:val="00060CFB"/>
    <w:rsid w:val="00B5264A"/>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C4273-9D8C-2347-84A3-CDAF176C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aliases w:val="机器学习-节"/>
    <w:basedOn w:val="a"/>
    <w:next w:val="a"/>
    <w:link w:val="30"/>
    <w:uiPriority w:val="9"/>
    <w:unhideWhenUsed/>
    <w:qFormat/>
    <w:rsid w:val="00B5264A"/>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B5264A"/>
    <w:rPr>
      <w:rFonts w:ascii="Calibri" w:eastAsia="宋体" w:hAnsi="Calibri" w:cs="Times New Roman"/>
      <w:b/>
      <w:bCs/>
      <w:sz w:val="32"/>
      <w:szCs w:val="32"/>
    </w:rPr>
  </w:style>
  <w:style w:type="paragraph" w:customStyle="1" w:styleId="a3">
    <w:name w:val="正文机器学习"/>
    <w:basedOn w:val="a"/>
    <w:link w:val="Char"/>
    <w:qFormat/>
    <w:rsid w:val="00B5264A"/>
    <w:pPr>
      <w:spacing w:line="360" w:lineRule="auto"/>
      <w:ind w:firstLineChars="200" w:firstLine="420"/>
    </w:pPr>
    <w:rPr>
      <w:rFonts w:ascii="Calibri" w:eastAsia="宋体" w:hAnsi="Calibri" w:cs="Times New Roman"/>
      <w:szCs w:val="22"/>
    </w:rPr>
  </w:style>
  <w:style w:type="character" w:customStyle="1" w:styleId="Char">
    <w:name w:val="正文机器学习 Char"/>
    <w:basedOn w:val="a0"/>
    <w:link w:val="a3"/>
    <w:qFormat/>
    <w:rsid w:val="00B5264A"/>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2019-12-17T14:58:00Z</dcterms:created>
  <dcterms:modified xsi:type="dcterms:W3CDTF">2019-12-17T15:05:00Z</dcterms:modified>
</cp:coreProperties>
</file>