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F16" w:rsidRDefault="001E4F16" w:rsidP="001E4F16">
      <w:pPr>
        <w:pStyle w:val="3"/>
      </w:pPr>
      <w:bookmarkStart w:id="0" w:name="_Toc522997475"/>
      <w:r>
        <w:t xml:space="preserve">3.8 </w:t>
      </w:r>
      <w:proofErr w:type="spellStart"/>
      <w:r>
        <w:t>Softmax</w:t>
      </w:r>
      <w:proofErr w:type="spellEnd"/>
      <w:r>
        <w:t xml:space="preserve"> </w:t>
      </w:r>
      <w:r>
        <w:t>回归（</w:t>
      </w:r>
      <w:proofErr w:type="spellStart"/>
      <w:r>
        <w:t>Softmax</w:t>
      </w:r>
      <w:proofErr w:type="spellEnd"/>
      <w:r>
        <w:t xml:space="preserve"> regression</w:t>
      </w:r>
      <w:r>
        <w:t>）</w:t>
      </w:r>
      <w:bookmarkEnd w:id="0"/>
    </w:p>
    <w:p w:rsidR="001E4F16" w:rsidRDefault="001E4F16" w:rsidP="001E4F16">
      <w:pPr>
        <w:pStyle w:val="a3"/>
      </w:pPr>
      <w:r>
        <w:t>到目前为止，我们讲到过的分类的例子都使用了二分分类，这种分类只有两种可能的标记</w:t>
      </w:r>
      <w:r>
        <w:t>0</w:t>
      </w:r>
      <w:r>
        <w:t>或</w:t>
      </w:r>
      <w:r>
        <w:t>1</w:t>
      </w:r>
      <w:r>
        <w:t>，这是一只猫或者不是一只猫，如果我们有多种可能的类型的话呢？有一种</w:t>
      </w:r>
      <w:r>
        <w:rPr>
          <w:b/>
        </w:rPr>
        <w:t>logistic</w:t>
      </w:r>
      <w:r>
        <w:t>回归的一般形式，叫做</w:t>
      </w:r>
      <w:proofErr w:type="spellStart"/>
      <w:r>
        <w:rPr>
          <w:b/>
        </w:rPr>
        <w:t>Softmax</w:t>
      </w:r>
      <w:proofErr w:type="spellEnd"/>
      <w:r>
        <w:t>回归，能让你在试图识别某一分类时做出预测，或者说是多种分类中的一个，不只是识别两个分类，我们来一起看一下。</w:t>
      </w:r>
    </w:p>
    <w:p w:rsidR="001E4F16" w:rsidRDefault="001E4F16" w:rsidP="001E4F16">
      <w:pPr>
        <w:pStyle w:val="a3"/>
      </w:pPr>
      <w:r>
        <w:rPr>
          <w:noProof/>
        </w:rPr>
        <w:drawing>
          <wp:inline distT="0" distB="0" distL="0" distR="0" wp14:anchorId="56AB36B4" wp14:editId="015E7CC6">
            <wp:extent cx="4521200" cy="1352550"/>
            <wp:effectExtent l="0" t="0" r="0" b="0"/>
            <wp:docPr id="132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36d502aa68bf9e1a118f5d13e24b134.png"/>
                    <pic:cNvPicPr>
                      <a:picLocks noChangeAspect="1" noChangeArrowheads="1"/>
                    </pic:cNvPicPr>
                  </pic:nvPicPr>
                  <pic:blipFill rotWithShape="1">
                    <a:blip r:embed="rId4" cstate="screen">
                      <a:extLst>
                        <a:ext uri="{28A0092B-C50C-407E-A947-70E740481C1C}">
                          <a14:useLocalDpi xmlns:a14="http://schemas.microsoft.com/office/drawing/2010/main"/>
                        </a:ext>
                      </a:extLst>
                    </a:blip>
                    <a:srcRect b="3250"/>
                    <a:stretch/>
                  </pic:blipFill>
                  <pic:spPr bwMode="auto">
                    <a:xfrm>
                      <a:off x="0" y="0"/>
                      <a:ext cx="4521200" cy="1352550"/>
                    </a:xfrm>
                    <a:prstGeom prst="rect">
                      <a:avLst/>
                    </a:prstGeom>
                    <a:noFill/>
                    <a:ln>
                      <a:noFill/>
                    </a:ln>
                    <a:extLst>
                      <a:ext uri="{53640926-AAD7-44D8-BBD7-CCE9431645EC}">
                        <a14:shadowObscured xmlns:a14="http://schemas.microsoft.com/office/drawing/2010/main"/>
                      </a:ext>
                    </a:extLst>
                  </pic:spPr>
                </pic:pic>
              </a:graphicData>
            </a:graphic>
          </wp:inline>
        </w:drawing>
      </w:r>
    </w:p>
    <w:p w:rsidR="001E4F16" w:rsidRDefault="001E4F16" w:rsidP="001E4F16">
      <w:pPr>
        <w:pStyle w:val="a3"/>
      </w:pPr>
      <w:r>
        <w:t>假设你不单需要识别猫，而是想识别猫，狗和小鸡，我把猫加做类</w:t>
      </w:r>
      <w:r>
        <w:t>1</w:t>
      </w:r>
      <w:r>
        <w:t>，狗为类</w:t>
      </w:r>
      <w:r>
        <w:t>2</w:t>
      </w:r>
      <w:r>
        <w:t>，小鸡是类</w:t>
      </w:r>
      <w:r>
        <w:t>3</w:t>
      </w:r>
      <w:r>
        <w:t>，如果不属于以上任何一类，就分到</w:t>
      </w:r>
      <w:r>
        <w:t>“</w:t>
      </w:r>
      <w:r>
        <w:t>其它</w:t>
      </w:r>
      <w:r>
        <w:t>”</w:t>
      </w:r>
      <w:r>
        <w:t>或者说</w:t>
      </w:r>
      <w:r>
        <w:t>“</w:t>
      </w:r>
      <w:r>
        <w:t>以上均不符合</w:t>
      </w:r>
      <w:r>
        <w:t>”</w:t>
      </w:r>
      <w:r>
        <w:t>这一类，我把它叫做类</w:t>
      </w:r>
      <w:r>
        <w:t>0</w:t>
      </w:r>
      <w:r>
        <w:t>。这里显示的图片及其对应的分类就是一个例子，这幅图片上是一只小鸡，所以是类</w:t>
      </w:r>
      <w:r>
        <w:t>3</w:t>
      </w:r>
      <w:r>
        <w:t>，猫是类</w:t>
      </w:r>
      <w:r>
        <w:t>1</w:t>
      </w:r>
      <w:r>
        <w:t>，狗是类</w:t>
      </w:r>
      <w:r>
        <w:t>2</w:t>
      </w:r>
      <w:r>
        <w:t>，我猜这是一只考拉，所以以上均不符合，那就是类</w:t>
      </w:r>
      <w:r>
        <w:t>0</w:t>
      </w:r>
      <w:r>
        <w:t>，下一个类</w:t>
      </w:r>
      <w:r>
        <w:t>3</w:t>
      </w:r>
      <w:r>
        <w:t>，以此类推。我们将会用符号表示，我会用大写的</w:t>
      </w:r>
      <m:oMath>
        <m:r>
          <w:rPr>
            <w:rFonts w:ascii="Cambria Math" w:hAnsi="Cambria Math"/>
          </w:rPr>
          <m:t>C</m:t>
        </m:r>
      </m:oMath>
      <w:r>
        <w:t>来表示你的输入会被分入的类别总个数，在这个例子中，我们有</w:t>
      </w:r>
      <w:r>
        <w:t>4</w:t>
      </w:r>
      <w:r>
        <w:t>种可能的类别，包括</w:t>
      </w:r>
      <w:r>
        <w:t>“</w:t>
      </w:r>
      <w:r>
        <w:t>其它</w:t>
      </w:r>
      <w:r>
        <w:t>”</w:t>
      </w:r>
      <w:r>
        <w:t>或</w:t>
      </w:r>
      <w:r>
        <w:t>“</w:t>
      </w:r>
      <w:r>
        <w:t>以上均不符合</w:t>
      </w:r>
      <w:r>
        <w:t>”</w:t>
      </w:r>
      <w:r>
        <w:t>这一类。当有</w:t>
      </w:r>
      <w:r>
        <w:t>4</w:t>
      </w:r>
      <w:r>
        <w:t>个分类时，指示类别的数字，就是从</w:t>
      </w:r>
      <w:r>
        <w:t>0</w:t>
      </w:r>
      <w:r>
        <w:t>到</w:t>
      </w:r>
      <m:oMath>
        <m:r>
          <w:rPr>
            <w:rFonts w:ascii="Cambria Math" w:hAnsi="Cambria Math"/>
          </w:rPr>
          <m:t>C-1</m:t>
        </m:r>
      </m:oMath>
      <w:r>
        <w:t>，换句话说就是</w:t>
      </w:r>
      <w:r>
        <w:t>0</w:t>
      </w:r>
      <w:r>
        <w:t>、</w:t>
      </w:r>
      <w:r>
        <w:t>1</w:t>
      </w:r>
      <w:r>
        <w:t>、</w:t>
      </w:r>
      <w:r>
        <w:t>2</w:t>
      </w:r>
      <w:r>
        <w:t>、</w:t>
      </w:r>
      <w:r>
        <w:t>3</w:t>
      </w:r>
      <w:r>
        <w:t>。</w:t>
      </w:r>
    </w:p>
    <w:p w:rsidR="001E4F16" w:rsidRDefault="001E4F16" w:rsidP="001E4F16">
      <w:pPr>
        <w:pStyle w:val="a3"/>
      </w:pPr>
      <w:r>
        <w:rPr>
          <w:noProof/>
        </w:rPr>
        <w:drawing>
          <wp:inline distT="0" distB="0" distL="0" distR="0" wp14:anchorId="20E56231" wp14:editId="1AF4B65D">
            <wp:extent cx="4470400" cy="1041400"/>
            <wp:effectExtent l="0" t="0" r="6350" b="6350"/>
            <wp:docPr id="13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65ba7b81d0b02d021c33bf0094f4059.png"/>
                    <pic:cNvPicPr>
                      <a:picLocks noChangeAspect="1" noChangeArrowheads="1"/>
                    </pic:cNvPicPr>
                  </pic:nvPicPr>
                  <pic:blipFill>
                    <a:blip r:embed="rId5"/>
                    <a:stretch>
                      <a:fillRect/>
                    </a:stretch>
                  </pic:blipFill>
                  <pic:spPr bwMode="auto">
                    <a:xfrm>
                      <a:off x="0" y="0"/>
                      <a:ext cx="4470400" cy="1041400"/>
                    </a:xfrm>
                    <a:prstGeom prst="rect">
                      <a:avLst/>
                    </a:prstGeom>
                    <a:noFill/>
                    <a:ln w="9525">
                      <a:noFill/>
                      <a:headEnd/>
                      <a:tailEnd/>
                    </a:ln>
                  </pic:spPr>
                </pic:pic>
              </a:graphicData>
            </a:graphic>
          </wp:inline>
        </w:drawing>
      </w:r>
    </w:p>
    <w:p w:rsidR="001E4F16" w:rsidRDefault="001E4F16" w:rsidP="001E4F16">
      <w:pPr>
        <w:pStyle w:val="a3"/>
      </w:pPr>
      <w:r>
        <w:t>在这个例子中，我们将建立一个神经网络，其输出层有</w:t>
      </w:r>
      <w:r>
        <w:t>4</w:t>
      </w:r>
      <w:r>
        <w:t>个，或者说</w:t>
      </w:r>
      <m:oMath>
        <m:r>
          <w:rPr>
            <w:rFonts w:ascii="Cambria Math" w:hAnsi="Cambria Math"/>
          </w:rPr>
          <m:t>C</m:t>
        </m:r>
      </m:oMath>
      <w:r>
        <w:t>个输出单元，因此</w:t>
      </w:r>
      <m:oMath>
        <m:r>
          <w:rPr>
            <w:rFonts w:ascii="Cambria Math" w:hAnsi="Cambria Math"/>
          </w:rPr>
          <m:t>n</m:t>
        </m:r>
      </m:oMath>
      <w:r>
        <w:t>，即输出层也就是</w:t>
      </w:r>
      <m:oMath>
        <m:r>
          <w:rPr>
            <w:rFonts w:ascii="Cambria Math" w:hAnsi="Cambria Math"/>
          </w:rPr>
          <m:t>L</m:t>
        </m:r>
      </m:oMath>
      <w:r>
        <w:t>层的单元数量，等于</w:t>
      </w:r>
      <w:r>
        <w:t>4</w:t>
      </w:r>
      <w:r>
        <w:t>，或者一般而言等于</w:t>
      </w:r>
      <m:oMath>
        <m:r>
          <w:rPr>
            <w:rFonts w:ascii="Cambria Math" w:hAnsi="Cambria Math"/>
          </w:rPr>
          <m:t>C</m:t>
        </m:r>
      </m:oMath>
      <w:r>
        <w:t>。我们想要输出层单元的数字告诉我们这</w:t>
      </w:r>
      <w:r>
        <w:t>4</w:t>
      </w:r>
      <w:r>
        <w:t>种类型中每个的概率有多大，所以这里的第一个节点</w:t>
      </w:r>
      <w:r>
        <w:t>(</w:t>
      </w:r>
      <w:r>
        <w:t>最后输出的第</w:t>
      </w:r>
      <w:r>
        <w:t>1</w:t>
      </w:r>
      <w:r>
        <w:t>个方格</w:t>
      </w:r>
      <w:r>
        <w:t>+</w:t>
      </w:r>
      <w:r>
        <w:t>圆圈</w:t>
      </w:r>
      <w:r>
        <w:t>)</w:t>
      </w:r>
      <w:r>
        <w:t>输出的应该是或者说我们希望它输出</w:t>
      </w:r>
      <w:r>
        <w:t>“</w:t>
      </w:r>
      <w:r>
        <w:t>其它</w:t>
      </w:r>
      <w:r>
        <w:t>”</w:t>
      </w:r>
      <w:r>
        <w:t>类的概率。在输入</w:t>
      </w:r>
      <m:oMath>
        <m:r>
          <w:rPr>
            <w:rFonts w:ascii="Cambria Math" w:hAnsi="Cambria Math"/>
          </w:rPr>
          <m:t>X</m:t>
        </m:r>
      </m:oMath>
      <w:r>
        <w:t>的情况下，这个</w:t>
      </w:r>
      <w:r>
        <w:t>(</w:t>
      </w:r>
      <w:r>
        <w:t>最后输出的第</w:t>
      </w:r>
      <w:r>
        <w:t>2</w:t>
      </w:r>
      <w:r>
        <w:t>个方格</w:t>
      </w:r>
      <w:r>
        <w:t>+</w:t>
      </w:r>
      <w:r>
        <w:t>圆圈</w:t>
      </w:r>
      <w:r>
        <w:t>)</w:t>
      </w:r>
      <w:r>
        <w:t>会输出猫的概率。在输入</w:t>
      </w:r>
      <m:oMath>
        <m:r>
          <w:rPr>
            <w:rFonts w:ascii="Cambria Math" w:hAnsi="Cambria Math"/>
          </w:rPr>
          <m:t>X</m:t>
        </m:r>
      </m:oMath>
      <w:r>
        <w:t>的情况下，这个会输出狗的概率</w:t>
      </w:r>
      <w:r>
        <w:t>(</w:t>
      </w:r>
      <w:r>
        <w:t>最后输出的第</w:t>
      </w:r>
      <w:r>
        <w:t>3</w:t>
      </w:r>
      <w:r>
        <w:t>个方格</w:t>
      </w:r>
      <w:r>
        <w:t>+</w:t>
      </w:r>
      <w:r>
        <w:t>圆圈</w:t>
      </w:r>
      <w:r>
        <w:t>)</w:t>
      </w:r>
      <w:r>
        <w:t>。在输入</w:t>
      </w:r>
      <m:oMath>
        <m:r>
          <w:rPr>
            <w:rFonts w:ascii="Cambria Math" w:hAnsi="Cambria Math"/>
          </w:rPr>
          <m:t>X</m:t>
        </m:r>
      </m:oMath>
      <w:r>
        <w:t>的情况下，输出小鸡的概率（最后输出的第</w:t>
      </w:r>
      <w:r>
        <w:t>4</w:t>
      </w:r>
      <w:r>
        <w:t>个方格</w:t>
      </w:r>
      <w:r>
        <w:t>+</w:t>
      </w:r>
      <w:r>
        <w:t>圆圈），我把小鸡缩写为</w:t>
      </w:r>
      <w:proofErr w:type="spellStart"/>
      <w:r>
        <w:rPr>
          <w:b/>
        </w:rPr>
        <w:t>bc</w:t>
      </w:r>
      <w:proofErr w:type="spellEnd"/>
      <w:r>
        <w:t>（</w:t>
      </w:r>
      <w:r>
        <w:rPr>
          <w:b/>
        </w:rPr>
        <w:t>baby chick</w:t>
      </w:r>
      <w:r>
        <w:t>）。因此这里的</w:t>
      </w:r>
      <m:oMath>
        <m:groupChr>
          <m:groupChrPr>
            <m:chr m:val="^"/>
            <m:pos m:val="top"/>
            <m:vertJc m:val="bot"/>
            <m:ctrlPr>
              <w:rPr>
                <w:rFonts w:ascii="Cambria Math" w:hAnsi="Cambria Math"/>
              </w:rPr>
            </m:ctrlPr>
          </m:groupChrPr>
          <m:e>
            <m:r>
              <w:rPr>
                <w:rFonts w:ascii="Cambria Math" w:hAnsi="Cambria Math"/>
              </w:rPr>
              <m:t>y</m:t>
            </m:r>
          </m:e>
        </m:groupChr>
      </m:oMath>
      <w:r>
        <w:t>将是一个</w:t>
      </w:r>
      <m:oMath>
        <m:r>
          <w:rPr>
            <w:rFonts w:ascii="Cambria Math" w:hAnsi="Cambria Math"/>
          </w:rPr>
          <m:t>4×1</m:t>
        </m:r>
      </m:oMath>
      <w:r>
        <w:t>维向量，因为它必</w:t>
      </w:r>
      <w:r>
        <w:lastRenderedPageBreak/>
        <w:t>须输出四个数字，给你这四种概率，因为它们加起来应该等于</w:t>
      </w:r>
      <w:r>
        <w:t>1</w:t>
      </w:r>
      <w:r>
        <w:t>，输出中的四个数字加起来应该等于</w:t>
      </w:r>
      <w:r>
        <w:t>1</w:t>
      </w:r>
      <w:r>
        <w:t>。</w:t>
      </w:r>
    </w:p>
    <w:p w:rsidR="001E4F16" w:rsidRDefault="001E4F16" w:rsidP="001E4F16">
      <w:pPr>
        <w:pStyle w:val="a3"/>
      </w:pPr>
      <w:r>
        <w:t>让你的网络做到这一点的标准模型要用到</w:t>
      </w:r>
      <w:proofErr w:type="spellStart"/>
      <w:r>
        <w:rPr>
          <w:b/>
        </w:rPr>
        <w:t>Softmax</w:t>
      </w:r>
      <w:proofErr w:type="spellEnd"/>
      <w:r>
        <w:t>层，以及输出层来生成输出，让我把式子写下来，然后回过头来，就会对</w:t>
      </w:r>
      <w:proofErr w:type="spellStart"/>
      <w:r>
        <w:rPr>
          <w:b/>
        </w:rPr>
        <w:t>Softmax</w:t>
      </w:r>
      <w:proofErr w:type="spellEnd"/>
      <w:r>
        <w:t>的作用有一点感觉了。</w:t>
      </w:r>
    </w:p>
    <w:p w:rsidR="001E4F16" w:rsidRDefault="001E4F16" w:rsidP="001E4F16">
      <w:pPr>
        <w:pStyle w:val="a3"/>
      </w:pPr>
      <w:r>
        <w:rPr>
          <w:noProof/>
        </w:rPr>
        <w:drawing>
          <wp:inline distT="0" distB="0" distL="0" distR="0" wp14:anchorId="3904D47B" wp14:editId="095847D8">
            <wp:extent cx="4959350" cy="1524000"/>
            <wp:effectExtent l="0" t="0" r="0" b="0"/>
            <wp:docPr id="132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7ab8f2af0788776bdd486c5f4f40354.png"/>
                    <pic:cNvPicPr>
                      <a:picLocks noChangeAspect="1" noChangeArrowheads="1"/>
                    </pic:cNvPicPr>
                  </pic:nvPicPr>
                  <pic:blipFill>
                    <a:blip r:embed="rId6"/>
                    <a:stretch>
                      <a:fillRect/>
                    </a:stretch>
                  </pic:blipFill>
                  <pic:spPr bwMode="auto">
                    <a:xfrm>
                      <a:off x="0" y="0"/>
                      <a:ext cx="4959350" cy="1524000"/>
                    </a:xfrm>
                    <a:prstGeom prst="rect">
                      <a:avLst/>
                    </a:prstGeom>
                    <a:noFill/>
                    <a:ln w="9525">
                      <a:noFill/>
                      <a:headEnd/>
                      <a:tailEnd/>
                    </a:ln>
                  </pic:spPr>
                </pic:pic>
              </a:graphicData>
            </a:graphic>
          </wp:inline>
        </w:drawing>
      </w:r>
    </w:p>
    <w:p w:rsidR="001E4F16" w:rsidRDefault="001E4F16" w:rsidP="001E4F16">
      <w:pPr>
        <w:pStyle w:val="a3"/>
      </w:pPr>
      <w:r>
        <w:t>在神经网络的最后一层，你将会像往常一样计算各层的线性部分，</w:t>
      </w:r>
      <m:oMath>
        <m:sSup>
          <m:sSupPr>
            <m:ctrlPr>
              <w:rPr>
                <w:rFonts w:ascii="Cambria Math" w:hAnsi="Cambria Math"/>
              </w:rPr>
            </m:ctrlPr>
          </m:sSupPr>
          <m:e>
            <m:r>
              <w:rPr>
                <w:rFonts w:ascii="Cambria Math" w:hAnsi="Cambria Math"/>
              </w:rPr>
              <m:t>z</m:t>
            </m:r>
          </m:e>
          <m:sup>
            <m:r>
              <w:rPr>
                <w:rFonts w:ascii="Cambria Math" w:hAnsi="Cambria Math"/>
              </w:rPr>
              <m:t>[l]</m:t>
            </m:r>
          </m:sup>
        </m:sSup>
      </m:oMath>
      <w:r>
        <w:t>这是最后一层的</w:t>
      </w:r>
      <m:oMath>
        <m:r>
          <w:rPr>
            <w:rFonts w:ascii="Cambria Math" w:hAnsi="Cambria Math"/>
          </w:rPr>
          <m:t>z</m:t>
        </m:r>
      </m:oMath>
      <w:r>
        <w:t>变量，记住这是大写</w:t>
      </w:r>
      <m:oMath>
        <m:r>
          <w:rPr>
            <w:rFonts w:ascii="Cambria Math" w:hAnsi="Cambria Math"/>
          </w:rPr>
          <m:t>L</m:t>
        </m:r>
      </m:oMath>
      <w:r>
        <w:t>层，和往常一样，计算方法是</w:t>
      </w:r>
      <m:oMath>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sSup>
          <m:sSupPr>
            <m:ctrlPr>
              <w:rPr>
                <w:rFonts w:ascii="Cambria Math" w:hAnsi="Cambria Math"/>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[l]</m:t>
            </m:r>
          </m:sup>
        </m:sSup>
      </m:oMath>
      <w:r>
        <w:t>，算出了</w:t>
      </w:r>
      <m:oMath>
        <m:r>
          <w:rPr>
            <w:rFonts w:ascii="Cambria Math" w:hAnsi="Cambria Math"/>
          </w:rPr>
          <m:t>z</m:t>
        </m:r>
      </m:oMath>
      <w:r>
        <w:t>之后，你需要应用</w:t>
      </w:r>
      <w:proofErr w:type="spellStart"/>
      <w:r>
        <w:rPr>
          <w:b/>
        </w:rPr>
        <w:t>Softmax</w:t>
      </w:r>
      <w:proofErr w:type="spellEnd"/>
      <w:r>
        <w:t>激活函数，这个激活函数对于</w:t>
      </w:r>
      <w:proofErr w:type="spellStart"/>
      <w:r>
        <w:rPr>
          <w:b/>
        </w:rPr>
        <w:t>Softmax</w:t>
      </w:r>
      <w:proofErr w:type="spellEnd"/>
      <w:r>
        <w:t>层而言有些不同，它的作用是这样的。首先，我们要计算一个临时变量，我们把它叫做</w:t>
      </w:r>
      <w:r>
        <w:t>t</w:t>
      </w:r>
      <w:r>
        <w:t>，它等于</w:t>
      </w:r>
      <m:oMath>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z</m:t>
                </m:r>
              </m:e>
              <m:sup>
                <m:r>
                  <w:rPr>
                    <w:rFonts w:ascii="Cambria Math" w:hAnsi="Cambria Math"/>
                  </w:rPr>
                  <m:t>[l]</m:t>
                </m:r>
              </m:sup>
            </m:sSup>
          </m:sup>
        </m:sSup>
      </m:oMath>
      <w:r>
        <w:t>，这适用于每个元素，而这里的</w:t>
      </w:r>
      <m:oMath>
        <m:sSup>
          <m:sSupPr>
            <m:ctrlPr>
              <w:rPr>
                <w:rFonts w:ascii="Cambria Math" w:hAnsi="Cambria Math"/>
              </w:rPr>
            </m:ctrlPr>
          </m:sSupPr>
          <m:e>
            <m:r>
              <w:rPr>
                <w:rFonts w:ascii="Cambria Math" w:hAnsi="Cambria Math"/>
              </w:rPr>
              <m:t>z</m:t>
            </m:r>
          </m:e>
          <m:sup>
            <m:r>
              <w:rPr>
                <w:rFonts w:ascii="Cambria Math" w:hAnsi="Cambria Math"/>
              </w:rPr>
              <m:t>[l]</m:t>
            </m:r>
          </m:sup>
        </m:sSup>
      </m:oMath>
      <w:r>
        <w:t>，在我们的例子中，</w:t>
      </w:r>
      <m:oMath>
        <m:sSup>
          <m:sSupPr>
            <m:ctrlPr>
              <w:rPr>
                <w:rFonts w:ascii="Cambria Math" w:hAnsi="Cambria Math"/>
              </w:rPr>
            </m:ctrlPr>
          </m:sSupPr>
          <m:e>
            <m:r>
              <w:rPr>
                <w:rFonts w:ascii="Cambria Math" w:hAnsi="Cambria Math"/>
              </w:rPr>
              <m:t>z</m:t>
            </m:r>
          </m:e>
          <m:sup>
            <m:r>
              <w:rPr>
                <w:rFonts w:ascii="Cambria Math" w:hAnsi="Cambria Math"/>
              </w:rPr>
              <m:t>[l]</m:t>
            </m:r>
          </m:sup>
        </m:sSup>
      </m:oMath>
      <w:r>
        <w:t>是</w:t>
      </w:r>
      <w:r>
        <w:t>4×1</w:t>
      </w:r>
      <w:r>
        <w:t>的，四维向量</w:t>
      </w:r>
      <m:oMath>
        <m:r>
          <w:rPr>
            <w:rFonts w:ascii="Cambria Math" w:hAnsi="Cambria Math"/>
          </w:rPr>
          <m:t>t=</m:t>
        </m:r>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z</m:t>
                </m:r>
              </m:e>
              <m:sup>
                <m:r>
                  <w:rPr>
                    <w:rFonts w:ascii="Cambria Math" w:hAnsi="Cambria Math"/>
                  </w:rPr>
                  <m:t>[l]</m:t>
                </m:r>
              </m:sup>
            </m:sSup>
          </m:sup>
        </m:sSup>
      </m:oMath>
      <w:r>
        <w:t>，这是对所有元素求幂，</w:t>
      </w:r>
      <m:oMath>
        <m:r>
          <w:rPr>
            <w:rFonts w:ascii="Cambria Math" w:hAnsi="Cambria Math"/>
          </w:rPr>
          <m:t>t</m:t>
        </m:r>
      </m:oMath>
      <w:r>
        <w:t>也是一个</w:t>
      </w:r>
      <w:r>
        <w:t>4×1</w:t>
      </w:r>
      <w:r>
        <w:t>维向量，然后输出的</w:t>
      </w:r>
      <m:oMath>
        <m:sSup>
          <m:sSupPr>
            <m:ctrlPr>
              <w:rPr>
                <w:rFonts w:ascii="Cambria Math" w:hAnsi="Cambria Math"/>
              </w:rPr>
            </m:ctrlPr>
          </m:sSupPr>
          <m:e>
            <m:r>
              <w:rPr>
                <w:rFonts w:ascii="Cambria Math" w:hAnsi="Cambria Math"/>
              </w:rPr>
              <m:t>a</m:t>
            </m:r>
          </m:e>
          <m:sup>
            <m:r>
              <w:rPr>
                <w:rFonts w:ascii="Cambria Math" w:hAnsi="Cambria Math"/>
              </w:rPr>
              <m:t>[l]</m:t>
            </m:r>
          </m:sup>
        </m:sSup>
      </m:oMath>
      <w:r>
        <w:t>，基本上就是向量</w:t>
      </w:r>
      <m:oMath>
        <m:r>
          <w:rPr>
            <w:rFonts w:ascii="Cambria Math" w:hAnsi="Cambria Math"/>
          </w:rPr>
          <m:t>t</m:t>
        </m:r>
      </m:oMath>
      <w:r>
        <w:t>，但是会归一化，使和为</w:t>
      </w:r>
      <w:r>
        <w:t>1</w:t>
      </w:r>
      <w:r>
        <w:t>。因此</w:t>
      </w:r>
      <m:oMath>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z</m:t>
                    </m:r>
                  </m:e>
                  <m:sup>
                    <m:r>
                      <w:rPr>
                        <w:rFonts w:ascii="Cambria Math" w:hAnsi="Cambria Math"/>
                      </w:rPr>
                      <m:t>[l]</m:t>
                    </m:r>
                  </m:sup>
                </m:sSup>
              </m:sup>
            </m:sSup>
          </m:num>
          <m:den>
            <m:nary>
              <m:naryPr>
                <m:chr m:val="∑"/>
                <m:limLoc m:val="undOvr"/>
                <m:ctrlPr>
                  <w:rPr>
                    <w:rFonts w:ascii="Cambria Math" w:hAnsi="Cambria Math"/>
                  </w:rPr>
                </m:ctrlPr>
              </m:naryPr>
              <m:sub>
                <m:r>
                  <w:rPr>
                    <w:rFonts w:ascii="Cambria Math" w:hAnsi="Cambria Math"/>
                  </w:rPr>
                  <m:t>j=1</m:t>
                </m:r>
              </m:sub>
              <m:sup>
                <m:r>
                  <w:rPr>
                    <w:rFonts w:ascii="Cambria Math" w:hAnsi="Cambria Math"/>
                  </w:rPr>
                  <m:t>4</m:t>
                </m:r>
              </m:sup>
              <m:e>
                <m:sSub>
                  <m:sSubPr>
                    <m:ctrlPr>
                      <w:rPr>
                        <w:rFonts w:ascii="Cambria Math" w:hAnsi="Cambria Math"/>
                      </w:rPr>
                    </m:ctrlPr>
                  </m:sSubPr>
                  <m:e>
                    <m:r>
                      <w:rPr>
                        <w:rFonts w:ascii="Cambria Math" w:hAnsi="Cambria Math"/>
                      </w:rPr>
                      <m:t>t</m:t>
                    </m:r>
                  </m:e>
                  <m:sub>
                    <m:r>
                      <w:rPr>
                        <w:rFonts w:ascii="Cambria Math" w:hAnsi="Cambria Math"/>
                      </w:rPr>
                      <m:t>i</m:t>
                    </m:r>
                  </m:sub>
                </m:sSub>
              </m:e>
            </m:nary>
          </m:den>
        </m:f>
      </m:oMath>
      <w:r>
        <w:t>，换句话说，</w:t>
      </w:r>
      <m:oMath>
        <m:sSup>
          <m:sSupPr>
            <m:ctrlPr>
              <w:rPr>
                <w:rFonts w:ascii="Cambria Math" w:hAnsi="Cambria Math"/>
              </w:rPr>
            </m:ctrlPr>
          </m:sSupPr>
          <m:e>
            <m:r>
              <w:rPr>
                <w:rFonts w:ascii="Cambria Math" w:hAnsi="Cambria Math"/>
              </w:rPr>
              <m:t>a</m:t>
            </m:r>
          </m:e>
          <m:sup>
            <m:r>
              <w:rPr>
                <w:rFonts w:ascii="Cambria Math" w:hAnsi="Cambria Math"/>
              </w:rPr>
              <m:t>[l]</m:t>
            </m:r>
          </m:sup>
        </m:sSup>
      </m:oMath>
      <w:r>
        <w:t>也是一个</w:t>
      </w:r>
      <w:r>
        <w:t>4×1</w:t>
      </w:r>
      <w:r>
        <w:t>维向量，而这个四维向量的第</w:t>
      </w:r>
      <m:oMath>
        <m:r>
          <w:rPr>
            <w:rFonts w:ascii="Cambria Math" w:hAnsi="Cambria Math"/>
          </w:rPr>
          <m:t>i</m:t>
        </m:r>
      </m:oMath>
      <w:r>
        <w:t>个元素，我把它写下来，</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j=1</m:t>
                </m:r>
              </m:sub>
              <m:sup>
                <m:r>
                  <w:rPr>
                    <w:rFonts w:ascii="Cambria Math" w:hAnsi="Cambria Math"/>
                  </w:rPr>
                  <m:t>4</m:t>
                </m:r>
              </m:sup>
              <m:e>
                <m:sSub>
                  <m:sSubPr>
                    <m:ctrlPr>
                      <w:rPr>
                        <w:rFonts w:ascii="Cambria Math" w:hAnsi="Cambria Math"/>
                      </w:rPr>
                    </m:ctrlPr>
                  </m:sSubPr>
                  <m:e>
                    <m:r>
                      <w:rPr>
                        <w:rFonts w:ascii="Cambria Math" w:hAnsi="Cambria Math"/>
                      </w:rPr>
                      <m:t>t</m:t>
                    </m:r>
                  </m:e>
                  <m:sub>
                    <m:r>
                      <w:rPr>
                        <w:rFonts w:ascii="Cambria Math" w:hAnsi="Cambria Math"/>
                      </w:rPr>
                      <m:t>i</m:t>
                    </m:r>
                  </m:sub>
                </m:sSub>
              </m:e>
            </m:nary>
          </m:den>
        </m:f>
      </m:oMath>
      <w:r>
        <w:t>，以防这里的计算不够清晰易懂，我们马上会举个例子来详细解释。</w:t>
      </w:r>
    </w:p>
    <w:p w:rsidR="001E4F16" w:rsidRDefault="001E4F16" w:rsidP="001E4F16">
      <w:pPr>
        <w:pStyle w:val="a3"/>
      </w:pPr>
      <w:r>
        <w:t>我们来看一个例子，详细解释，假设你算出了</w:t>
      </w:r>
      <m:oMath>
        <m:sSup>
          <m:sSupPr>
            <m:ctrlPr>
              <w:rPr>
                <w:rFonts w:ascii="Cambria Math" w:hAnsi="Cambria Math"/>
              </w:rPr>
            </m:ctrlPr>
          </m:sSupPr>
          <m:e>
            <m:r>
              <w:rPr>
                <w:rFonts w:ascii="Cambria Math" w:hAnsi="Cambria Math"/>
              </w:rPr>
              <m:t>z</m:t>
            </m:r>
          </m:e>
          <m:sup>
            <m:r>
              <w:rPr>
                <w:rFonts w:ascii="Cambria Math" w:hAnsi="Cambria Math"/>
              </w:rPr>
              <m:t>[l]</m:t>
            </m:r>
          </m:sup>
        </m:sSup>
      </m:oMath>
      <w:r>
        <w:t>，</w:t>
      </w:r>
      <m:oMath>
        <m:sSup>
          <m:sSupPr>
            <m:ctrlPr>
              <w:rPr>
                <w:rFonts w:ascii="Cambria Math" w:hAnsi="Cambria Math"/>
              </w:rPr>
            </m:ctrlPr>
          </m:sSupPr>
          <m:e>
            <m:r>
              <w:rPr>
                <w:rFonts w:ascii="Cambria Math" w:hAnsi="Cambria Math"/>
              </w:rPr>
              <m:t>z</m:t>
            </m:r>
          </m:e>
          <m:sup>
            <m:r>
              <w:rPr>
                <w:rFonts w:ascii="Cambria Math" w:hAnsi="Cambria Math"/>
              </w:rPr>
              <m:t>[l]</m:t>
            </m:r>
          </m:sup>
        </m:sSup>
      </m:oMath>
      <w:r>
        <w:t>是一个四维向量，假设为</w:t>
      </w:r>
      <m:oMath>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5</m:t>
                  </m:r>
                </m:e>
              </m:mr>
              <m:mr>
                <m:e>
                  <m:r>
                    <w:rPr>
                      <w:rFonts w:ascii="Cambria Math" w:hAnsi="Cambria Math"/>
                    </w:rPr>
                    <m:t>2</m:t>
                  </m:r>
                </m:e>
              </m:mr>
              <m:mr>
                <m:e>
                  <m:r>
                    <w:rPr>
                      <w:rFonts w:ascii="Cambria Math" w:hAnsi="Cambria Math"/>
                    </w:rPr>
                    <m:t>-1</m:t>
                  </m:r>
                </m:e>
              </m:mr>
              <m:mr>
                <m:e>
                  <m:r>
                    <w:rPr>
                      <w:rFonts w:ascii="Cambria Math" w:hAnsi="Cambria Math"/>
                    </w:rPr>
                    <m:t>3</m:t>
                  </m:r>
                </m:e>
              </m:mr>
            </m:m>
          </m:e>
        </m:d>
      </m:oMath>
      <w:r>
        <w:t>，我们要做的就是用这个元素取幂方法来计算</w:t>
      </w:r>
      <m:oMath>
        <m:r>
          <w:rPr>
            <w:rFonts w:ascii="Cambria Math" w:hAnsi="Cambria Math"/>
          </w:rPr>
          <m:t>t</m:t>
        </m:r>
      </m:oMath>
      <w:r>
        <w:t>，所以</w:t>
      </w:r>
      <m:oMath>
        <m:r>
          <w:rPr>
            <w:rFonts w:ascii="Cambria Math" w:hAnsi="Cambria Math"/>
          </w:rPr>
          <m:t>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e</m:t>
                      </m:r>
                    </m:e>
                    <m:sup>
                      <m:r>
                        <w:rPr>
                          <w:rFonts w:ascii="Cambria Math" w:hAnsi="Cambria Math"/>
                        </w:rPr>
                        <m:t>5</m:t>
                      </m:r>
                    </m:sup>
                  </m:sSup>
                </m:e>
              </m:mr>
              <m:mr>
                <m:e>
                  <m:sSup>
                    <m:sSupPr>
                      <m:ctrlPr>
                        <w:rPr>
                          <w:rFonts w:ascii="Cambria Math" w:hAnsi="Cambria Math"/>
                        </w:rPr>
                      </m:ctrlPr>
                    </m:sSupPr>
                    <m:e>
                      <m:r>
                        <w:rPr>
                          <w:rFonts w:ascii="Cambria Math" w:hAnsi="Cambria Math"/>
                        </w:rPr>
                        <m:t>e</m:t>
                      </m:r>
                    </m:e>
                    <m:sup>
                      <m:r>
                        <w:rPr>
                          <w:rFonts w:ascii="Cambria Math" w:hAnsi="Cambria Math"/>
                        </w:rPr>
                        <m:t>2</m:t>
                      </m:r>
                    </m:sup>
                  </m:sSup>
                </m:e>
              </m:mr>
              <m:mr>
                <m:e>
                  <m:sSup>
                    <m:sSupPr>
                      <m:ctrlPr>
                        <w:rPr>
                          <w:rFonts w:ascii="Cambria Math" w:hAnsi="Cambria Math"/>
                        </w:rPr>
                      </m:ctrlPr>
                    </m:sSupPr>
                    <m:e>
                      <m:r>
                        <w:rPr>
                          <w:rFonts w:ascii="Cambria Math" w:hAnsi="Cambria Math"/>
                        </w:rPr>
                        <m:t>e</m:t>
                      </m:r>
                    </m:e>
                    <m:sup>
                      <m:r>
                        <w:rPr>
                          <w:rFonts w:ascii="Cambria Math" w:hAnsi="Cambria Math"/>
                        </w:rPr>
                        <m:t>-1</m:t>
                      </m:r>
                    </m:sup>
                  </m:sSup>
                </m:e>
              </m:mr>
              <m:mr>
                <m:e>
                  <m:sSup>
                    <m:sSupPr>
                      <m:ctrlPr>
                        <w:rPr>
                          <w:rFonts w:ascii="Cambria Math" w:hAnsi="Cambria Math"/>
                        </w:rPr>
                      </m:ctrlPr>
                    </m:sSupPr>
                    <m:e>
                      <m:r>
                        <w:rPr>
                          <w:rFonts w:ascii="Cambria Math" w:hAnsi="Cambria Math"/>
                        </w:rPr>
                        <m:t>e</m:t>
                      </m:r>
                    </m:e>
                    <m:sup>
                      <m:r>
                        <w:rPr>
                          <w:rFonts w:ascii="Cambria Math" w:hAnsi="Cambria Math"/>
                        </w:rPr>
                        <m:t>3</m:t>
                      </m:r>
                    </m:sup>
                  </m:sSup>
                </m:e>
              </m:mr>
            </m:m>
          </m:e>
        </m:d>
      </m:oMath>
      <w:r>
        <w:t>，如果你按一下计算器就会得到以下值</w:t>
      </w:r>
      <m:oMath>
        <m:r>
          <w:rPr>
            <w:rFonts w:ascii="Cambria Math" w:hAnsi="Cambria Math"/>
          </w:rPr>
          <m:t>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148.4</m:t>
                  </m:r>
                </m:e>
              </m:mr>
              <m:mr>
                <m:e>
                  <m:r>
                    <w:rPr>
                      <w:rFonts w:ascii="Cambria Math" w:hAnsi="Cambria Math"/>
                    </w:rPr>
                    <m:t>7.4</m:t>
                  </m:r>
                </m:e>
              </m:mr>
              <m:mr>
                <m:e>
                  <m:r>
                    <w:rPr>
                      <w:rFonts w:ascii="Cambria Math" w:hAnsi="Cambria Math"/>
                    </w:rPr>
                    <m:t>0.4</m:t>
                  </m:r>
                </m:e>
              </m:mr>
              <m:mr>
                <m:e>
                  <m:r>
                    <w:rPr>
                      <w:rFonts w:ascii="Cambria Math" w:hAnsi="Cambria Math"/>
                    </w:rPr>
                    <m:t>20.1</m:t>
                  </m:r>
                </m:e>
              </m:mr>
            </m:m>
          </m:e>
        </m:d>
      </m:oMath>
      <w:r>
        <w:t>，我们从向量</w:t>
      </w:r>
      <m:oMath>
        <m:r>
          <w:rPr>
            <w:rFonts w:ascii="Cambria Math" w:hAnsi="Cambria Math"/>
          </w:rPr>
          <m:t>t</m:t>
        </m:r>
      </m:oMath>
      <w:r>
        <w:t>得到向量</w:t>
      </w:r>
      <m:oMath>
        <m:sSup>
          <m:sSupPr>
            <m:ctrlPr>
              <w:rPr>
                <w:rFonts w:ascii="Cambria Math" w:hAnsi="Cambria Math"/>
              </w:rPr>
            </m:ctrlPr>
          </m:sSupPr>
          <m:e>
            <m:r>
              <w:rPr>
                <w:rFonts w:ascii="Cambria Math" w:hAnsi="Cambria Math"/>
              </w:rPr>
              <m:t>a</m:t>
            </m:r>
          </m:e>
          <m:sup>
            <m:r>
              <w:rPr>
                <w:rFonts w:ascii="Cambria Math" w:hAnsi="Cambria Math"/>
              </w:rPr>
              <m:t>[l]</m:t>
            </m:r>
          </m:sup>
        </m:sSup>
      </m:oMath>
      <w:r>
        <w:t>就只需要将这些项目归一化，使总和为</w:t>
      </w:r>
      <w:r>
        <w:t>1</w:t>
      </w:r>
      <w:r>
        <w:t>。如果你把</w:t>
      </w:r>
      <m:oMath>
        <m:r>
          <w:rPr>
            <w:rFonts w:ascii="Cambria Math" w:hAnsi="Cambria Math"/>
          </w:rPr>
          <m:t>t</m:t>
        </m:r>
      </m:oMath>
      <w:r>
        <w:t>的元素都加起来，把这四个数字加起来，得到</w:t>
      </w:r>
      <w:r>
        <w:t>176.3</w:t>
      </w:r>
      <w:r>
        <w:t>，最终</w:t>
      </w:r>
      <m:oMath>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m:t>
        </m:r>
        <m:f>
          <m:fPr>
            <m:ctrlPr>
              <w:rPr>
                <w:rFonts w:ascii="Cambria Math" w:hAnsi="Cambria Math"/>
              </w:rPr>
            </m:ctrlPr>
          </m:fPr>
          <m:num>
            <m:r>
              <w:rPr>
                <w:rFonts w:ascii="Cambria Math" w:hAnsi="Cambria Math"/>
              </w:rPr>
              <m:t>t</m:t>
            </m:r>
          </m:num>
          <m:den>
            <m:r>
              <w:rPr>
                <w:rFonts w:ascii="Cambria Math" w:hAnsi="Cambria Math"/>
              </w:rPr>
              <m:t>176.3</m:t>
            </m:r>
          </m:den>
        </m:f>
      </m:oMath>
      <w:r>
        <w:t>。</w:t>
      </w:r>
    </w:p>
    <w:p w:rsidR="001E4F16" w:rsidRDefault="001E4F16" w:rsidP="001E4F16">
      <w:r>
        <w:rPr>
          <w:noProof/>
        </w:rPr>
        <w:lastRenderedPageBreak/>
        <w:drawing>
          <wp:inline distT="0" distB="0" distL="0" distR="0" wp14:anchorId="1AC8DA79" wp14:editId="267225DB">
            <wp:extent cx="5334000" cy="2698750"/>
            <wp:effectExtent l="0" t="0" r="0" b="6350"/>
            <wp:docPr id="132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8e51a30d97c877410fed7f7dbe1203f.png"/>
                    <pic:cNvPicPr>
                      <a:picLocks noChangeAspect="1" noChangeArrowheads="1"/>
                    </pic:cNvPicPr>
                  </pic:nvPicPr>
                  <pic:blipFill rotWithShape="1">
                    <a:blip r:embed="rId7" cstate="screen">
                      <a:extLst>
                        <a:ext uri="{28A0092B-C50C-407E-A947-70E740481C1C}">
                          <a14:useLocalDpi xmlns:a14="http://schemas.microsoft.com/office/drawing/2010/main"/>
                        </a:ext>
                      </a:extLst>
                    </a:blip>
                    <a:srcRect b="2701"/>
                    <a:stretch/>
                  </pic:blipFill>
                  <pic:spPr bwMode="auto">
                    <a:xfrm>
                      <a:off x="0" y="0"/>
                      <a:ext cx="5334000" cy="2698750"/>
                    </a:xfrm>
                    <a:prstGeom prst="rect">
                      <a:avLst/>
                    </a:prstGeom>
                    <a:noFill/>
                    <a:ln>
                      <a:noFill/>
                    </a:ln>
                    <a:extLst>
                      <a:ext uri="{53640926-AAD7-44D8-BBD7-CCE9431645EC}">
                        <a14:shadowObscured xmlns:a14="http://schemas.microsoft.com/office/drawing/2010/main"/>
                      </a:ext>
                    </a:extLst>
                  </pic:spPr>
                </pic:pic>
              </a:graphicData>
            </a:graphic>
          </wp:inline>
        </w:drawing>
      </w:r>
    </w:p>
    <w:p w:rsidR="001E4F16" w:rsidRDefault="001E4F16" w:rsidP="001E4F16">
      <w:pPr>
        <w:pStyle w:val="a3"/>
      </w:pPr>
      <w:r>
        <w:t>例如这里的第一个节点，它会输出</w:t>
      </w:r>
      <m:oMath>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5</m:t>
                </m:r>
              </m:sup>
            </m:sSup>
          </m:num>
          <m:den>
            <m:r>
              <w:rPr>
                <w:rFonts w:ascii="Cambria Math" w:hAnsi="Cambria Math"/>
              </w:rPr>
              <m:t>176.3</m:t>
            </m:r>
          </m:den>
        </m:f>
        <m:r>
          <w:rPr>
            <w:rFonts w:ascii="Cambria Math" w:hAnsi="Cambria Math"/>
          </w:rPr>
          <m:t>=0.842</m:t>
        </m:r>
      </m:oMath>
      <w:r>
        <w:t>，这样说来，对于这张图片，如果这是你得到的</w:t>
      </w:r>
      <m:oMath>
        <m:r>
          <w:rPr>
            <w:rFonts w:ascii="Cambria Math" w:hAnsi="Cambria Math"/>
          </w:rPr>
          <m:t>z</m:t>
        </m:r>
      </m:oMath>
      <w:r>
        <w:t>值</w:t>
      </w:r>
      <w:r>
        <w:t>(</w:t>
      </w: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5</m:t>
                  </m:r>
                </m:e>
              </m:mr>
              <m:mr>
                <m:e>
                  <m:r>
                    <w:rPr>
                      <w:rFonts w:ascii="Cambria Math" w:hAnsi="Cambria Math"/>
                    </w:rPr>
                    <m:t>2</m:t>
                  </m:r>
                </m:e>
              </m:mr>
              <m:mr>
                <m:e>
                  <m:r>
                    <w:rPr>
                      <w:rFonts w:ascii="Cambria Math" w:hAnsi="Cambria Math"/>
                    </w:rPr>
                    <m:t>-1</m:t>
                  </m:r>
                </m:e>
              </m:mr>
              <m:mr>
                <m:e>
                  <m:r>
                    <w:rPr>
                      <w:rFonts w:ascii="Cambria Math" w:hAnsi="Cambria Math"/>
                    </w:rPr>
                    <m:t>3</m:t>
                  </m:r>
                </m:e>
              </m:mr>
            </m:m>
          </m:e>
        </m:d>
      </m:oMath>
      <w:r>
        <w:t>)</w:t>
      </w:r>
      <w:r>
        <w:t>，它是类</w:t>
      </w:r>
      <w:r>
        <w:t>0</w:t>
      </w:r>
      <w:r>
        <w:t>的概率就是</w:t>
      </w:r>
      <w:r>
        <w:t>84.2%</w:t>
      </w:r>
      <w:r>
        <w:t>。下一个节点输出</w:t>
      </w:r>
      <m:oMath>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2</m:t>
                </m:r>
              </m:sup>
            </m:sSup>
          </m:num>
          <m:den>
            <m:r>
              <w:rPr>
                <w:rFonts w:ascii="Cambria Math" w:hAnsi="Cambria Math"/>
              </w:rPr>
              <m:t>176.3</m:t>
            </m:r>
          </m:den>
        </m:f>
        <m:r>
          <w:rPr>
            <w:rFonts w:ascii="Cambria Math" w:hAnsi="Cambria Math"/>
          </w:rPr>
          <m:t>=0.042</m:t>
        </m:r>
      </m:oMath>
      <w:r>
        <w:t>，也就是</w:t>
      </w:r>
      <w:r>
        <w:t>4.2%</w:t>
      </w:r>
      <w:r>
        <w:t>的几率。下一个是</w:t>
      </w:r>
      <m:oMath>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-1</m:t>
                </m:r>
              </m:sup>
            </m:sSup>
          </m:num>
          <m:den>
            <m:r>
              <w:rPr>
                <w:rFonts w:ascii="Cambria Math" w:hAnsi="Cambria Math"/>
              </w:rPr>
              <m:t>176.3</m:t>
            </m:r>
          </m:den>
        </m:f>
        <m:r>
          <w:rPr>
            <w:rFonts w:ascii="Cambria Math" w:hAnsi="Cambria Math"/>
          </w:rPr>
          <m:t>=0.002</m:t>
        </m:r>
      </m:oMath>
      <w:r>
        <w:t>。最后一个是</w:t>
      </w:r>
      <m:oMath>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3</m:t>
                </m:r>
              </m:sup>
            </m:sSup>
          </m:num>
          <m:den>
            <m:r>
              <w:rPr>
                <w:rFonts w:ascii="Cambria Math" w:hAnsi="Cambria Math"/>
              </w:rPr>
              <m:t>176.3</m:t>
            </m:r>
          </m:den>
        </m:f>
        <m:r>
          <w:rPr>
            <w:rFonts w:ascii="Cambria Math" w:hAnsi="Cambria Math"/>
          </w:rPr>
          <m:t>=0.114</m:t>
        </m:r>
      </m:oMath>
      <w:r>
        <w:t>，也就是</w:t>
      </w:r>
      <w:r>
        <w:t>11.4%</w:t>
      </w:r>
      <w:r>
        <w:t>的概率属于类</w:t>
      </w:r>
      <w:r>
        <w:t>3</w:t>
      </w:r>
      <w:r>
        <w:t>，也就是小鸡组，对吧？这就是它属于类</w:t>
      </w:r>
      <w:r>
        <w:t>0</w:t>
      </w:r>
      <w:r>
        <w:t>，类</w:t>
      </w:r>
      <w:r>
        <w:t>1</w:t>
      </w:r>
      <w:r>
        <w:t>，类</w:t>
      </w:r>
      <w:r>
        <w:t>2</w:t>
      </w:r>
      <w:r>
        <w:t>，类</w:t>
      </w:r>
      <w:r>
        <w:t>3</w:t>
      </w:r>
      <w:r>
        <w:t>的可能性。</w:t>
      </w:r>
    </w:p>
    <w:p w:rsidR="001E4F16" w:rsidRDefault="001E4F16" w:rsidP="001E4F16">
      <w:pPr>
        <w:pStyle w:val="a3"/>
      </w:pPr>
      <w:r>
        <w:rPr>
          <w:noProof/>
        </w:rPr>
        <w:drawing>
          <wp:inline distT="0" distB="0" distL="0" distR="0" wp14:anchorId="04230A7E" wp14:editId="4F5645A3">
            <wp:extent cx="2914650" cy="1358900"/>
            <wp:effectExtent l="0" t="0" r="0" b="0"/>
            <wp:docPr id="132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791fc935e680ef37ef036723f0f2510.png"/>
                    <pic:cNvPicPr>
                      <a:picLocks noChangeAspect="1" noChangeArrowheads="1"/>
                    </pic:cNvPicPr>
                  </pic:nvPicPr>
                  <pic:blipFill>
                    <a:blip r:embed="rId8"/>
                    <a:stretch>
                      <a:fillRect/>
                    </a:stretch>
                  </pic:blipFill>
                  <pic:spPr bwMode="auto">
                    <a:xfrm>
                      <a:off x="0" y="0"/>
                      <a:ext cx="2914650" cy="1358900"/>
                    </a:xfrm>
                    <a:prstGeom prst="rect">
                      <a:avLst/>
                    </a:prstGeom>
                    <a:noFill/>
                    <a:ln w="9525">
                      <a:noFill/>
                      <a:headEnd/>
                      <a:tailEnd/>
                    </a:ln>
                  </pic:spPr>
                </pic:pic>
              </a:graphicData>
            </a:graphic>
          </wp:inline>
        </w:drawing>
      </w:r>
    </w:p>
    <w:p w:rsidR="001E4F16" w:rsidRDefault="001E4F16" w:rsidP="001E4F16">
      <w:pPr>
        <w:pStyle w:val="a3"/>
      </w:pPr>
      <w:r>
        <w:t>神经网络的输出</w:t>
      </w:r>
      <m:oMath>
        <m:sSup>
          <m:sSupPr>
            <m:ctrlPr>
              <w:rPr>
                <w:rFonts w:ascii="Cambria Math" w:hAnsi="Cambria Math"/>
              </w:rPr>
            </m:ctrlPr>
          </m:sSupPr>
          <m:e>
            <m:r>
              <w:rPr>
                <w:rFonts w:ascii="Cambria Math" w:hAnsi="Cambria Math"/>
              </w:rPr>
              <m:t>a</m:t>
            </m:r>
          </m:e>
          <m:sup>
            <m:r>
              <w:rPr>
                <w:rFonts w:ascii="Cambria Math" w:hAnsi="Cambria Math"/>
              </w:rPr>
              <m:t>[l]</m:t>
            </m:r>
          </m:sup>
        </m:sSup>
      </m:oMath>
      <w:r>
        <w:t>，也就是</w:t>
      </w:r>
      <m:oMath>
        <m:groupChr>
          <m:groupChrPr>
            <m:chr m:val="^"/>
            <m:pos m:val="top"/>
            <m:vertJc m:val="bot"/>
            <m:ctrlPr>
              <w:rPr>
                <w:rFonts w:ascii="Cambria Math" w:hAnsi="Cambria Math"/>
              </w:rPr>
            </m:ctrlPr>
          </m:groupChrPr>
          <m:e>
            <m:r>
              <w:rPr>
                <w:rFonts w:ascii="Cambria Math" w:hAnsi="Cambria Math"/>
              </w:rPr>
              <m:t>y</m:t>
            </m:r>
          </m:e>
        </m:groupChr>
      </m:oMath>
      <w:r>
        <w:t>，是一个</w:t>
      </w:r>
      <w:r>
        <w:t>4×1</w:t>
      </w:r>
      <w:r>
        <w:t>维向量，这个</w:t>
      </w:r>
      <w:r>
        <w:t>4×1</w:t>
      </w:r>
      <w:r>
        <w:t>向量的元素就是我们算出来的这四个数字</w:t>
      </w:r>
      <w:r>
        <w:t>(</w:t>
      </w: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0.842</m:t>
                  </m:r>
                </m:e>
              </m:mr>
              <m:mr>
                <m:e>
                  <m:r>
                    <w:rPr>
                      <w:rFonts w:ascii="Cambria Math" w:hAnsi="Cambria Math"/>
                    </w:rPr>
                    <m:t>0.042</m:t>
                  </m:r>
                </m:e>
              </m:mr>
              <m:mr>
                <m:e>
                  <m:r>
                    <w:rPr>
                      <w:rFonts w:ascii="Cambria Math" w:hAnsi="Cambria Math"/>
                    </w:rPr>
                    <m:t>0.002</m:t>
                  </m:r>
                </m:e>
              </m:mr>
              <m:mr>
                <m:e>
                  <m:r>
                    <w:rPr>
                      <w:rFonts w:ascii="Cambria Math" w:hAnsi="Cambria Math"/>
                    </w:rPr>
                    <m:t>0.114</m:t>
                  </m:r>
                </m:e>
              </m:mr>
            </m:m>
          </m:e>
        </m:d>
      </m:oMath>
      <w:r>
        <w:t>)</w:t>
      </w:r>
      <w:r>
        <w:t>，所以这种算法通过向量</w:t>
      </w:r>
      <m:oMath>
        <m:sSup>
          <m:sSupPr>
            <m:ctrlPr>
              <w:rPr>
                <w:rFonts w:ascii="Cambria Math" w:hAnsi="Cambria Math"/>
              </w:rPr>
            </m:ctrlPr>
          </m:sSupPr>
          <m:e>
            <m:r>
              <w:rPr>
                <w:rFonts w:ascii="Cambria Math" w:hAnsi="Cambria Math"/>
              </w:rPr>
              <m:t>z</m:t>
            </m:r>
          </m:e>
          <m:sup>
            <m:r>
              <w:rPr>
                <w:rFonts w:ascii="Cambria Math" w:hAnsi="Cambria Math"/>
              </w:rPr>
              <m:t>[l]</m:t>
            </m:r>
          </m:sup>
        </m:sSup>
      </m:oMath>
      <w:r>
        <w:t>计算出总和为</w:t>
      </w:r>
      <w:r>
        <w:t>1</w:t>
      </w:r>
      <w:r>
        <w:t>的四个概率。</w:t>
      </w:r>
    </w:p>
    <w:p w:rsidR="001E4F16" w:rsidRDefault="001E4F16" w:rsidP="001E4F16">
      <w:pPr>
        <w:pStyle w:val="a3"/>
      </w:pPr>
      <w:r>
        <w:rPr>
          <w:noProof/>
        </w:rPr>
        <w:drawing>
          <wp:inline distT="0" distB="0" distL="0" distR="0" wp14:anchorId="3BBA4B18" wp14:editId="74DF9921">
            <wp:extent cx="2025650" cy="514350"/>
            <wp:effectExtent l="0" t="0" r="0" b="0"/>
            <wp:docPr id="132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ec90de0e70081185c234c215a23d307.png"/>
                    <pic:cNvPicPr>
                      <a:picLocks noChangeAspect="1" noChangeArrowheads="1"/>
                    </pic:cNvPicPr>
                  </pic:nvPicPr>
                  <pic:blipFill>
                    <a:blip r:embed="rId9"/>
                    <a:stretch>
                      <a:fillRect/>
                    </a:stretch>
                  </pic:blipFill>
                  <pic:spPr bwMode="auto">
                    <a:xfrm>
                      <a:off x="0" y="0"/>
                      <a:ext cx="2025650" cy="514350"/>
                    </a:xfrm>
                    <a:prstGeom prst="rect">
                      <a:avLst/>
                    </a:prstGeom>
                    <a:noFill/>
                    <a:ln w="9525">
                      <a:noFill/>
                      <a:headEnd/>
                      <a:tailEnd/>
                    </a:ln>
                  </pic:spPr>
                </pic:pic>
              </a:graphicData>
            </a:graphic>
          </wp:inline>
        </w:drawing>
      </w:r>
    </w:p>
    <w:p w:rsidR="001E4F16" w:rsidRDefault="001E4F16" w:rsidP="001E4F16">
      <w:pPr>
        <w:pStyle w:val="a3"/>
      </w:pPr>
      <w:r>
        <w:t>如果我们总结一下从</w:t>
      </w:r>
      <m:oMath>
        <m:sSup>
          <m:sSupPr>
            <m:ctrlPr>
              <w:rPr>
                <w:rFonts w:ascii="Cambria Math" w:hAnsi="Cambria Math"/>
              </w:rPr>
            </m:ctrlPr>
          </m:sSupPr>
          <m:e>
            <m:r>
              <w:rPr>
                <w:rFonts w:ascii="Cambria Math" w:hAnsi="Cambria Math"/>
              </w:rPr>
              <m:t>z</m:t>
            </m:r>
          </m:e>
          <m:sup>
            <m:r>
              <w:rPr>
                <w:rFonts w:ascii="Cambria Math" w:hAnsi="Cambria Math"/>
              </w:rPr>
              <m:t>[l]</m:t>
            </m:r>
          </m:sup>
        </m:sSup>
      </m:oMath>
      <w:r>
        <w:t>到</w:t>
      </w:r>
      <m:oMath>
        <m:sSup>
          <m:sSupPr>
            <m:ctrlPr>
              <w:rPr>
                <w:rFonts w:ascii="Cambria Math" w:hAnsi="Cambria Math"/>
              </w:rPr>
            </m:ctrlPr>
          </m:sSupPr>
          <m:e>
            <m:r>
              <w:rPr>
                <w:rFonts w:ascii="Cambria Math" w:hAnsi="Cambria Math"/>
              </w:rPr>
              <m:t>a</m:t>
            </m:r>
          </m:e>
          <m:sup>
            <m:r>
              <w:rPr>
                <w:rFonts w:ascii="Cambria Math" w:hAnsi="Cambria Math"/>
              </w:rPr>
              <m:t>[l]</m:t>
            </m:r>
          </m:sup>
        </m:sSup>
      </m:oMath>
      <w:r>
        <w:t>的计算步骤，整个计算过程，从计算幂到得出临时变量</w:t>
      </w:r>
      <m:oMath>
        <m:r>
          <w:rPr>
            <w:rFonts w:ascii="Cambria Math" w:hAnsi="Cambria Math"/>
          </w:rPr>
          <m:t>t</m:t>
        </m:r>
      </m:oMath>
      <w:r>
        <w:t>，再归一化，我们可以将此概括为一个</w:t>
      </w:r>
      <w:proofErr w:type="spellStart"/>
      <w:r>
        <w:rPr>
          <w:b/>
        </w:rPr>
        <w:t>Softmax</w:t>
      </w:r>
      <w:proofErr w:type="spellEnd"/>
      <w:r>
        <w:t>激活函数。设</w:t>
      </w:r>
      <m:oMath>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oMath>
      <w:r>
        <w:t>，这一激活函数的与众不同之处在于，这个激活函数</w:t>
      </w:r>
      <m:oMath>
        <m:r>
          <w:rPr>
            <w:rFonts w:ascii="Cambria Math" w:hAnsi="Cambria Math"/>
          </w:rPr>
          <m:t>g</m:t>
        </m:r>
      </m:oMath>
      <w:r>
        <w:t xml:space="preserve"> </w:t>
      </w:r>
      <w:r>
        <w:t>需要输入一个</w:t>
      </w:r>
      <w:r>
        <w:t>4×1</w:t>
      </w:r>
      <w:r>
        <w:t>维向量，然后输出一个</w:t>
      </w:r>
      <w:r>
        <w:t>4×1</w:t>
      </w:r>
      <w:r>
        <w:t>维向量。之前，我们的激活函数都是接受单行数值输入，例如</w:t>
      </w:r>
      <w:r>
        <w:rPr>
          <w:b/>
        </w:rPr>
        <w:t>Sigmoid</w:t>
      </w:r>
      <w:r>
        <w:t>和</w:t>
      </w:r>
      <w:proofErr w:type="spellStart"/>
      <w:r>
        <w:rPr>
          <w:b/>
        </w:rPr>
        <w:t>ReLu</w:t>
      </w:r>
      <w:proofErr w:type="spellEnd"/>
      <w:r>
        <w:t>激活函数，输入一个实数，输出一个实数。</w:t>
      </w:r>
      <w:proofErr w:type="spellStart"/>
      <w:r>
        <w:rPr>
          <w:b/>
        </w:rPr>
        <w:t>Softmax</w:t>
      </w:r>
      <w:proofErr w:type="spellEnd"/>
      <w:r>
        <w:t>激活函数的特殊之处在于，因为需要将所有可能的输出</w:t>
      </w:r>
      <w:r>
        <w:lastRenderedPageBreak/>
        <w:t>归一化，就需要输入一个向量，最后输出一个向量。</w:t>
      </w:r>
    </w:p>
    <w:p w:rsidR="001E4F16" w:rsidRDefault="001E4F16" w:rsidP="001E4F16">
      <w:pPr>
        <w:pStyle w:val="a3"/>
      </w:pPr>
      <w:r>
        <w:t>那么</w:t>
      </w:r>
      <w:proofErr w:type="spellStart"/>
      <w:r>
        <w:rPr>
          <w:b/>
        </w:rPr>
        <w:t>Softmax</w:t>
      </w:r>
      <w:proofErr w:type="spellEnd"/>
      <w:r>
        <w:t>分类器还可以代表其它的什么东西么？我来举几个例子，你有两个输入</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t>，它们直接输入到</w:t>
      </w:r>
      <w:proofErr w:type="spellStart"/>
      <w:r>
        <w:rPr>
          <w:b/>
        </w:rPr>
        <w:t>Softmax</w:t>
      </w:r>
      <w:proofErr w:type="spellEnd"/>
      <w:r>
        <w:t>层，它有三四个或者更多的输出节点，输出</w:t>
      </w:r>
      <m:oMath>
        <m:groupChr>
          <m:groupChrPr>
            <m:chr m:val="^"/>
            <m:pos m:val="top"/>
            <m:vertJc m:val="bot"/>
            <m:ctrlPr>
              <w:rPr>
                <w:rFonts w:ascii="Cambria Math" w:hAnsi="Cambria Math"/>
              </w:rPr>
            </m:ctrlPr>
          </m:groupChrPr>
          <m:e>
            <m:r>
              <w:rPr>
                <w:rFonts w:ascii="Cambria Math" w:hAnsi="Cambria Math"/>
              </w:rPr>
              <m:t>y</m:t>
            </m:r>
          </m:e>
        </m:groupChr>
      </m:oMath>
      <w:r>
        <w:t>，我将向你展示一个没有隐藏层的神经网络，它所做的就是计算</w:t>
      </w:r>
      <m:oMath>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b</m:t>
            </m:r>
          </m:e>
          <m:sup>
            <m:r>
              <w:rPr>
                <w:rFonts w:ascii="Cambria Math" w:hAnsi="Cambria Math"/>
              </w:rPr>
              <m:t>[1]</m:t>
            </m:r>
          </m:sup>
        </m:sSup>
      </m:oMath>
      <w:r>
        <w:t>，而输出的出</w:t>
      </w:r>
      <m:oMath>
        <m:sSup>
          <m:sSupPr>
            <m:ctrlPr>
              <w:rPr>
                <w:rFonts w:ascii="Cambria Math" w:hAnsi="Cambria Math"/>
              </w:rPr>
            </m:ctrlPr>
          </m:sSupPr>
          <m:e>
            <m:r>
              <w:rPr>
                <w:rFonts w:ascii="Cambria Math" w:hAnsi="Cambria Math"/>
              </w:rPr>
              <m:t>a</m:t>
            </m:r>
          </m:e>
          <m:sup>
            <m:r>
              <w:rPr>
                <w:rFonts w:ascii="Cambria Math" w:hAnsi="Cambria Math"/>
              </w:rPr>
              <m:t>[l]</m:t>
            </m:r>
          </m:sup>
        </m:sSup>
      </m:oMath>
      <w:r>
        <w:t>，或者说</w:t>
      </w:r>
      <m:oMath>
        <m:groupChr>
          <m:groupChrPr>
            <m:chr m:val="^"/>
            <m:pos m:val="top"/>
            <m:vertJc m:val="bot"/>
            <m:ctrlPr>
              <w:rPr>
                <w:rFonts w:ascii="Cambria Math" w:hAnsi="Cambria Math"/>
              </w:rPr>
            </m:ctrlPr>
          </m:groupChrPr>
          <m:e>
            <m:r>
              <w:rPr>
                <w:rFonts w:ascii="Cambria Math" w:hAnsi="Cambria Math"/>
              </w:rPr>
              <m:t>y</m:t>
            </m:r>
          </m:e>
        </m:groupChr>
      </m:oMath>
      <w:r>
        <w:t>，</w:t>
      </w:r>
      <m:oMath>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=y=g(</m:t>
        </m:r>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oMath>
      <w:r>
        <w:t>，就是</w:t>
      </w:r>
      <m:oMath>
        <m:sSup>
          <m:sSupPr>
            <m:ctrlPr>
              <w:rPr>
                <w:rFonts w:ascii="Cambria Math" w:hAnsi="Cambria Math"/>
              </w:rPr>
            </m:ctrlPr>
          </m:sSupPr>
          <m:e>
            <m:r>
              <w:rPr>
                <w:rFonts w:ascii="Cambria Math" w:hAnsi="Cambria Math"/>
              </w:rPr>
              <m:t>z</m:t>
            </m:r>
          </m:e>
          <m:sup>
            <m:r>
              <w:rPr>
                <w:rFonts w:ascii="Cambria Math" w:hAnsi="Cambria Math"/>
              </w:rPr>
              <m:t>[1]</m:t>
            </m:r>
          </m:sup>
        </m:sSup>
      </m:oMath>
      <w:r>
        <w:t>的</w:t>
      </w:r>
      <w:proofErr w:type="spellStart"/>
      <w:r>
        <w:rPr>
          <w:b/>
        </w:rPr>
        <w:t>Softmax</w:t>
      </w:r>
      <w:proofErr w:type="spellEnd"/>
      <w:r>
        <w:t>激活函数，这个没有隐藏层的神经网络应该能让你对</w:t>
      </w:r>
      <w:proofErr w:type="spellStart"/>
      <w:r>
        <w:rPr>
          <w:b/>
        </w:rPr>
        <w:t>Softmax</w:t>
      </w:r>
      <w:proofErr w:type="spellEnd"/>
      <w:r>
        <w:t>函数能够代表的东西有所了解。</w:t>
      </w:r>
    </w:p>
    <w:p w:rsidR="001E4F16" w:rsidRDefault="001E4F16" w:rsidP="001E4F16">
      <w:r>
        <w:rPr>
          <w:noProof/>
        </w:rPr>
        <w:drawing>
          <wp:inline distT="0" distB="0" distL="0" distR="0" wp14:anchorId="410276C8" wp14:editId="1693B0CC">
            <wp:extent cx="5334000" cy="1377950"/>
            <wp:effectExtent l="0" t="0" r="0" b="0"/>
            <wp:docPr id="132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dc4bf21b6e38cbe9bdfb729ed969c99.png"/>
                    <pic:cNvPicPr>
                      <a:picLocks noChangeAspect="1" noChangeArrowheads="1"/>
                    </pic:cNvPicPr>
                  </pic:nvPicPr>
                  <pic:blipFill>
                    <a:blip r:embed="rId10"/>
                    <a:stretch>
                      <a:fillRect/>
                    </a:stretch>
                  </pic:blipFill>
                  <pic:spPr bwMode="auto">
                    <a:xfrm>
                      <a:off x="0" y="0"/>
                      <a:ext cx="5334000" cy="1377950"/>
                    </a:xfrm>
                    <a:prstGeom prst="rect">
                      <a:avLst/>
                    </a:prstGeom>
                    <a:noFill/>
                    <a:ln w="9525">
                      <a:noFill/>
                      <a:headEnd/>
                      <a:tailEnd/>
                    </a:ln>
                  </pic:spPr>
                </pic:pic>
              </a:graphicData>
            </a:graphic>
          </wp:inline>
        </w:drawing>
      </w:r>
    </w:p>
    <w:p w:rsidR="001E4F16" w:rsidRDefault="001E4F16" w:rsidP="001E4F16">
      <w:pPr>
        <w:pStyle w:val="a3"/>
      </w:pPr>
      <w:r>
        <w:t>这个例子中（左边图），原始输入只有</w:t>
      </w:r>
      <m:oMath>
        <m:sSub>
          <m:sSubPr>
            <m:ctrlPr>
              <w:rPr>
                <w:rFonts w:ascii="Cambria Math" w:hAnsi="Cambria Math"/>
              </w:rPr>
            </m:ctrlPr>
          </m:sSubPr>
          <m:e>
            <m:r>
              <w:rPr>
                <w:rFonts w:ascii="Cambria Math" w:hAnsi="Cambria Math"/>
              </w:rPr>
              <m:t>x</m:t>
            </m:r>
          </m:e>
          <m:sub>
            <m: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2</m:t>
            </m:r>
          </m:sub>
        </m:sSub>
      </m:oMath>
      <w:r>
        <w:t>，一个</w:t>
      </w:r>
      <m:oMath>
        <m:r>
          <w:rPr>
            <w:rFonts w:ascii="Cambria Math" w:hAnsi="Cambria Math"/>
          </w:rPr>
          <m:t>C=3</m:t>
        </m:r>
      </m:oMath>
      <w:r>
        <w:t>个输出分类的</w:t>
      </w:r>
      <w:proofErr w:type="spellStart"/>
      <w:r>
        <w:rPr>
          <w:b/>
        </w:rPr>
        <w:t>Softmax</w:t>
      </w:r>
      <w:proofErr w:type="spellEnd"/>
      <w:r>
        <w:t>层能够代表这种类型的决策边界，请注意这是几条线性决策边界，但这使得它能够将数据分到</w:t>
      </w:r>
      <w:r>
        <w:t>3</w:t>
      </w:r>
      <w:r>
        <w:t>个类别中，在这张图表中，我们所做的是选择这张图中显示的训练集，用数据的</w:t>
      </w:r>
      <w:r>
        <w:t>3</w:t>
      </w:r>
      <w:r>
        <w:t>种输出标签来训练</w:t>
      </w:r>
      <w:proofErr w:type="spellStart"/>
      <w:r>
        <w:rPr>
          <w:b/>
        </w:rPr>
        <w:t>Softmax</w:t>
      </w:r>
      <w:proofErr w:type="spellEnd"/>
      <w:r>
        <w:t>分类器，图中的颜色显示了</w:t>
      </w:r>
      <w:proofErr w:type="spellStart"/>
      <w:r>
        <w:rPr>
          <w:b/>
        </w:rPr>
        <w:t>Softmax</w:t>
      </w:r>
      <w:proofErr w:type="spellEnd"/>
      <w:r>
        <w:t>分类器的输出的阈值，输入的着色是基于三种输出中概率最高的那种。因此我们可以看到这是</w:t>
      </w:r>
      <w:r>
        <w:rPr>
          <w:b/>
        </w:rPr>
        <w:t>logistic</w:t>
      </w:r>
      <w:r>
        <w:t>回归的一般形式，有类似线性的决策边界，但有超过两个分类，分类不只有</w:t>
      </w:r>
      <w:r>
        <w:t>0</w:t>
      </w:r>
      <w:r>
        <w:t>和</w:t>
      </w:r>
      <w:r>
        <w:t>1</w:t>
      </w:r>
      <w:r>
        <w:t>，而是可以是</w:t>
      </w:r>
      <w:r>
        <w:t>0</w:t>
      </w:r>
      <w:r>
        <w:t>，</w:t>
      </w:r>
      <w:r>
        <w:t>1</w:t>
      </w:r>
      <w:r>
        <w:t>或</w:t>
      </w:r>
      <w:r>
        <w:t>2</w:t>
      </w:r>
      <w:r>
        <w:t>。</w:t>
      </w:r>
    </w:p>
    <w:p w:rsidR="001E4F16" w:rsidRDefault="001E4F16" w:rsidP="001E4F16">
      <w:pPr>
        <w:pStyle w:val="a3"/>
      </w:pPr>
      <w:r>
        <w:t>这是（中间图）另一个</w:t>
      </w:r>
      <w:proofErr w:type="spellStart"/>
      <w:r>
        <w:rPr>
          <w:b/>
        </w:rPr>
        <w:t>Softmax</w:t>
      </w:r>
      <w:proofErr w:type="spellEnd"/>
      <w:r>
        <w:t>分类器可以代表的决策边界的例子，用有三个分类的数据集来训练，这里（右边图）还有一个。对吧，但是直觉告诉我们，任何两个分类之间的决策边界都是线性的，这就是为什么你看到，比如这里黄色和红色分类之间的决策边界是线性边界，紫色和红色之间的也是线性边界，紫色和黄色之间的也是线性决策边界，但它能用这些不同的线性函数来把空间分成三类。</w:t>
      </w:r>
    </w:p>
    <w:p w:rsidR="001E4F16" w:rsidRDefault="001E4F16" w:rsidP="001E4F16">
      <w:r>
        <w:rPr>
          <w:noProof/>
        </w:rPr>
        <w:drawing>
          <wp:inline distT="0" distB="0" distL="0" distR="0" wp14:anchorId="3AF2494B" wp14:editId="7BF28B26">
            <wp:extent cx="5334000" cy="1306830"/>
            <wp:effectExtent l="0" t="0" r="0" b="0"/>
            <wp:docPr id="132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207527be03bc1daec77afb6c29b8533.png"/>
                    <pic:cNvPicPr>
                      <a:picLocks noChangeAspect="1" noChangeArrowheads="1"/>
                    </pic:cNvPicPr>
                  </pic:nvPicPr>
                  <pic:blipFill>
                    <a:blip r:embed="rId11"/>
                    <a:stretch>
                      <a:fillRect/>
                    </a:stretch>
                  </pic:blipFill>
                  <pic:spPr bwMode="auto">
                    <a:xfrm>
                      <a:off x="0" y="0"/>
                      <a:ext cx="5334000" cy="1306830"/>
                    </a:xfrm>
                    <a:prstGeom prst="rect">
                      <a:avLst/>
                    </a:prstGeom>
                    <a:noFill/>
                    <a:ln w="9525">
                      <a:noFill/>
                      <a:headEnd/>
                      <a:tailEnd/>
                    </a:ln>
                  </pic:spPr>
                </pic:pic>
              </a:graphicData>
            </a:graphic>
          </wp:inline>
        </w:drawing>
      </w:r>
    </w:p>
    <w:p w:rsidR="001E4F16" w:rsidRDefault="001E4F16" w:rsidP="001E4F16">
      <w:pPr>
        <w:pStyle w:val="a3"/>
      </w:pPr>
      <w:r>
        <w:t>我们来看一下更多分类的例子，这个例子中（左边图）</w:t>
      </w:r>
      <m:oMath>
        <m:r>
          <w:rPr>
            <w:rFonts w:ascii="Cambria Math" w:hAnsi="Cambria Math"/>
          </w:rPr>
          <m:t>C=4</m:t>
        </m:r>
      </m:oMath>
      <w:r>
        <w:t>，因此这个绿色分类和</w:t>
      </w:r>
      <w:proofErr w:type="spellStart"/>
      <w:r>
        <w:rPr>
          <w:b/>
        </w:rPr>
        <w:t>Softmax</w:t>
      </w:r>
      <w:proofErr w:type="spellEnd"/>
      <w:r>
        <w:t>仍旧可以代表多种分类之间的这些类型的线性决策边界。另一个例子（中间图）是</w:t>
      </w:r>
      <m:oMath>
        <m:r>
          <w:rPr>
            <w:rFonts w:ascii="Cambria Math" w:hAnsi="Cambria Math"/>
          </w:rPr>
          <m:t>C=5</m:t>
        </m:r>
      </m:oMath>
      <w:r>
        <w:t>类，最后一个例子（右边图）是</w:t>
      </w:r>
      <m:oMath>
        <m:r>
          <w:rPr>
            <w:rFonts w:ascii="Cambria Math" w:hAnsi="Cambria Math"/>
          </w:rPr>
          <m:t>C=6</m:t>
        </m:r>
      </m:oMath>
      <w:r>
        <w:t>，这显示了</w:t>
      </w:r>
      <w:proofErr w:type="spellStart"/>
      <w:r>
        <w:rPr>
          <w:b/>
        </w:rPr>
        <w:t>Softmax</w:t>
      </w:r>
      <w:proofErr w:type="spellEnd"/>
      <w:r>
        <w:t>分类器在没有隐藏层的情况</w:t>
      </w:r>
      <w:r>
        <w:lastRenderedPageBreak/>
        <w:t>下能够做到的事情，当然更深的神经网络会有</w:t>
      </w:r>
      <m:oMath>
        <m:r>
          <w:rPr>
            <w:rFonts w:ascii="Cambria Math" w:hAnsi="Cambria Math"/>
          </w:rPr>
          <m:t>x</m:t>
        </m:r>
      </m:oMath>
      <w:r>
        <w:t>，然后是一些隐藏单元，以及更多隐藏单元等等，你就可以学习更复杂的非线性决策边界，来区分多种不同分类。</w:t>
      </w:r>
    </w:p>
    <w:p w:rsidR="001E4F16" w:rsidRDefault="001E4F16" w:rsidP="001E4F16">
      <w:pPr>
        <w:pStyle w:val="a3"/>
      </w:pPr>
      <w:r>
        <w:t>我希望你了解了神经网络中的</w:t>
      </w:r>
      <w:proofErr w:type="spellStart"/>
      <w:r>
        <w:rPr>
          <w:b/>
        </w:rPr>
        <w:t>Softmax</w:t>
      </w:r>
      <w:proofErr w:type="spellEnd"/>
      <w:r>
        <w:t>层或者</w:t>
      </w:r>
      <w:proofErr w:type="spellStart"/>
      <w:r>
        <w:rPr>
          <w:b/>
        </w:rPr>
        <w:t>Softmax</w:t>
      </w:r>
      <w:proofErr w:type="spellEnd"/>
      <w:r>
        <w:t>激活函数有什么作用，下一个视频中，我们来看一下你该怎样训练一个使用</w:t>
      </w:r>
      <w:proofErr w:type="spellStart"/>
      <w:r>
        <w:rPr>
          <w:b/>
        </w:rPr>
        <w:t>Softmax</w:t>
      </w:r>
      <w:proofErr w:type="spellEnd"/>
      <w:r>
        <w:t>层的神经网络。</w:t>
      </w:r>
    </w:p>
    <w:p w:rsidR="001E4F16" w:rsidRDefault="001E4F16" w:rsidP="001E4F16">
      <w:pPr>
        <w:widowControl/>
        <w:jc w:val="left"/>
        <w:rPr>
          <w:b/>
          <w:bCs/>
          <w:sz w:val="32"/>
          <w:szCs w:val="32"/>
        </w:rPr>
      </w:pPr>
      <w:bookmarkStart w:id="1" w:name="header-n342"/>
      <w:bookmarkEnd w:id="1"/>
      <w:r>
        <w:br w:type="page"/>
      </w:r>
    </w:p>
    <w:p w:rsidR="001E4F16" w:rsidRDefault="001E4F16" w:rsidP="001E4F16">
      <w:pPr>
        <w:pStyle w:val="3"/>
      </w:pPr>
      <w:bookmarkStart w:id="2" w:name="_Toc522997476"/>
      <w:r>
        <w:lastRenderedPageBreak/>
        <w:t xml:space="preserve">3.9 </w:t>
      </w:r>
      <w:r>
        <w:t>训练一个</w:t>
      </w:r>
      <w:r>
        <w:t xml:space="preserve"> </w:t>
      </w:r>
      <w:proofErr w:type="spellStart"/>
      <w:r>
        <w:t>Softmax</w:t>
      </w:r>
      <w:proofErr w:type="spellEnd"/>
      <w:r>
        <w:t xml:space="preserve"> </w:t>
      </w:r>
      <w:r>
        <w:t>分类器（</w:t>
      </w:r>
      <w:r>
        <w:t xml:space="preserve">Training a </w:t>
      </w:r>
      <w:proofErr w:type="spellStart"/>
      <w:r>
        <w:t>Softmax</w:t>
      </w:r>
      <w:proofErr w:type="spellEnd"/>
      <w:r>
        <w:t xml:space="preserve"> classifier</w:t>
      </w:r>
      <w:r>
        <w:t>）</w:t>
      </w:r>
      <w:bookmarkEnd w:id="2"/>
    </w:p>
    <w:p w:rsidR="001E4F16" w:rsidRDefault="001E4F16" w:rsidP="001E4F16">
      <w:pPr>
        <w:pStyle w:val="a3"/>
      </w:pPr>
      <w:r>
        <w:t>上一个视频中我们学习了</w:t>
      </w:r>
      <w:proofErr w:type="spellStart"/>
      <w:r>
        <w:rPr>
          <w:b/>
        </w:rPr>
        <w:t>Softmax</w:t>
      </w:r>
      <w:proofErr w:type="spellEnd"/>
      <w:r>
        <w:t>层和</w:t>
      </w:r>
      <w:proofErr w:type="spellStart"/>
      <w:r>
        <w:rPr>
          <w:b/>
        </w:rPr>
        <w:t>Softmax</w:t>
      </w:r>
      <w:proofErr w:type="spellEnd"/>
      <w:r>
        <w:t>激活函数，在这个视频中，你将更深入地了解</w:t>
      </w:r>
      <w:proofErr w:type="spellStart"/>
      <w:r>
        <w:rPr>
          <w:b/>
        </w:rPr>
        <w:t>Softmax</w:t>
      </w:r>
      <w:proofErr w:type="spellEnd"/>
      <w:r>
        <w:t>分类，并学习如何训练一个使用了</w:t>
      </w:r>
      <w:proofErr w:type="spellStart"/>
      <w:r>
        <w:rPr>
          <w:b/>
        </w:rPr>
        <w:t>Softmax</w:t>
      </w:r>
      <w:proofErr w:type="spellEnd"/>
      <w:r>
        <w:t>层的模型。</w:t>
      </w:r>
    </w:p>
    <w:p w:rsidR="001E4F16" w:rsidRDefault="001E4F16" w:rsidP="001E4F16">
      <w:pPr>
        <w:pStyle w:val="a3"/>
      </w:pPr>
      <w:r>
        <w:rPr>
          <w:noProof/>
        </w:rPr>
        <w:drawing>
          <wp:inline distT="0" distB="0" distL="0" distR="0" wp14:anchorId="22D126E5" wp14:editId="4CCDDCDB">
            <wp:extent cx="2057400" cy="1181100"/>
            <wp:effectExtent l="0" t="0" r="0" b="0"/>
            <wp:docPr id="132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b825763afc787168a19597da2a38d58.png"/>
                    <pic:cNvPicPr>
                      <a:picLocks noChangeAspect="1" noChangeArrowheads="1"/>
                    </pic:cNvPicPr>
                  </pic:nvPicPr>
                  <pic:blipFill>
                    <a:blip r:embed="rId12"/>
                    <a:stretch>
                      <a:fillRect/>
                    </a:stretch>
                  </pic:blipFill>
                  <pic:spPr bwMode="auto">
                    <a:xfrm>
                      <a:off x="0" y="0"/>
                      <a:ext cx="2057400" cy="1181100"/>
                    </a:xfrm>
                    <a:prstGeom prst="rect">
                      <a:avLst/>
                    </a:prstGeom>
                    <a:noFill/>
                    <a:ln w="9525">
                      <a:noFill/>
                      <a:headEnd/>
                      <a:tailEnd/>
                    </a:ln>
                  </pic:spPr>
                </pic:pic>
              </a:graphicData>
            </a:graphic>
          </wp:inline>
        </w:drawing>
      </w:r>
    </w:p>
    <w:p w:rsidR="001E4F16" w:rsidRDefault="001E4F16" w:rsidP="001E4F16">
      <w:pPr>
        <w:pStyle w:val="a3"/>
      </w:pPr>
      <w:r>
        <w:t>回忆一下我们之前举的的例子，输出层计算出的</w:t>
      </w:r>
      <m:oMath>
        <m:sSup>
          <m:sSupPr>
            <m:ctrlPr>
              <w:rPr>
                <w:rFonts w:ascii="Cambria Math" w:hAnsi="Cambria Math"/>
              </w:rPr>
            </m:ctrlPr>
          </m:sSupPr>
          <m:e>
            <m:r>
              <w:rPr>
                <w:rFonts w:ascii="Cambria Math" w:hAnsi="Cambria Math"/>
              </w:rPr>
              <m:t>z</m:t>
            </m:r>
          </m:e>
          <m:sup>
            <m:r>
              <w:rPr>
                <w:rFonts w:ascii="Cambria Math" w:hAnsi="Cambria Math"/>
              </w:rPr>
              <m:t>[l]</m:t>
            </m:r>
          </m:sup>
        </m:sSup>
      </m:oMath>
      <w:r>
        <w:t>如下，</w:t>
      </w:r>
      <m:oMath>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5</m:t>
                  </m:r>
                </m:e>
              </m:mr>
              <m:mr>
                <m:e>
                  <m:r>
                    <w:rPr>
                      <w:rFonts w:ascii="Cambria Math" w:hAnsi="Cambria Math"/>
                    </w:rPr>
                    <m:t>2</m:t>
                  </m:r>
                </m:e>
              </m:mr>
              <m:mr>
                <m:e>
                  <m:r>
                    <w:rPr>
                      <w:rFonts w:ascii="Cambria Math" w:hAnsi="Cambria Math"/>
                    </w:rPr>
                    <m:t>-1</m:t>
                  </m:r>
                </m:e>
              </m:mr>
              <m:mr>
                <m:e>
                  <m:r>
                    <w:rPr>
                      <w:rFonts w:ascii="Cambria Math" w:hAnsi="Cambria Math"/>
                    </w:rPr>
                    <m:t>3</m:t>
                  </m:r>
                </m:e>
              </m:mr>
            </m:m>
          </m:e>
        </m:d>
      </m:oMath>
      <w:r>
        <w:t>我们有四个分类</w:t>
      </w:r>
      <m:oMath>
        <m:r>
          <w:rPr>
            <w:rFonts w:ascii="Cambria Math" w:hAnsi="Cambria Math"/>
          </w:rPr>
          <m:t>C=4</m:t>
        </m:r>
      </m:oMath>
      <w:r>
        <w:t>，</w:t>
      </w:r>
      <m:oMath>
        <m:sSup>
          <m:sSupPr>
            <m:ctrlPr>
              <w:rPr>
                <w:rFonts w:ascii="Cambria Math" w:hAnsi="Cambria Math"/>
              </w:rPr>
            </m:ctrlPr>
          </m:sSupPr>
          <m:e>
            <m:r>
              <w:rPr>
                <w:rFonts w:ascii="Cambria Math" w:hAnsi="Cambria Math"/>
              </w:rPr>
              <m:t>z</m:t>
            </m:r>
          </m:e>
          <m:sup>
            <m:r>
              <w:rPr>
                <w:rFonts w:ascii="Cambria Math" w:hAnsi="Cambria Math"/>
              </w:rPr>
              <m:t>[l]</m:t>
            </m:r>
          </m:sup>
        </m:sSup>
      </m:oMath>
      <w:r>
        <w:t>可以是</w:t>
      </w:r>
      <w:r>
        <w:t>4×1</w:t>
      </w:r>
      <w:r>
        <w:t>维向量，我们计算了临时变量</w:t>
      </w:r>
      <m:oMath>
        <m:r>
          <w:rPr>
            <w:rFonts w:ascii="Cambria Math" w:hAnsi="Cambria Math"/>
          </w:rPr>
          <m:t>t</m:t>
        </m:r>
      </m:oMath>
      <w:r>
        <w:t>，</w:t>
      </w:r>
      <m:oMath>
        <m:r>
          <w:rPr>
            <w:rFonts w:ascii="Cambria Math" w:hAnsi="Cambria Math"/>
          </w:rPr>
          <m:t>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e</m:t>
                      </m:r>
                    </m:e>
                    <m:sup>
                      <m:r>
                        <w:rPr>
                          <w:rFonts w:ascii="Cambria Math" w:hAnsi="Cambria Math"/>
                        </w:rPr>
                        <m:t>5</m:t>
                      </m:r>
                    </m:sup>
                  </m:sSup>
                </m:e>
              </m:mr>
              <m:mr>
                <m:e>
                  <m:sSup>
                    <m:sSupPr>
                      <m:ctrlPr>
                        <w:rPr>
                          <w:rFonts w:ascii="Cambria Math" w:hAnsi="Cambria Math"/>
                        </w:rPr>
                      </m:ctrlPr>
                    </m:sSupPr>
                    <m:e>
                      <m:r>
                        <w:rPr>
                          <w:rFonts w:ascii="Cambria Math" w:hAnsi="Cambria Math"/>
                        </w:rPr>
                        <m:t>e</m:t>
                      </m:r>
                    </m:e>
                    <m:sup>
                      <m:r>
                        <w:rPr>
                          <w:rFonts w:ascii="Cambria Math" w:hAnsi="Cambria Math"/>
                        </w:rPr>
                        <m:t>2</m:t>
                      </m:r>
                    </m:sup>
                  </m:sSup>
                </m:e>
              </m:mr>
              <m:mr>
                <m:e>
                  <m:sSup>
                    <m:sSupPr>
                      <m:ctrlPr>
                        <w:rPr>
                          <w:rFonts w:ascii="Cambria Math" w:hAnsi="Cambria Math"/>
                        </w:rPr>
                      </m:ctrlPr>
                    </m:sSupPr>
                    <m:e>
                      <m:r>
                        <w:rPr>
                          <w:rFonts w:ascii="Cambria Math" w:hAnsi="Cambria Math"/>
                        </w:rPr>
                        <m:t>e</m:t>
                      </m:r>
                    </m:e>
                    <m:sup>
                      <m:r>
                        <w:rPr>
                          <w:rFonts w:ascii="Cambria Math" w:hAnsi="Cambria Math"/>
                        </w:rPr>
                        <m:t>-1</m:t>
                      </m:r>
                    </m:sup>
                  </m:sSup>
                </m:e>
              </m:mr>
              <m:mr>
                <m:e>
                  <m:sSup>
                    <m:sSupPr>
                      <m:ctrlPr>
                        <w:rPr>
                          <w:rFonts w:ascii="Cambria Math" w:hAnsi="Cambria Math"/>
                        </w:rPr>
                      </m:ctrlPr>
                    </m:sSupPr>
                    <m:e>
                      <m:r>
                        <w:rPr>
                          <w:rFonts w:ascii="Cambria Math" w:hAnsi="Cambria Math"/>
                        </w:rPr>
                        <m:t>e</m:t>
                      </m:r>
                    </m:e>
                    <m:sup>
                      <m:r>
                        <w:rPr>
                          <w:rFonts w:ascii="Cambria Math" w:hAnsi="Cambria Math"/>
                        </w:rPr>
                        <m:t>3</m:t>
                      </m:r>
                    </m:sup>
                  </m:sSup>
                </m:e>
              </m:mr>
            </m:m>
          </m:e>
        </m:d>
      </m:oMath>
      <w:r>
        <w:t>，对元素进行幂运算，最后，如果你的输出层的激活函数</w:t>
      </w:r>
      <m:oMath>
        <m:sSup>
          <m:sSupPr>
            <m:ctrlPr>
              <w:rPr>
                <w:rFonts w:ascii="Cambria Math" w:hAnsi="Cambria Math"/>
              </w:rPr>
            </m:ctrlPr>
          </m:sSupPr>
          <m:e>
            <m:r>
              <w:rPr>
                <w:rFonts w:ascii="Cambria Math" w:hAnsi="Cambria Math"/>
              </w:rPr>
              <m:t>g</m:t>
            </m:r>
          </m:e>
          <m:sup>
            <m:r>
              <w:rPr>
                <w:rFonts w:ascii="Cambria Math" w:hAnsi="Cambria Math"/>
              </w:rPr>
              <m:t>[L]</m:t>
            </m:r>
          </m:sup>
        </m:sSup>
        <m:r>
          <w:rPr>
            <w:rFonts w:ascii="Cambria Math" w:hAnsi="Cambria Math"/>
          </w:rPr>
          <m:t>()</m:t>
        </m:r>
      </m:oMath>
      <w:r>
        <w:t>是</w:t>
      </w:r>
      <w:proofErr w:type="spellStart"/>
      <w:r>
        <w:rPr>
          <w:b/>
        </w:rPr>
        <w:t>Softmax</w:t>
      </w:r>
      <w:proofErr w:type="spellEnd"/>
      <w:r>
        <w:t>激活函数，那么输出就会是这样的：</w:t>
      </w:r>
    </w:p>
    <w:p w:rsidR="001E4F16" w:rsidRDefault="001E4F16" w:rsidP="001E4F16">
      <w:pPr>
        <w:pStyle w:val="a3"/>
      </w:pPr>
      <w:r>
        <w:rPr>
          <w:noProof/>
        </w:rPr>
        <w:drawing>
          <wp:inline distT="0" distB="0" distL="0" distR="0" wp14:anchorId="109EAA35" wp14:editId="31F47544">
            <wp:extent cx="3702050" cy="768350"/>
            <wp:effectExtent l="0" t="0" r="0" b="0"/>
            <wp:docPr id="133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1a404ae594bdc5871aec07e9fd478d1.png"/>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3702050" cy="768350"/>
                    </a:xfrm>
                    <a:prstGeom prst="rect">
                      <a:avLst/>
                    </a:prstGeom>
                    <a:noFill/>
                    <a:ln>
                      <a:noFill/>
                    </a:ln>
                    <a:extLst>
                      <a:ext uri="{53640926-AAD7-44D8-BBD7-CCE9431645EC}">
                        <a14:shadowObscured xmlns:a14="http://schemas.microsoft.com/office/drawing/2010/main"/>
                      </a:ext>
                    </a:extLst>
                  </pic:spPr>
                </pic:pic>
              </a:graphicData>
            </a:graphic>
          </wp:inline>
        </w:drawing>
      </w:r>
    </w:p>
    <w:p w:rsidR="001E4F16" w:rsidRDefault="001E4F16" w:rsidP="001E4F16">
      <w:pPr>
        <w:pStyle w:val="a3"/>
      </w:pPr>
      <w:r>
        <w:t>简单来说就是用临时变量</w:t>
      </w:r>
      <m:oMath>
        <m:r>
          <w:rPr>
            <w:rFonts w:ascii="Cambria Math" w:hAnsi="Cambria Math"/>
          </w:rPr>
          <m:t>t</m:t>
        </m:r>
      </m:oMath>
      <w:r>
        <w:t>将它归一化，使总和为</w:t>
      </w:r>
      <w:r>
        <w:t>1</w:t>
      </w:r>
      <w:r>
        <w:t>，于是这就变成了</w:t>
      </w:r>
      <m:oMath>
        <m:sSup>
          <m:sSupPr>
            <m:ctrlPr>
              <w:rPr>
                <w:rFonts w:ascii="Cambria Math" w:hAnsi="Cambria Math"/>
              </w:rPr>
            </m:ctrlPr>
          </m:sSupPr>
          <m:e>
            <m:r>
              <w:rPr>
                <w:rFonts w:ascii="Cambria Math" w:hAnsi="Cambria Math"/>
              </w:rPr>
              <m:t>a</m:t>
            </m:r>
          </m:e>
          <m:sup>
            <m:r>
              <w:rPr>
                <w:rFonts w:ascii="Cambria Math" w:hAnsi="Cambria Math"/>
              </w:rPr>
              <m:t>[L]</m:t>
            </m:r>
          </m:sup>
        </m:sSup>
      </m:oMath>
      <w:r>
        <w:t>，你注意到向量</w:t>
      </w:r>
      <m:oMath>
        <m:r>
          <w:rPr>
            <w:rFonts w:ascii="Cambria Math" w:hAnsi="Cambria Math"/>
          </w:rPr>
          <m:t>z</m:t>
        </m:r>
      </m:oMath>
      <w:r>
        <w:t>中，最大的元素是</w:t>
      </w:r>
      <w:r>
        <w:t>5</w:t>
      </w:r>
      <w:r>
        <w:t>，而最大的概率也就是第一种概率。</w:t>
      </w:r>
    </w:p>
    <w:p w:rsidR="001E4F16" w:rsidRDefault="001E4F16" w:rsidP="001E4F16">
      <w:pPr>
        <w:pStyle w:val="a3"/>
      </w:pPr>
      <w:r>
        <w:rPr>
          <w:noProof/>
        </w:rPr>
        <w:drawing>
          <wp:inline distT="0" distB="0" distL="0" distR="0" wp14:anchorId="0A438C85" wp14:editId="5C72837C">
            <wp:extent cx="4743450" cy="2216150"/>
            <wp:effectExtent l="0" t="0" r="0" b="0"/>
            <wp:docPr id="133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433ed42cdde6c732820c57eebfb85f7.png"/>
                    <pic:cNvPicPr>
                      <a:picLocks noChangeAspect="1" noChangeArrowheads="1"/>
                    </pic:cNvPicPr>
                  </pic:nvPicPr>
                  <pic:blipFill>
                    <a:blip r:embed="rId14"/>
                    <a:stretch>
                      <a:fillRect/>
                    </a:stretch>
                  </pic:blipFill>
                  <pic:spPr bwMode="auto">
                    <a:xfrm>
                      <a:off x="0" y="0"/>
                      <a:ext cx="4743450" cy="2216150"/>
                    </a:xfrm>
                    <a:prstGeom prst="rect">
                      <a:avLst/>
                    </a:prstGeom>
                    <a:noFill/>
                    <a:ln w="9525">
                      <a:noFill/>
                      <a:headEnd/>
                      <a:tailEnd/>
                    </a:ln>
                  </pic:spPr>
                </pic:pic>
              </a:graphicData>
            </a:graphic>
          </wp:inline>
        </w:drawing>
      </w:r>
    </w:p>
    <w:p w:rsidR="001E4F16" w:rsidRDefault="001E4F16" w:rsidP="001E4F16">
      <w:pPr>
        <w:pStyle w:val="a3"/>
        <w:ind w:firstLine="422"/>
      </w:pPr>
      <w:proofErr w:type="spellStart"/>
      <w:r>
        <w:rPr>
          <w:b/>
        </w:rPr>
        <w:t>Softmax</w:t>
      </w:r>
      <w:proofErr w:type="spellEnd"/>
      <w:r>
        <w:t>这个名称的来源是与所谓</w:t>
      </w:r>
      <w:proofErr w:type="spellStart"/>
      <w:r>
        <w:rPr>
          <w:b/>
        </w:rPr>
        <w:t>hardmax</w:t>
      </w:r>
      <w:proofErr w:type="spellEnd"/>
      <w:r>
        <w:t>对比，</w:t>
      </w:r>
      <w:proofErr w:type="spellStart"/>
      <w:r>
        <w:rPr>
          <w:b/>
        </w:rPr>
        <w:t>hardmax</w:t>
      </w:r>
      <w:proofErr w:type="spellEnd"/>
      <w:r>
        <w:t>会把向量</w:t>
      </w:r>
      <m:oMath>
        <m:r>
          <w:rPr>
            <w:rFonts w:ascii="Cambria Math" w:hAnsi="Cambria Math"/>
          </w:rPr>
          <m:t>z</m:t>
        </m:r>
      </m:oMath>
      <w:r>
        <w:t>变成这个向量</w:t>
      </w: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oMath>
      <w:r>
        <w:t>，</w:t>
      </w:r>
      <w:proofErr w:type="spellStart"/>
      <w:r>
        <w:rPr>
          <w:b/>
        </w:rPr>
        <w:t>hardmax</w:t>
      </w:r>
      <w:proofErr w:type="spellEnd"/>
      <w:r>
        <w:t>函数会观察</w:t>
      </w:r>
      <m:oMath>
        <m:r>
          <w:rPr>
            <w:rFonts w:ascii="Cambria Math" w:hAnsi="Cambria Math"/>
          </w:rPr>
          <m:t>z</m:t>
        </m:r>
      </m:oMath>
      <w:r>
        <w:t>的元素，然后在</w:t>
      </w:r>
      <m:oMath>
        <m:r>
          <w:rPr>
            <w:rFonts w:ascii="Cambria Math" w:hAnsi="Cambria Math"/>
          </w:rPr>
          <m:t>z</m:t>
        </m:r>
      </m:oMath>
      <w:r>
        <w:t>中最大元素的位置放上</w:t>
      </w:r>
      <w:r>
        <w:t>1</w:t>
      </w:r>
      <w:r>
        <w:t>，其它位置放上</w:t>
      </w:r>
      <w:r>
        <w:t>0</w:t>
      </w:r>
      <w:r>
        <w:t>，所这是</w:t>
      </w:r>
      <w:r>
        <w:lastRenderedPageBreak/>
        <w:t>一个</w:t>
      </w:r>
      <w:r>
        <w:rPr>
          <w:b/>
        </w:rPr>
        <w:t>hard max</w:t>
      </w:r>
      <w:r>
        <w:t>，也就是最大的元素的输出为</w:t>
      </w:r>
      <w:r>
        <w:t>1</w:t>
      </w:r>
      <w:r>
        <w:t>，其它的输出都为</w:t>
      </w:r>
      <w:r>
        <w:t>0</w:t>
      </w:r>
      <w:r>
        <w:t>。与之相反，</w:t>
      </w:r>
      <w:proofErr w:type="spellStart"/>
      <w:r>
        <w:rPr>
          <w:b/>
        </w:rPr>
        <w:t>Softmax</w:t>
      </w:r>
      <w:proofErr w:type="spellEnd"/>
      <w:r>
        <w:t>所做的从</w:t>
      </w:r>
      <m:oMath>
        <m:r>
          <w:rPr>
            <w:rFonts w:ascii="Cambria Math" w:hAnsi="Cambria Math"/>
          </w:rPr>
          <m:t>z</m:t>
        </m:r>
      </m:oMath>
      <w:r>
        <w:t>到这些概率的映射更为温和，我不知道这是不是一个好名字，但至少这就是</w:t>
      </w:r>
      <w:proofErr w:type="spellStart"/>
      <w:r>
        <w:rPr>
          <w:b/>
        </w:rPr>
        <w:t>softmax</w:t>
      </w:r>
      <w:proofErr w:type="spellEnd"/>
      <w:r>
        <w:t>这一名称背后所包含的想法，与</w:t>
      </w:r>
      <w:proofErr w:type="spellStart"/>
      <w:r>
        <w:rPr>
          <w:b/>
        </w:rPr>
        <w:t>hardmax</w:t>
      </w:r>
      <w:proofErr w:type="spellEnd"/>
      <w:r>
        <w:t>正好相反。</w:t>
      </w:r>
    </w:p>
    <w:p w:rsidR="001E4F16" w:rsidRDefault="001E4F16" w:rsidP="001E4F16">
      <w:r>
        <w:rPr>
          <w:noProof/>
        </w:rPr>
        <w:drawing>
          <wp:inline distT="0" distB="0" distL="0" distR="0" wp14:anchorId="302B1C97" wp14:editId="00F49FF5">
            <wp:extent cx="5334000" cy="693420"/>
            <wp:effectExtent l="0" t="0" r="0" b="0"/>
            <wp:docPr id="133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6802969e1acc8b96bb19506d391efe4.png"/>
                    <pic:cNvPicPr>
                      <a:picLocks noChangeAspect="1" noChangeArrowheads="1"/>
                    </pic:cNvPicPr>
                  </pic:nvPicPr>
                  <pic:blipFill>
                    <a:blip r:embed="rId15"/>
                    <a:stretch>
                      <a:fillRect/>
                    </a:stretch>
                  </pic:blipFill>
                  <pic:spPr bwMode="auto">
                    <a:xfrm>
                      <a:off x="0" y="0"/>
                      <a:ext cx="5334000" cy="693420"/>
                    </a:xfrm>
                    <a:prstGeom prst="rect">
                      <a:avLst/>
                    </a:prstGeom>
                    <a:noFill/>
                    <a:ln w="9525">
                      <a:noFill/>
                      <a:headEnd/>
                      <a:tailEnd/>
                    </a:ln>
                  </pic:spPr>
                </pic:pic>
              </a:graphicData>
            </a:graphic>
          </wp:inline>
        </w:drawing>
      </w:r>
    </w:p>
    <w:p w:rsidR="001E4F16" w:rsidRDefault="001E4F16" w:rsidP="001E4F16">
      <w:pPr>
        <w:pStyle w:val="a3"/>
      </w:pPr>
      <w:r>
        <w:t>有一点我没有细讲，但之前已经提到过的，就是</w:t>
      </w:r>
      <w:proofErr w:type="spellStart"/>
      <w:r>
        <w:rPr>
          <w:b/>
        </w:rPr>
        <w:t>Softmax</w:t>
      </w:r>
      <w:proofErr w:type="spellEnd"/>
      <w:r>
        <w:t>回归或</w:t>
      </w:r>
      <w:proofErr w:type="spellStart"/>
      <w:r>
        <w:rPr>
          <w:b/>
        </w:rPr>
        <w:t>Softmax</w:t>
      </w:r>
      <w:proofErr w:type="spellEnd"/>
      <w:r>
        <w:t>激活函数将</w:t>
      </w:r>
      <w:r>
        <w:rPr>
          <w:b/>
        </w:rPr>
        <w:t>logistic</w:t>
      </w:r>
      <w:r>
        <w:t>激活函数推广到</w:t>
      </w:r>
      <m:oMath>
        <m:r>
          <w:rPr>
            <w:rFonts w:ascii="Cambria Math" w:hAnsi="Cambria Math"/>
          </w:rPr>
          <m:t>C</m:t>
        </m:r>
      </m:oMath>
      <w:r>
        <w:t>类，而不仅仅是两类，结果就是如果</w:t>
      </w:r>
      <m:oMath>
        <m:r>
          <w:rPr>
            <w:rFonts w:ascii="Cambria Math" w:hAnsi="Cambria Math"/>
          </w:rPr>
          <m:t>C=2</m:t>
        </m:r>
      </m:oMath>
      <w:r>
        <w:t>，那么</w:t>
      </w:r>
      <m:oMath>
        <m:r>
          <w:rPr>
            <w:rFonts w:ascii="Cambria Math" w:hAnsi="Cambria Math"/>
          </w:rPr>
          <m:t>C=2</m:t>
        </m:r>
      </m:oMath>
      <w:r>
        <w:t>的</w:t>
      </w:r>
      <w:proofErr w:type="spellStart"/>
      <w:r>
        <w:rPr>
          <w:b/>
        </w:rPr>
        <w:t>Softmax</w:t>
      </w:r>
      <w:proofErr w:type="spellEnd"/>
      <w:r>
        <w:t>实际上变回了</w:t>
      </w:r>
      <w:r>
        <w:rPr>
          <w:b/>
        </w:rPr>
        <w:t>logistic</w:t>
      </w:r>
      <w:r>
        <w:t>回归，我不会在这个视频中给出证明，但是大致的证明思路是这样的，如果</w:t>
      </w:r>
      <m:oMath>
        <m:r>
          <w:rPr>
            <w:rFonts w:ascii="Cambria Math" w:hAnsi="Cambria Math"/>
          </w:rPr>
          <m:t>C=2</m:t>
        </m:r>
      </m:oMath>
      <w:r>
        <w:t>，并且你应用了</w:t>
      </w:r>
      <w:proofErr w:type="spellStart"/>
      <w:r>
        <w:rPr>
          <w:b/>
        </w:rPr>
        <w:t>Softmax</w:t>
      </w:r>
      <w:proofErr w:type="spellEnd"/>
      <w:r>
        <w:t>，那么输出层</w:t>
      </w:r>
      <m:oMath>
        <m:sSup>
          <m:sSupPr>
            <m:ctrlPr>
              <w:rPr>
                <w:rFonts w:ascii="Cambria Math" w:hAnsi="Cambria Math"/>
              </w:rPr>
            </m:ctrlPr>
          </m:sSupPr>
          <m:e>
            <m:r>
              <w:rPr>
                <w:rFonts w:ascii="Cambria Math" w:hAnsi="Cambria Math"/>
              </w:rPr>
              <m:t>a</m:t>
            </m:r>
          </m:e>
          <m:sup>
            <m:r>
              <w:rPr>
                <w:rFonts w:ascii="Cambria Math" w:hAnsi="Cambria Math"/>
              </w:rPr>
              <m:t>[L]</m:t>
            </m:r>
          </m:sup>
        </m:sSup>
      </m:oMath>
      <w:r>
        <w:t>将会输出两个数字，如果</w:t>
      </w:r>
      <m:oMath>
        <m:r>
          <w:rPr>
            <w:rFonts w:ascii="Cambria Math" w:hAnsi="Cambria Math"/>
          </w:rPr>
          <m:t>C=2</m:t>
        </m:r>
      </m:oMath>
      <w:r>
        <w:t>的话，也许输出</w:t>
      </w:r>
      <w:r>
        <w:t>0.842</w:t>
      </w:r>
      <w:r>
        <w:t>和</w:t>
      </w:r>
      <w:r>
        <w:t>0.158</w:t>
      </w:r>
      <w:r>
        <w:t>，对吧？这两个数字加起来要等于</w:t>
      </w:r>
      <w:r>
        <w:t>1</w:t>
      </w:r>
      <w:r>
        <w:t>，因为它们的和必须为</w:t>
      </w:r>
      <w:r>
        <w:t>1</w:t>
      </w:r>
      <w:r>
        <w:t>，其实它们是冗余的，也许你不需要计算两个，而只需要计算其中一个，结果就是你最终计算那个数字的方式又回到了</w:t>
      </w:r>
      <w:r>
        <w:rPr>
          <w:b/>
        </w:rPr>
        <w:t>logistic</w:t>
      </w:r>
      <w:r>
        <w:t>回归计算单个输出的方式。这算不上是一个证明，但我们可以从中得出结论，</w:t>
      </w:r>
      <w:proofErr w:type="spellStart"/>
      <w:r>
        <w:rPr>
          <w:b/>
        </w:rPr>
        <w:t>Softmax</w:t>
      </w:r>
      <w:proofErr w:type="spellEnd"/>
      <w:r>
        <w:t>回归将</w:t>
      </w:r>
      <w:r>
        <w:rPr>
          <w:b/>
        </w:rPr>
        <w:t>logistic</w:t>
      </w:r>
      <w:r>
        <w:t>回归推广到了两种分类以上。</w:t>
      </w:r>
    </w:p>
    <w:p w:rsidR="001E4F16" w:rsidRDefault="001E4F16" w:rsidP="001E4F16">
      <w:pPr>
        <w:pStyle w:val="a3"/>
      </w:pPr>
      <w:r>
        <w:rPr>
          <w:noProof/>
        </w:rPr>
        <w:drawing>
          <wp:inline distT="0" distB="0" distL="0" distR="0" wp14:anchorId="43A917FA" wp14:editId="49099E79">
            <wp:extent cx="3403600" cy="590550"/>
            <wp:effectExtent l="0" t="0" r="6350" b="0"/>
            <wp:docPr id="133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d590b27f3f80bbd31d8af257e3be606.png"/>
                    <pic:cNvPicPr>
                      <a:picLocks noChangeAspect="1" noChangeArrowheads="1"/>
                    </pic:cNvPicPr>
                  </pic:nvPicPr>
                  <pic:blipFill>
                    <a:blip r:embed="rId16"/>
                    <a:stretch>
                      <a:fillRect/>
                    </a:stretch>
                  </pic:blipFill>
                  <pic:spPr bwMode="auto">
                    <a:xfrm>
                      <a:off x="0" y="0"/>
                      <a:ext cx="3403600" cy="590550"/>
                    </a:xfrm>
                    <a:prstGeom prst="rect">
                      <a:avLst/>
                    </a:prstGeom>
                    <a:noFill/>
                    <a:ln w="9525">
                      <a:noFill/>
                      <a:headEnd/>
                      <a:tailEnd/>
                    </a:ln>
                  </pic:spPr>
                </pic:pic>
              </a:graphicData>
            </a:graphic>
          </wp:inline>
        </w:drawing>
      </w:r>
    </w:p>
    <w:p w:rsidR="001E4F16" w:rsidRDefault="001E4F16" w:rsidP="001E4F16">
      <w:pPr>
        <w:pStyle w:val="a3"/>
      </w:pPr>
      <w:r>
        <w:t>接下来我们来看怎样训练带有</w:t>
      </w:r>
      <w:proofErr w:type="spellStart"/>
      <w:r>
        <w:rPr>
          <w:b/>
        </w:rPr>
        <w:t>Softmax</w:t>
      </w:r>
      <w:proofErr w:type="spellEnd"/>
      <w:r>
        <w:t>输出层的神经网络，具体而言，我们先定义训练神经网络使会用到的损失函数。举个例子，我们来看看训练集中某个样本的目标输出，真实标签是</w:t>
      </w: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1</m:t>
                  </m:r>
                </m:e>
              </m:mr>
              <m:mr>
                <m:e>
                  <m:r>
                    <w:rPr>
                      <w:rFonts w:ascii="Cambria Math" w:hAnsi="Cambria Math"/>
                    </w:rPr>
                    <m:t>0</m:t>
                  </m:r>
                </m:e>
              </m:mr>
              <m:mr>
                <m:e>
                  <m:r>
                    <w:rPr>
                      <w:rFonts w:ascii="Cambria Math" w:hAnsi="Cambria Math"/>
                    </w:rPr>
                    <m:t>0</m:t>
                  </m:r>
                </m:e>
              </m:mr>
            </m:m>
          </m:e>
        </m:d>
      </m:oMath>
      <w:r>
        <w:t>，用上一个视频中讲到过的例子，这表示这是一张猫的图片，因为它属于类</w:t>
      </w:r>
      <w:r>
        <w:t>1</w:t>
      </w:r>
      <w:r>
        <w:t>，现在我们假设你的神经网络输出的是</w:t>
      </w:r>
      <m:oMath>
        <m:groupChr>
          <m:groupChrPr>
            <m:chr m:val="^"/>
            <m:pos m:val="top"/>
            <m:vertJc m:val="bot"/>
            <m:ctrlPr>
              <w:rPr>
                <w:rFonts w:ascii="Cambria Math" w:hAnsi="Cambria Math"/>
              </w:rPr>
            </m:ctrlPr>
          </m:groupChrPr>
          <m:e>
            <m:r>
              <w:rPr>
                <w:rFonts w:ascii="Cambria Math" w:hAnsi="Cambria Math"/>
              </w:rPr>
              <m:t>y</m:t>
            </m:r>
          </m:e>
        </m:groupChr>
      </m:oMath>
      <w:r>
        <w:t>，</w:t>
      </w:r>
      <m:oMath>
        <m:groupChr>
          <m:groupChrPr>
            <m:chr m:val="^"/>
            <m:pos m:val="top"/>
            <m:vertJc m:val="bot"/>
            <m:ctrlPr>
              <w:rPr>
                <w:rFonts w:ascii="Cambria Math" w:hAnsi="Cambria Math"/>
              </w:rPr>
            </m:ctrlPr>
          </m:groupChrPr>
          <m:e>
            <m:r>
              <w:rPr>
                <w:rFonts w:ascii="Cambria Math" w:hAnsi="Cambria Math"/>
              </w:rPr>
              <m:t>y</m:t>
            </m:r>
          </m:e>
        </m:groupChr>
      </m:oMath>
      <w:r>
        <w:t>是一个包括总和为</w:t>
      </w:r>
      <w:r>
        <w:t>1</w:t>
      </w:r>
      <w:r>
        <w:t>的概率的向量，</w:t>
      </w:r>
      <m:oMath>
        <m:r>
          <w:rPr>
            <w:rFonts w:ascii="Cambria Math" w:hAnsi="Cambria Math"/>
          </w:rPr>
          <m:t>y=</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0.3</m:t>
                  </m:r>
                </m:e>
              </m:mr>
              <m:mr>
                <m:e>
                  <m:r>
                    <w:rPr>
                      <w:rFonts w:ascii="Cambria Math" w:hAnsi="Cambria Math"/>
                    </w:rPr>
                    <m:t>0.2</m:t>
                  </m:r>
                </m:e>
              </m:mr>
              <m:mr>
                <m:e>
                  <m:r>
                    <w:rPr>
                      <w:rFonts w:ascii="Cambria Math" w:hAnsi="Cambria Math"/>
                    </w:rPr>
                    <m:t>0.1</m:t>
                  </m:r>
                </m:e>
              </m:mr>
              <m:mr>
                <m:e>
                  <m:r>
                    <w:rPr>
                      <w:rFonts w:ascii="Cambria Math" w:hAnsi="Cambria Math"/>
                    </w:rPr>
                    <m:t>0.4</m:t>
                  </m:r>
                </m:e>
              </m:mr>
            </m:m>
          </m:e>
        </m:d>
      </m:oMath>
      <w:r>
        <w:t>，你可以看到总和为</w:t>
      </w:r>
      <w:r>
        <w:t>1</w:t>
      </w:r>
      <w:r>
        <w:t>，这就是</w:t>
      </w:r>
      <m:oMath>
        <m:sSup>
          <m:sSupPr>
            <m:ctrlPr>
              <w:rPr>
                <w:rFonts w:ascii="Cambria Math" w:hAnsi="Cambria Math"/>
              </w:rPr>
            </m:ctrlPr>
          </m:sSupPr>
          <m:e>
            <m:r>
              <w:rPr>
                <w:rFonts w:ascii="Cambria Math" w:hAnsi="Cambria Math"/>
              </w:rPr>
              <m:t>a</m:t>
            </m:r>
          </m:e>
          <m:sup>
            <m:r>
              <w:rPr>
                <w:rFonts w:ascii="Cambria Math" w:hAnsi="Cambria Math"/>
              </w:rPr>
              <m:t>[l]</m:t>
            </m:r>
          </m:sup>
        </m:sSup>
      </m:oMath>
      <w:r>
        <w:t>，</w:t>
      </w:r>
      <m:oMath>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=y=</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0.3</m:t>
                  </m:r>
                </m:e>
              </m:mr>
              <m:mr>
                <m:e>
                  <m:r>
                    <w:rPr>
                      <w:rFonts w:ascii="Cambria Math" w:hAnsi="Cambria Math"/>
                    </w:rPr>
                    <m:t>0.2</m:t>
                  </m:r>
                </m:e>
              </m:mr>
              <m:mr>
                <m:e>
                  <m:r>
                    <w:rPr>
                      <w:rFonts w:ascii="Cambria Math" w:hAnsi="Cambria Math"/>
                    </w:rPr>
                    <m:t>0.1</m:t>
                  </m:r>
                </m:e>
              </m:mr>
              <m:mr>
                <m:e>
                  <m:r>
                    <w:rPr>
                      <w:rFonts w:ascii="Cambria Math" w:hAnsi="Cambria Math"/>
                    </w:rPr>
                    <m:t>0.4</m:t>
                  </m:r>
                </m:e>
              </m:mr>
            </m:m>
          </m:e>
        </m:d>
      </m:oMath>
      <w:r>
        <w:t>。对于这个样本神经网络的表现不佳，这实际上是一只猫，但却只分配到</w:t>
      </w:r>
      <w:r>
        <w:t>20%</w:t>
      </w:r>
      <w:r>
        <w:t>是猫的概率，所以在本例中表现不佳。</w:t>
      </w:r>
    </w:p>
    <w:p w:rsidR="001E4F16" w:rsidRDefault="001E4F16" w:rsidP="001E4F16">
      <w:pPr>
        <w:pStyle w:val="a3"/>
      </w:pPr>
      <w:r>
        <w:rPr>
          <w:noProof/>
        </w:rPr>
        <w:lastRenderedPageBreak/>
        <w:drawing>
          <wp:inline distT="0" distB="0" distL="0" distR="0" wp14:anchorId="1111664C" wp14:editId="638E1905">
            <wp:extent cx="4305300" cy="1795780"/>
            <wp:effectExtent l="0" t="0" r="0" b="0"/>
            <wp:docPr id="133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d6ccb8dc9e65953f383a3bb774e8f53.png"/>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4305300" cy="1795780"/>
                    </a:xfrm>
                    <a:prstGeom prst="rect">
                      <a:avLst/>
                    </a:prstGeom>
                    <a:noFill/>
                    <a:ln>
                      <a:noFill/>
                    </a:ln>
                    <a:extLst>
                      <a:ext uri="{53640926-AAD7-44D8-BBD7-CCE9431645EC}">
                        <a14:shadowObscured xmlns:a14="http://schemas.microsoft.com/office/drawing/2010/main"/>
                      </a:ext>
                    </a:extLst>
                  </pic:spPr>
                </pic:pic>
              </a:graphicData>
            </a:graphic>
          </wp:inline>
        </w:drawing>
      </w:r>
    </w:p>
    <w:p w:rsidR="001E4F16" w:rsidRDefault="001E4F16" w:rsidP="001E4F16">
      <w:pPr>
        <w:pStyle w:val="a3"/>
      </w:pPr>
      <w:r>
        <w:t>那么你想用什么损失函数来训练这个神经网络？在</w:t>
      </w:r>
      <w:proofErr w:type="spellStart"/>
      <w:r>
        <w:rPr>
          <w:b/>
        </w:rPr>
        <w:t>Softmax</w:t>
      </w:r>
      <w:proofErr w:type="spellEnd"/>
      <w:r>
        <w:t>分类中，我们一般用到的损失函数是</w:t>
      </w:r>
      <m:oMath>
        <m:r>
          <w:rPr>
            <w:rFonts w:ascii="Cambria Math" w:hAnsi="Cambria Math"/>
          </w:rPr>
          <m:t>L(</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,y)=-</m:t>
        </m:r>
        <m:nary>
          <m:naryPr>
            <m:chr m:val="∑"/>
            <m:limLoc m:val="undOvr"/>
            <m:ctrlPr>
              <w:rPr>
                <w:rFonts w:ascii="Cambria Math" w:hAnsi="Cambria Math"/>
              </w:rPr>
            </m:ctrlPr>
          </m:naryPr>
          <m:sub>
            <m:r>
              <w:rPr>
                <w:rFonts w:ascii="Cambria Math" w:hAnsi="Cambria Math"/>
              </w:rPr>
              <m:t>j=1</m:t>
            </m:r>
          </m:sub>
          <m:sup>
            <m:r>
              <w:rPr>
                <w:rFonts w:ascii="Cambria Math" w:hAnsi="Cambria Math"/>
              </w:rPr>
              <m:t>4</m:t>
            </m:r>
          </m:sup>
          <m:e>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log</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Sub>
          </m:e>
        </m:nary>
      </m:oMath>
      <w:r>
        <w:t>，我们来看上面的单个样本来更好地理解整个过程。注意在这个样本中</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4</m:t>
            </m:r>
          </m:sub>
        </m:sSub>
        <m:r>
          <w:rPr>
            <w:rFonts w:ascii="Cambria Math" w:hAnsi="Cambria Math"/>
          </w:rPr>
          <m:t>=0</m:t>
        </m:r>
      </m:oMath>
      <w:r>
        <w:t>，因为这些都是</w:t>
      </w:r>
      <w:r>
        <w:t>0</w:t>
      </w:r>
      <w:r>
        <w:t>，只有</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=1</m:t>
        </m:r>
      </m:oMath>
      <w:r>
        <w:t>，如果你看这个求和，所有含有值为</w:t>
      </w:r>
      <w:r>
        <w:t>0</w:t>
      </w:r>
      <w:r>
        <w:t>的</w:t>
      </w:r>
      <m:oMath>
        <m:sSub>
          <m:sSubPr>
            <m:ctrlPr>
              <w:rPr>
                <w:rFonts w:ascii="Cambria Math" w:hAnsi="Cambria Math"/>
              </w:rPr>
            </m:ctrlPr>
          </m:sSubPr>
          <m:e>
            <m:r>
              <w:rPr>
                <w:rFonts w:ascii="Cambria Math" w:hAnsi="Cambria Math"/>
              </w:rPr>
              <m:t>y</m:t>
            </m:r>
          </m:e>
          <m:sub>
            <m:r>
              <w:rPr>
                <w:rFonts w:ascii="Cambria Math" w:hAnsi="Cambria Math"/>
              </w:rPr>
              <m:t>j</m:t>
            </m:r>
          </m:sub>
        </m:sSub>
      </m:oMath>
      <w:r>
        <w:t>的项都等于</w:t>
      </w:r>
      <w:r>
        <w:t>0</w:t>
      </w:r>
      <w:r>
        <w:t>，最后只剩下</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tlog</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2</m:t>
            </m:r>
          </m:sub>
        </m:sSub>
      </m:oMath>
      <w:r>
        <w:t>，因为当你按照下标</w:t>
      </w:r>
      <m:oMath>
        <m:r>
          <w:rPr>
            <w:rFonts w:ascii="Cambria Math" w:hAnsi="Cambria Math"/>
          </w:rPr>
          <m:t>j</m:t>
        </m:r>
      </m:oMath>
      <w:r>
        <w:t>全部加起来，所有的项都为</w:t>
      </w:r>
      <w:r>
        <w:t>0</w:t>
      </w:r>
      <w:r>
        <w:t>，除了</w:t>
      </w:r>
      <m:oMath>
        <m:r>
          <w:rPr>
            <w:rFonts w:ascii="Cambria Math" w:hAnsi="Cambria Math"/>
          </w:rPr>
          <m:t>j=2</m:t>
        </m:r>
      </m:oMath>
      <w:r>
        <w:t>时，又因为</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=1</m:t>
        </m:r>
      </m:oMath>
      <w:r>
        <w:t>，所以它就等于</w:t>
      </w:r>
      <m:oMath>
        <m:r>
          <w:rPr>
            <w:rFonts w:ascii="Cambria Math" w:hAnsi="Cambria Math"/>
          </w:rPr>
          <m:t>- log</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2</m:t>
            </m:r>
          </m:sub>
        </m:sSub>
      </m:oMath>
      <w:r>
        <w:t>。</w:t>
      </w:r>
      <w:r>
        <w:t xml:space="preserve"> </w:t>
      </w:r>
      <m:oMath>
        <m:r>
          <w:rPr>
            <w:rFonts w:ascii="Cambria Math" w:hAnsi="Cambria Math"/>
          </w:rPr>
          <m:t>L</m:t>
        </m:r>
        <m:d>
          <m:dPr>
            <m:ctrlPr>
              <w:rPr>
                <w:rFonts w:ascii="Cambria Math" w:hAnsi="Cambria Math"/>
              </w:rPr>
            </m:ctrlPr>
          </m:dPr>
          <m:e>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,y</m:t>
            </m:r>
          </m:e>
        </m:d>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4</m:t>
            </m:r>
          </m:sup>
          <m:e>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log</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Sub>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 log</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2</m:t>
            </m:r>
          </m:sub>
        </m:sSub>
        <m:r>
          <w:rPr>
            <w:rFonts w:ascii="Cambria Math" w:hAnsi="Cambria Math"/>
          </w:rPr>
          <m:t>=- log</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2</m:t>
            </m:r>
          </m:sub>
        </m:sSub>
      </m:oMath>
    </w:p>
    <w:p w:rsidR="001E4F16" w:rsidRDefault="001E4F16" w:rsidP="001E4F16">
      <w:pPr>
        <w:pStyle w:val="a3"/>
      </w:pPr>
      <w:r>
        <w:t>这就意味着，如果你的学习算法试图将它变小，因为梯度下降法是用来减少训练集的损失的，要使它变小的唯一方式就是使</w:t>
      </w:r>
      <m:oMath>
        <m:r>
          <w:rPr>
            <w:rFonts w:ascii="Cambria Math" w:hAnsi="Cambria Math"/>
          </w:rPr>
          <m:t>-</m:t>
        </m:r>
        <m:r>
          <m:rPr>
            <m:sty m:val="p"/>
          </m:rPr>
          <w:rPr>
            <w:rFonts w:ascii="Cambria Math" w:hAnsi="Cambria Math"/>
          </w:rPr>
          <m:t>log</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2</m:t>
            </m:r>
          </m:sub>
        </m:sSub>
      </m:oMath>
      <w:r>
        <w:t>变小，要想做到这一点，就需要使</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2</m:t>
            </m:r>
          </m:sub>
        </m:sSub>
      </m:oMath>
      <w:r>
        <w:t>尽可能大，因为这些是概率，所以不可能比</w:t>
      </w:r>
      <w:r>
        <w:t>1</w:t>
      </w:r>
      <w:r>
        <w:t>大，但这的确也讲得通，因为在这个例子中</w:t>
      </w:r>
      <m:oMath>
        <m:r>
          <w:rPr>
            <w:rFonts w:ascii="Cambria Math" w:hAnsi="Cambria Math"/>
          </w:rPr>
          <m:t>x</m:t>
        </m:r>
      </m:oMath>
      <w:r>
        <w:t>是猫的图片，你就需要这项输出的概率尽可能地大（</w:t>
      </w:r>
      <m:oMath>
        <m:r>
          <w:rPr>
            <w:rFonts w:ascii="Cambria Math" w:hAnsi="Cambria Math"/>
          </w:rPr>
          <m:t>y=</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0.3</m:t>
                  </m:r>
                </m:e>
              </m:mr>
              <m:mr>
                <m:e>
                  <m:r>
                    <w:rPr>
                      <w:rFonts w:ascii="Cambria Math" w:hAnsi="Cambria Math"/>
                    </w:rPr>
                    <m:t>0.2</m:t>
                  </m:r>
                </m:e>
              </m:mr>
              <m:mr>
                <m:e>
                  <m:r>
                    <w:rPr>
                      <w:rFonts w:ascii="Cambria Math" w:hAnsi="Cambria Math"/>
                    </w:rPr>
                    <m:t>0.1</m:t>
                  </m:r>
                </m:e>
              </m:mr>
              <m:mr>
                <m:e>
                  <m:r>
                    <w:rPr>
                      <w:rFonts w:ascii="Cambria Math" w:hAnsi="Cambria Math"/>
                    </w:rPr>
                    <m:t>0.4</m:t>
                  </m:r>
                </m:e>
              </m:mr>
            </m:m>
          </m:e>
        </m:d>
      </m:oMath>
      <w:r>
        <w:t>中第二个元素）。</w:t>
      </w:r>
    </w:p>
    <w:p w:rsidR="001E4F16" w:rsidRDefault="001E4F16" w:rsidP="001E4F16">
      <w:pPr>
        <w:pStyle w:val="a3"/>
      </w:pPr>
      <w:r>
        <w:t>概括来讲，损失函数所做的就是它找到你的训练集中的真实类别，然后试图使该类别相应的概率尽可能地高，如果你熟悉统计学中最大似然估计，这其实就是最大似然估计的一种形式。但如果你不知道那是什么意思，也不用担心，用我们刚刚讲过的算法思维也足够了。</w:t>
      </w:r>
    </w:p>
    <w:p w:rsidR="001E4F16" w:rsidRDefault="001E4F16" w:rsidP="001E4F16">
      <w:pPr>
        <w:pStyle w:val="a3"/>
      </w:pPr>
      <w:r>
        <w:t>这是单个训练样本的损失，整个训练集的损失</w:t>
      </w:r>
      <m:oMath>
        <m:r>
          <w:rPr>
            <w:rFonts w:ascii="Cambria Math" w:hAnsi="Cambria Math"/>
          </w:rPr>
          <m:t>J</m:t>
        </m:r>
      </m:oMath>
      <w:r>
        <w:t>又如何呢？也就是设定参数的代价之类的，还有各种形式的偏差的代价，它的定义你大致也能猜到，就是整个训练集损失的总和，把你的训练算法对所有训练样本的预测都加起来，</w:t>
      </w:r>
    </w:p>
    <w:p w:rsidR="001E4F16" w:rsidRDefault="001E4F16" w:rsidP="001E4F16">
      <w:pPr>
        <w:pStyle w:val="a3"/>
      </w:pPr>
      <m:oMathPara>
        <m:oMath>
          <m:r>
            <w:rPr>
              <w:rFonts w:ascii="Cambria Math" w:hAnsi="Cambria Math"/>
            </w:rPr>
            <m:t>J(</m:t>
          </m:r>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1E4F16" w:rsidRDefault="001E4F16" w:rsidP="001E4F16">
      <w:pPr>
        <w:pStyle w:val="a3"/>
      </w:pPr>
      <w:r>
        <w:t>因此你要做的就是用梯度下降法，使这里的损失最小化。</w:t>
      </w:r>
    </w:p>
    <w:p w:rsidR="001E4F16" w:rsidRDefault="001E4F16" w:rsidP="001E4F16">
      <w:pPr>
        <w:pStyle w:val="a3"/>
      </w:pPr>
      <w:r>
        <w:rPr>
          <w:noProof/>
        </w:rPr>
        <w:lastRenderedPageBreak/>
        <w:drawing>
          <wp:inline distT="0" distB="0" distL="0" distR="0" wp14:anchorId="5D62C37C" wp14:editId="30F250C0">
            <wp:extent cx="3467100" cy="1263650"/>
            <wp:effectExtent l="0" t="0" r="0" b="0"/>
            <wp:docPr id="133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9907b5fd482e355e9c6a4e6b3bdf5f9.png"/>
                    <pic:cNvPicPr>
                      <a:picLocks noChangeAspect="1" noChangeArrowheads="1"/>
                    </pic:cNvPicPr>
                  </pic:nvPicPr>
                  <pic:blipFill>
                    <a:blip r:embed="rId18"/>
                    <a:stretch>
                      <a:fillRect/>
                    </a:stretch>
                  </pic:blipFill>
                  <pic:spPr bwMode="auto">
                    <a:xfrm>
                      <a:off x="0" y="0"/>
                      <a:ext cx="3467100" cy="1263650"/>
                    </a:xfrm>
                    <a:prstGeom prst="rect">
                      <a:avLst/>
                    </a:prstGeom>
                    <a:noFill/>
                    <a:ln w="9525">
                      <a:noFill/>
                      <a:headEnd/>
                      <a:tailEnd/>
                    </a:ln>
                  </pic:spPr>
                </pic:pic>
              </a:graphicData>
            </a:graphic>
          </wp:inline>
        </w:drawing>
      </w:r>
    </w:p>
    <w:p w:rsidR="001E4F16" w:rsidRDefault="001E4F16" w:rsidP="001E4F16">
      <w:pPr>
        <w:pStyle w:val="a3"/>
      </w:pPr>
      <w:r>
        <w:t>最后还有一个实现细节，注意因为</w:t>
      </w:r>
      <m:oMath>
        <m:r>
          <w:rPr>
            <w:rFonts w:ascii="Cambria Math" w:hAnsi="Cambria Math"/>
          </w:rPr>
          <m:t>C=4</m:t>
        </m:r>
      </m:oMath>
      <w:r>
        <w:t>，</w:t>
      </w:r>
      <m:oMath>
        <m:r>
          <w:rPr>
            <w:rFonts w:ascii="Cambria Math" w:hAnsi="Cambria Math"/>
          </w:rPr>
          <m:t>y</m:t>
        </m:r>
      </m:oMath>
      <w:r>
        <w:t>是一个</w:t>
      </w:r>
      <w:r>
        <w:t>4×1</w:t>
      </w:r>
      <w:r>
        <w:t>向量，</w:t>
      </w:r>
      <m:oMath>
        <m:r>
          <w:rPr>
            <w:rFonts w:ascii="Cambria Math" w:hAnsi="Cambria Math"/>
          </w:rPr>
          <m:t>y</m:t>
        </m:r>
      </m:oMath>
      <w:r>
        <w:t>也是一个</w:t>
      </w:r>
      <w:r>
        <w:t>4×1</w:t>
      </w:r>
      <w:r>
        <w:t>向量，如果你实现向量化，矩阵大写</w:t>
      </w:r>
      <m:oMath>
        <m:r>
          <w:rPr>
            <w:rFonts w:ascii="Cambria Math" w:hAnsi="Cambria Math"/>
          </w:rPr>
          <m:t>Y</m:t>
        </m:r>
      </m:oMath>
      <w:r>
        <w:t>就是</w:t>
      </w:r>
      <m:oMath>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(1)</m:t>
            </m:r>
          </m:sup>
        </m:sSup>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m</m:t>
                </m:r>
              </m:e>
            </m:d>
          </m:sup>
        </m:sSup>
        <m:r>
          <w:rPr>
            <w:rFonts w:ascii="Cambria Math" w:hAnsi="Cambria Math"/>
          </w:rPr>
          <m:t>]</m:t>
        </m:r>
      </m:oMath>
      <w:r>
        <w:t>，例如如果上面这个样本是你的第一个训练样本，那么矩阵</w:t>
      </w:r>
      <m:oMath>
        <m:r>
          <w:rPr>
            <w:rFonts w:ascii="Cambria Math" w:hAnsi="Cambria Math"/>
          </w:rPr>
          <m:t>Y=</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m:t>
                  </m:r>
                </m:e>
              </m:m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m:t>
                  </m:r>
                </m:e>
              </m:mr>
            </m:m>
          </m:e>
        </m:d>
      </m:oMath>
      <w:r>
        <w:t>，那么这个矩阵</w:t>
      </w:r>
      <m:oMath>
        <m:r>
          <w:rPr>
            <w:rFonts w:ascii="Cambria Math" w:hAnsi="Cambria Math"/>
          </w:rPr>
          <m:t>Y</m:t>
        </m:r>
      </m:oMath>
      <w:r>
        <w:t>最终就是一个</w:t>
      </w:r>
      <m:oMath>
        <m:r>
          <w:rPr>
            <w:rFonts w:ascii="Cambria Math" w:hAnsi="Cambria Math"/>
          </w:rPr>
          <m:t>4×m</m:t>
        </m:r>
      </m:oMath>
      <w:r>
        <w:t>维矩阵。类似的，</w:t>
      </w: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(1)</m:t>
            </m:r>
          </m:sup>
        </m:sSup>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(2)</m:t>
            </m:r>
          </m:sup>
        </m:sSup>
        <m:r>
          <w:rPr>
            <w:rFonts w:ascii="Cambria Math" w:hAnsi="Cambria Math"/>
          </w:rPr>
          <m:t>…… </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(m)</m:t>
            </m:r>
          </m:sup>
        </m:sSup>
        <m:r>
          <w:rPr>
            <w:rFonts w:ascii="Cambria Math" w:hAnsi="Cambria Math"/>
          </w:rPr>
          <m:t>]</m:t>
        </m:r>
      </m:oMath>
      <w:r>
        <w:t>，这个其实就是</w:t>
      </w: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(1)</m:t>
            </m:r>
          </m:sup>
        </m:sSup>
      </m:oMath>
      <w:r>
        <w:t>（</w:t>
      </w:r>
      <m:oMath>
        <m:sSup>
          <m:sSupPr>
            <m:ctrlPr>
              <w:rPr>
                <w:rFonts w:ascii="Cambria Math" w:hAnsi="Cambria Math"/>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(1)</m:t>
            </m:r>
          </m:sup>
        </m:sSup>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0.3</m:t>
                  </m:r>
                </m:e>
              </m:mr>
              <m:mr>
                <m:e>
                  <m:r>
                    <w:rPr>
                      <w:rFonts w:ascii="Cambria Math" w:hAnsi="Cambria Math"/>
                    </w:rPr>
                    <m:t>0.2</m:t>
                  </m:r>
                </m:e>
              </m:mr>
              <m:mr>
                <m:e>
                  <m:r>
                    <w:rPr>
                      <w:rFonts w:ascii="Cambria Math" w:hAnsi="Cambria Math"/>
                    </w:rPr>
                    <m:t>0.1</m:t>
                  </m:r>
                </m:e>
              </m:mr>
              <m:mr>
                <m:e>
                  <m:r>
                    <w:rPr>
                      <w:rFonts w:ascii="Cambria Math" w:hAnsi="Cambria Math"/>
                    </w:rPr>
                    <m:t>0.4</m:t>
                  </m:r>
                </m:e>
              </m:mr>
            </m:m>
          </m:e>
        </m:d>
      </m:oMath>
      <w:r>
        <w:t>），或是第一个训练样本的输出，那么</w:t>
      </w: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0.3</m:t>
                  </m:r>
                </m:e>
                <m:e>
                  <m:r>
                    <w:rPr>
                      <w:rFonts w:ascii="Cambria Math" w:hAnsi="Cambria Math"/>
                    </w:rPr>
                    <m:t>…</m:t>
                  </m:r>
                </m:e>
              </m:mr>
              <m:mr>
                <m:e>
                  <m:r>
                    <w:rPr>
                      <w:rFonts w:ascii="Cambria Math" w:hAnsi="Cambria Math"/>
                    </w:rPr>
                    <m:t>0.2</m:t>
                  </m:r>
                </m:e>
                <m:e>
                  <m:r>
                    <w:rPr>
                      <w:rFonts w:ascii="Cambria Math" w:hAnsi="Cambria Math"/>
                    </w:rPr>
                    <m:t>…</m:t>
                  </m:r>
                </m:e>
              </m:mr>
              <m:mr>
                <m:e>
                  <m:r>
                    <w:rPr>
                      <w:rFonts w:ascii="Cambria Math" w:hAnsi="Cambria Math"/>
                    </w:rPr>
                    <m:t>0.1</m:t>
                  </m:r>
                </m:e>
                <m:e>
                  <m:r>
                    <w:rPr>
                      <w:rFonts w:ascii="Cambria Math" w:hAnsi="Cambria Math"/>
                    </w:rPr>
                    <m:t>…</m:t>
                  </m:r>
                </m:e>
              </m:mr>
              <m:mr>
                <m:e>
                  <m:r>
                    <w:rPr>
                      <w:rFonts w:ascii="Cambria Math" w:hAnsi="Cambria Math"/>
                    </w:rPr>
                    <m:t>0.4</m:t>
                  </m:r>
                </m:e>
                <m:e>
                  <m:r>
                    <w:rPr>
                      <w:rFonts w:ascii="Cambria Math" w:hAnsi="Cambria Math"/>
                    </w:rPr>
                    <m:t>…</m:t>
                  </m:r>
                </m:e>
              </m:mr>
            </m:m>
          </m:e>
        </m:d>
      </m:oMath>
      <w:r>
        <w:t>，</w:t>
      </w:r>
      <m:oMath>
        <m:groupChr>
          <m:groupChrPr>
            <m:chr m:val="^"/>
            <m:pos m:val="top"/>
            <m:vertJc m:val="bot"/>
            <m:ctrlPr>
              <w:rPr>
                <w:rFonts w:ascii="Cambria Math" w:hAnsi="Cambria Math"/>
              </w:rPr>
            </m:ctrlPr>
          </m:groupChrPr>
          <m:e>
            <m:r>
              <w:rPr>
                <w:rFonts w:ascii="Cambria Math" w:hAnsi="Cambria Math"/>
              </w:rPr>
              <m:t>Y</m:t>
            </m:r>
          </m:e>
        </m:groupChr>
      </m:oMath>
      <w:r>
        <w:t>本身也是一个</w:t>
      </w:r>
      <m:oMath>
        <m:r>
          <w:rPr>
            <w:rFonts w:ascii="Cambria Math" w:hAnsi="Cambria Math"/>
          </w:rPr>
          <m:t>4×m</m:t>
        </m:r>
      </m:oMath>
      <w:r>
        <w:t>维矩阵。</w:t>
      </w:r>
    </w:p>
    <w:p w:rsidR="001E4F16" w:rsidRDefault="001E4F16" w:rsidP="001E4F16">
      <w:r>
        <w:rPr>
          <w:noProof/>
        </w:rPr>
        <w:drawing>
          <wp:inline distT="0" distB="0" distL="0" distR="0" wp14:anchorId="5B10B462" wp14:editId="2AE4FD41">
            <wp:extent cx="5334000" cy="2364740"/>
            <wp:effectExtent l="0" t="0" r="0" b="0"/>
            <wp:docPr id="133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357c15e4133152bd8bb262789e71765.png"/>
                    <pic:cNvPicPr>
                      <a:picLocks noChangeAspect="1" noChangeArrowheads="1"/>
                    </pic:cNvPicPr>
                  </pic:nvPicPr>
                  <pic:blipFill>
                    <a:blip r:embed="rId19"/>
                    <a:stretch>
                      <a:fillRect/>
                    </a:stretch>
                  </pic:blipFill>
                  <pic:spPr bwMode="auto">
                    <a:xfrm>
                      <a:off x="0" y="0"/>
                      <a:ext cx="5334000" cy="2364740"/>
                    </a:xfrm>
                    <a:prstGeom prst="rect">
                      <a:avLst/>
                    </a:prstGeom>
                    <a:noFill/>
                    <a:ln w="9525">
                      <a:noFill/>
                      <a:headEnd/>
                      <a:tailEnd/>
                    </a:ln>
                  </pic:spPr>
                </pic:pic>
              </a:graphicData>
            </a:graphic>
          </wp:inline>
        </w:drawing>
      </w:r>
    </w:p>
    <w:p w:rsidR="001E4F16" w:rsidRDefault="001E4F16" w:rsidP="001E4F16">
      <w:pPr>
        <w:pStyle w:val="a3"/>
      </w:pPr>
      <w:r>
        <w:t>最后我们来看一下，在有</w:t>
      </w:r>
      <w:proofErr w:type="spellStart"/>
      <w:r>
        <w:rPr>
          <w:b/>
        </w:rPr>
        <w:t>Softmax</w:t>
      </w:r>
      <w:proofErr w:type="spellEnd"/>
      <w:r>
        <w:t>输出层时如何实现梯度下降法，这个输出层会计算</w:t>
      </w:r>
      <m:oMath>
        <m:sSup>
          <m:sSupPr>
            <m:ctrlPr>
              <w:rPr>
                <w:rFonts w:ascii="Cambria Math" w:hAnsi="Cambria Math"/>
              </w:rPr>
            </m:ctrlPr>
          </m:sSupPr>
          <m:e>
            <m:r>
              <w:rPr>
                <w:rFonts w:ascii="Cambria Math" w:hAnsi="Cambria Math"/>
              </w:rPr>
              <m:t>z</m:t>
            </m:r>
          </m:e>
          <m:sup>
            <m:r>
              <w:rPr>
                <w:rFonts w:ascii="Cambria Math" w:hAnsi="Cambria Math"/>
              </w:rPr>
              <m:t>[l]</m:t>
            </m:r>
          </m:sup>
        </m:sSup>
      </m:oMath>
      <w:r>
        <w:t>，它是</w:t>
      </w:r>
      <m:oMath>
        <m:r>
          <w:rPr>
            <w:rFonts w:ascii="Cambria Math" w:hAnsi="Cambria Math"/>
          </w:rPr>
          <m:t>C×1</m:t>
        </m:r>
      </m:oMath>
      <w:r>
        <w:t>维的，在这个例子中是</w:t>
      </w:r>
      <w:r>
        <w:t>4×1</w:t>
      </w:r>
      <w:r>
        <w:t>，然后你用</w:t>
      </w:r>
      <w:proofErr w:type="spellStart"/>
      <w:r>
        <w:rPr>
          <w:b/>
        </w:rPr>
        <w:t>Softmax</w:t>
      </w:r>
      <w:proofErr w:type="spellEnd"/>
      <w:r>
        <w:t>激活函数来得到</w:t>
      </w:r>
      <m:oMath>
        <m:sSup>
          <m:sSupPr>
            <m:ctrlPr>
              <w:rPr>
                <w:rFonts w:ascii="Cambria Math" w:hAnsi="Cambria Math"/>
              </w:rPr>
            </m:ctrlPr>
          </m:sSupPr>
          <m:e>
            <m:r>
              <w:rPr>
                <w:rFonts w:ascii="Cambria Math" w:hAnsi="Cambria Math"/>
              </w:rPr>
              <m:t>a</m:t>
            </m:r>
          </m:e>
          <m:sup>
            <m:r>
              <w:rPr>
                <w:rFonts w:ascii="Cambria Math" w:hAnsi="Cambria Math"/>
              </w:rPr>
              <m:t>[l]</m:t>
            </m:r>
          </m:sup>
        </m:sSup>
      </m:oMath>
      <w:r>
        <w:t>或者说</w:t>
      </w:r>
      <m:oMath>
        <m:r>
          <w:rPr>
            <w:rFonts w:ascii="Cambria Math" w:hAnsi="Cambria Math"/>
          </w:rPr>
          <m:t>y</m:t>
        </m:r>
      </m:oMath>
      <w:r>
        <w:t>，然后又能由此计算出损失。我们已经讲了如何实现神经网络前向传播的步骤，来得到这些输出，并计算损失，那么反向传播步骤或者梯度下降法又如何呢？其实初始化反向传播所需要的关键步骤或者说关键方程是这个表达式</w:t>
      </w:r>
      <m:oMath>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-y</m:t>
        </m:r>
      </m:oMath>
      <w:r>
        <w:t>，你可以用</w:t>
      </w:r>
      <m:oMath>
        <m:groupChr>
          <m:groupChrPr>
            <m:chr m:val="^"/>
            <m:pos m:val="top"/>
            <m:vertJc m:val="bot"/>
            <m:ctrlPr>
              <w:rPr>
                <w:rFonts w:ascii="Cambria Math" w:hAnsi="Cambria Math"/>
              </w:rPr>
            </m:ctrlPr>
          </m:groupChrPr>
          <m:e>
            <m:r>
              <w:rPr>
                <w:rFonts w:ascii="Cambria Math" w:hAnsi="Cambria Math"/>
              </w:rPr>
              <m:t>y</m:t>
            </m:r>
          </m:e>
        </m:groupChr>
      </m:oMath>
      <w:r>
        <w:t>这个</w:t>
      </w:r>
      <w:r>
        <w:t>4×1</w:t>
      </w:r>
      <w:r>
        <w:t>向量减去</w:t>
      </w:r>
      <m:oMath>
        <m:r>
          <w:rPr>
            <w:rFonts w:ascii="Cambria Math" w:hAnsi="Cambria Math"/>
          </w:rPr>
          <m:t>y</m:t>
        </m:r>
      </m:oMath>
      <w:r>
        <w:t>这个</w:t>
      </w:r>
      <w:r>
        <w:t>4×1</w:t>
      </w:r>
      <w:r>
        <w:t>向量，你可以看到这些都会是</w:t>
      </w:r>
      <w:r>
        <w:t>4×1</w:t>
      </w:r>
      <w:r>
        <w:t>向量，当你有</w:t>
      </w:r>
      <w:r>
        <w:t>4</w:t>
      </w:r>
      <w:r>
        <w:t>个分类时，在一般情况下就是</w:t>
      </w:r>
      <m:oMath>
        <m:r>
          <w:rPr>
            <w:rFonts w:ascii="Cambria Math" w:hAnsi="Cambria Math"/>
          </w:rPr>
          <m:t>C×1</m:t>
        </m:r>
      </m:oMath>
      <w:r>
        <w:t>，这符合我们对</w:t>
      </w:r>
      <m:oMath>
        <m:r>
          <w:rPr>
            <w:rFonts w:ascii="Cambria Math" w:hAnsi="Cambria Math"/>
          </w:rPr>
          <m:t>dz</m:t>
        </m:r>
      </m:oMath>
      <w:r>
        <w:t>的一般定义，这是对</w:t>
      </w:r>
      <m:oMath>
        <m:sSup>
          <m:sSupPr>
            <m:ctrlPr>
              <w:rPr>
                <w:rFonts w:ascii="Cambria Math" w:hAnsi="Cambria Math"/>
              </w:rPr>
            </m:ctrlPr>
          </m:sSupPr>
          <m:e>
            <m:r>
              <w:rPr>
                <w:rFonts w:ascii="Cambria Math" w:hAnsi="Cambria Math"/>
              </w:rPr>
              <m:t>z</m:t>
            </m:r>
          </m:e>
          <m:sup>
            <m:r>
              <w:rPr>
                <w:rFonts w:ascii="Cambria Math" w:hAnsi="Cambria Math"/>
              </w:rPr>
              <m:t>[l]</m:t>
            </m:r>
          </m:sup>
        </m:sSup>
      </m:oMath>
      <w:r>
        <w:t>损失函数的偏导数（</w:t>
      </w:r>
      <m:oMath>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f>
          <m:fPr>
            <m:ctrlPr>
              <w:rPr>
                <w:rFonts w:ascii="Cambria Math" w:hAnsi="Cambria Math"/>
              </w:rPr>
            </m:ctrlPr>
          </m:fPr>
          <m:num>
            <m:r>
              <w:rPr>
                <w:rFonts w:ascii="Cambria Math" w:hAnsi="Cambria Math"/>
              </w:rPr>
              <m:t>∂J</m:t>
            </m:r>
          </m:num>
          <m:den>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[l]</m:t>
                </m:r>
              </m:sup>
            </m:sSup>
          </m:den>
        </m:f>
      </m:oMath>
      <w:r>
        <w:t>），如果你精通微积分就可以自己推导，或者说如果你精通微积分，可以试着自己推导，但如果你需要从零开始使用这个公式，它也一样有用。</w:t>
      </w:r>
    </w:p>
    <w:p w:rsidR="001E4F16" w:rsidRDefault="001E4F16" w:rsidP="001E4F16">
      <w:r>
        <w:rPr>
          <w:noProof/>
        </w:rPr>
        <w:lastRenderedPageBreak/>
        <w:drawing>
          <wp:inline distT="0" distB="0" distL="0" distR="0" wp14:anchorId="2DD45E70" wp14:editId="4737AE87">
            <wp:extent cx="5334000" cy="1271270"/>
            <wp:effectExtent l="0" t="0" r="0" b="0"/>
            <wp:docPr id="133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342eb0e5cc8031f43fd375084b1f473.png"/>
                    <pic:cNvPicPr>
                      <a:picLocks noChangeAspect="1" noChangeArrowheads="1"/>
                    </pic:cNvPicPr>
                  </pic:nvPicPr>
                  <pic:blipFill>
                    <a:blip r:embed="rId20"/>
                    <a:stretch>
                      <a:fillRect/>
                    </a:stretch>
                  </pic:blipFill>
                  <pic:spPr bwMode="auto">
                    <a:xfrm>
                      <a:off x="0" y="0"/>
                      <a:ext cx="5334000" cy="1271270"/>
                    </a:xfrm>
                    <a:prstGeom prst="rect">
                      <a:avLst/>
                    </a:prstGeom>
                    <a:noFill/>
                    <a:ln w="9525">
                      <a:noFill/>
                      <a:headEnd/>
                      <a:tailEnd/>
                    </a:ln>
                  </pic:spPr>
                </pic:pic>
              </a:graphicData>
            </a:graphic>
          </wp:inline>
        </w:drawing>
      </w:r>
    </w:p>
    <w:p w:rsidR="001E4F16" w:rsidRDefault="001E4F16" w:rsidP="001E4F16">
      <w:pPr>
        <w:pStyle w:val="a3"/>
      </w:pPr>
      <w:r>
        <w:t>有了这个，你就可以计算</w:t>
      </w:r>
      <m:oMath>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[l]</m:t>
            </m:r>
          </m:sup>
        </m:sSup>
      </m:oMath>
      <w:r>
        <w:t>，然后开始反向传播的过程，计算整个神经网络中所需要的所有导数。</w:t>
      </w:r>
    </w:p>
    <w:p w:rsidR="001E4F16" w:rsidRDefault="001E4F16" w:rsidP="001E4F16">
      <w:r>
        <w:rPr>
          <w:noProof/>
        </w:rPr>
        <w:drawing>
          <wp:inline distT="0" distB="0" distL="0" distR="0" wp14:anchorId="3E2F4197" wp14:editId="35F421D0">
            <wp:extent cx="5143500" cy="1197610"/>
            <wp:effectExtent l="0" t="0" r="0" b="2540"/>
            <wp:docPr id="133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d5eca1724fe08158fb9b53a73691a74.png"/>
                    <pic:cNvPicPr>
                      <a:picLocks noChangeAspect="1" noChangeArrowheads="1"/>
                    </pic:cNvPicPr>
                  </pic:nvPicPr>
                  <pic:blipFill rotWithShape="1">
                    <a:blip r:embed="rId21" cstate="screen">
                      <a:extLst>
                        <a:ext uri="{28A0092B-C50C-407E-A947-70E740481C1C}">
                          <a14:useLocalDpi xmlns:a14="http://schemas.microsoft.com/office/drawing/2010/main"/>
                        </a:ext>
                      </a:extLst>
                    </a:blip>
                    <a:srcRect l="3572" t="6448"/>
                    <a:stretch/>
                  </pic:blipFill>
                  <pic:spPr bwMode="auto">
                    <a:xfrm>
                      <a:off x="0" y="0"/>
                      <a:ext cx="5143500" cy="1197610"/>
                    </a:xfrm>
                    <a:prstGeom prst="rect">
                      <a:avLst/>
                    </a:prstGeom>
                    <a:noFill/>
                    <a:ln>
                      <a:noFill/>
                    </a:ln>
                    <a:extLst>
                      <a:ext uri="{53640926-AAD7-44D8-BBD7-CCE9431645EC}">
                        <a14:shadowObscured xmlns:a14="http://schemas.microsoft.com/office/drawing/2010/main"/>
                      </a:ext>
                    </a:extLst>
                  </pic:spPr>
                </pic:pic>
              </a:graphicData>
            </a:graphic>
          </wp:inline>
        </w:drawing>
      </w:r>
    </w:p>
    <w:p w:rsidR="001E4F16" w:rsidRDefault="001E4F16" w:rsidP="001E4F16">
      <w:pPr>
        <w:pStyle w:val="a3"/>
      </w:pPr>
      <w:r>
        <w:t>但在这周的初级练习中，我们将开始使用一种深度学习编程框架，对于这些编程框架，通常你只需要专注于把前向传播做对，只要你将它指明为编程框架，前向传播，它自己会弄明白怎样反向传播，会帮你实现反向传播，所以这个表达式值得牢记（</w:t>
      </w:r>
      <m:oMath>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-y</m:t>
        </m:r>
      </m:oMath>
      <w:r>
        <w:t>），如果你需要从头开始，实现</w:t>
      </w:r>
      <w:proofErr w:type="spellStart"/>
      <w:r>
        <w:rPr>
          <w:b/>
        </w:rPr>
        <w:t>Softmax</w:t>
      </w:r>
      <w:proofErr w:type="spellEnd"/>
      <w:r>
        <w:t>回归或者</w:t>
      </w:r>
      <w:proofErr w:type="spellStart"/>
      <w:r>
        <w:rPr>
          <w:b/>
        </w:rPr>
        <w:t>Softmax</w:t>
      </w:r>
      <w:proofErr w:type="spellEnd"/>
      <w:r>
        <w:t>分类，但其实在这周的初级练习中你不会用到它，因为编程框架会帮你搞定导数计算。</w:t>
      </w:r>
    </w:p>
    <w:p w:rsidR="001E4F16" w:rsidRDefault="001E4F16" w:rsidP="001E4F16">
      <w:pPr>
        <w:pStyle w:val="a3"/>
        <w:ind w:firstLine="422"/>
      </w:pPr>
      <w:proofErr w:type="spellStart"/>
      <w:r>
        <w:rPr>
          <w:b/>
        </w:rPr>
        <w:t>Softmax</w:t>
      </w:r>
      <w:proofErr w:type="spellEnd"/>
      <w:r>
        <w:t>分类就讲到这里，有了它，你就可以运用学习算法将输入分成不止两类，而是</w:t>
      </w:r>
      <m:oMath>
        <m:r>
          <w:rPr>
            <w:rFonts w:ascii="Cambria Math" w:hAnsi="Cambria Math"/>
          </w:rPr>
          <m:t>C</m:t>
        </m:r>
      </m:oMath>
      <w:r>
        <w:t>个不同类别。接下来我想向你展示一些深度学习编程框架，可以让你在实现深度学习算法时更加高效，让我们在下一个视频中一起讨论。</w:t>
      </w:r>
    </w:p>
    <w:p w:rsidR="00060CFB" w:rsidRPr="001E4F16" w:rsidRDefault="00060CFB">
      <w:bookmarkStart w:id="3" w:name="_GoBack"/>
      <w:bookmarkEnd w:id="3"/>
    </w:p>
    <w:sectPr w:rsidR="00060CFB" w:rsidRPr="001E4F16"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F16"/>
    <w:rsid w:val="00060CFB"/>
    <w:rsid w:val="001E4F16"/>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AC2691-CF09-E549-A356-AE891CE1A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E4F16"/>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1E4F1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1E4F16"/>
    <w:rPr>
      <w:rFonts w:ascii="Calibri" w:eastAsia="宋体" w:hAnsi="Calibri" w:cs="Times New Roman"/>
      <w:b/>
      <w:bCs/>
      <w:sz w:val="32"/>
      <w:szCs w:val="32"/>
    </w:rPr>
  </w:style>
  <w:style w:type="paragraph" w:customStyle="1" w:styleId="a3">
    <w:name w:val="正文机器学习"/>
    <w:basedOn w:val="a"/>
    <w:link w:val="Char"/>
    <w:qFormat/>
    <w:rsid w:val="001E4F16"/>
    <w:pPr>
      <w:spacing w:line="360" w:lineRule="auto"/>
      <w:ind w:firstLineChars="200" w:firstLine="420"/>
    </w:pPr>
  </w:style>
  <w:style w:type="character" w:customStyle="1" w:styleId="Char">
    <w:name w:val="正文机器学习 Char"/>
    <w:basedOn w:val="a0"/>
    <w:link w:val="a3"/>
    <w:qFormat/>
    <w:rsid w:val="001E4F16"/>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984</Words>
  <Characters>5609</Characters>
  <Application>Microsoft Office Word</Application>
  <DocSecurity>0</DocSecurity>
  <Lines>46</Lines>
  <Paragraphs>13</Paragraphs>
  <ScaleCrop>false</ScaleCrop>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1</cp:revision>
  <dcterms:created xsi:type="dcterms:W3CDTF">2019-12-27T20:33:00Z</dcterms:created>
  <dcterms:modified xsi:type="dcterms:W3CDTF">2019-12-27T20:35:00Z</dcterms:modified>
</cp:coreProperties>
</file>