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693" w:rsidRDefault="00666693" w:rsidP="00666693">
      <w:pPr>
        <w:pStyle w:val="3"/>
      </w:pPr>
      <w:bookmarkStart w:id="0" w:name="_Toc522997518"/>
      <w:r>
        <w:t xml:space="preserve">2.1 </w:t>
      </w:r>
      <w:r>
        <w:t>为什么要进行实例探究？（</w:t>
      </w:r>
      <w:r>
        <w:t>Why look at case studies?</w:t>
      </w:r>
      <w:r>
        <w:t>）</w:t>
      </w:r>
      <w:bookmarkEnd w:id="0"/>
    </w:p>
    <w:p w:rsidR="00666693" w:rsidRDefault="00666693" w:rsidP="00666693">
      <w:pPr>
        <w:pStyle w:val="a3"/>
      </w:pPr>
      <w:r>
        <w:t>这周我们首先来看看一些卷积神经网络的实例分析，为什么要看这些实例分析呢？上周我们讲了基本构建，比如卷积层、池化层以及全连接层这些组件。事实上，过去几年计算机视觉研究中的大量研究都集中在如何把这些基本构件组合起来，形成有效的卷积神经网络。最直观的方式之一就是去看一些案例，就像很多人通过看别人的代码来学习编程一样，通过研究别人构建有效组件的案例是个不错的办法。实际上在计算机视觉任务中表现良好的神经网络框架往往也适用于其它任务，也许你的任务也不例外。</w:t>
      </w:r>
      <w:r w:rsidRPr="00923F98">
        <w:rPr>
          <w:color w:val="4472C4" w:themeColor="accent1"/>
        </w:rPr>
        <w:t>也就是说，如果有人已经训练或者计算出擅长识别猫、狗、人的神经网络或者神经网络框架，而你的计算机视觉识别任务是构建一个自动驾驶汽车，你完全可以借鉴别人的神经网络框架来解决自己的问题。</w:t>
      </w:r>
    </w:p>
    <w:p w:rsidR="00666693" w:rsidRDefault="00666693" w:rsidP="00666693">
      <w:pPr>
        <w:pStyle w:val="a3"/>
      </w:pPr>
      <w:r>
        <w:t>最后，学完这几节课，你应该可以读一些计算机视觉方面的研究论文了，我希望这也是你学习本课程的收获。当然，读论文并不是必须的，但是我希望当你发现你可以读懂一些计算机视觉方面的研究论文或研讨会内容时会有一种满足感。言归正传，我们进入主题。</w:t>
      </w:r>
    </w:p>
    <w:p w:rsidR="00666693" w:rsidRDefault="00666693" w:rsidP="00666693">
      <w:pPr>
        <w:pStyle w:val="a3"/>
      </w:pPr>
      <w:r>
        <w:t>这是后面几节课的提纲，首先我们来看几个经典的网络。</w:t>
      </w:r>
    </w:p>
    <w:p w:rsidR="00666693" w:rsidRDefault="00666693" w:rsidP="00666693">
      <w:pPr>
        <w:pStyle w:val="a3"/>
      </w:pPr>
      <w:r>
        <w:rPr>
          <w:noProof/>
        </w:rPr>
        <w:drawing>
          <wp:inline distT="0" distB="0" distL="0" distR="0" wp14:anchorId="50CE5BC1" wp14:editId="17A2E2AB">
            <wp:extent cx="1905000" cy="2324100"/>
            <wp:effectExtent l="0" t="0" r="0" b="0"/>
            <wp:docPr id="155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fb4f4ae7f3dcd200fcaacd5a3188d51.png"/>
                    <pic:cNvPicPr>
                      <a:picLocks noChangeAspect="1" noChangeArrowheads="1"/>
                    </pic:cNvPicPr>
                  </pic:nvPicPr>
                  <pic:blipFill>
                    <a:blip r:embed="rId4"/>
                    <a:stretch>
                      <a:fillRect/>
                    </a:stretch>
                  </pic:blipFill>
                  <pic:spPr bwMode="auto">
                    <a:xfrm>
                      <a:off x="0" y="0"/>
                      <a:ext cx="1905000" cy="2324100"/>
                    </a:xfrm>
                    <a:prstGeom prst="rect">
                      <a:avLst/>
                    </a:prstGeom>
                    <a:noFill/>
                    <a:ln w="9525">
                      <a:noFill/>
                      <a:headEnd/>
                      <a:tailEnd/>
                    </a:ln>
                  </pic:spPr>
                </pic:pic>
              </a:graphicData>
            </a:graphic>
          </wp:inline>
        </w:drawing>
      </w:r>
    </w:p>
    <w:p w:rsidR="00666693" w:rsidRDefault="00666693" w:rsidP="00666693">
      <w:pPr>
        <w:pStyle w:val="a3"/>
        <w:ind w:firstLine="422"/>
      </w:pPr>
      <w:r w:rsidRPr="009F2C28">
        <w:rPr>
          <w:b/>
          <w:color w:val="4472C4" w:themeColor="accent1"/>
        </w:rPr>
        <w:t>LeNet-5</w:t>
      </w:r>
      <w:r>
        <w:t>网络，我记得应该是</w:t>
      </w:r>
      <w:r>
        <w:t>1980</w:t>
      </w:r>
      <w:r>
        <w:t>年代的，经常被引用的</w:t>
      </w:r>
      <w:proofErr w:type="spellStart"/>
      <w:r w:rsidRPr="009F2C28">
        <w:rPr>
          <w:b/>
          <w:color w:val="4472C4" w:themeColor="accent1"/>
        </w:rPr>
        <w:t>AlexNet</w:t>
      </w:r>
      <w:proofErr w:type="spellEnd"/>
      <w:r>
        <w:t>，还有</w:t>
      </w:r>
      <w:r w:rsidRPr="009F2C28">
        <w:rPr>
          <w:b/>
          <w:color w:val="4472C4" w:themeColor="accent1"/>
        </w:rPr>
        <w:t>VGG</w:t>
      </w:r>
      <w:r w:rsidRPr="009F2C28">
        <w:rPr>
          <w:color w:val="4472C4" w:themeColor="accent1"/>
        </w:rPr>
        <w:t>网络</w:t>
      </w:r>
      <w:r>
        <w:t>。这些都是非常有效的神经网络范例，当中的一些思路为现代计算机视觉技术的发展奠定了基础。论文中的这些想法可能对你大有裨益，对你的工作也可能有所帮助。</w:t>
      </w:r>
    </w:p>
    <w:p w:rsidR="00666693" w:rsidRDefault="00666693" w:rsidP="00666693">
      <w:pPr>
        <w:pStyle w:val="a3"/>
      </w:pPr>
      <w:r>
        <w:t>然后是</w:t>
      </w:r>
      <w:proofErr w:type="spellStart"/>
      <w:r w:rsidRPr="009F2C28">
        <w:rPr>
          <w:b/>
          <w:color w:val="4472C4" w:themeColor="accent1"/>
        </w:rPr>
        <w:t>ResNet</w:t>
      </w:r>
      <w:proofErr w:type="spellEnd"/>
      <w:r>
        <w:t>，又称残差网络。神经网络正在不断加深，对此你可能有所了解。</w:t>
      </w:r>
      <w:proofErr w:type="spellStart"/>
      <w:r>
        <w:rPr>
          <w:b/>
        </w:rPr>
        <w:t>ResNet</w:t>
      </w:r>
      <w:proofErr w:type="spellEnd"/>
      <w:r>
        <w:t>神经网络训练了一个深达</w:t>
      </w:r>
      <w:r>
        <w:t>152</w:t>
      </w:r>
      <w:r>
        <w:t>层的神经网络，并且在如何有效训练方面，总结出了一些有趣的想法和窍门。课程最后，我们还会讲一个</w:t>
      </w:r>
      <w:r w:rsidRPr="009F2C28">
        <w:rPr>
          <w:b/>
          <w:color w:val="4472C4" w:themeColor="accent1"/>
        </w:rPr>
        <w:t>Inception</w:t>
      </w:r>
      <w:r>
        <w:t>神经网络的实例分析。</w:t>
      </w:r>
    </w:p>
    <w:p w:rsidR="00666693" w:rsidRDefault="00666693" w:rsidP="00666693">
      <w:pPr>
        <w:pStyle w:val="3"/>
      </w:pPr>
      <w:bookmarkStart w:id="1" w:name="_Toc522997519"/>
      <w:r>
        <w:lastRenderedPageBreak/>
        <w:t xml:space="preserve">2.2 </w:t>
      </w:r>
      <w:r>
        <w:t>经典网络（</w:t>
      </w:r>
      <w:bookmarkStart w:id="2" w:name="OLE_LINK1"/>
      <w:bookmarkStart w:id="3" w:name="OLE_LINK2"/>
      <w:r>
        <w:t>Classic networks</w:t>
      </w:r>
      <w:bookmarkEnd w:id="2"/>
      <w:bookmarkEnd w:id="3"/>
      <w:r>
        <w:t>）</w:t>
      </w:r>
      <w:bookmarkEnd w:id="1"/>
    </w:p>
    <w:p w:rsidR="00666693" w:rsidRDefault="00666693" w:rsidP="00666693">
      <w:pPr>
        <w:pStyle w:val="a3"/>
      </w:pPr>
      <w:r>
        <w:t>这节课，我们来学习几个经典的神经网络结构，分别</w:t>
      </w:r>
      <w:bookmarkStart w:id="4" w:name="OLE_LINK3"/>
      <w:bookmarkStart w:id="5" w:name="OLE_LINK4"/>
      <w:r>
        <w:t>是</w:t>
      </w:r>
      <w:r>
        <w:rPr>
          <w:b/>
        </w:rPr>
        <w:t>LeNet-5</w:t>
      </w:r>
      <w:r>
        <w:t>、</w:t>
      </w:r>
      <w:proofErr w:type="spellStart"/>
      <w:r>
        <w:rPr>
          <w:b/>
        </w:rPr>
        <w:t>AlexNet</w:t>
      </w:r>
      <w:proofErr w:type="spellEnd"/>
      <w:r>
        <w:t>和</w:t>
      </w:r>
      <w:proofErr w:type="spellStart"/>
      <w:r>
        <w:rPr>
          <w:b/>
        </w:rPr>
        <w:t>VGGNet</w:t>
      </w:r>
      <w:proofErr w:type="spellEnd"/>
      <w:r>
        <w:t>，</w:t>
      </w:r>
      <w:bookmarkEnd w:id="4"/>
      <w:bookmarkEnd w:id="5"/>
      <w:r>
        <w:t>开始吧。</w:t>
      </w:r>
    </w:p>
    <w:p w:rsidR="00666693" w:rsidRDefault="00666693" w:rsidP="00666693">
      <w:pPr>
        <w:pStyle w:val="a3"/>
      </w:pPr>
      <w:r>
        <w:t>首先看看</w:t>
      </w:r>
      <w:r>
        <w:rPr>
          <w:b/>
        </w:rPr>
        <w:t>LeNet-5</w:t>
      </w:r>
      <w:r>
        <w:t>的网络结构，假设你有一张</w:t>
      </w:r>
      <w:r>
        <w:t>32×32×1</w:t>
      </w:r>
      <w:r>
        <w:t>的图片，</w:t>
      </w:r>
      <w:r>
        <w:rPr>
          <w:b/>
        </w:rPr>
        <w:t>LeNet-5</w:t>
      </w:r>
      <w:r>
        <w:t>可以识别图中的手写数字，比如像这样手写数字</w:t>
      </w:r>
      <w:r>
        <w:t>7</w:t>
      </w:r>
      <w:r>
        <w:t>。</w:t>
      </w:r>
      <w:r w:rsidRPr="009F2C28">
        <w:rPr>
          <w:b/>
          <w:color w:val="4472C4" w:themeColor="accent1"/>
        </w:rPr>
        <w:t>LeNet-5</w:t>
      </w:r>
      <w:r w:rsidRPr="009F2C28">
        <w:rPr>
          <w:color w:val="4472C4" w:themeColor="accent1"/>
        </w:rPr>
        <w:t>是针对灰度图片训练的</w:t>
      </w:r>
      <w:r>
        <w:t>，所以图片的大小只有</w:t>
      </w:r>
      <w:r>
        <w:t>32×32×1</w:t>
      </w:r>
      <w:r>
        <w:t>。实际上</w:t>
      </w:r>
      <w:r>
        <w:rPr>
          <w:b/>
        </w:rPr>
        <w:t>LeNet-5</w:t>
      </w:r>
      <w:r>
        <w:t>的结构和我们上周讲的最后一个范例非常相似</w:t>
      </w:r>
      <w:r w:rsidRPr="009F2C28">
        <w:rPr>
          <w:color w:val="ED7D31" w:themeColor="accent2"/>
        </w:rPr>
        <w:t>，使用</w:t>
      </w:r>
      <w:r w:rsidRPr="009F2C28">
        <w:rPr>
          <w:color w:val="ED7D31" w:themeColor="accent2"/>
        </w:rPr>
        <w:t>6</w:t>
      </w:r>
      <w:r w:rsidRPr="009F2C28">
        <w:rPr>
          <w:color w:val="ED7D31" w:themeColor="accent2"/>
        </w:rPr>
        <w:t>个</w:t>
      </w:r>
      <w:r w:rsidRPr="009F2C28">
        <w:rPr>
          <w:color w:val="ED7D31" w:themeColor="accent2"/>
        </w:rPr>
        <w:t>5×5</w:t>
      </w:r>
      <w:r w:rsidRPr="009F2C28">
        <w:rPr>
          <w:color w:val="ED7D31" w:themeColor="accent2"/>
        </w:rPr>
        <w:t>的过滤器，步幅为</w:t>
      </w:r>
      <w:r w:rsidRPr="009F2C28">
        <w:rPr>
          <w:color w:val="ED7D31" w:themeColor="accent2"/>
        </w:rPr>
        <w:t>1</w:t>
      </w:r>
      <w:r w:rsidRPr="009F2C28">
        <w:rPr>
          <w:color w:val="ED7D31" w:themeColor="accent2"/>
        </w:rPr>
        <w:t>。由于使用了</w:t>
      </w:r>
      <w:r w:rsidRPr="009F2C28">
        <w:rPr>
          <w:color w:val="ED7D31" w:themeColor="accent2"/>
        </w:rPr>
        <w:t>6</w:t>
      </w:r>
      <w:r w:rsidRPr="009F2C28">
        <w:rPr>
          <w:color w:val="ED7D31" w:themeColor="accent2"/>
        </w:rPr>
        <w:t>个过滤器，步幅为</w:t>
      </w:r>
      <w:r w:rsidRPr="009F2C28">
        <w:rPr>
          <w:color w:val="ED7D31" w:themeColor="accent2"/>
        </w:rPr>
        <w:t>1</w:t>
      </w:r>
      <w:r w:rsidRPr="009F2C28">
        <w:rPr>
          <w:color w:val="ED7D31" w:themeColor="accent2"/>
        </w:rPr>
        <w:t>，</w:t>
      </w:r>
      <w:r w:rsidRPr="009F2C28">
        <w:rPr>
          <w:b/>
          <w:color w:val="ED7D31" w:themeColor="accent2"/>
        </w:rPr>
        <w:t>padding</w:t>
      </w:r>
      <w:r w:rsidRPr="009F2C28">
        <w:rPr>
          <w:color w:val="ED7D31" w:themeColor="accent2"/>
        </w:rPr>
        <w:t>为</w:t>
      </w:r>
      <w:r w:rsidRPr="009F2C28">
        <w:rPr>
          <w:color w:val="ED7D31" w:themeColor="accent2"/>
        </w:rPr>
        <w:t>0</w:t>
      </w:r>
      <w:r w:rsidRPr="009F2C28">
        <w:rPr>
          <w:color w:val="ED7D31" w:themeColor="accent2"/>
        </w:rPr>
        <w:t>，输出结果为</w:t>
      </w:r>
      <w:r w:rsidRPr="009F2C28">
        <w:rPr>
          <w:color w:val="ED7D31" w:themeColor="accent2"/>
        </w:rPr>
        <w:t>28×28×6</w:t>
      </w:r>
      <w:r w:rsidRPr="009F2C28">
        <w:rPr>
          <w:color w:val="ED7D31" w:themeColor="accent2"/>
        </w:rPr>
        <w:t>，图像尺寸从</w:t>
      </w:r>
      <w:r w:rsidRPr="009F2C28">
        <w:rPr>
          <w:color w:val="ED7D31" w:themeColor="accent2"/>
        </w:rPr>
        <w:t>32×32</w:t>
      </w:r>
      <w:r w:rsidRPr="009F2C28">
        <w:rPr>
          <w:color w:val="ED7D31" w:themeColor="accent2"/>
        </w:rPr>
        <w:t>缩小到</w:t>
      </w:r>
      <w:r w:rsidRPr="009F2C28">
        <w:rPr>
          <w:color w:val="ED7D31" w:themeColor="accent2"/>
        </w:rPr>
        <w:t>28×28</w:t>
      </w:r>
      <w:r w:rsidRPr="009F2C28">
        <w:rPr>
          <w:color w:val="ED7D31" w:themeColor="accent2"/>
        </w:rPr>
        <w:t>。</w:t>
      </w:r>
      <w:r>
        <w:t>然后进行池化操作，在这篇论文写成的那个年代，人们更喜欢使用平均池化，而现在我们可能用最大池化更多一些。在这个例子中，我们进行平均池化，过滤器的宽度为</w:t>
      </w:r>
      <w:r>
        <w:t>2</w:t>
      </w:r>
      <w:r>
        <w:t>，步幅为</w:t>
      </w:r>
      <w:r>
        <w:t>2</w:t>
      </w:r>
      <w:r>
        <w:t>，图像的尺寸，高度和宽度都缩小了</w:t>
      </w:r>
      <w:r>
        <w:t>2</w:t>
      </w:r>
      <w:r>
        <w:t>倍，输出结果是一个</w:t>
      </w:r>
      <w:r w:rsidRPr="009F2C28">
        <w:rPr>
          <w:color w:val="ED7D31" w:themeColor="accent2"/>
        </w:rPr>
        <w:t>14×14×6</w:t>
      </w:r>
      <w:r>
        <w:t>的图像。我觉得这张图片应该不是完全按照比例绘制的，如果严格按照比例绘制，新图像的尺寸应该刚好是原图像的一半。</w:t>
      </w:r>
    </w:p>
    <w:p w:rsidR="00666693" w:rsidRDefault="00666693" w:rsidP="00666693">
      <w:r>
        <w:rPr>
          <w:noProof/>
        </w:rPr>
        <w:drawing>
          <wp:inline distT="0" distB="0" distL="0" distR="0" wp14:anchorId="5EDE6EA5" wp14:editId="16479672">
            <wp:extent cx="5332395" cy="1790298"/>
            <wp:effectExtent l="0" t="0" r="0" b="0"/>
            <wp:docPr id="1555"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3931d10222ebaf43490935d391eeceb.png"/>
                    <pic:cNvPicPr>
                      <a:picLocks noChangeAspect="1" noChangeArrowheads="1"/>
                    </pic:cNvPicPr>
                  </pic:nvPicPr>
                  <pic:blipFill>
                    <a:blip r:embed="rId5"/>
                    <a:stretch>
                      <a:fillRect/>
                    </a:stretch>
                  </pic:blipFill>
                  <pic:spPr bwMode="auto">
                    <a:xfrm>
                      <a:off x="0" y="0"/>
                      <a:ext cx="5332395" cy="1790298"/>
                    </a:xfrm>
                    <a:prstGeom prst="rect">
                      <a:avLst/>
                    </a:prstGeom>
                    <a:noFill/>
                    <a:ln w="9525">
                      <a:noFill/>
                      <a:headEnd/>
                      <a:tailEnd/>
                    </a:ln>
                  </pic:spPr>
                </pic:pic>
              </a:graphicData>
            </a:graphic>
          </wp:inline>
        </w:drawing>
      </w:r>
    </w:p>
    <w:p w:rsidR="00666693" w:rsidRDefault="00666693" w:rsidP="00666693">
      <w:pPr>
        <w:pStyle w:val="a3"/>
      </w:pPr>
      <w:r>
        <w:t>接下来是卷积层，</w:t>
      </w:r>
      <w:r w:rsidRPr="009F2C28">
        <w:rPr>
          <w:color w:val="ED7D31" w:themeColor="accent2"/>
        </w:rPr>
        <w:t>我们用一组</w:t>
      </w:r>
      <w:r w:rsidRPr="009F2C28">
        <w:rPr>
          <w:color w:val="ED7D31" w:themeColor="accent2"/>
        </w:rPr>
        <w:t>16</w:t>
      </w:r>
      <w:r w:rsidRPr="009F2C28">
        <w:rPr>
          <w:color w:val="ED7D31" w:themeColor="accent2"/>
        </w:rPr>
        <w:t>个</w:t>
      </w:r>
      <w:r w:rsidRPr="009F2C28">
        <w:rPr>
          <w:color w:val="ED7D31" w:themeColor="accent2"/>
        </w:rPr>
        <w:t>5×5</w:t>
      </w:r>
      <w:r w:rsidRPr="009F2C28">
        <w:rPr>
          <w:color w:val="ED7D31" w:themeColor="accent2"/>
        </w:rPr>
        <w:t>的过滤器</w:t>
      </w:r>
      <w:r>
        <w:t>，新的输出结果有</w:t>
      </w:r>
      <w:r>
        <w:t>16</w:t>
      </w:r>
      <w:r>
        <w:t>个通道。</w:t>
      </w:r>
      <w:r>
        <w:rPr>
          <w:b/>
        </w:rPr>
        <w:t>LeNet-5</w:t>
      </w:r>
      <w:r>
        <w:t>的论文是在</w:t>
      </w:r>
      <w:r>
        <w:t>1998</w:t>
      </w:r>
      <w:r>
        <w:t>年撰写的，当时人们并不使用</w:t>
      </w:r>
      <w:r>
        <w:rPr>
          <w:b/>
        </w:rPr>
        <w:t>padding</w:t>
      </w:r>
      <w:r>
        <w:t>，或者总是使用</w:t>
      </w:r>
      <w:r>
        <w:rPr>
          <w:b/>
        </w:rPr>
        <w:t>valid</w:t>
      </w:r>
      <w:r>
        <w:t>卷积，这就是为什么每进行一次卷积，图像的高度和宽度都会缩小，</w:t>
      </w:r>
      <w:r w:rsidRPr="009F2C28">
        <w:rPr>
          <w:color w:val="ED7D31" w:themeColor="accent2"/>
        </w:rPr>
        <w:t>所以这个图像从</w:t>
      </w:r>
      <w:r w:rsidRPr="009F2C28">
        <w:rPr>
          <w:color w:val="ED7D31" w:themeColor="accent2"/>
        </w:rPr>
        <w:t>14</w:t>
      </w:r>
      <w:r w:rsidRPr="009F2C28">
        <w:rPr>
          <w:color w:val="ED7D31" w:themeColor="accent2"/>
        </w:rPr>
        <w:t>到</w:t>
      </w:r>
      <w:r w:rsidRPr="009F2C28">
        <w:rPr>
          <w:color w:val="ED7D31" w:themeColor="accent2"/>
        </w:rPr>
        <w:t>14</w:t>
      </w:r>
      <w:r w:rsidRPr="009F2C28">
        <w:rPr>
          <w:color w:val="ED7D31" w:themeColor="accent2"/>
        </w:rPr>
        <w:t>缩小到了</w:t>
      </w:r>
      <w:r w:rsidRPr="009F2C28">
        <w:rPr>
          <w:color w:val="ED7D31" w:themeColor="accent2"/>
        </w:rPr>
        <w:t>10×10</w:t>
      </w:r>
      <w:r w:rsidRPr="009F2C28">
        <w:rPr>
          <w:color w:val="ED7D31" w:themeColor="accent2"/>
        </w:rPr>
        <w:t>。然后又是池化层，高度和宽度再缩小一半，输出一个</w:t>
      </w:r>
      <w:r w:rsidRPr="009F2C28">
        <w:rPr>
          <w:color w:val="ED7D31" w:themeColor="accent2"/>
        </w:rPr>
        <w:t>5×5×16</w:t>
      </w:r>
      <w:r w:rsidRPr="009F2C28">
        <w:rPr>
          <w:color w:val="ED7D31" w:themeColor="accent2"/>
        </w:rPr>
        <w:t>的图像。</w:t>
      </w:r>
      <w:r>
        <w:t>将所有数字相乘，乘积是</w:t>
      </w:r>
      <w:r>
        <w:t>400</w:t>
      </w:r>
      <w:r>
        <w:t>。</w:t>
      </w:r>
    </w:p>
    <w:p w:rsidR="00666693" w:rsidRDefault="00666693" w:rsidP="00666693">
      <w:pPr>
        <w:pStyle w:val="a3"/>
      </w:pPr>
      <w:r>
        <w:t>下一层是全连接层，在全连接层中，有</w:t>
      </w:r>
      <w:r>
        <w:t>400</w:t>
      </w:r>
      <w:r>
        <w:t>个节点，每个节点有</w:t>
      </w:r>
      <w:r>
        <w:t>120</w:t>
      </w:r>
      <w:r>
        <w:t>个神经元，这里已经有了一个全连接层。但有时还会从这</w:t>
      </w:r>
      <w:r>
        <w:t>400</w:t>
      </w:r>
      <w:r>
        <w:t>个节点中抽取一部分节点构建另一个全连接层，就像这样，有</w:t>
      </w:r>
      <w:r>
        <w:t>2</w:t>
      </w:r>
      <w:r>
        <w:t>个全连接层。</w:t>
      </w:r>
    </w:p>
    <w:p w:rsidR="00666693" w:rsidRDefault="00666693" w:rsidP="00666693">
      <w:pPr>
        <w:pStyle w:val="a3"/>
      </w:pPr>
      <w:r>
        <w:t>最后一步就是利用这</w:t>
      </w:r>
      <w:r>
        <w:t>84</w:t>
      </w:r>
      <w:r>
        <w:t>个特征得到最后的输出，我们还可以在这里再加一个节点用来预测</w:t>
      </w:r>
      <m:oMath>
        <m:groupChr>
          <m:groupChrPr>
            <m:chr m:val="^"/>
            <m:pos m:val="top"/>
            <m:vertJc m:val="bot"/>
            <m:ctrlPr>
              <w:rPr>
                <w:rFonts w:ascii="Cambria Math" w:hAnsi="Cambria Math"/>
              </w:rPr>
            </m:ctrlPr>
          </m:groupChrPr>
          <m:e>
            <m:r>
              <w:rPr>
                <w:rFonts w:ascii="Cambria Math" w:hAnsi="Cambria Math"/>
              </w:rPr>
              <m:t>y</m:t>
            </m:r>
          </m:e>
        </m:groupChr>
      </m:oMath>
      <w:r>
        <w:t>的值，</w:t>
      </w:r>
      <m:oMath>
        <m:groupChr>
          <m:groupChrPr>
            <m:chr m:val="^"/>
            <m:pos m:val="top"/>
            <m:vertJc m:val="bot"/>
            <m:ctrlPr>
              <w:rPr>
                <w:rFonts w:ascii="Cambria Math" w:hAnsi="Cambria Math"/>
              </w:rPr>
            </m:ctrlPr>
          </m:groupChrPr>
          <m:e>
            <m:r>
              <w:rPr>
                <w:rFonts w:ascii="Cambria Math" w:hAnsi="Cambria Math"/>
              </w:rPr>
              <m:t>y</m:t>
            </m:r>
          </m:e>
        </m:groupChr>
      </m:oMath>
      <w:r>
        <w:t>有</w:t>
      </w:r>
      <w:r>
        <w:t>10</w:t>
      </w:r>
      <w:r>
        <w:t>个可能的值，对应识别</w:t>
      </w:r>
      <w:r>
        <w:t>0-9</w:t>
      </w:r>
      <w:r>
        <w:t>这</w:t>
      </w:r>
      <w:r>
        <w:t>10</w:t>
      </w:r>
      <w:r>
        <w:t>个数字。在现在的版本中则使用</w:t>
      </w:r>
      <w:proofErr w:type="spellStart"/>
      <w:r>
        <w:rPr>
          <w:b/>
        </w:rPr>
        <w:t>softmax</w:t>
      </w:r>
      <w:proofErr w:type="spellEnd"/>
      <w:r>
        <w:lastRenderedPageBreak/>
        <w:t>函数输出十种分类结果，而在当时，</w:t>
      </w:r>
      <w:r>
        <w:rPr>
          <w:b/>
        </w:rPr>
        <w:t>LeNet-5</w:t>
      </w:r>
      <w:r>
        <w:t>网络在输出层使用了另外一种，现在已经很少用到的分类器。</w:t>
      </w:r>
    </w:p>
    <w:p w:rsidR="00666693" w:rsidRDefault="00666693" w:rsidP="00666693">
      <w:pPr>
        <w:pStyle w:val="a3"/>
      </w:pPr>
      <w:r>
        <w:t>相比现代版本，这里得到的神经网络会小一些，只有约</w:t>
      </w:r>
      <w:r>
        <w:t>6</w:t>
      </w:r>
      <w:r>
        <w:t>万个参数。而现在，我们经常看到含有一千万到一亿个参数的神经网络，比这大</w:t>
      </w:r>
      <w:r>
        <w:t>1000</w:t>
      </w:r>
      <w:r>
        <w:t>倍的神经网络也不在少数。</w:t>
      </w:r>
    </w:p>
    <w:p w:rsidR="00666693" w:rsidRDefault="00666693" w:rsidP="00666693">
      <w:pPr>
        <w:pStyle w:val="a3"/>
      </w:pPr>
      <w:r>
        <w:t>不管怎样，如果我们从左往右看，随着网络越来越深，图像的高度和宽度在缩小，从最初的</w:t>
      </w:r>
      <w:r>
        <w:t>32×32</w:t>
      </w:r>
      <w:r>
        <w:t>缩小到</w:t>
      </w:r>
      <w:r>
        <w:t>28×28</w:t>
      </w:r>
      <w:r>
        <w:t>，再到</w:t>
      </w:r>
      <w:r>
        <w:t>14×14</w:t>
      </w:r>
      <w:r>
        <w:t>、</w:t>
      </w:r>
      <w:r>
        <w:t>10×10</w:t>
      </w:r>
      <w:r>
        <w:t>，最后只有</w:t>
      </w:r>
      <w:r>
        <w:t>5×5</w:t>
      </w:r>
      <w:r>
        <w:t>。与此同时，随着网络层次的加深，通道数量一直在增加，从</w:t>
      </w:r>
      <w:r>
        <w:t>1</w:t>
      </w:r>
      <w:r>
        <w:t>增加到</w:t>
      </w:r>
      <w:r>
        <w:t>6</w:t>
      </w:r>
      <w:r>
        <w:t>个，再到</w:t>
      </w:r>
      <w:r>
        <w:t>16</w:t>
      </w:r>
      <w:r>
        <w:t>个。</w:t>
      </w:r>
    </w:p>
    <w:p w:rsidR="00666693" w:rsidRDefault="00666693" w:rsidP="00666693">
      <w:r>
        <w:rPr>
          <w:noProof/>
        </w:rPr>
        <w:drawing>
          <wp:inline distT="0" distB="0" distL="0" distR="0" wp14:anchorId="53635979" wp14:editId="256C4A6E">
            <wp:extent cx="5334000" cy="2978150"/>
            <wp:effectExtent l="0" t="0" r="0" b="0"/>
            <wp:docPr id="155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e59b38c9b2942a407b49da84677dae9.png"/>
                    <pic:cNvPicPr>
                      <a:picLocks noChangeAspect="1" noChangeArrowheads="1"/>
                    </pic:cNvPicPr>
                  </pic:nvPicPr>
                  <pic:blipFill>
                    <a:blip r:embed="rId6"/>
                    <a:stretch>
                      <a:fillRect/>
                    </a:stretch>
                  </pic:blipFill>
                  <pic:spPr bwMode="auto">
                    <a:xfrm>
                      <a:off x="0" y="0"/>
                      <a:ext cx="5334000" cy="2978150"/>
                    </a:xfrm>
                    <a:prstGeom prst="rect">
                      <a:avLst/>
                    </a:prstGeom>
                    <a:noFill/>
                    <a:ln w="9525">
                      <a:noFill/>
                      <a:headEnd/>
                      <a:tailEnd/>
                    </a:ln>
                  </pic:spPr>
                </pic:pic>
              </a:graphicData>
            </a:graphic>
          </wp:inline>
        </w:drawing>
      </w:r>
    </w:p>
    <w:p w:rsidR="00666693" w:rsidRDefault="00666693" w:rsidP="00666693">
      <w:pPr>
        <w:pStyle w:val="a3"/>
      </w:pPr>
      <w:r>
        <w:t>这个神经网络中还有一种模式至今仍然经常用到，</w:t>
      </w:r>
      <w:r w:rsidRPr="009F2C28">
        <w:rPr>
          <w:b/>
          <w:bCs/>
          <w:color w:val="ED7D31" w:themeColor="accent2"/>
        </w:rPr>
        <w:t>就是一个或多个卷积层后面跟着一个池化层，然后又是若干个卷积层再接一个池化层，然后是全连接层，最后是输出，</w:t>
      </w:r>
      <w:r>
        <w:t>这种排列方式很常用。</w:t>
      </w:r>
    </w:p>
    <w:p w:rsidR="00666693" w:rsidRDefault="00666693" w:rsidP="00666693">
      <w:pPr>
        <w:pStyle w:val="a3"/>
      </w:pPr>
      <w:r>
        <w:t>对于那些想尝试阅读论文的同学，我再补充几点。接下来的部分主要针对那些打算阅读经典论文的同学，所以会更加深入。这些内容你完全可以跳过，算是对神经网络历史的一种回顾吧，听不懂也不要紧。</w:t>
      </w:r>
    </w:p>
    <w:p w:rsidR="00666693" w:rsidRDefault="00666693" w:rsidP="00666693">
      <w:pPr>
        <w:pStyle w:val="a3"/>
      </w:pPr>
      <w:r>
        <w:t>读到这篇经典论文时，你会发现，过去，人们使用</w:t>
      </w:r>
      <w:r>
        <w:rPr>
          <w:b/>
        </w:rPr>
        <w:t>sigmoid</w:t>
      </w:r>
      <w:r>
        <w:t>函数和</w:t>
      </w:r>
      <w:r>
        <w:rPr>
          <w:b/>
        </w:rPr>
        <w:t>tanh</w:t>
      </w:r>
      <w:r>
        <w:t>函数，而不是</w:t>
      </w:r>
      <w:proofErr w:type="spellStart"/>
      <w:r>
        <w:rPr>
          <w:b/>
        </w:rPr>
        <w:t>ReLu</w:t>
      </w:r>
      <w:proofErr w:type="spellEnd"/>
      <w:r>
        <w:t>函数，这篇论文中使用的正是</w:t>
      </w:r>
      <w:r>
        <w:rPr>
          <w:b/>
        </w:rPr>
        <w:t>sigmoid</w:t>
      </w:r>
      <w:r>
        <w:t>函数和</w:t>
      </w:r>
      <w:r>
        <w:rPr>
          <w:b/>
        </w:rPr>
        <w:t>tanh</w:t>
      </w:r>
      <w:r>
        <w:t>函数。这种网络结构的特别之处还在于，各网络层之间是有关联的，这在今天看来显得很有趣。</w:t>
      </w:r>
    </w:p>
    <w:p w:rsidR="00666693" w:rsidRDefault="00666693" w:rsidP="00666693">
      <w:pPr>
        <w:pStyle w:val="a3"/>
      </w:pPr>
      <w:r>
        <w:t>比如说，你有一个</w:t>
      </w:r>
      <m:oMath>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oMath>
      <w:r>
        <w:t>的网络，有</w:t>
      </w:r>
      <m:oMath>
        <m:sSub>
          <m:sSubPr>
            <m:ctrlPr>
              <w:rPr>
                <w:rFonts w:ascii="Cambria Math" w:hAnsi="Cambria Math"/>
              </w:rPr>
            </m:ctrlPr>
          </m:sSubPr>
          <m:e>
            <m:r>
              <w:rPr>
                <w:rFonts w:ascii="Cambria Math" w:hAnsi="Cambria Math"/>
              </w:rPr>
              <m:t>n</m:t>
            </m:r>
          </m:e>
          <m:sub>
            <m:r>
              <w:rPr>
                <w:rFonts w:ascii="Cambria Math" w:hAnsi="Cambria Math"/>
              </w:rPr>
              <m:t>C</m:t>
            </m:r>
          </m:sub>
        </m:sSub>
      </m:oMath>
      <w:r>
        <w:t>个通道，使用尺寸为</w:t>
      </w:r>
      <m:oMath>
        <m:r>
          <w:rPr>
            <w:rFonts w:ascii="Cambria Math" w:hAnsi="Cambria Math"/>
          </w:rPr>
          <m:t>f×f×</m:t>
        </m:r>
        <m:sSub>
          <m:sSubPr>
            <m:ctrlPr>
              <w:rPr>
                <w:rFonts w:ascii="Cambria Math" w:hAnsi="Cambria Math"/>
              </w:rPr>
            </m:ctrlPr>
          </m:sSubPr>
          <m:e>
            <m:r>
              <w:rPr>
                <w:rFonts w:ascii="Cambria Math" w:hAnsi="Cambria Math"/>
              </w:rPr>
              <m:t>n</m:t>
            </m:r>
          </m:e>
          <m:sub>
            <m:r>
              <w:rPr>
                <w:rFonts w:ascii="Cambria Math" w:hAnsi="Cambria Math"/>
              </w:rPr>
              <m:t>C</m:t>
            </m:r>
          </m:sub>
        </m:sSub>
      </m:oMath>
      <w:r>
        <w:t>的过滤器，每个过滤器的通道数和它上一层的通道数相同。这是由于在当时，计算机的运行速度非常慢，为了减少计算量和参数，经典的</w:t>
      </w:r>
      <w:r>
        <w:rPr>
          <w:b/>
        </w:rPr>
        <w:t>LeNet-5</w:t>
      </w:r>
      <w:r>
        <w:t>网络使用了非常复杂的计算方式，每个过滤器都采</w:t>
      </w:r>
      <w:r>
        <w:lastRenderedPageBreak/>
        <w:t>用和输入模块一样的通道数量。论文中提到的这些复杂细节，现在一般都不用了。</w:t>
      </w:r>
    </w:p>
    <w:p w:rsidR="00666693" w:rsidRDefault="00666693" w:rsidP="00666693">
      <w:pPr>
        <w:pStyle w:val="a3"/>
      </w:pPr>
      <w:r>
        <w:t>我认为当时所进行的最后一步其实到现在也还没有真正完成，就是经典的</w:t>
      </w:r>
      <w:r>
        <w:rPr>
          <w:b/>
        </w:rPr>
        <w:t>LeNet-5</w:t>
      </w:r>
      <w:r>
        <w:t>网络在池化后进行了非线性函数处理，在这个例子中，池化层之后使用了</w:t>
      </w:r>
      <w:r>
        <w:rPr>
          <w:b/>
        </w:rPr>
        <w:t>sigmoid</w:t>
      </w:r>
      <w:r>
        <w:t>函数。如果你真的去读这篇论文，这会是最难理解的部分之一，我们会在后面的课程中讲到。</w:t>
      </w:r>
    </w:p>
    <w:p w:rsidR="00666693" w:rsidRDefault="00666693" w:rsidP="00666693">
      <w:pPr>
        <w:pStyle w:val="a3"/>
      </w:pPr>
      <w:r>
        <w:t>下面要讲的网络结构简单一些，幻灯片的大部分类容来自于原文的第二段和第三段，原文的后几段介绍了另外一种思路。文中提到的这种图形变形网络如今并没有得到广泛应用，所以在读这篇论文的时候，我建议精读第二段，这段重点介绍了这种网络结构。泛读第三段，这里面主要是一些有趣的实验结果。</w:t>
      </w:r>
    </w:p>
    <w:p w:rsidR="00666693" w:rsidRDefault="00666693" w:rsidP="00666693">
      <w:pPr>
        <w:pStyle w:val="a3"/>
      </w:pPr>
      <w:r>
        <w:t>我要举例说明的第二种神经网络是</w:t>
      </w:r>
      <w:proofErr w:type="spellStart"/>
      <w:r>
        <w:rPr>
          <w:b/>
        </w:rPr>
        <w:t>AlexNet</w:t>
      </w:r>
      <w:proofErr w:type="spellEnd"/>
      <w:r>
        <w:t>，是以论文的第一作者</w:t>
      </w:r>
      <w:r>
        <w:rPr>
          <w:b/>
        </w:rPr>
        <w:t xml:space="preserve">Alex </w:t>
      </w:r>
      <w:proofErr w:type="spellStart"/>
      <w:r>
        <w:rPr>
          <w:b/>
        </w:rPr>
        <w:t>Krizhevsky</w:t>
      </w:r>
      <w:proofErr w:type="spellEnd"/>
      <w:r>
        <w:t>的名字命名的，另外两位合著者是</w:t>
      </w:r>
      <w:r>
        <w:rPr>
          <w:b/>
        </w:rPr>
        <w:t xml:space="preserve">Ilya </w:t>
      </w:r>
      <w:proofErr w:type="spellStart"/>
      <w:r>
        <w:rPr>
          <w:b/>
        </w:rPr>
        <w:t>Sutskever</w:t>
      </w:r>
      <w:proofErr w:type="spellEnd"/>
      <w:r>
        <w:t>和</w:t>
      </w:r>
      <w:proofErr w:type="spellStart"/>
      <w:r>
        <w:rPr>
          <w:b/>
        </w:rPr>
        <w:t>Geoffery</w:t>
      </w:r>
      <w:proofErr w:type="spellEnd"/>
      <w:r>
        <w:rPr>
          <w:b/>
        </w:rPr>
        <w:t xml:space="preserve"> Hinton</w:t>
      </w:r>
      <w:r>
        <w:t>。</w:t>
      </w:r>
    </w:p>
    <w:p w:rsidR="00666693" w:rsidRDefault="00666693" w:rsidP="00666693">
      <w:r>
        <w:rPr>
          <w:noProof/>
        </w:rPr>
        <w:drawing>
          <wp:inline distT="0" distB="0" distL="0" distR="0" wp14:anchorId="46701EC6" wp14:editId="56597057">
            <wp:extent cx="5334000" cy="2071370"/>
            <wp:effectExtent l="0" t="0" r="0" b="0"/>
            <wp:docPr id="1557"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a9d80274dc6315d9d8c0c27b81548b4.png"/>
                    <pic:cNvPicPr>
                      <a:picLocks noChangeAspect="1" noChangeArrowheads="1"/>
                    </pic:cNvPicPr>
                  </pic:nvPicPr>
                  <pic:blipFill>
                    <a:blip r:embed="rId7"/>
                    <a:stretch>
                      <a:fillRect/>
                    </a:stretch>
                  </pic:blipFill>
                  <pic:spPr bwMode="auto">
                    <a:xfrm>
                      <a:off x="0" y="0"/>
                      <a:ext cx="5334000" cy="2071370"/>
                    </a:xfrm>
                    <a:prstGeom prst="rect">
                      <a:avLst/>
                    </a:prstGeom>
                    <a:noFill/>
                    <a:ln w="9525">
                      <a:noFill/>
                      <a:headEnd/>
                      <a:tailEnd/>
                    </a:ln>
                  </pic:spPr>
                </pic:pic>
              </a:graphicData>
            </a:graphic>
          </wp:inline>
        </w:drawing>
      </w:r>
    </w:p>
    <w:p w:rsidR="00666693" w:rsidRDefault="00666693" w:rsidP="00666693">
      <w:pPr>
        <w:pStyle w:val="a3"/>
        <w:ind w:firstLine="422"/>
      </w:pPr>
      <w:proofErr w:type="spellStart"/>
      <w:r>
        <w:rPr>
          <w:b/>
        </w:rPr>
        <w:t>AlexNet</w:t>
      </w:r>
      <w:proofErr w:type="spellEnd"/>
      <w:r>
        <w:t>首先用一张</w:t>
      </w:r>
      <w:r>
        <w:t>227×227×3</w:t>
      </w:r>
      <w:r>
        <w:t>的图片作为输入，实际上原文中使用的图像是</w:t>
      </w:r>
      <w:r>
        <w:t>224×224×3</w:t>
      </w:r>
      <w:r>
        <w:t>，但是如果你尝试去推导一下，你会发现</w:t>
      </w:r>
      <w:r>
        <w:t>227×227</w:t>
      </w:r>
      <w:r>
        <w:t>这个尺寸更好一些。第一层我们使用</w:t>
      </w:r>
      <w:r w:rsidRPr="009F2C28">
        <w:rPr>
          <w:color w:val="ED7D31" w:themeColor="accent2"/>
        </w:rPr>
        <w:t>96</w:t>
      </w:r>
      <w:r w:rsidRPr="009F2C28">
        <w:rPr>
          <w:color w:val="ED7D31" w:themeColor="accent2"/>
        </w:rPr>
        <w:t>个</w:t>
      </w:r>
      <w:r w:rsidRPr="009F2C28">
        <w:rPr>
          <w:color w:val="ED7D31" w:themeColor="accent2"/>
        </w:rPr>
        <w:t>11×11</w:t>
      </w:r>
      <w:r w:rsidRPr="009F2C28">
        <w:rPr>
          <w:color w:val="ED7D31" w:themeColor="accent2"/>
        </w:rPr>
        <w:t>的过滤器，步幅为</w:t>
      </w:r>
      <w:r w:rsidRPr="009F2C28">
        <w:rPr>
          <w:color w:val="ED7D31" w:themeColor="accent2"/>
        </w:rPr>
        <w:t>4</w:t>
      </w:r>
      <w:r w:rsidRPr="009F2C28">
        <w:rPr>
          <w:color w:val="ED7D31" w:themeColor="accent2"/>
        </w:rPr>
        <w:t>，由于步幅是</w:t>
      </w:r>
      <w:r w:rsidRPr="009F2C28">
        <w:rPr>
          <w:color w:val="ED7D31" w:themeColor="accent2"/>
        </w:rPr>
        <w:t>4</w:t>
      </w:r>
      <w:r w:rsidRPr="009F2C28">
        <w:rPr>
          <w:color w:val="ED7D31" w:themeColor="accent2"/>
        </w:rPr>
        <w:t>，因此尺寸缩小到</w:t>
      </w:r>
      <w:r w:rsidRPr="009F2C28">
        <w:rPr>
          <w:color w:val="ED7D31" w:themeColor="accent2"/>
        </w:rPr>
        <w:t>55×55</w:t>
      </w:r>
      <w:r w:rsidRPr="009F2C28">
        <w:rPr>
          <w:color w:val="ED7D31" w:themeColor="accent2"/>
        </w:rPr>
        <w:t>，缩小了</w:t>
      </w:r>
      <w:r w:rsidRPr="009F2C28">
        <w:rPr>
          <w:color w:val="ED7D31" w:themeColor="accent2"/>
        </w:rPr>
        <w:t>4</w:t>
      </w:r>
      <w:r w:rsidRPr="009F2C28">
        <w:rPr>
          <w:color w:val="ED7D31" w:themeColor="accent2"/>
        </w:rPr>
        <w:t>倍左右。</w:t>
      </w:r>
      <w:r>
        <w:t>然后</w:t>
      </w:r>
      <w:r w:rsidRPr="009F2C28">
        <w:rPr>
          <w:color w:val="4472C4" w:themeColor="accent1"/>
        </w:rPr>
        <w:t>用一个</w:t>
      </w:r>
      <w:r w:rsidRPr="009F2C28">
        <w:rPr>
          <w:color w:val="4472C4" w:themeColor="accent1"/>
        </w:rPr>
        <w:t>3×3</w:t>
      </w:r>
      <w:r w:rsidRPr="009F2C28">
        <w:rPr>
          <w:color w:val="4472C4" w:themeColor="accent1"/>
        </w:rPr>
        <w:t>的过滤器构建最大池化层，</w:t>
      </w:r>
      <m:oMath>
        <m:r>
          <w:rPr>
            <w:rFonts w:ascii="Cambria Math" w:hAnsi="Cambria Math"/>
            <w:color w:val="4472C4" w:themeColor="accent1"/>
          </w:rPr>
          <m:t>f=3</m:t>
        </m:r>
      </m:oMath>
      <w:r w:rsidRPr="009F2C28">
        <w:rPr>
          <w:color w:val="4472C4" w:themeColor="accent1"/>
        </w:rPr>
        <w:t>，步幅</w:t>
      </w:r>
      <m:oMath>
        <m:r>
          <w:rPr>
            <w:rFonts w:ascii="Cambria Math" w:hAnsi="Cambria Math"/>
            <w:color w:val="4472C4" w:themeColor="accent1"/>
          </w:rPr>
          <m:t>s</m:t>
        </m:r>
      </m:oMath>
      <w:r w:rsidRPr="009F2C28">
        <w:rPr>
          <w:color w:val="4472C4" w:themeColor="accent1"/>
        </w:rPr>
        <w:t>为</w:t>
      </w:r>
      <w:r w:rsidRPr="009F2C28">
        <w:rPr>
          <w:color w:val="4472C4" w:themeColor="accent1"/>
        </w:rPr>
        <w:t>2</w:t>
      </w:r>
      <w:r w:rsidRPr="009F2C28">
        <w:rPr>
          <w:color w:val="4472C4" w:themeColor="accent1"/>
        </w:rPr>
        <w:t>，卷积层尺寸缩小为</w:t>
      </w:r>
      <w:r w:rsidRPr="009F2C28">
        <w:rPr>
          <w:color w:val="4472C4" w:themeColor="accent1"/>
        </w:rPr>
        <w:t>27×27×96</w:t>
      </w:r>
      <w:r w:rsidRPr="009F2C28">
        <w:rPr>
          <w:color w:val="4472C4" w:themeColor="accent1"/>
        </w:rPr>
        <w:t>。</w:t>
      </w:r>
      <w:r>
        <w:t>接着再执行一个</w:t>
      </w:r>
      <w:r w:rsidRPr="009F2C28">
        <w:rPr>
          <w:color w:val="ED7D31" w:themeColor="accent2"/>
        </w:rPr>
        <w:t>5×5</w:t>
      </w:r>
      <w:r w:rsidRPr="009F2C28">
        <w:rPr>
          <w:color w:val="ED7D31" w:themeColor="accent2"/>
        </w:rPr>
        <w:t>的卷积，</w:t>
      </w:r>
      <w:r w:rsidRPr="009F2C28">
        <w:rPr>
          <w:b/>
          <w:color w:val="ED7D31" w:themeColor="accent2"/>
        </w:rPr>
        <w:t>padding</w:t>
      </w:r>
      <w:r w:rsidRPr="009F2C28">
        <w:rPr>
          <w:color w:val="ED7D31" w:themeColor="accent2"/>
        </w:rPr>
        <w:t>之后，输出是</w:t>
      </w:r>
      <w:r w:rsidRPr="009F2C28">
        <w:rPr>
          <w:color w:val="ED7D31" w:themeColor="accent2"/>
        </w:rPr>
        <w:t>27×27×276</w:t>
      </w:r>
      <w:r w:rsidRPr="009F2C28">
        <w:rPr>
          <w:color w:val="ED7D31" w:themeColor="accent2"/>
        </w:rPr>
        <w:t>。</w:t>
      </w:r>
      <w:r>
        <w:t>然后再次进行最大池化，尺寸缩小到</w:t>
      </w:r>
      <w:r>
        <w:t>13×13</w:t>
      </w:r>
      <w:r>
        <w:t>。再执行一次</w:t>
      </w:r>
      <w:r>
        <w:rPr>
          <w:b/>
        </w:rPr>
        <w:t>same</w:t>
      </w:r>
      <w:r>
        <w:t>卷积，相同的</w:t>
      </w:r>
      <w:r>
        <w:rPr>
          <w:b/>
        </w:rPr>
        <w:t>padding</w:t>
      </w:r>
      <w:r>
        <w:t>，得到的结果是</w:t>
      </w:r>
      <w:r>
        <w:t>13×13×384</w:t>
      </w:r>
      <w:r>
        <w:t>，</w:t>
      </w:r>
      <w:r>
        <w:t>384</w:t>
      </w:r>
      <w:r>
        <w:t>个过滤器。再做一次</w:t>
      </w:r>
      <w:r w:rsidRPr="007C6B1D">
        <w:rPr>
          <w:b/>
        </w:rPr>
        <w:t>same</w:t>
      </w:r>
      <w:r>
        <w:t>卷积，就像这样。再做一次同样的操作，最后再进行一次最大池化，尺寸缩小到</w:t>
      </w:r>
      <w:r>
        <w:t>6×6×256</w:t>
      </w:r>
      <w:r>
        <w:t>。</w:t>
      </w:r>
      <w:r>
        <w:t>6×6×256</w:t>
      </w:r>
      <w:r>
        <w:t>等于</w:t>
      </w:r>
      <w:r>
        <w:t>9216</w:t>
      </w:r>
      <w:r>
        <w:t>，将其展开为</w:t>
      </w:r>
      <w:r>
        <w:t>9216</w:t>
      </w:r>
      <w:r>
        <w:t>个单元，然后是一些全连接层。最后使用</w:t>
      </w:r>
      <w:proofErr w:type="spellStart"/>
      <w:r>
        <w:rPr>
          <w:b/>
        </w:rPr>
        <w:t>softmax</w:t>
      </w:r>
      <w:proofErr w:type="spellEnd"/>
      <w:r>
        <w:t>函数输出识别的结果，看它究竟是</w:t>
      </w:r>
      <w:r>
        <w:t>1000</w:t>
      </w:r>
      <w:r>
        <w:t>个可能的对象中的哪一个。</w:t>
      </w:r>
    </w:p>
    <w:p w:rsidR="00666693" w:rsidRPr="009F2C28" w:rsidRDefault="00666693" w:rsidP="00666693">
      <w:pPr>
        <w:pStyle w:val="a3"/>
        <w:rPr>
          <w:color w:val="ED7D31" w:themeColor="accent2"/>
        </w:rPr>
      </w:pPr>
      <w:r>
        <w:t>实际上，这种神经网络与</w:t>
      </w:r>
      <w:proofErr w:type="spellStart"/>
      <w:r>
        <w:rPr>
          <w:b/>
        </w:rPr>
        <w:t>LeNet</w:t>
      </w:r>
      <w:proofErr w:type="spellEnd"/>
      <w:r>
        <w:t>有很多相似之处，不过</w:t>
      </w:r>
      <w:proofErr w:type="spellStart"/>
      <w:r>
        <w:rPr>
          <w:b/>
        </w:rPr>
        <w:t>AlexNet</w:t>
      </w:r>
      <w:proofErr w:type="spellEnd"/>
      <w:r>
        <w:t>要大得多。正如前面讲到的</w:t>
      </w:r>
      <w:proofErr w:type="spellStart"/>
      <w:r>
        <w:rPr>
          <w:b/>
        </w:rPr>
        <w:t>LeNet</w:t>
      </w:r>
      <w:proofErr w:type="spellEnd"/>
      <w:r>
        <w:t>或</w:t>
      </w:r>
      <w:r>
        <w:rPr>
          <w:b/>
        </w:rPr>
        <w:t>LeNet-5</w:t>
      </w:r>
      <w:r>
        <w:t>大约有</w:t>
      </w:r>
      <w:r>
        <w:t>6</w:t>
      </w:r>
      <w:r>
        <w:t>万个参数，而</w:t>
      </w:r>
      <w:proofErr w:type="spellStart"/>
      <w:r>
        <w:rPr>
          <w:b/>
        </w:rPr>
        <w:t>AlexNet</w:t>
      </w:r>
      <w:proofErr w:type="spellEnd"/>
      <w:r>
        <w:t>包含约</w:t>
      </w:r>
      <w:r>
        <w:t>6000</w:t>
      </w:r>
      <w:r>
        <w:t>万个参数。当用于训练图像和数据集时，</w:t>
      </w:r>
      <w:proofErr w:type="spellStart"/>
      <w:r>
        <w:rPr>
          <w:b/>
        </w:rPr>
        <w:t>AlexNet</w:t>
      </w:r>
      <w:proofErr w:type="spellEnd"/>
      <w:r>
        <w:t>能够处理非常相似的基本构造模块，这些模块往往包含着大量的</w:t>
      </w:r>
      <w:r>
        <w:lastRenderedPageBreak/>
        <w:t>隐藏单元或数据，这一点</w:t>
      </w:r>
      <w:proofErr w:type="spellStart"/>
      <w:r>
        <w:rPr>
          <w:b/>
        </w:rPr>
        <w:t>AlexNet</w:t>
      </w:r>
      <w:proofErr w:type="spellEnd"/>
      <w:r>
        <w:t>表现出色。</w:t>
      </w:r>
      <w:proofErr w:type="spellStart"/>
      <w:r w:rsidRPr="009F2C28">
        <w:rPr>
          <w:b/>
          <w:color w:val="ED7D31" w:themeColor="accent2"/>
        </w:rPr>
        <w:t>AlexNet</w:t>
      </w:r>
      <w:proofErr w:type="spellEnd"/>
      <w:r w:rsidRPr="009F2C28">
        <w:rPr>
          <w:color w:val="ED7D31" w:themeColor="accent2"/>
        </w:rPr>
        <w:t>比</w:t>
      </w:r>
      <w:proofErr w:type="spellStart"/>
      <w:r w:rsidRPr="009F2C28">
        <w:rPr>
          <w:b/>
          <w:color w:val="ED7D31" w:themeColor="accent2"/>
        </w:rPr>
        <w:t>LeNet</w:t>
      </w:r>
      <w:proofErr w:type="spellEnd"/>
      <w:r w:rsidRPr="009F2C28">
        <w:rPr>
          <w:color w:val="ED7D31" w:themeColor="accent2"/>
        </w:rPr>
        <w:t>表现更为出色的另一个原因是它使用了</w:t>
      </w:r>
      <w:proofErr w:type="spellStart"/>
      <w:r w:rsidRPr="009F2C28">
        <w:rPr>
          <w:b/>
          <w:color w:val="ED7D31" w:themeColor="accent2"/>
        </w:rPr>
        <w:t>ReLu</w:t>
      </w:r>
      <w:proofErr w:type="spellEnd"/>
      <w:r w:rsidRPr="009F2C28">
        <w:rPr>
          <w:color w:val="ED7D31" w:themeColor="accent2"/>
        </w:rPr>
        <w:t>激活函数。</w:t>
      </w:r>
    </w:p>
    <w:p w:rsidR="00666693" w:rsidRDefault="00666693" w:rsidP="00666693">
      <w:r>
        <w:rPr>
          <w:noProof/>
        </w:rPr>
        <w:drawing>
          <wp:inline distT="0" distB="0" distL="0" distR="0" wp14:anchorId="40378E5A" wp14:editId="2E5CD6E2">
            <wp:extent cx="5334000" cy="2969260"/>
            <wp:effectExtent l="0" t="0" r="0" b="0"/>
            <wp:docPr id="155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2575493ecd20003b0b76ac51de0efbb.png"/>
                    <pic:cNvPicPr>
                      <a:picLocks noChangeAspect="1" noChangeArrowheads="1"/>
                    </pic:cNvPicPr>
                  </pic:nvPicPr>
                  <pic:blipFill>
                    <a:blip r:embed="rId8"/>
                    <a:stretch>
                      <a:fillRect/>
                    </a:stretch>
                  </pic:blipFill>
                  <pic:spPr bwMode="auto">
                    <a:xfrm>
                      <a:off x="0" y="0"/>
                      <a:ext cx="5334000" cy="2969260"/>
                    </a:xfrm>
                    <a:prstGeom prst="rect">
                      <a:avLst/>
                    </a:prstGeom>
                    <a:noFill/>
                    <a:ln w="9525">
                      <a:noFill/>
                      <a:headEnd/>
                      <a:tailEnd/>
                    </a:ln>
                  </pic:spPr>
                </pic:pic>
              </a:graphicData>
            </a:graphic>
          </wp:inline>
        </w:drawing>
      </w:r>
    </w:p>
    <w:p w:rsidR="00666693" w:rsidRDefault="00666693" w:rsidP="00666693">
      <w:pPr>
        <w:pStyle w:val="a3"/>
      </w:pPr>
      <w:r>
        <w:t>同样的，我还会讲一些比较深奥的内容，如果你并不打算阅读论文，不听也没有关系。第一点，在写这篇论文的时候，</w:t>
      </w:r>
      <w:r>
        <w:rPr>
          <w:b/>
        </w:rPr>
        <w:t>GPU</w:t>
      </w:r>
      <w:r>
        <w:t>的处理速度还比较慢，所以</w:t>
      </w:r>
      <w:proofErr w:type="spellStart"/>
      <w:r>
        <w:rPr>
          <w:b/>
        </w:rPr>
        <w:t>AlexNet</w:t>
      </w:r>
      <w:proofErr w:type="spellEnd"/>
      <w:r>
        <w:t>采用了非常复杂的方法在两个</w:t>
      </w:r>
      <w:r>
        <w:rPr>
          <w:b/>
        </w:rPr>
        <w:t>GPU</w:t>
      </w:r>
      <w:r>
        <w:t>上进行训练。大致原理是，这些层分别拆分到两个不同的</w:t>
      </w:r>
      <w:r>
        <w:rPr>
          <w:b/>
        </w:rPr>
        <w:t>GPU</w:t>
      </w:r>
      <w:r>
        <w:t>上，同时还专门有一个方法用于两个</w:t>
      </w:r>
      <w:r>
        <w:rPr>
          <w:b/>
        </w:rPr>
        <w:t>GPU</w:t>
      </w:r>
      <w:r>
        <w:t>进行交流。</w:t>
      </w:r>
    </w:p>
    <w:p w:rsidR="00666693" w:rsidRDefault="00666693" w:rsidP="00666693">
      <w:r>
        <w:rPr>
          <w:noProof/>
        </w:rPr>
        <w:drawing>
          <wp:inline distT="0" distB="0" distL="0" distR="0" wp14:anchorId="3AAC5AD1" wp14:editId="0124DF0B">
            <wp:extent cx="5334000" cy="904875"/>
            <wp:effectExtent l="0" t="0" r="0" b="9525"/>
            <wp:docPr id="155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c258ebaf8c400984a0bc777232fe1d6.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334000" cy="904875"/>
                    </a:xfrm>
                    <a:prstGeom prst="rect">
                      <a:avLst/>
                    </a:prstGeom>
                    <a:noFill/>
                    <a:ln>
                      <a:noFill/>
                    </a:ln>
                    <a:extLst>
                      <a:ext uri="{53640926-AAD7-44D8-BBD7-CCE9431645EC}">
                        <a14:shadowObscured xmlns:a14="http://schemas.microsoft.com/office/drawing/2010/main"/>
                      </a:ext>
                    </a:extLst>
                  </pic:spPr>
                </pic:pic>
              </a:graphicData>
            </a:graphic>
          </wp:inline>
        </w:drawing>
      </w:r>
    </w:p>
    <w:p w:rsidR="00666693" w:rsidRDefault="00666693" w:rsidP="00666693">
      <w:pPr>
        <w:pStyle w:val="a3"/>
      </w:pPr>
      <w:r>
        <w:t>论文还提到，经典的</w:t>
      </w:r>
      <w:proofErr w:type="spellStart"/>
      <w:r>
        <w:rPr>
          <w:b/>
        </w:rPr>
        <w:t>AlexNet</w:t>
      </w:r>
      <w:proofErr w:type="spellEnd"/>
      <w:r>
        <w:t>结构还有另一种类型的层，叫作</w:t>
      </w:r>
      <w:r w:rsidRPr="007C293D">
        <w:rPr>
          <w:b/>
          <w:bCs/>
          <w:color w:val="4472C4" w:themeColor="accent1"/>
        </w:rPr>
        <w:t>“</w:t>
      </w:r>
      <w:r w:rsidRPr="007C293D">
        <w:rPr>
          <w:b/>
          <w:bCs/>
          <w:color w:val="4472C4" w:themeColor="accent1"/>
        </w:rPr>
        <w:t>局部响应归一化层</w:t>
      </w:r>
      <w:r w:rsidRPr="007C293D">
        <w:rPr>
          <w:b/>
          <w:bCs/>
          <w:color w:val="4472C4" w:themeColor="accent1"/>
        </w:rPr>
        <w:t>”</w:t>
      </w:r>
      <w:r w:rsidRPr="007C293D">
        <w:rPr>
          <w:b/>
          <w:bCs/>
          <w:color w:val="4472C4" w:themeColor="accent1"/>
        </w:rPr>
        <w:t>（</w:t>
      </w:r>
      <w:r w:rsidRPr="007C293D">
        <w:rPr>
          <w:b/>
          <w:bCs/>
          <w:color w:val="4472C4" w:themeColor="accent1"/>
        </w:rPr>
        <w:t>Local Response Normalization</w:t>
      </w:r>
      <w:r w:rsidRPr="007C293D">
        <w:rPr>
          <w:b/>
          <w:bCs/>
          <w:color w:val="4472C4" w:themeColor="accent1"/>
        </w:rPr>
        <w:t>），即</w:t>
      </w:r>
      <w:r w:rsidRPr="007C293D">
        <w:rPr>
          <w:b/>
          <w:bCs/>
          <w:color w:val="4472C4" w:themeColor="accent1"/>
        </w:rPr>
        <w:t>LRN</w:t>
      </w:r>
      <w:r w:rsidRPr="007C293D">
        <w:rPr>
          <w:b/>
          <w:bCs/>
          <w:color w:val="4472C4" w:themeColor="accent1"/>
        </w:rPr>
        <w:t>层，</w:t>
      </w:r>
      <w:r>
        <w:t>这类层应用得并不多，所以我并没有专门讲。局部响应归一层的基本思路是，假如这是网络的一块，比如是</w:t>
      </w:r>
      <w:r>
        <w:t>13×13×256</w:t>
      </w:r>
      <w:r>
        <w:t>，</w:t>
      </w:r>
      <w:r>
        <w:rPr>
          <w:b/>
        </w:rPr>
        <w:t>LRN</w:t>
      </w:r>
      <w:r>
        <w:t>要做的就是选取一个位置，比如说这样一个位置，从这个位置穿过整个通道，能得到</w:t>
      </w:r>
      <w:r>
        <w:t>256</w:t>
      </w:r>
      <w:r>
        <w:t>个数字，并进行归一化。进行局部响应归一化的动机是，对于这张</w:t>
      </w:r>
      <w:r>
        <w:t>13×13</w:t>
      </w:r>
      <w:r>
        <w:t>的图像中的每个位置来说，我们可能并不需要太多的高激活神经元。但是后来，很多研究者发现</w:t>
      </w:r>
      <w:r>
        <w:rPr>
          <w:b/>
        </w:rPr>
        <w:t>LRN</w:t>
      </w:r>
      <w:r>
        <w:t>起不到太大作用，这应该是被我划掉的内容之一，因为并不重要，而且我们现在并不用</w:t>
      </w:r>
      <w:r>
        <w:rPr>
          <w:b/>
        </w:rPr>
        <w:t>LRN</w:t>
      </w:r>
      <w:r>
        <w:t>来训练网络。</w:t>
      </w:r>
    </w:p>
    <w:p w:rsidR="00666693" w:rsidRDefault="00666693" w:rsidP="00666693">
      <w:pPr>
        <w:pStyle w:val="a3"/>
      </w:pPr>
      <w:r>
        <w:t>如果你对深度学习的历史感兴趣的话，我认为在</w:t>
      </w:r>
      <w:proofErr w:type="spellStart"/>
      <w:r>
        <w:rPr>
          <w:b/>
        </w:rPr>
        <w:t>AlexNet</w:t>
      </w:r>
      <w:proofErr w:type="spellEnd"/>
      <w:r>
        <w:t>之前，深度学习已经在语音识别和其它几个领域获得了一些关注，但正是通过这篇论文，计算机视觉群体开始重视深度学习，并确信深度学习可以应用于计算机视觉领域。此后，深度学习在计算机视觉及其它领域</w:t>
      </w:r>
      <w:r>
        <w:lastRenderedPageBreak/>
        <w:t>的影响力与日俱增。如果你并不打算阅读这方面的论文，其实可以不用学习这节课。但如果你想读懂一些相关的论文，这是比较好理解的一篇，学起来会容易一些。</w:t>
      </w:r>
    </w:p>
    <w:p w:rsidR="00666693" w:rsidRDefault="00666693" w:rsidP="00666693">
      <w:pPr>
        <w:pStyle w:val="a3"/>
        <w:ind w:firstLine="422"/>
      </w:pPr>
      <w:proofErr w:type="spellStart"/>
      <w:r>
        <w:rPr>
          <w:b/>
        </w:rPr>
        <w:t>AlexNet</w:t>
      </w:r>
      <w:proofErr w:type="spellEnd"/>
      <w:r>
        <w:t>网络结构看起来相对复杂，包含大量超参数，这些数字（</w:t>
      </w:r>
      <w:r>
        <w:t>55×55×96</w:t>
      </w:r>
      <w:r>
        <w:t>、</w:t>
      </w:r>
      <w:r>
        <w:t>27×27×96</w:t>
      </w:r>
      <w:r>
        <w:t>、</w:t>
      </w:r>
      <w:r>
        <w:t>27×27×256……</w:t>
      </w:r>
      <w:r>
        <w:t>）都是</w:t>
      </w:r>
      <w:r>
        <w:rPr>
          <w:b/>
        </w:rPr>
        <w:t xml:space="preserve">Alex </w:t>
      </w:r>
      <w:proofErr w:type="spellStart"/>
      <w:r>
        <w:rPr>
          <w:b/>
        </w:rPr>
        <w:t>Krizhevsky</w:t>
      </w:r>
      <w:proofErr w:type="spellEnd"/>
      <w:r>
        <w:t>及其合著者不得不给出的。</w:t>
      </w:r>
    </w:p>
    <w:p w:rsidR="00666693" w:rsidRDefault="00666693" w:rsidP="00666693">
      <w:pPr>
        <w:jc w:val="center"/>
      </w:pPr>
      <w:r>
        <w:rPr>
          <w:noProof/>
        </w:rPr>
        <w:drawing>
          <wp:inline distT="0" distB="0" distL="0" distR="0" wp14:anchorId="7E8D57AC" wp14:editId="0F6967E9">
            <wp:extent cx="3657600" cy="628650"/>
            <wp:effectExtent l="0" t="0" r="0" b="0"/>
            <wp:docPr id="156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645bff2623ba6f30f01fbc6e3149484.png"/>
                    <pic:cNvPicPr>
                      <a:picLocks noChangeAspect="1" noChangeArrowheads="1"/>
                    </pic:cNvPicPr>
                  </pic:nvPicPr>
                  <pic:blipFill>
                    <a:blip r:embed="rId10"/>
                    <a:stretch>
                      <a:fillRect/>
                    </a:stretch>
                  </pic:blipFill>
                  <pic:spPr bwMode="auto">
                    <a:xfrm>
                      <a:off x="0" y="0"/>
                      <a:ext cx="3657600" cy="628650"/>
                    </a:xfrm>
                    <a:prstGeom prst="rect">
                      <a:avLst/>
                    </a:prstGeom>
                    <a:noFill/>
                    <a:ln w="9525">
                      <a:noFill/>
                      <a:headEnd/>
                      <a:tailEnd/>
                    </a:ln>
                  </pic:spPr>
                </pic:pic>
              </a:graphicData>
            </a:graphic>
          </wp:inline>
        </w:drawing>
      </w:r>
    </w:p>
    <w:p w:rsidR="00666693" w:rsidRDefault="00666693" w:rsidP="00666693">
      <w:pPr>
        <w:pStyle w:val="a3"/>
      </w:pPr>
      <w:r>
        <w:t>这节课要讲的第三个，也是最后一个范例是</w:t>
      </w:r>
      <w:r>
        <w:rPr>
          <w:b/>
        </w:rPr>
        <w:t>VGG</w:t>
      </w:r>
      <w:r>
        <w:t>，也叫作</w:t>
      </w:r>
      <w:r>
        <w:rPr>
          <w:b/>
        </w:rPr>
        <w:t>VGG-16</w:t>
      </w:r>
      <w:r>
        <w:t>网络。值得注意的一点是，</w:t>
      </w:r>
      <w:r>
        <w:rPr>
          <w:b/>
        </w:rPr>
        <w:t>VGG-16</w:t>
      </w:r>
      <w:r>
        <w:t>网络没有那么多超参数，这是一种只需要专注于构建卷积层的简单网络。</w:t>
      </w:r>
      <w:r w:rsidRPr="005F6B42">
        <w:rPr>
          <w:b/>
          <w:bCs/>
          <w:color w:val="4472C4" w:themeColor="accent1"/>
        </w:rPr>
        <w:t>首先用</w:t>
      </w:r>
      <w:r w:rsidRPr="005F6B42">
        <w:rPr>
          <w:b/>
          <w:bCs/>
          <w:color w:val="4472C4" w:themeColor="accent1"/>
        </w:rPr>
        <w:t>3×3</w:t>
      </w:r>
      <w:r w:rsidRPr="005F6B42">
        <w:rPr>
          <w:b/>
          <w:bCs/>
          <w:color w:val="4472C4" w:themeColor="accent1"/>
        </w:rPr>
        <w:t>，步幅为</w:t>
      </w:r>
      <w:r w:rsidRPr="005F6B42">
        <w:rPr>
          <w:b/>
          <w:bCs/>
          <w:color w:val="4472C4" w:themeColor="accent1"/>
        </w:rPr>
        <w:t>1</w:t>
      </w:r>
      <w:r w:rsidRPr="005F6B42">
        <w:rPr>
          <w:b/>
          <w:bCs/>
          <w:color w:val="4472C4" w:themeColor="accent1"/>
        </w:rPr>
        <w:t>的过滤器构建卷积层，</w:t>
      </w:r>
      <w:r w:rsidRPr="005F6B42">
        <w:rPr>
          <w:b/>
          <w:bCs/>
          <w:color w:val="4472C4" w:themeColor="accent1"/>
        </w:rPr>
        <w:t>padding</w:t>
      </w:r>
      <w:r w:rsidRPr="005F6B42">
        <w:rPr>
          <w:b/>
          <w:bCs/>
          <w:color w:val="4472C4" w:themeColor="accent1"/>
        </w:rPr>
        <w:t>参数为</w:t>
      </w:r>
      <w:r w:rsidRPr="005F6B42">
        <w:rPr>
          <w:b/>
          <w:bCs/>
          <w:color w:val="4472C4" w:themeColor="accent1"/>
        </w:rPr>
        <w:t>same</w:t>
      </w:r>
      <w:r w:rsidRPr="005F6B42">
        <w:rPr>
          <w:b/>
          <w:bCs/>
          <w:color w:val="4472C4" w:themeColor="accent1"/>
        </w:rPr>
        <w:t>卷积中的参数。然后用一个</w:t>
      </w:r>
      <w:r w:rsidRPr="005F6B42">
        <w:rPr>
          <w:b/>
          <w:bCs/>
          <w:color w:val="4472C4" w:themeColor="accent1"/>
        </w:rPr>
        <w:t>2×2</w:t>
      </w:r>
      <w:r w:rsidRPr="005F6B42">
        <w:rPr>
          <w:b/>
          <w:bCs/>
          <w:color w:val="4472C4" w:themeColor="accent1"/>
        </w:rPr>
        <w:t>，步幅为</w:t>
      </w:r>
      <w:r w:rsidRPr="005F6B42">
        <w:rPr>
          <w:b/>
          <w:bCs/>
          <w:color w:val="4472C4" w:themeColor="accent1"/>
        </w:rPr>
        <w:t>2</w:t>
      </w:r>
      <w:r w:rsidRPr="005F6B42">
        <w:rPr>
          <w:b/>
          <w:bCs/>
          <w:color w:val="4472C4" w:themeColor="accent1"/>
        </w:rPr>
        <w:t>的过滤器构建最大池化层。</w:t>
      </w:r>
      <w:r>
        <w:t>因此</w:t>
      </w:r>
      <w:r>
        <w:rPr>
          <w:b/>
        </w:rPr>
        <w:t>VGG</w:t>
      </w:r>
      <w:r>
        <w:t>网络的一大优点是它确实简化了神经网络结构，下面我们具体讲讲这种网络结构。</w:t>
      </w:r>
    </w:p>
    <w:p w:rsidR="00666693" w:rsidRDefault="00666693" w:rsidP="00666693">
      <w:pPr>
        <w:pStyle w:val="a3"/>
      </w:pPr>
      <w:r>
        <w:rPr>
          <w:noProof/>
        </w:rPr>
        <w:drawing>
          <wp:inline distT="0" distB="0" distL="0" distR="0" wp14:anchorId="59C40F6A" wp14:editId="51903112">
            <wp:extent cx="3038475" cy="1466850"/>
            <wp:effectExtent l="0" t="0" r="9525" b="0"/>
            <wp:docPr id="156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81ddc74bcc8da430c99b196d0c4c6d4.png"/>
                    <pic:cNvPicPr>
                      <a:picLocks noChangeAspect="1" noChangeArrowheads="1"/>
                    </pic:cNvPicPr>
                  </pic:nvPicPr>
                  <pic:blipFill>
                    <a:blip r:embed="rId11"/>
                    <a:stretch>
                      <a:fillRect/>
                    </a:stretch>
                  </pic:blipFill>
                  <pic:spPr bwMode="auto">
                    <a:xfrm>
                      <a:off x="0" y="0"/>
                      <a:ext cx="3038475" cy="1466850"/>
                    </a:xfrm>
                    <a:prstGeom prst="rect">
                      <a:avLst/>
                    </a:prstGeom>
                    <a:noFill/>
                    <a:ln w="9525">
                      <a:noFill/>
                      <a:headEnd/>
                      <a:tailEnd/>
                    </a:ln>
                  </pic:spPr>
                </pic:pic>
              </a:graphicData>
            </a:graphic>
          </wp:inline>
        </w:drawing>
      </w:r>
    </w:p>
    <w:p w:rsidR="00666693" w:rsidRDefault="00666693" w:rsidP="00666693">
      <w:pPr>
        <w:pStyle w:val="a3"/>
      </w:pPr>
      <w:r>
        <w:t>假设要识别这个图像，在最开始的两层用</w:t>
      </w:r>
      <w:r>
        <w:t>64</w:t>
      </w:r>
      <w:r>
        <w:t>个</w:t>
      </w:r>
      <w:r>
        <w:t>3×3</w:t>
      </w:r>
      <w:r>
        <w:t>的过滤器对输入图像进行卷积，输出结果是</w:t>
      </w:r>
      <w:r>
        <w:t>224×224×64</w:t>
      </w:r>
      <w:r>
        <w:t>，因为使用了</w:t>
      </w:r>
      <w:r>
        <w:rPr>
          <w:b/>
        </w:rPr>
        <w:t>same</w:t>
      </w:r>
      <w:r>
        <w:t>卷积，通道数量也一样。</w:t>
      </w:r>
      <w:r>
        <w:rPr>
          <w:b/>
        </w:rPr>
        <w:t>VGG-16</w:t>
      </w:r>
      <w:r>
        <w:t>其实是一个很深的网络，这里我并没有把所有卷积层都画出来。</w:t>
      </w:r>
    </w:p>
    <w:p w:rsidR="00666693" w:rsidRDefault="00666693" w:rsidP="00666693">
      <w:pPr>
        <w:pStyle w:val="a3"/>
      </w:pPr>
      <w:r>
        <w:rPr>
          <w:noProof/>
        </w:rPr>
        <w:drawing>
          <wp:inline distT="0" distB="0" distL="0" distR="0" wp14:anchorId="23B75808" wp14:editId="4BB8F23D">
            <wp:extent cx="3467100" cy="1257300"/>
            <wp:effectExtent l="0" t="0" r="0" b="0"/>
            <wp:docPr id="156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349bbded493496f45cf06e0941e6f049.png"/>
                    <pic:cNvPicPr>
                      <a:picLocks noChangeAspect="1" noChangeArrowheads="1"/>
                    </pic:cNvPicPr>
                  </pic:nvPicPr>
                  <pic:blipFill>
                    <a:blip r:embed="rId12"/>
                    <a:stretch>
                      <a:fillRect/>
                    </a:stretch>
                  </pic:blipFill>
                  <pic:spPr bwMode="auto">
                    <a:xfrm>
                      <a:off x="0" y="0"/>
                      <a:ext cx="3467100" cy="1257300"/>
                    </a:xfrm>
                    <a:prstGeom prst="rect">
                      <a:avLst/>
                    </a:prstGeom>
                    <a:noFill/>
                    <a:ln w="9525">
                      <a:noFill/>
                      <a:headEnd/>
                      <a:tailEnd/>
                    </a:ln>
                  </pic:spPr>
                </pic:pic>
              </a:graphicData>
            </a:graphic>
          </wp:inline>
        </w:drawing>
      </w:r>
    </w:p>
    <w:p w:rsidR="00666693" w:rsidRDefault="00666693" w:rsidP="00666693">
      <w:pPr>
        <w:pStyle w:val="a3"/>
      </w:pPr>
      <w:r>
        <w:t>假设这个小图是我们的输入图像，尺寸是</w:t>
      </w:r>
      <w:r>
        <w:t>224×224×3</w:t>
      </w:r>
      <w:r>
        <w:t>，进行第一个卷积之后得到</w:t>
      </w:r>
      <w:r>
        <w:t>224×224×64</w:t>
      </w:r>
      <w:r>
        <w:t>的特征图，接着还有一层</w:t>
      </w:r>
      <w:r>
        <w:t>224×224×64</w:t>
      </w:r>
      <w:r>
        <w:t>，得到这样</w:t>
      </w:r>
      <w:r>
        <w:t>2</w:t>
      </w:r>
      <w:r>
        <w:t>个厚度为</w:t>
      </w:r>
      <w:r>
        <w:t>64</w:t>
      </w:r>
      <w:r>
        <w:t>的卷积层，意味着我们用</w:t>
      </w:r>
      <w:r>
        <w:t>64</w:t>
      </w:r>
      <w:r>
        <w:t>个过滤器进行了两次卷积。正如我在前面提到的，这里采用的都是大小为</w:t>
      </w:r>
      <w:r>
        <w:t>3×3</w:t>
      </w:r>
      <w:r>
        <w:t>，步幅为</w:t>
      </w:r>
      <w:r>
        <w:t>1</w:t>
      </w:r>
      <w:r>
        <w:t>的过滤器，并且都是采用</w:t>
      </w:r>
      <w:r>
        <w:rPr>
          <w:b/>
        </w:rPr>
        <w:t>same</w:t>
      </w:r>
      <w:r>
        <w:t>卷积，所以我就不再把所有的层都画出来了，只用一串数字代表这些网络。</w:t>
      </w:r>
    </w:p>
    <w:p w:rsidR="00666693" w:rsidRDefault="00666693" w:rsidP="00666693">
      <w:pPr>
        <w:pStyle w:val="a3"/>
      </w:pPr>
      <w:r>
        <w:lastRenderedPageBreak/>
        <w:t>接下来创建一个池化层，池化层将输入图像进行压缩，从</w:t>
      </w:r>
      <w:r>
        <w:t>224×224×64</w:t>
      </w:r>
      <w:r>
        <w:t>缩小到多少呢？没错，减少到</w:t>
      </w:r>
      <w:r>
        <w:t>112×112×64</w:t>
      </w:r>
      <w:r>
        <w:t>。然后又是若干个卷积层，使用</w:t>
      </w:r>
      <w:r>
        <w:t>129</w:t>
      </w:r>
      <w:r>
        <w:t>个过滤器，以及一些</w:t>
      </w:r>
      <w:r>
        <w:rPr>
          <w:b/>
        </w:rPr>
        <w:t>same</w:t>
      </w:r>
      <w:r>
        <w:t>卷积，我们看看输出什么结果，</w:t>
      </w:r>
      <w:r>
        <w:t>112×112×128.</w:t>
      </w:r>
      <w:r>
        <w:t>然后进行池化，可以推导出池化后的结果是这样（</w:t>
      </w:r>
      <w:r>
        <w:t>56×56×128</w:t>
      </w:r>
      <w:r>
        <w:t>）。接着再用</w:t>
      </w:r>
      <w:r>
        <w:t>256</w:t>
      </w:r>
      <w:r>
        <w:t>个相同的过滤器进行三次卷积操作，然后再池化，然后再卷积三次，再池化。如此进行几轮操作后，将最后得到的</w:t>
      </w:r>
      <w:r>
        <w:t>7×7×512</w:t>
      </w:r>
      <w:r>
        <w:t>的特征图进行全连接操作，得到</w:t>
      </w:r>
      <w:r>
        <w:t>4096</w:t>
      </w:r>
      <w:r>
        <w:t>个单元，然后进行</w:t>
      </w:r>
      <w:proofErr w:type="spellStart"/>
      <w:r>
        <w:rPr>
          <w:b/>
        </w:rPr>
        <w:t>softmax</w:t>
      </w:r>
      <w:proofErr w:type="spellEnd"/>
      <w:r>
        <w:t>激活，输出从</w:t>
      </w:r>
      <w:r>
        <w:t>1000</w:t>
      </w:r>
      <w:r>
        <w:t>个对象中识别的结果。</w:t>
      </w:r>
    </w:p>
    <w:p w:rsidR="00666693" w:rsidRDefault="00666693" w:rsidP="00666693">
      <w:r>
        <w:rPr>
          <w:noProof/>
        </w:rPr>
        <w:drawing>
          <wp:inline distT="0" distB="0" distL="0" distR="0" wp14:anchorId="1131E501" wp14:editId="422B1ED8">
            <wp:extent cx="5334000" cy="2124710"/>
            <wp:effectExtent l="0" t="0" r="0" b="0"/>
            <wp:docPr id="1563"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4a5b3f4c8b34eb8cdca6c36b46af142d.png"/>
                    <pic:cNvPicPr>
                      <a:picLocks noChangeAspect="1" noChangeArrowheads="1"/>
                    </pic:cNvPicPr>
                  </pic:nvPicPr>
                  <pic:blipFill>
                    <a:blip r:embed="rId13"/>
                    <a:stretch>
                      <a:fillRect/>
                    </a:stretch>
                  </pic:blipFill>
                  <pic:spPr bwMode="auto">
                    <a:xfrm>
                      <a:off x="0" y="0"/>
                      <a:ext cx="5334000" cy="2124710"/>
                    </a:xfrm>
                    <a:prstGeom prst="rect">
                      <a:avLst/>
                    </a:prstGeom>
                    <a:noFill/>
                    <a:ln w="9525">
                      <a:noFill/>
                      <a:headEnd/>
                      <a:tailEnd/>
                    </a:ln>
                  </pic:spPr>
                </pic:pic>
              </a:graphicData>
            </a:graphic>
          </wp:inline>
        </w:drawing>
      </w:r>
    </w:p>
    <w:p w:rsidR="00666693" w:rsidRDefault="00666693" w:rsidP="00666693">
      <w:pPr>
        <w:pStyle w:val="a3"/>
      </w:pPr>
      <w:r>
        <w:t>顺便说一下，</w:t>
      </w:r>
      <w:r>
        <w:rPr>
          <w:b/>
        </w:rPr>
        <w:t>VGG-16</w:t>
      </w:r>
      <w:r>
        <w:t>的这个数字</w:t>
      </w:r>
      <w:r>
        <w:t>16</w:t>
      </w:r>
      <w:r>
        <w:t>，就是指在这个网络中包含</w:t>
      </w:r>
      <w:r>
        <w:t>16</w:t>
      </w:r>
      <w:r>
        <w:t>个卷积层和全连接层。确实是个很大的网络，总共包含约</w:t>
      </w:r>
      <w:r>
        <w:t>1.38</w:t>
      </w:r>
      <w:r>
        <w:t>亿个参数，即便以现在的标准来看都算是非常大的网络。但</w:t>
      </w:r>
      <w:r>
        <w:rPr>
          <w:b/>
        </w:rPr>
        <w:t>VGG-16</w:t>
      </w:r>
      <w:r>
        <w:t>的结构并不复杂，这点非常吸引人，而且这种网络结构很规整，都是几个卷积层后面跟着可以压缩图像大小的池化层，池化层缩小图像的高度和宽度。同时，卷积层的过滤器数量变化存在一定的规律，由</w:t>
      </w:r>
      <w:r>
        <w:t>64</w:t>
      </w:r>
      <w:r>
        <w:t>翻倍变成</w:t>
      </w:r>
      <w:r>
        <w:t>128</w:t>
      </w:r>
      <w:r>
        <w:t>，再到</w:t>
      </w:r>
      <w:r>
        <w:t>256</w:t>
      </w:r>
      <w:r>
        <w:t>和</w:t>
      </w:r>
      <w:r>
        <w:t>512</w:t>
      </w:r>
      <w:r>
        <w:t>。作者可能认为</w:t>
      </w:r>
      <w:r>
        <w:t>512</w:t>
      </w:r>
      <w:r>
        <w:t>已经足够大了，所以后面的层就不再翻倍了。无论如何，每一步都进行翻倍，或者说在每一组卷积层进行过滤器翻倍操作，正是设计此种网络结构的另一个简单原则。这种相对一致的网络结构对研究者很有吸引力，而它的主要缺点是需要训练的特征数量非常巨大。</w:t>
      </w:r>
    </w:p>
    <w:p w:rsidR="00666693" w:rsidRDefault="00666693" w:rsidP="00666693">
      <w:r>
        <w:rPr>
          <w:noProof/>
        </w:rPr>
        <w:lastRenderedPageBreak/>
        <w:drawing>
          <wp:inline distT="0" distB="0" distL="0" distR="0" wp14:anchorId="0B4B2940" wp14:editId="5D7A3B7D">
            <wp:extent cx="5334000" cy="2951480"/>
            <wp:effectExtent l="0" t="0" r="0" b="0"/>
            <wp:docPr id="1564"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a29aeae65a311c56675ad8f1fec2824.png"/>
                    <pic:cNvPicPr>
                      <a:picLocks noChangeAspect="1" noChangeArrowheads="1"/>
                    </pic:cNvPicPr>
                  </pic:nvPicPr>
                  <pic:blipFill>
                    <a:blip r:embed="rId14"/>
                    <a:stretch>
                      <a:fillRect/>
                    </a:stretch>
                  </pic:blipFill>
                  <pic:spPr bwMode="auto">
                    <a:xfrm>
                      <a:off x="0" y="0"/>
                      <a:ext cx="5334000" cy="2951480"/>
                    </a:xfrm>
                    <a:prstGeom prst="rect">
                      <a:avLst/>
                    </a:prstGeom>
                    <a:noFill/>
                    <a:ln w="9525">
                      <a:noFill/>
                      <a:headEnd/>
                      <a:tailEnd/>
                    </a:ln>
                  </pic:spPr>
                </pic:pic>
              </a:graphicData>
            </a:graphic>
          </wp:inline>
        </w:drawing>
      </w:r>
    </w:p>
    <w:p w:rsidR="00666693" w:rsidRDefault="00666693" w:rsidP="00666693">
      <w:pPr>
        <w:pStyle w:val="a3"/>
      </w:pPr>
      <w:r>
        <w:t>有些文章还介绍了</w:t>
      </w:r>
      <w:r>
        <w:rPr>
          <w:b/>
        </w:rPr>
        <w:t>VGG-19</w:t>
      </w:r>
      <w:r>
        <w:t>网络，它甚至比</w:t>
      </w:r>
      <w:r>
        <w:rPr>
          <w:b/>
        </w:rPr>
        <w:t>VGG-16</w:t>
      </w:r>
      <w:r>
        <w:t>还要大，如果你想了解更多细节，请参考幻灯片下方的注文，阅读由</w:t>
      </w:r>
      <w:r>
        <w:rPr>
          <w:b/>
        </w:rPr>
        <w:t xml:space="preserve">Karen </w:t>
      </w:r>
      <w:proofErr w:type="spellStart"/>
      <w:r>
        <w:rPr>
          <w:b/>
        </w:rPr>
        <w:t>Simonyan</w:t>
      </w:r>
      <w:proofErr w:type="spellEnd"/>
      <w:r>
        <w:t>和</w:t>
      </w:r>
      <w:r>
        <w:rPr>
          <w:b/>
        </w:rPr>
        <w:t>Andrew Zisserman</w:t>
      </w:r>
      <w:r>
        <w:t>撰写的论文。由于</w:t>
      </w:r>
      <w:r>
        <w:rPr>
          <w:b/>
        </w:rPr>
        <w:t>VGG-16</w:t>
      </w:r>
      <w:r>
        <w:t>的表现几乎和</w:t>
      </w:r>
      <w:r>
        <w:rPr>
          <w:b/>
        </w:rPr>
        <w:t>VG</w:t>
      </w:r>
      <w:bookmarkStart w:id="6" w:name="_GoBack"/>
      <w:bookmarkEnd w:id="6"/>
      <w:r>
        <w:rPr>
          <w:b/>
        </w:rPr>
        <w:t>G-19</w:t>
      </w:r>
      <w:r>
        <w:t>不分高下，所以很多人还是会使用</w:t>
      </w:r>
      <w:r>
        <w:rPr>
          <w:b/>
        </w:rPr>
        <w:t>VGG-16</w:t>
      </w:r>
      <w:r>
        <w:t>。我最喜欢它的一点是，文中揭示了，随着网络的加深，图像的高度和宽度都在以一定的规律不断缩小，每次池化后刚好缩小一半，而通道数量在不断增加，而且刚好也是在每组卷积操作后增加一倍。也就是说，图像缩小的比例和通道数增加的比例是有规律的。从这个角度来看，这篇论文很吸引人。</w:t>
      </w:r>
    </w:p>
    <w:p w:rsidR="00666693" w:rsidRDefault="00666693" w:rsidP="00666693">
      <w:pPr>
        <w:pStyle w:val="a3"/>
      </w:pPr>
      <w:r>
        <w:t>以上就是三种经典的网络结构，如果你对这些论文感兴趣，我建议从介绍</w:t>
      </w:r>
      <w:proofErr w:type="spellStart"/>
      <w:r>
        <w:rPr>
          <w:b/>
        </w:rPr>
        <w:t>AlexNet</w:t>
      </w:r>
      <w:proofErr w:type="spellEnd"/>
      <w:r>
        <w:t>的论文开始，然后就是</w:t>
      </w:r>
      <w:r>
        <w:rPr>
          <w:b/>
        </w:rPr>
        <w:t>VGG</w:t>
      </w:r>
      <w:r>
        <w:t>的论文，最后是</w:t>
      </w:r>
      <w:proofErr w:type="spellStart"/>
      <w:r>
        <w:rPr>
          <w:b/>
        </w:rPr>
        <w:t>LeNet</w:t>
      </w:r>
      <w:proofErr w:type="spellEnd"/>
      <w:r>
        <w:t>的论文。虽然有些晦涩难懂，但对于了解这些网络结构很有帮助。</w:t>
      </w:r>
    </w:p>
    <w:p w:rsidR="00666693" w:rsidRDefault="00666693" w:rsidP="00666693">
      <w:pPr>
        <w:pStyle w:val="a3"/>
      </w:pPr>
      <w:r>
        <w:t>学过这些经典的网络之后，下节课我们会学习一些更先高级更强大的神经网络结构，下节课见。</w:t>
      </w:r>
    </w:p>
    <w:p w:rsidR="0045767A" w:rsidRPr="00666693" w:rsidRDefault="0045767A"/>
    <w:sectPr w:rsidR="0045767A" w:rsidRPr="00666693"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93"/>
    <w:rsid w:val="0045767A"/>
    <w:rsid w:val="005F6B42"/>
    <w:rsid w:val="00666693"/>
    <w:rsid w:val="007C293D"/>
    <w:rsid w:val="00923F98"/>
    <w:rsid w:val="009F2C28"/>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C2A5"/>
  <w15:chartTrackingRefBased/>
  <w15:docId w15:val="{08DA924C-4BB1-074F-95DE-8D9CDEFE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66693"/>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6666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666693"/>
    <w:rPr>
      <w:rFonts w:ascii="Calibri" w:eastAsia="宋体" w:hAnsi="Calibri" w:cs="Times New Roman"/>
      <w:b/>
      <w:bCs/>
      <w:sz w:val="32"/>
      <w:szCs w:val="32"/>
    </w:rPr>
  </w:style>
  <w:style w:type="paragraph" w:customStyle="1" w:styleId="a3">
    <w:name w:val="正文机器学习"/>
    <w:basedOn w:val="a"/>
    <w:link w:val="Char"/>
    <w:qFormat/>
    <w:rsid w:val="00666693"/>
    <w:pPr>
      <w:spacing w:line="360" w:lineRule="auto"/>
      <w:ind w:firstLineChars="200" w:firstLine="420"/>
    </w:pPr>
  </w:style>
  <w:style w:type="character" w:customStyle="1" w:styleId="Char">
    <w:name w:val="正文机器学习 Char"/>
    <w:basedOn w:val="a0"/>
    <w:link w:val="a3"/>
    <w:qFormat/>
    <w:rsid w:val="00666693"/>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2020-01-07T20:38:00Z</dcterms:created>
  <dcterms:modified xsi:type="dcterms:W3CDTF">2020-01-09T09:49:00Z</dcterms:modified>
</cp:coreProperties>
</file>