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EE5" w:rsidRDefault="00FF2EE5" w:rsidP="00FF2EE5">
      <w:pPr>
        <w:pStyle w:val="3"/>
      </w:pPr>
      <w:bookmarkStart w:id="0" w:name="_Toc522997525"/>
      <w:r>
        <w:t xml:space="preserve">2.8 </w:t>
      </w:r>
      <w:r>
        <w:t>使用开源的实现方案（</w:t>
      </w:r>
      <w:bookmarkStart w:id="1" w:name="OLE_LINK29"/>
      <w:bookmarkStart w:id="2" w:name="OLE_LINK30"/>
      <w:bookmarkStart w:id="3" w:name="_GoBack"/>
      <w:r>
        <w:t>Using open-source implementations</w:t>
      </w:r>
      <w:bookmarkEnd w:id="1"/>
      <w:bookmarkEnd w:id="2"/>
      <w:bookmarkEnd w:id="3"/>
      <w:r>
        <w:t>）</w:t>
      </w:r>
      <w:bookmarkEnd w:id="0"/>
    </w:p>
    <w:p w:rsidR="00FF2EE5" w:rsidRDefault="00FF2EE5" w:rsidP="00FF2EE5">
      <w:pPr>
        <w:pStyle w:val="a4"/>
      </w:pPr>
      <w:r>
        <w:t>你现在已经学过几个非常有效的神经网络和</w:t>
      </w:r>
      <w:r>
        <w:rPr>
          <w:b/>
        </w:rPr>
        <w:t>ConvNet</w:t>
      </w:r>
      <w:r>
        <w:t>架构，在接下来的几段视频中我想与你分享几条如何使用它们的实用性建议，首先从使用开放源码的实现开始。</w:t>
      </w:r>
    </w:p>
    <w:p w:rsidR="00FF2EE5" w:rsidRDefault="00FF2EE5" w:rsidP="00FF2EE5">
      <w:pPr>
        <w:pStyle w:val="a4"/>
      </w:pPr>
      <w:r>
        <w:t>事实证明很多神经网络复杂细致，因而难以复制，因为一些参数调整的细节问题，例如学习率衰减等等，会影响性能。所以我发现有些时候，甚至在顶尖大学学习</w:t>
      </w:r>
      <w:r>
        <w:t>AI</w:t>
      </w:r>
      <w:r>
        <w:t>或者深度学习的博士生也很难通过阅读别人的研究论文来复制他人的成果。幸运的是有很多深度学习的研究者都习惯把自己的成果作为开发资源，放在像</w:t>
      </w:r>
      <w:r>
        <w:rPr>
          <w:b/>
        </w:rPr>
        <w:t>GitHub</w:t>
      </w:r>
      <w:r>
        <w:t>之类的网站上。当你自己编写代码时，我鼓励你考虑一下将你的代码贡献给开源社区。如果你看到一篇研究论文想应用它的成果，你应该考虑做一件事，我经常做的就是在网络上寻找一个开源的实现。因为你如果能得到作者的实现，通常要比你从头开始实现要快得多，虽然从零开始实现肯定可以是一个很好的锻炼。</w:t>
      </w:r>
    </w:p>
    <w:p w:rsidR="00FF2EE5" w:rsidRDefault="00FF2EE5" w:rsidP="00FF2EE5">
      <w:pPr>
        <w:pStyle w:val="a4"/>
      </w:pPr>
      <w:r>
        <w:t>如果你已经熟悉如何使用</w:t>
      </w:r>
      <w:r>
        <w:rPr>
          <w:b/>
        </w:rPr>
        <w:t>GitHub</w:t>
      </w:r>
      <w:r>
        <w:t>，这段视频对你来说可能没什么必要或者没那么重要。但是如果你不习惯从</w:t>
      </w:r>
      <w:r>
        <w:rPr>
          <w:b/>
        </w:rPr>
        <w:t>GitHub</w:t>
      </w:r>
      <w:r>
        <w:t>下载开源代码，让我来演示一下。</w:t>
      </w:r>
    </w:p>
    <w:p w:rsidR="00FF2EE5" w:rsidRDefault="00FF2EE5" w:rsidP="00FF2EE5">
      <w:pPr>
        <w:pStyle w:val="a4"/>
      </w:pPr>
      <w:r>
        <w:t>（整理者注：</w:t>
      </w:r>
      <w:r>
        <w:rPr>
          <w:b/>
        </w:rPr>
        <w:t>ResNets</w:t>
      </w:r>
      <w:r>
        <w:t>实现的</w:t>
      </w:r>
      <w:r>
        <w:rPr>
          <w:b/>
        </w:rPr>
        <w:t>GitHub</w:t>
      </w:r>
      <w:r>
        <w:t>地址</w:t>
      </w:r>
      <w:hyperlink r:id="rId4">
        <w:r>
          <w:rPr>
            <w:rStyle w:val="a3"/>
          </w:rPr>
          <w:t>https://github.com/KaimingHe/deep-residual-networks</w:t>
        </w:r>
      </w:hyperlink>
      <w:r>
        <w:t>）</w:t>
      </w:r>
    </w:p>
    <w:p w:rsidR="00FF2EE5" w:rsidRDefault="00FF2EE5" w:rsidP="00FF2EE5">
      <w:r>
        <w:rPr>
          <w:noProof/>
        </w:rPr>
        <w:drawing>
          <wp:inline distT="0" distB="0" distL="0" distR="0" wp14:anchorId="3333BFFA" wp14:editId="6358AFE9">
            <wp:extent cx="5334000" cy="2524760"/>
            <wp:effectExtent l="0" t="0" r="0" b="0"/>
            <wp:docPr id="1604" name="Picture" descr="图片包含 屏幕截图, 监视器, 室内, 道路&#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7e7bff2d57987e09f35609928ab2f1e.png"/>
                    <pic:cNvPicPr>
                      <a:picLocks noChangeAspect="1" noChangeArrowheads="1"/>
                    </pic:cNvPicPr>
                  </pic:nvPicPr>
                  <pic:blipFill>
                    <a:blip r:embed="rId5"/>
                    <a:stretch>
                      <a:fillRect/>
                    </a:stretch>
                  </pic:blipFill>
                  <pic:spPr bwMode="auto">
                    <a:xfrm>
                      <a:off x="0" y="0"/>
                      <a:ext cx="5334000" cy="2524760"/>
                    </a:xfrm>
                    <a:prstGeom prst="rect">
                      <a:avLst/>
                    </a:prstGeom>
                    <a:noFill/>
                    <a:ln w="9525">
                      <a:noFill/>
                      <a:headEnd/>
                      <a:tailEnd/>
                    </a:ln>
                  </pic:spPr>
                </pic:pic>
              </a:graphicData>
            </a:graphic>
          </wp:inline>
        </w:drawing>
      </w:r>
    </w:p>
    <w:p w:rsidR="00FF2EE5" w:rsidRDefault="00FF2EE5" w:rsidP="00FF2EE5">
      <w:pPr>
        <w:pStyle w:val="a4"/>
      </w:pPr>
      <w:r>
        <w:t>假设你对残差网络感兴趣，那就让我们搜索</w:t>
      </w:r>
      <w:r>
        <w:rPr>
          <w:b/>
        </w:rPr>
        <w:t>GitHub</w:t>
      </w:r>
      <w:r>
        <w:t>上的</w:t>
      </w:r>
      <w:r>
        <w:rPr>
          <w:b/>
        </w:rPr>
        <w:t>ResNets</w:t>
      </w:r>
      <w:r>
        <w:t>，那么你可以在</w:t>
      </w:r>
      <w:r>
        <w:rPr>
          <w:b/>
        </w:rPr>
        <w:t>GitHub</w:t>
      </w:r>
      <w:r>
        <w:t>看到很多不同的</w:t>
      </w:r>
      <w:r>
        <w:t>ResNet</w:t>
      </w:r>
      <w:r>
        <w:t>的实现。我就打开这里的第一个网址，这是一个</w:t>
      </w:r>
      <w:r>
        <w:rPr>
          <w:b/>
        </w:rPr>
        <w:t>ResNets</w:t>
      </w:r>
      <w:r>
        <w:t>实现的</w:t>
      </w:r>
      <w:r>
        <w:rPr>
          <w:b/>
        </w:rPr>
        <w:t>GitHub</w:t>
      </w:r>
      <w:r>
        <w:t>资源库。在很多</w:t>
      </w:r>
      <w:r>
        <w:rPr>
          <w:b/>
        </w:rPr>
        <w:t>GitHub</w:t>
      </w:r>
      <w:r>
        <w:t>的网页上往下翻，你会看到一些描述，这个实现的文字说明。</w:t>
      </w:r>
      <w:r>
        <w:lastRenderedPageBreak/>
        <w:t>这个</w:t>
      </w:r>
      <w:r>
        <w:rPr>
          <w:b/>
        </w:rPr>
        <w:t>GitHub</w:t>
      </w:r>
      <w:r>
        <w:t>资源库，实际上是由</w:t>
      </w:r>
      <w:r>
        <w:rPr>
          <w:b/>
        </w:rPr>
        <w:t>ResNet</w:t>
      </w:r>
      <w:r>
        <w:t>论文原作者上传的。这些代码，这里有麻省理工学院的许可，你可以点击查看此许可的含义，</w:t>
      </w:r>
      <w:r>
        <w:rPr>
          <w:b/>
        </w:rPr>
        <w:t>MIT</w:t>
      </w:r>
      <w:r>
        <w:t>许可是比较开放的开源许可之一。我将下载代码，点击这里的链接，它会给你一个</w:t>
      </w:r>
      <w:r>
        <w:rPr>
          <w:b/>
        </w:rPr>
        <w:t>URL</w:t>
      </w:r>
      <w:r>
        <w:t>，通过这个你可以下载这个代码。</w:t>
      </w:r>
    </w:p>
    <w:p w:rsidR="00FF2EE5" w:rsidRDefault="00FF2EE5" w:rsidP="00FF2EE5">
      <w:r>
        <w:rPr>
          <w:noProof/>
        </w:rPr>
        <w:drawing>
          <wp:inline distT="0" distB="0" distL="0" distR="0" wp14:anchorId="5C617288" wp14:editId="2173B309">
            <wp:extent cx="5334000" cy="2453640"/>
            <wp:effectExtent l="0" t="0" r="0" b="0"/>
            <wp:docPr id="1605"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e18beb80a7e47765f97fb51e3a0caf3.png"/>
                    <pic:cNvPicPr>
                      <a:picLocks noChangeAspect="1" noChangeArrowheads="1"/>
                    </pic:cNvPicPr>
                  </pic:nvPicPr>
                  <pic:blipFill>
                    <a:blip r:embed="rId6"/>
                    <a:stretch>
                      <a:fillRect/>
                    </a:stretch>
                  </pic:blipFill>
                  <pic:spPr bwMode="auto">
                    <a:xfrm>
                      <a:off x="0" y="0"/>
                      <a:ext cx="5334000" cy="2453640"/>
                    </a:xfrm>
                    <a:prstGeom prst="rect">
                      <a:avLst/>
                    </a:prstGeom>
                    <a:noFill/>
                    <a:ln w="9525">
                      <a:noFill/>
                      <a:headEnd/>
                      <a:tailEnd/>
                    </a:ln>
                  </pic:spPr>
                </pic:pic>
              </a:graphicData>
            </a:graphic>
          </wp:inline>
        </w:drawing>
      </w:r>
    </w:p>
    <w:p w:rsidR="00FF2EE5" w:rsidRDefault="00FF2EE5" w:rsidP="00FF2EE5">
      <w:pPr>
        <w:pStyle w:val="a4"/>
      </w:pPr>
      <w:r>
        <w:t>我点击这里的按钮（</w:t>
      </w:r>
      <w:r>
        <w:rPr>
          <w:b/>
        </w:rPr>
        <w:t>Clone or download</w:t>
      </w:r>
      <w:r>
        <w:t>），将这个</w:t>
      </w:r>
      <w:r>
        <w:rPr>
          <w:b/>
        </w:rPr>
        <w:t>URL</w:t>
      </w:r>
      <w:r>
        <w:t>复制到我的剪切板里。</w:t>
      </w:r>
    </w:p>
    <w:p w:rsidR="00FF2EE5" w:rsidRDefault="00FF2EE5" w:rsidP="00FF2EE5">
      <w:pPr>
        <w:pStyle w:val="a4"/>
      </w:pPr>
      <w:r>
        <w:rPr>
          <w:noProof/>
        </w:rPr>
        <w:drawing>
          <wp:inline distT="0" distB="0" distL="0" distR="0" wp14:anchorId="6EA81BC3" wp14:editId="423DEA39">
            <wp:extent cx="2562225" cy="1514475"/>
            <wp:effectExtent l="0" t="0" r="9525" b="9525"/>
            <wp:docPr id="1606"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ff8fec987aec0390d760e3a956649e4.png"/>
                    <pic:cNvPicPr>
                      <a:picLocks noChangeAspect="1" noChangeArrowheads="1"/>
                    </pic:cNvPicPr>
                  </pic:nvPicPr>
                  <pic:blipFill>
                    <a:blip r:embed="rId7"/>
                    <a:stretch>
                      <a:fillRect/>
                    </a:stretch>
                  </pic:blipFill>
                  <pic:spPr bwMode="auto">
                    <a:xfrm>
                      <a:off x="0" y="0"/>
                      <a:ext cx="2562225" cy="1514475"/>
                    </a:xfrm>
                    <a:prstGeom prst="rect">
                      <a:avLst/>
                    </a:prstGeom>
                    <a:noFill/>
                    <a:ln w="9525">
                      <a:noFill/>
                      <a:headEnd/>
                      <a:tailEnd/>
                    </a:ln>
                  </pic:spPr>
                </pic:pic>
              </a:graphicData>
            </a:graphic>
          </wp:inline>
        </w:drawing>
      </w:r>
    </w:p>
    <w:p w:rsidR="00FF2EE5" w:rsidRDefault="00FF2EE5" w:rsidP="00FF2EE5">
      <w:pPr>
        <w:pStyle w:val="a4"/>
      </w:pPr>
      <w:r>
        <w:t>（整理者注：</w:t>
      </w:r>
      <w:r>
        <w:rPr>
          <w:b/>
        </w:rPr>
        <w:t>NG</w:t>
      </w:r>
      <w:r>
        <w:t>此处使用的是</w:t>
      </w:r>
      <w:r>
        <w:rPr>
          <w:b/>
        </w:rPr>
        <w:t>linux</w:t>
      </w:r>
      <w:r>
        <w:t>系统的</w:t>
      </w:r>
      <w:r>
        <w:rPr>
          <w:b/>
        </w:rPr>
        <w:t>bash</w:t>
      </w:r>
      <w:r>
        <w:t>命令行，对于</w:t>
      </w:r>
      <w:r>
        <w:rPr>
          <w:b/>
        </w:rPr>
        <w:t>win10</w:t>
      </w:r>
      <w:r>
        <w:t>系统，可以开启</w:t>
      </w:r>
      <w:r>
        <w:rPr>
          <w:b/>
        </w:rPr>
        <w:t>linux</w:t>
      </w:r>
      <w:r>
        <w:t>子系统功能，然后在</w:t>
      </w:r>
      <w:r>
        <w:rPr>
          <w:b/>
        </w:rPr>
        <w:t>win10</w:t>
      </w:r>
      <w:r>
        <w:t>应用商店下载</w:t>
      </w:r>
      <w:r>
        <w:rPr>
          <w:b/>
        </w:rPr>
        <w:t>ubuntu</w:t>
      </w:r>
      <w:r>
        <w:t>安装，运行</w:t>
      </w:r>
      <w:r>
        <w:rPr>
          <w:b/>
        </w:rPr>
        <w:t>CMD</w:t>
      </w:r>
      <w:r>
        <w:t>，输入命令</w:t>
      </w:r>
      <w:r>
        <w:rPr>
          <w:b/>
        </w:rPr>
        <w:t>bash</w:t>
      </w:r>
      <w:r>
        <w:t>即可进入</w:t>
      </w:r>
      <w:r>
        <w:rPr>
          <w:b/>
        </w:rPr>
        <w:t>linux</w:t>
      </w:r>
      <w:r>
        <w:t>的</w:t>
      </w:r>
      <w:r>
        <w:rPr>
          <w:b/>
        </w:rPr>
        <w:t>bash</w:t>
      </w:r>
      <w:r>
        <w:t>命令行）</w:t>
      </w:r>
    </w:p>
    <w:p w:rsidR="00FF2EE5" w:rsidRDefault="00FF2EE5" w:rsidP="00FF2EE5">
      <w:r>
        <w:rPr>
          <w:noProof/>
        </w:rPr>
        <w:drawing>
          <wp:inline distT="0" distB="0" distL="0" distR="0" wp14:anchorId="5C4F5337" wp14:editId="6A383BE5">
            <wp:extent cx="5334000" cy="1173480"/>
            <wp:effectExtent l="0" t="0" r="0" b="0"/>
            <wp:docPr id="160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a35107490859ee66487ace54af44fb9.png"/>
                    <pic:cNvPicPr>
                      <a:picLocks noChangeAspect="1" noChangeArrowheads="1"/>
                    </pic:cNvPicPr>
                  </pic:nvPicPr>
                  <pic:blipFill>
                    <a:blip r:embed="rId8"/>
                    <a:stretch>
                      <a:fillRect/>
                    </a:stretch>
                  </pic:blipFill>
                  <pic:spPr bwMode="auto">
                    <a:xfrm>
                      <a:off x="0" y="0"/>
                      <a:ext cx="5334000" cy="1173480"/>
                    </a:xfrm>
                    <a:prstGeom prst="rect">
                      <a:avLst/>
                    </a:prstGeom>
                    <a:noFill/>
                    <a:ln w="9525">
                      <a:noFill/>
                      <a:headEnd/>
                      <a:tailEnd/>
                    </a:ln>
                  </pic:spPr>
                </pic:pic>
              </a:graphicData>
            </a:graphic>
          </wp:inline>
        </w:drawing>
      </w:r>
    </w:p>
    <w:p w:rsidR="00FF2EE5" w:rsidRDefault="00FF2EE5" w:rsidP="00FF2EE5">
      <w:pPr>
        <w:pStyle w:val="a4"/>
      </w:pPr>
      <w:r>
        <w:t>接着到这里，接下来你要做的就是输入</w:t>
      </w:r>
      <w:r>
        <w:rPr>
          <w:b/>
        </w:rPr>
        <w:t>git clone</w:t>
      </w:r>
      <w:r>
        <w:t>，接着粘贴</w:t>
      </w:r>
      <w:r>
        <w:rPr>
          <w:b/>
        </w:rPr>
        <w:t>URL</w:t>
      </w:r>
      <w:r>
        <w:t>，按下回车，几秒之内就将这个资源库的副本下载到我的本地硬盘里。</w:t>
      </w:r>
    </w:p>
    <w:p w:rsidR="00FF2EE5" w:rsidRDefault="00FF2EE5" w:rsidP="00FF2EE5">
      <w:pPr>
        <w:pStyle w:val="a4"/>
      </w:pPr>
      <w:r>
        <w:t>让我们进入目录，让我们看一下，比起</w:t>
      </w:r>
      <w:r>
        <w:rPr>
          <w:b/>
        </w:rPr>
        <w:t>Windows</w:t>
      </w:r>
      <w:r>
        <w:t>，我更习惯用</w:t>
      </w:r>
      <w:r>
        <w:rPr>
          <w:b/>
        </w:rPr>
        <w:t>Mac</w:t>
      </w:r>
      <w:r>
        <w:t>，不过没关系，让我们试一下，让我们进入</w:t>
      </w:r>
      <w:r>
        <w:rPr>
          <w:b/>
        </w:rPr>
        <w:t>prototxt</w:t>
      </w:r>
      <w:r>
        <w:t>，我认为这就是存放这些网络文件的地方。让我们看一下这个文件。因为这个文件很长，包含了</w:t>
      </w:r>
      <w:r>
        <w:rPr>
          <w:b/>
        </w:rPr>
        <w:t>ResNet</w:t>
      </w:r>
      <w:r>
        <w:t>里</w:t>
      </w:r>
      <w:r>
        <w:t>101</w:t>
      </w:r>
      <w:r>
        <w:t>层的详细配置。我记得，从这个网页上</w:t>
      </w:r>
      <w:r>
        <w:lastRenderedPageBreak/>
        <w:t>看到这个特殊实现使用了</w:t>
      </w:r>
      <w:r>
        <w:rPr>
          <w:b/>
        </w:rPr>
        <w:t>Caffe</w:t>
      </w:r>
      <w:r>
        <w:t>框架。但如果你想通过其它编程框架来实现这一代码，你也可以尝试寻找一下。</w:t>
      </w:r>
    </w:p>
    <w:p w:rsidR="00FF2EE5" w:rsidRDefault="00FF2EE5" w:rsidP="00FF2EE5">
      <w:r>
        <w:rPr>
          <w:noProof/>
        </w:rPr>
        <w:drawing>
          <wp:inline distT="0" distB="0" distL="0" distR="0" wp14:anchorId="0A5EB502" wp14:editId="6E52C805">
            <wp:extent cx="5334000" cy="2373630"/>
            <wp:effectExtent l="0" t="0" r="0" b="0"/>
            <wp:docPr id="160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bf9647890cd27e98be91a43509e59bf.png"/>
                    <pic:cNvPicPr>
                      <a:picLocks noChangeAspect="1" noChangeArrowheads="1"/>
                    </pic:cNvPicPr>
                  </pic:nvPicPr>
                  <pic:blipFill>
                    <a:blip r:embed="rId9"/>
                    <a:stretch>
                      <a:fillRect/>
                    </a:stretch>
                  </pic:blipFill>
                  <pic:spPr bwMode="auto">
                    <a:xfrm>
                      <a:off x="0" y="0"/>
                      <a:ext cx="5334000" cy="2373630"/>
                    </a:xfrm>
                    <a:prstGeom prst="rect">
                      <a:avLst/>
                    </a:prstGeom>
                    <a:noFill/>
                    <a:ln w="9525">
                      <a:noFill/>
                      <a:headEnd/>
                      <a:tailEnd/>
                    </a:ln>
                  </pic:spPr>
                </pic:pic>
              </a:graphicData>
            </a:graphic>
          </wp:inline>
        </w:drawing>
      </w:r>
    </w:p>
    <w:p w:rsidR="00FF2EE5" w:rsidRDefault="00FF2EE5" w:rsidP="00FF2EE5">
      <w:r>
        <w:rPr>
          <w:noProof/>
        </w:rPr>
        <w:drawing>
          <wp:inline distT="0" distB="0" distL="0" distR="0" wp14:anchorId="78D04DCA" wp14:editId="6A4546D3">
            <wp:extent cx="5334000" cy="2106930"/>
            <wp:effectExtent l="0" t="0" r="0" b="0"/>
            <wp:docPr id="160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e50b9408dee3cb785e02fcd31ff6ee5.png"/>
                    <pic:cNvPicPr>
                      <a:picLocks noChangeAspect="1" noChangeArrowheads="1"/>
                    </pic:cNvPicPr>
                  </pic:nvPicPr>
                  <pic:blipFill>
                    <a:blip r:embed="rId10"/>
                    <a:stretch>
                      <a:fillRect/>
                    </a:stretch>
                  </pic:blipFill>
                  <pic:spPr bwMode="auto">
                    <a:xfrm>
                      <a:off x="0" y="0"/>
                      <a:ext cx="5334000" cy="2106930"/>
                    </a:xfrm>
                    <a:prstGeom prst="rect">
                      <a:avLst/>
                    </a:prstGeom>
                    <a:noFill/>
                    <a:ln w="9525">
                      <a:noFill/>
                      <a:headEnd/>
                      <a:tailEnd/>
                    </a:ln>
                  </pic:spPr>
                </pic:pic>
              </a:graphicData>
            </a:graphic>
          </wp:inline>
        </w:drawing>
      </w:r>
    </w:p>
    <w:p w:rsidR="00FF2EE5" w:rsidRDefault="00FF2EE5" w:rsidP="00FF2EE5">
      <w:pPr>
        <w:pStyle w:val="a4"/>
      </w:pPr>
    </w:p>
    <w:p w:rsidR="00FF2EE5" w:rsidRDefault="00FF2EE5" w:rsidP="00FF2EE5">
      <w:r>
        <w:rPr>
          <w:noProof/>
        </w:rPr>
        <w:drawing>
          <wp:inline distT="0" distB="0" distL="0" distR="0" wp14:anchorId="7EBB0402" wp14:editId="6795CE7D">
            <wp:extent cx="5334000" cy="186690"/>
            <wp:effectExtent l="0" t="0" r="0" b="0"/>
            <wp:docPr id="161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6d2f6cc4c350b44cbbc9e01fb125f69.png"/>
                    <pic:cNvPicPr>
                      <a:picLocks noChangeAspect="1" noChangeArrowheads="1"/>
                    </pic:cNvPicPr>
                  </pic:nvPicPr>
                  <pic:blipFill>
                    <a:blip r:embed="rId11"/>
                    <a:stretch>
                      <a:fillRect/>
                    </a:stretch>
                  </pic:blipFill>
                  <pic:spPr bwMode="auto">
                    <a:xfrm>
                      <a:off x="0" y="0"/>
                      <a:ext cx="5334000" cy="186690"/>
                    </a:xfrm>
                    <a:prstGeom prst="rect">
                      <a:avLst/>
                    </a:prstGeom>
                    <a:noFill/>
                    <a:ln w="9525">
                      <a:noFill/>
                      <a:headEnd/>
                      <a:tailEnd/>
                    </a:ln>
                  </pic:spPr>
                </pic:pic>
              </a:graphicData>
            </a:graphic>
          </wp:inline>
        </w:drawing>
      </w:r>
    </w:p>
    <w:p w:rsidR="00FF2EE5" w:rsidRDefault="00FF2EE5" w:rsidP="00FF2EE5">
      <w:pPr>
        <w:pStyle w:val="a4"/>
      </w:pPr>
    </w:p>
    <w:p w:rsidR="00FF2EE5" w:rsidRDefault="00FF2EE5" w:rsidP="00FF2EE5">
      <w:r>
        <w:rPr>
          <w:noProof/>
        </w:rPr>
        <w:drawing>
          <wp:inline distT="0" distB="0" distL="0" distR="0" wp14:anchorId="791F84B9" wp14:editId="49339BF3">
            <wp:extent cx="5334000" cy="2640330"/>
            <wp:effectExtent l="0" t="0" r="0" b="0"/>
            <wp:docPr id="161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759a8b1879ccb1a1caaf35345e885f.png"/>
                    <pic:cNvPicPr>
                      <a:picLocks noChangeAspect="1" noChangeArrowheads="1"/>
                    </pic:cNvPicPr>
                  </pic:nvPicPr>
                  <pic:blipFill>
                    <a:blip r:embed="rId12"/>
                    <a:stretch>
                      <a:fillRect/>
                    </a:stretch>
                  </pic:blipFill>
                  <pic:spPr bwMode="auto">
                    <a:xfrm>
                      <a:off x="0" y="0"/>
                      <a:ext cx="5334000" cy="2640330"/>
                    </a:xfrm>
                    <a:prstGeom prst="rect">
                      <a:avLst/>
                    </a:prstGeom>
                    <a:noFill/>
                    <a:ln w="9525">
                      <a:noFill/>
                      <a:headEnd/>
                      <a:tailEnd/>
                    </a:ln>
                  </pic:spPr>
                </pic:pic>
              </a:graphicData>
            </a:graphic>
          </wp:inline>
        </w:drawing>
      </w:r>
    </w:p>
    <w:p w:rsidR="00FF2EE5" w:rsidRDefault="00FF2EE5" w:rsidP="00FF2EE5">
      <w:pPr>
        <w:pStyle w:val="a4"/>
      </w:pPr>
      <w:r>
        <w:lastRenderedPageBreak/>
        <w:t>如果你在开发一个计算机视觉应用，一个常见的工作流程是，先选择一个你喜欢的架构，或许是你在这门课中学习到的，或者是你从朋友那听说的，或者是从文献中看到的，接着寻找一个开源实现，从</w:t>
      </w:r>
      <w:r>
        <w:rPr>
          <w:b/>
        </w:rPr>
        <w:t>GitHub</w:t>
      </w:r>
      <w:r>
        <w:t>下载下来，以此基础开始构建。这样做的优点在于，这些网络通常都需要很长的时间来训练，而或许有人已经使用多个</w:t>
      </w:r>
      <w:r>
        <w:rPr>
          <w:b/>
        </w:rPr>
        <w:t>GPU</w:t>
      </w:r>
      <w:r>
        <w:t>，通过庞大的数据集预先训练了这些网络，这样一来你就可以使用这些网络进行迁移学习，我们将在下一节课讨论这些内容。</w:t>
      </w:r>
    </w:p>
    <w:p w:rsidR="00FF2EE5" w:rsidRDefault="00FF2EE5" w:rsidP="00FF2EE5">
      <w:pPr>
        <w:pStyle w:val="a4"/>
      </w:pPr>
      <w:r>
        <w:t>当然，如果你是一名计算机视觉研究员，从零来实现这些，那么你的工作流程将会不同，如果你自己构建，那么希望你将工作成果贡献出来，放到开源社区。因为已经有如此多计算机视觉研究者为了实现这些架构做了如此之多的工作，我发现从开源项目上开始是一个更好的方法，它也确实是一个更快开展新项目的方法。</w:t>
      </w:r>
    </w:p>
    <w:p w:rsidR="0045767A" w:rsidRDefault="0045767A"/>
    <w:sectPr w:rsidR="0045767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E5"/>
    <w:rsid w:val="0045767A"/>
    <w:rsid w:val="00F000F5"/>
    <w:rsid w:val="00FF2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906BA-BAAB-4640-BF3E-759A455B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F2EE5"/>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FF2E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FF2EE5"/>
    <w:rPr>
      <w:rFonts w:ascii="Calibri" w:eastAsia="宋体" w:hAnsi="Calibri" w:cs="Times New Roman"/>
      <w:b/>
      <w:bCs/>
      <w:sz w:val="32"/>
      <w:szCs w:val="32"/>
    </w:rPr>
  </w:style>
  <w:style w:type="character" w:styleId="a3">
    <w:name w:val="Hyperlink"/>
    <w:basedOn w:val="a0"/>
    <w:uiPriority w:val="99"/>
    <w:unhideWhenUsed/>
    <w:rsid w:val="00FF2EE5"/>
    <w:rPr>
      <w:color w:val="0563C1"/>
      <w:u w:val="single"/>
    </w:rPr>
  </w:style>
  <w:style w:type="paragraph" w:customStyle="1" w:styleId="a4">
    <w:name w:val="正文机器学习"/>
    <w:basedOn w:val="a"/>
    <w:link w:val="Char"/>
    <w:qFormat/>
    <w:rsid w:val="00FF2EE5"/>
    <w:pPr>
      <w:spacing w:line="360" w:lineRule="auto"/>
      <w:ind w:firstLineChars="200" w:firstLine="420"/>
    </w:pPr>
  </w:style>
  <w:style w:type="character" w:customStyle="1" w:styleId="Char">
    <w:name w:val="正文机器学习 Char"/>
    <w:basedOn w:val="a0"/>
    <w:link w:val="a4"/>
    <w:qFormat/>
    <w:rsid w:val="00FF2EE5"/>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KaimingHe/deep-residual-network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2020-01-09T13:56:00Z</dcterms:created>
  <dcterms:modified xsi:type="dcterms:W3CDTF">2020-01-09T13:57:00Z</dcterms:modified>
</cp:coreProperties>
</file>