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1B6" w:rsidRDefault="002711B6" w:rsidP="002711B6">
      <w:pPr>
        <w:pStyle w:val="MMTopic2"/>
        <w:numPr>
          <w:ilvl w:val="0"/>
          <w:numId w:val="1"/>
        </w:numPr>
      </w:pPr>
      <w:bookmarkStart w:id="0" w:name="_Toc522961530"/>
      <w:r>
        <w:t>神经网络：表述</w:t>
      </w:r>
      <w:r>
        <w:t>(Neural Networks: Representation)</w:t>
      </w:r>
      <w:bookmarkEnd w:id="0"/>
    </w:p>
    <w:p w:rsidR="002711B6" w:rsidRDefault="002711B6" w:rsidP="002711B6">
      <w:pPr>
        <w:pStyle w:val="3"/>
      </w:pPr>
      <w:bookmarkStart w:id="1" w:name="_Toc522961531"/>
      <w:r>
        <w:t xml:space="preserve">8.1 </w:t>
      </w:r>
      <w:r>
        <w:t>非线性假设</w:t>
      </w:r>
      <w:bookmarkEnd w:id="1"/>
    </w:p>
    <w:p w:rsidR="002711B6" w:rsidRDefault="002711B6" w:rsidP="002711B6">
      <w:pPr>
        <w:pStyle w:val="a4"/>
      </w:pPr>
      <w:r>
        <w:t>参考视频</w:t>
      </w:r>
      <w:r>
        <w:t>: 8 - 1 - Non-linear Hypotheses (10 min).</w:t>
      </w:r>
      <w:proofErr w:type="spellStart"/>
      <w:r>
        <w:t>mkv</w:t>
      </w:r>
      <w:proofErr w:type="spellEnd"/>
    </w:p>
    <w:p w:rsidR="002711B6" w:rsidRPr="002D4EA8" w:rsidRDefault="002711B6" w:rsidP="002711B6">
      <w:pPr>
        <w:pStyle w:val="a3"/>
        <w:rPr>
          <w:b/>
          <w:bCs/>
          <w:color w:val="C00000"/>
        </w:rPr>
      </w:pPr>
      <w:r>
        <w:t>我们之前学的，无论是线性回归还是逻辑回归都有这样一个缺点，即：</w:t>
      </w:r>
      <w:r w:rsidRPr="002D4EA8">
        <w:rPr>
          <w:b/>
          <w:bCs/>
          <w:color w:val="C00000"/>
        </w:rPr>
        <w:t>当特征太多时，计算的负荷会非常大。</w:t>
      </w:r>
    </w:p>
    <w:p w:rsidR="002711B6" w:rsidRDefault="002711B6" w:rsidP="002711B6">
      <w:pPr>
        <w:pStyle w:val="a3"/>
      </w:pPr>
      <w:r>
        <w:t>下面是一个例子：</w:t>
      </w:r>
    </w:p>
    <w:p w:rsidR="002711B6" w:rsidRDefault="002711B6" w:rsidP="002711B6">
      <w:pPr>
        <w:pStyle w:val="a3"/>
      </w:pPr>
      <w:r>
        <w:rPr>
          <w:noProof/>
        </w:rPr>
        <w:drawing>
          <wp:inline distT="0" distB="0" distL="0" distR="0" wp14:anchorId="4CDAA3A2" wp14:editId="7AC46699">
            <wp:extent cx="3778250" cy="1130300"/>
            <wp:effectExtent l="0" t="0" r="0" b="0"/>
            <wp:docPr id="2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5316b24cd40908fb5cb1db5a055e4de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1B6" w:rsidRDefault="002711B6" w:rsidP="002711B6">
      <w:pPr>
        <w:pStyle w:val="a3"/>
      </w:pPr>
      <w:r>
        <w:t>普通的逻辑回归模型，不能有效地处理这么多的特征，这时候我们需要</w:t>
      </w:r>
      <w:r w:rsidRPr="00717443">
        <w:rPr>
          <w:b/>
          <w:bCs/>
          <w:color w:val="C00000"/>
        </w:rPr>
        <w:t>神经网络</w:t>
      </w:r>
      <w:r>
        <w:t>。</w:t>
      </w:r>
    </w:p>
    <w:p w:rsidR="002711B6" w:rsidRDefault="002711B6" w:rsidP="002711B6">
      <w:pPr>
        <w:widowControl/>
        <w:jc w:val="left"/>
        <w:rPr>
          <w:b/>
          <w:bCs/>
          <w:sz w:val="32"/>
          <w:szCs w:val="32"/>
        </w:rPr>
      </w:pPr>
      <w:bookmarkStart w:id="2" w:name="header-n26"/>
      <w:bookmarkEnd w:id="2"/>
      <w:r>
        <w:br w:type="page"/>
      </w:r>
    </w:p>
    <w:p w:rsidR="002711B6" w:rsidRDefault="002711B6" w:rsidP="002711B6">
      <w:pPr>
        <w:pStyle w:val="3"/>
      </w:pPr>
      <w:bookmarkStart w:id="3" w:name="_Toc522961532"/>
      <w:r>
        <w:lastRenderedPageBreak/>
        <w:t xml:space="preserve">8.2 </w:t>
      </w:r>
      <w:r>
        <w:t>神经元和大脑</w:t>
      </w:r>
      <w:bookmarkEnd w:id="3"/>
    </w:p>
    <w:p w:rsidR="002711B6" w:rsidRDefault="002711B6" w:rsidP="002711B6">
      <w:pPr>
        <w:pStyle w:val="a4"/>
      </w:pPr>
      <w:r>
        <w:t>参考视频</w:t>
      </w:r>
      <w:r>
        <w:t>: 8 - 2 - Neurons and the Brain (8 min).</w:t>
      </w:r>
      <w:proofErr w:type="spellStart"/>
      <w:r>
        <w:t>mkv</w:t>
      </w:r>
      <w:proofErr w:type="spellEnd"/>
    </w:p>
    <w:p w:rsidR="002711B6" w:rsidRDefault="002711B6" w:rsidP="002711B6">
      <w:pPr>
        <w:pStyle w:val="a3"/>
      </w:pPr>
      <w:r>
        <w:t>神经网络是一种很古老的算法，它最初产生的目的是制造能模拟大脑的机器。</w:t>
      </w:r>
    </w:p>
    <w:p w:rsidR="002711B6" w:rsidRDefault="002711B6" w:rsidP="002711B6">
      <w:pPr>
        <w:pStyle w:val="a3"/>
      </w:pPr>
      <w:r>
        <w:t>神经网络逐渐兴起于二十世纪八九十年代，应用得非常广泛。但由于各种原因，在</w:t>
      </w:r>
      <w:r>
        <w:t>90</w:t>
      </w:r>
      <w:r>
        <w:t>年代的后期应用减少了。但是最近，神经网络又东山再起了。其中一个原因是：神经网络是计算量有些偏大的算法。然而大概由于近些年计算机的运行速度变快，才足以真正运行起大规模的神经网络。正是由于这个原因和其他一些我们后面会讨论到的技术因素，如今的神经网络对于许多应用来说是最先进的技术。当你想模拟大脑时，是指想制造出与人类大脑作用效果相同的机器。大脑可以学会去以看而不是听的方式处理图像，学会处理我们的触觉。</w:t>
      </w:r>
    </w:p>
    <w:p w:rsidR="00EC3503" w:rsidRDefault="002711B6" w:rsidP="00717443">
      <w:pPr>
        <w:pStyle w:val="a3"/>
        <w:rPr>
          <w:rFonts w:hint="eastAsia"/>
        </w:rPr>
      </w:pPr>
      <w:r>
        <w:t>我们能学习数学，学着做微积分，而且大脑能处理各种不同的令人惊奇的事情。似乎如果你想要模仿它，你得写很多不同的软件来模拟所有这些五花八门的奇妙的事情。不过能不能假设大脑做所有这些，不同事情的方法，不需要用上千个不同的程序去实现。相反的，大脑处理的方法，只需要一个单一的学习算法就可以了？尽管这只是一个假设，不过让我和你分享，一些这方面的证据。</w:t>
      </w:r>
      <w:bookmarkStart w:id="4" w:name="header-n66"/>
      <w:bookmarkStart w:id="5" w:name="_GoBack"/>
      <w:bookmarkEnd w:id="4"/>
      <w:bookmarkEnd w:id="5"/>
    </w:p>
    <w:sectPr w:rsidR="00EC3503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533BC"/>
    <w:multiLevelType w:val="multilevel"/>
    <w:tmpl w:val="C25CCC3E"/>
    <w:lvl w:ilvl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B6"/>
    <w:rsid w:val="002711B6"/>
    <w:rsid w:val="002D4EA8"/>
    <w:rsid w:val="00717443"/>
    <w:rsid w:val="00EC3503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5A1C"/>
  <w15:chartTrackingRefBased/>
  <w15:docId w15:val="{20DF66FA-18D3-614B-8E78-61D1B15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711B6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271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2711B6"/>
    <w:rPr>
      <w:rFonts w:ascii="Calibri" w:eastAsia="宋体" w:hAnsi="Calibri" w:cs="Times New Roman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qFormat/>
    <w:rsid w:val="002711B6"/>
    <w:pPr>
      <w:spacing w:line="415" w:lineRule="auto"/>
    </w:pPr>
    <w:rPr>
      <w:rFonts w:ascii="Calibri Light" w:hAnsi="Calibri Light"/>
    </w:rPr>
  </w:style>
  <w:style w:type="character" w:customStyle="1" w:styleId="MMTopic2Char">
    <w:name w:val="MM Topic 2 Char"/>
    <w:basedOn w:val="20"/>
    <w:link w:val="MMTopic2"/>
    <w:qFormat/>
    <w:rsid w:val="002711B6"/>
    <w:rPr>
      <w:rFonts w:ascii="Calibri Light" w:eastAsiaTheme="majorEastAsia" w:hAnsi="Calibri Light" w:cstheme="majorBidi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2711B6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2711B6"/>
    <w:rPr>
      <w:rFonts w:ascii="Calibri" w:eastAsia="宋体" w:hAnsi="Calibri" w:cs="Times New Roman"/>
      <w:szCs w:val="22"/>
    </w:rPr>
  </w:style>
  <w:style w:type="paragraph" w:customStyle="1" w:styleId="a4">
    <w:name w:val="参考视频"/>
    <w:link w:val="Char0"/>
    <w:qFormat/>
    <w:rsid w:val="002711B6"/>
    <w:pPr>
      <w:spacing w:before="280" w:after="290" w:line="377" w:lineRule="auto"/>
      <w:outlineLvl w:val="3"/>
    </w:pPr>
    <w:rPr>
      <w:rFonts w:ascii="Calibri" w:eastAsia="宋体" w:hAnsi="Calibri" w:cs="Times New Roman"/>
      <w:b/>
      <w:sz w:val="24"/>
      <w:szCs w:val="22"/>
    </w:rPr>
  </w:style>
  <w:style w:type="character" w:customStyle="1" w:styleId="Char0">
    <w:name w:val="参考视频 Char"/>
    <w:basedOn w:val="a0"/>
    <w:link w:val="a4"/>
    <w:qFormat/>
    <w:rsid w:val="002711B6"/>
    <w:rPr>
      <w:rFonts w:ascii="Calibri" w:eastAsia="宋体" w:hAnsi="Calibri" w:cs="Times New Roman"/>
      <w:b/>
      <w:sz w:val="24"/>
      <w:szCs w:val="22"/>
    </w:rPr>
  </w:style>
  <w:style w:type="character" w:customStyle="1" w:styleId="20">
    <w:name w:val="标题 2 字符"/>
    <w:basedOn w:val="a0"/>
    <w:link w:val="2"/>
    <w:uiPriority w:val="9"/>
    <w:semiHidden/>
    <w:rsid w:val="002711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3</cp:revision>
  <dcterms:created xsi:type="dcterms:W3CDTF">2019-12-09T19:27:00Z</dcterms:created>
  <dcterms:modified xsi:type="dcterms:W3CDTF">2019-12-09T20:11:00Z</dcterms:modified>
</cp:coreProperties>
</file>