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2D4669CF" w:rsidR="00E6234A" w:rsidRPr="00FD6CF8" w:rsidRDefault="00F8478C" w:rsidP="00920043">
            <w:pPr>
              <w:pStyle w:val="Nessunaspaziatura"/>
              <w:spacing w:line="360" w:lineRule="auto"/>
            </w:pPr>
            <w:r>
              <w:t>04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71F7B176" w:rsidR="00D26ED2" w:rsidRPr="00D26ED2" w:rsidRDefault="006726C0" w:rsidP="00D26ED2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>13:15 – 13:20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02EA88CD" w:rsidR="00D26ED2" w:rsidRPr="00D26ED2" w:rsidRDefault="006726C0" w:rsidP="002646F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creato il gantt consuntivo, che da ora aggiornerò in base ai cambiamenti delle fasi</w:t>
            </w:r>
          </w:p>
        </w:tc>
      </w:tr>
      <w:tr w:rsidR="00D26ED2" w:rsidRPr="003B77EB" w14:paraId="746C82F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024297B7" w:rsidR="00D26ED2" w:rsidRDefault="006726C0" w:rsidP="006726C0">
            <w:pPr>
              <w:pStyle w:val="Nessunaspaziatura"/>
              <w:ind w:right="-25"/>
              <w:jc w:val="center"/>
              <w:rPr>
                <w:bCs w:val="0"/>
              </w:rPr>
            </w:pPr>
            <w:r>
              <w:rPr>
                <w:bCs w:val="0"/>
              </w:rPr>
              <w:t>13:20 –</w:t>
            </w:r>
            <w:r w:rsidR="00102683">
              <w:rPr>
                <w:bCs w:val="0"/>
              </w:rPr>
              <w:t xml:space="preserve"> 14:00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51D0EB72" w:rsidR="00D26ED2" w:rsidRPr="00D26ED2" w:rsidRDefault="00AF7FC4" w:rsidP="0090316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finito i diagrammi UML del client e del server. </w:t>
            </w:r>
            <w:r w:rsidR="0090316A">
              <w:t>S</w:t>
            </w:r>
            <w:r>
              <w:t xml:space="preserve">ono </w:t>
            </w:r>
            <w:r w:rsidR="0090316A">
              <w:t xml:space="preserve">ancora da discutere con il </w:t>
            </w:r>
            <w:r>
              <w:t>formatore prima di essere considerati definitivi</w:t>
            </w:r>
          </w:p>
        </w:tc>
      </w:tr>
      <w:tr w:rsidR="00102683" w:rsidRPr="00391FAE" w14:paraId="27BEFA34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7E6DBDD" w14:textId="7AA7AEA2" w:rsidR="00102683" w:rsidRDefault="00102683" w:rsidP="00457DD2">
            <w:pPr>
              <w:pStyle w:val="Nessunaspaziatura"/>
              <w:ind w:right="-25"/>
              <w:jc w:val="center"/>
              <w:rPr>
                <w:bCs w:val="0"/>
              </w:rPr>
            </w:pPr>
            <w:r>
              <w:rPr>
                <w:bCs w:val="0"/>
              </w:rPr>
              <w:t>14:00 – 14:</w:t>
            </w:r>
            <w:r w:rsidR="00457DD2">
              <w:rPr>
                <w:bCs w:val="0"/>
              </w:rPr>
              <w:t>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4E8D8F4A" w14:textId="58DF639D" w:rsidR="00102683" w:rsidRPr="00391FAE" w:rsidRDefault="00102683" w:rsidP="00391FA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t>Ho scritto i mezzi che userò nel progetto</w:t>
            </w:r>
            <w:r w:rsidR="00391FAE">
              <w:t xml:space="preserve">. Mi sono informato su come poter ricavare i dati del computer per l’inventario e delle connessioni. </w:t>
            </w:r>
            <w:r w:rsidR="00391FAE" w:rsidRPr="00391FAE">
              <w:rPr>
                <w:lang w:val="it-IT"/>
              </w:rPr>
              <w:t>H</w:t>
            </w:r>
            <w:r w:rsidR="00391FAE">
              <w:rPr>
                <w:lang w:val="it-IT"/>
              </w:rPr>
              <w:t>o scoperto (</w:t>
            </w:r>
            <w:hyperlink r:id="rId8" w:history="1">
              <w:r w:rsidR="00391FAE" w:rsidRPr="005C6F09">
                <w:rPr>
                  <w:rStyle w:val="Collegamentoipertestuale"/>
                  <w:lang w:val="it-IT"/>
                </w:rPr>
                <w:t>https://stackoverflow.com/questions/3993731/how-do-i-access-netstat-data-in-python</w:t>
              </w:r>
            </w:hyperlink>
            <w:r w:rsidR="00391FAE">
              <w:rPr>
                <w:lang w:val="it-IT"/>
              </w:rPr>
              <w:t>) che la libreria psutil offre accesso a diverse informazioni sul sistema come gran parte dell’hardware, il suo uso corrente, l’uso medio. Permette anche di vedere le connessioni aperte. Sarà quindi la libreria principale che userò</w:t>
            </w:r>
            <w:r w:rsidR="00457DD2">
              <w:rPr>
                <w:lang w:val="it-IT"/>
              </w:rPr>
              <w:t xml:space="preserve"> per raccogliere le informazioni richieste</w:t>
            </w:r>
          </w:p>
        </w:tc>
      </w:tr>
      <w:tr w:rsidR="00615A12" w:rsidRPr="003B77EB" w14:paraId="1D69BA78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3BDECA04" w14:textId="0AA0B9CF" w:rsidR="00615A12" w:rsidRDefault="00A15268" w:rsidP="00457DD2">
            <w:pPr>
              <w:pStyle w:val="Nessunaspaziatura"/>
              <w:ind w:right="-25"/>
              <w:jc w:val="center"/>
              <w:rPr>
                <w:bCs w:val="0"/>
              </w:rPr>
            </w:pPr>
            <w:r>
              <w:rPr>
                <w:bCs w:val="0"/>
              </w:rPr>
              <w:t>14:</w:t>
            </w:r>
            <w:r w:rsidR="00457DD2">
              <w:rPr>
                <w:bCs w:val="0"/>
              </w:rPr>
              <w:t>30</w:t>
            </w:r>
            <w:r>
              <w:rPr>
                <w:bCs w:val="0"/>
              </w:rPr>
              <w:t xml:space="preserve"> – 14:</w:t>
            </w:r>
            <w:r w:rsidR="00457DD2">
              <w:rPr>
                <w:bCs w:val="0"/>
              </w:rPr>
              <w:t>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CF8BCA3" w14:textId="58FAE137" w:rsidR="00615A12" w:rsidRDefault="00A15268" w:rsidP="0090316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cominciato a ragionare sul modello dei dati</w:t>
            </w:r>
          </w:p>
        </w:tc>
      </w:tr>
      <w:tr w:rsidR="00A15268" w:rsidRPr="003B77EB" w14:paraId="0E8D8656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0D59A59" w14:textId="1AE6A093" w:rsidR="00A15268" w:rsidRDefault="00A15268" w:rsidP="006726C0">
            <w:pPr>
              <w:pStyle w:val="Nessunaspaziatura"/>
              <w:ind w:right="-25"/>
              <w:jc w:val="center"/>
              <w:rPr>
                <w:bCs w:val="0"/>
              </w:rPr>
            </w:pPr>
            <w:r>
              <w:rPr>
                <w:bCs w:val="0"/>
              </w:rPr>
              <w:t>14:</w:t>
            </w:r>
            <w:r w:rsidR="00457DD2">
              <w:rPr>
                <w:bCs w:val="0"/>
              </w:rPr>
              <w:t>45</w:t>
            </w:r>
            <w:r>
              <w:rPr>
                <w:bCs w:val="0"/>
              </w:rPr>
              <w:t xml:space="preserve"> –</w:t>
            </w:r>
            <w:r w:rsidR="00457DD2">
              <w:rPr>
                <w:bCs w:val="0"/>
              </w:rPr>
              <w:t xml:space="preserve"> 15</w:t>
            </w:r>
            <w:r>
              <w:rPr>
                <w:bCs w:val="0"/>
              </w:rPr>
              <w:t>:</w:t>
            </w:r>
            <w:r w:rsidR="00457DD2">
              <w:rPr>
                <w:bCs w:val="0"/>
              </w:rPr>
              <w:t>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52D9AB9" w14:textId="542F290D" w:rsidR="002646F0" w:rsidRDefault="00A15268" w:rsidP="00A1526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Breve </w:t>
            </w:r>
            <w:r w:rsidR="007F153D">
              <w:t>riunione</w:t>
            </w:r>
            <w:r>
              <w:t xml:space="preserve"> con il formatore. Sono stati discussi i diagrammi di flusso</w:t>
            </w:r>
            <w:r w:rsidR="007F153D">
              <w:t xml:space="preserve"> appena creati</w:t>
            </w:r>
            <w:r>
              <w:t xml:space="preserve">: attualmente ci sono molte </w:t>
            </w:r>
            <w:r w:rsidR="007F153D">
              <w:t>“strade”</w:t>
            </w:r>
            <w:r>
              <w:t xml:space="preserve"> disponibili che causano un po’ di disordine dello schema. Per il client, è stato proposto di creare situazioni diverse per ogni modulo. Per il server</w:t>
            </w:r>
            <w:r w:rsidR="00A256D3">
              <w:t>, invece,</w:t>
            </w:r>
            <w:r>
              <w:t xml:space="preserve"> è necessario ragionare ulteriormente. Di seguito il punto non ottimale dello schema:</w:t>
            </w:r>
          </w:p>
          <w:p w14:paraId="7C6991FE" w14:textId="77777777" w:rsidR="00A15268" w:rsidRDefault="00A256D3" w:rsidP="00A256D3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6D3">
              <w:rPr>
                <w:noProof/>
                <w:lang w:val="en-US"/>
              </w:rPr>
              <w:drawing>
                <wp:inline distT="0" distB="0" distL="0" distR="0" wp14:anchorId="156C8EAC" wp14:editId="347A292F">
                  <wp:extent cx="3771900" cy="3665462"/>
                  <wp:effectExtent l="19050" t="19050" r="19050" b="1143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347" cy="36736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8EE901" w14:textId="6A273001" w:rsidR="00757279" w:rsidRDefault="00757279" w:rsidP="00A256D3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D0D" w:rsidRPr="003B77EB" w14:paraId="03411806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95C3189" w14:textId="1E4C8F80" w:rsidR="00FC3D0D" w:rsidRDefault="00457DD2" w:rsidP="006726C0">
            <w:pPr>
              <w:pStyle w:val="Nessunaspaziatura"/>
              <w:ind w:right="-25"/>
              <w:jc w:val="center"/>
              <w:rPr>
                <w:bCs w:val="0"/>
              </w:rPr>
            </w:pPr>
            <w:r>
              <w:rPr>
                <w:bCs w:val="0"/>
              </w:rPr>
              <w:t>15:00</w:t>
            </w:r>
            <w:r w:rsidR="00FC3D0D">
              <w:rPr>
                <w:bCs w:val="0"/>
              </w:rPr>
              <w:t xml:space="preserve"> – 15:</w:t>
            </w:r>
            <w:r>
              <w:rPr>
                <w:bCs w:val="0"/>
              </w:rPr>
              <w:t>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50E52ECC" w14:textId="18127DC8" w:rsidR="00FC3D0D" w:rsidRDefault="00457DD2" w:rsidP="00A1526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descritto psutil nella progettazione</w:t>
            </w:r>
          </w:p>
        </w:tc>
      </w:tr>
      <w:tr w:rsidR="00102683" w:rsidRPr="003B77EB" w14:paraId="7FA374AC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37B14C0F" w14:textId="6F4C7E36" w:rsidR="00102683" w:rsidRDefault="00CC5534" w:rsidP="006726C0">
            <w:pPr>
              <w:pStyle w:val="Nessunaspaziatura"/>
              <w:ind w:right="-25"/>
              <w:jc w:val="center"/>
              <w:rPr>
                <w:bCs w:val="0"/>
              </w:rPr>
            </w:pPr>
            <w:r>
              <w:rPr>
                <w:bCs w:val="0"/>
              </w:rPr>
              <w:t>15:15</w:t>
            </w:r>
            <w:r w:rsidR="00615A12">
              <w:rPr>
                <w:bCs w:val="0"/>
              </w:rPr>
              <w:t xml:space="preserve"> </w:t>
            </w:r>
            <w:r w:rsidR="00FC3D0D">
              <w:rPr>
                <w:bCs w:val="0"/>
              </w:rPr>
              <w:t>–</w:t>
            </w:r>
            <w:r w:rsidR="00615A12">
              <w:rPr>
                <w:bCs w:val="0"/>
              </w:rPr>
              <w:t xml:space="preserve"> </w:t>
            </w:r>
            <w:r w:rsidR="00FC3D0D">
              <w:rPr>
                <w:bCs w:val="0"/>
              </w:rPr>
              <w:t>15:</w:t>
            </w:r>
            <w:r w:rsidR="00757279">
              <w:rPr>
                <w:bCs w:val="0"/>
              </w:rPr>
              <w:t>20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566E33FB" w14:textId="77777777" w:rsidR="00102683" w:rsidRDefault="00757279" w:rsidP="0090316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finito il modello delle classi:</w:t>
            </w:r>
          </w:p>
          <w:p w14:paraId="3DCB7174" w14:textId="77777777" w:rsidR="00757279" w:rsidRDefault="00757279" w:rsidP="00757279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279">
              <w:rPr>
                <w:noProof/>
                <w:lang w:val="en-US"/>
              </w:rPr>
              <w:lastRenderedPageBreak/>
              <w:drawing>
                <wp:inline distT="0" distB="0" distL="0" distR="0" wp14:anchorId="05FB79CF" wp14:editId="53C9AE1E">
                  <wp:extent cx="3609975" cy="2741754"/>
                  <wp:effectExtent l="19050" t="19050" r="9525" b="2095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421" cy="2751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FAED9" w14:textId="0CBB95A2" w:rsidR="00150462" w:rsidRDefault="00757279" w:rsidP="00690AE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si tratta di uno schema ER, dato che non ci sono relazioni in Mongo</w:t>
            </w:r>
            <w:r w:rsidR="00150462">
              <w:t>DB</w:t>
            </w:r>
          </w:p>
        </w:tc>
      </w:tr>
      <w:tr w:rsidR="00150462" w:rsidRPr="003B77EB" w14:paraId="7FE35E55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35D214A" w14:textId="3E803281" w:rsidR="00150462" w:rsidRDefault="00150462" w:rsidP="006726C0">
            <w:pPr>
              <w:pStyle w:val="Nessunaspaziatura"/>
              <w:ind w:right="-25"/>
              <w:jc w:val="center"/>
              <w:rPr>
                <w:bCs w:val="0"/>
              </w:rPr>
            </w:pPr>
            <w:r>
              <w:rPr>
                <w:bCs w:val="0"/>
              </w:rPr>
              <w:lastRenderedPageBreak/>
              <w:t>15:20 – 15:45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6D2CBDB" w14:textId="4D3CDB64" w:rsidR="00150462" w:rsidRDefault="00150462" w:rsidP="0090316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cominciato a descrivere il modello dei dati sulla documentazione</w:t>
            </w:r>
          </w:p>
        </w:tc>
      </w:tr>
      <w:tr w:rsidR="00150462" w:rsidRPr="003B77EB" w14:paraId="03CC0A7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694C45D1" w14:textId="045D2658" w:rsidR="00150462" w:rsidRDefault="00150462" w:rsidP="006726C0">
            <w:pPr>
              <w:pStyle w:val="Nessunaspaziatura"/>
              <w:ind w:right="-25"/>
              <w:jc w:val="center"/>
              <w:rPr>
                <w:bCs w:val="0"/>
              </w:rPr>
            </w:pPr>
            <w:r>
              <w:rPr>
                <w:bCs w:val="0"/>
              </w:rPr>
              <w:t>15:45 –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E1F59FD" w14:textId="22EDA5BB" w:rsidR="00150462" w:rsidRDefault="00150462" w:rsidP="0015046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Riunione con il perito Antonio Fontana per definire alcuni aspetti del progetto. È stato stabilito che è possibile chiedere aiuto e che il diario può essere inviato a giorni alterni</w:t>
            </w:r>
          </w:p>
        </w:tc>
      </w:tr>
      <w:tr w:rsidR="00047D01" w:rsidRPr="003B77EB" w14:paraId="5CBD0CF3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F1C0CF" w14:textId="7558B503" w:rsidR="00047D01" w:rsidRDefault="00047D01" w:rsidP="006726C0">
            <w:pPr>
              <w:pStyle w:val="Nessunaspaziatura"/>
              <w:ind w:right="-25"/>
              <w:jc w:val="center"/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317E7E39" w14:textId="32789FA5" w:rsidR="00047D01" w:rsidRDefault="00047D01" w:rsidP="0015046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e consegna del diario</w:t>
            </w:r>
            <w:bookmarkStart w:id="0" w:name="_GoBack"/>
            <w:bookmarkEnd w:id="0"/>
          </w:p>
        </w:tc>
      </w:tr>
    </w:tbl>
    <w:p w14:paraId="6E414D1F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9ED6E0" w14:textId="3EF08E97" w:rsidR="00A03495" w:rsidRPr="00150462" w:rsidRDefault="00150462" w:rsidP="00150462">
            <w:pPr>
              <w:pStyle w:val="Paragrafoelenco"/>
              <w:numPr>
                <w:ilvl w:val="0"/>
                <w:numId w:val="46"/>
              </w:numPr>
            </w:pPr>
            <w:r>
              <w:t>-</w:t>
            </w:r>
          </w:p>
        </w:tc>
      </w:tr>
    </w:tbl>
    <w:p w14:paraId="4FCD4891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2F86C7" w14:textId="40897429" w:rsidR="00E6234A" w:rsidRPr="00806DCA" w:rsidRDefault="00150462" w:rsidP="00D3145D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terminato il modello dei dati e cominciato ad analizzare gli approcci possibili, quindi sono un po’ avanti rispetto alla pianificazione</w:t>
            </w:r>
            <w:r w:rsidR="00D3145D">
              <w:rPr>
                <w:b w:val="0"/>
                <w:bCs w:val="0"/>
              </w:rPr>
              <w:t>. Ho alcune attività in sospeso, che intendo finire nella prossima giornata</w:t>
            </w:r>
          </w:p>
        </w:tc>
      </w:tr>
    </w:tbl>
    <w:p w14:paraId="00A126D6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04F497" w14:textId="144105F5" w:rsidR="00D3145D" w:rsidRDefault="00D3145D" w:rsidP="00CA58F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 gli UML</w:t>
            </w:r>
          </w:p>
          <w:p w14:paraId="05663053" w14:textId="160DFF39" w:rsidR="00150462" w:rsidRDefault="00150462" w:rsidP="00CA58F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</w:t>
            </w:r>
            <w:r w:rsidR="009F0F06">
              <w:rPr>
                <w:b w:val="0"/>
                <w:bCs w:val="0"/>
              </w:rPr>
              <w:t>di descrivere il diagramma dei dati</w:t>
            </w:r>
          </w:p>
          <w:p w14:paraId="60CD0B5C" w14:textId="7F924E52" w:rsidR="009F0F06" w:rsidRDefault="009F0F06" w:rsidP="00CA58F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Progettare l’aggiornamento dell’interfaccia</w:t>
            </w:r>
          </w:p>
          <w:p w14:paraId="07EC91CB" w14:textId="239A0E46" w:rsidR="00E6234A" w:rsidRPr="00CA58F3" w:rsidRDefault="00150462" w:rsidP="00CA58F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a studiare gli strumenti da usare, provando ad usare la libreria </w:t>
            </w:r>
            <w:r w:rsidR="00DB69AF">
              <w:rPr>
                <w:b w:val="0"/>
                <w:bCs w:val="0"/>
              </w:rPr>
              <w:t>psutil</w:t>
            </w:r>
          </w:p>
        </w:tc>
      </w:tr>
    </w:tbl>
    <w:p w14:paraId="70E24B06" w14:textId="7D6EC6BB" w:rsidR="00B74878" w:rsidRPr="00D26ED2" w:rsidRDefault="00B74878" w:rsidP="00150462">
      <w:pPr>
        <w:tabs>
          <w:tab w:val="left" w:pos="8025"/>
        </w:tabs>
      </w:pPr>
    </w:p>
    <w:sectPr w:rsidR="00B74878" w:rsidRPr="00D26ED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89895" w14:textId="77777777" w:rsidR="00C12ACE" w:rsidRDefault="00C12ACE" w:rsidP="00DC1A1A">
      <w:pPr>
        <w:spacing w:after="0" w:line="240" w:lineRule="auto"/>
      </w:pPr>
      <w:r>
        <w:separator/>
      </w:r>
    </w:p>
  </w:endnote>
  <w:endnote w:type="continuationSeparator" w:id="0">
    <w:p w14:paraId="45000D19" w14:textId="77777777" w:rsidR="00C12ACE" w:rsidRDefault="00C12A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2849DE62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47D01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47D0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738CA" w14:textId="77777777" w:rsidR="00C12ACE" w:rsidRDefault="00C12ACE" w:rsidP="00DC1A1A">
      <w:pPr>
        <w:spacing w:after="0" w:line="240" w:lineRule="auto"/>
      </w:pPr>
      <w:r>
        <w:separator/>
      </w:r>
    </w:p>
  </w:footnote>
  <w:footnote w:type="continuationSeparator" w:id="0">
    <w:p w14:paraId="65A15836" w14:textId="77777777" w:rsidR="00C12ACE" w:rsidRDefault="00C12A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B0226"/>
    <w:multiLevelType w:val="hybridMultilevel"/>
    <w:tmpl w:val="3DD0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6"/>
  </w:num>
  <w:num w:numId="5">
    <w:abstractNumId w:val="41"/>
  </w:num>
  <w:num w:numId="6">
    <w:abstractNumId w:val="8"/>
  </w:num>
  <w:num w:numId="7">
    <w:abstractNumId w:val="35"/>
  </w:num>
  <w:num w:numId="8">
    <w:abstractNumId w:val="22"/>
  </w:num>
  <w:num w:numId="9">
    <w:abstractNumId w:val="19"/>
  </w:num>
  <w:num w:numId="10">
    <w:abstractNumId w:val="21"/>
  </w:num>
  <w:num w:numId="11">
    <w:abstractNumId w:val="31"/>
  </w:num>
  <w:num w:numId="12">
    <w:abstractNumId w:val="6"/>
  </w:num>
  <w:num w:numId="13">
    <w:abstractNumId w:val="14"/>
  </w:num>
  <w:num w:numId="14">
    <w:abstractNumId w:val="26"/>
  </w:num>
  <w:num w:numId="15">
    <w:abstractNumId w:val="20"/>
  </w:num>
  <w:num w:numId="16">
    <w:abstractNumId w:val="27"/>
  </w:num>
  <w:num w:numId="17">
    <w:abstractNumId w:val="45"/>
  </w:num>
  <w:num w:numId="18">
    <w:abstractNumId w:val="23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3"/>
  </w:num>
  <w:num w:numId="28">
    <w:abstractNumId w:val="44"/>
  </w:num>
  <w:num w:numId="29">
    <w:abstractNumId w:val="28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8"/>
  </w:num>
  <w:num w:numId="35">
    <w:abstractNumId w:val="37"/>
  </w:num>
  <w:num w:numId="36">
    <w:abstractNumId w:val="7"/>
  </w:num>
  <w:num w:numId="37">
    <w:abstractNumId w:val="9"/>
  </w:num>
  <w:num w:numId="38">
    <w:abstractNumId w:val="24"/>
  </w:num>
  <w:num w:numId="39">
    <w:abstractNumId w:val="32"/>
  </w:num>
  <w:num w:numId="40">
    <w:abstractNumId w:val="3"/>
  </w:num>
  <w:num w:numId="41">
    <w:abstractNumId w:val="42"/>
  </w:num>
  <w:num w:numId="42">
    <w:abstractNumId w:val="30"/>
  </w:num>
  <w:num w:numId="43">
    <w:abstractNumId w:val="15"/>
  </w:num>
  <w:num w:numId="44">
    <w:abstractNumId w:val="43"/>
  </w:num>
  <w:num w:numId="45">
    <w:abstractNumId w:val="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7D01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2683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0462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646F0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1FAE"/>
    <w:rsid w:val="00393FE0"/>
    <w:rsid w:val="0039441A"/>
    <w:rsid w:val="003968C5"/>
    <w:rsid w:val="003A1167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57DD2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A12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6C0"/>
    <w:rsid w:val="00672EE4"/>
    <w:rsid w:val="0067366D"/>
    <w:rsid w:val="00681FED"/>
    <w:rsid w:val="0068235D"/>
    <w:rsid w:val="00686C5A"/>
    <w:rsid w:val="00690AE8"/>
    <w:rsid w:val="006911F8"/>
    <w:rsid w:val="00694A8B"/>
    <w:rsid w:val="006A6D54"/>
    <w:rsid w:val="006C21CD"/>
    <w:rsid w:val="006C2CE2"/>
    <w:rsid w:val="006C2E1F"/>
    <w:rsid w:val="006C3133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7279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53D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316A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E04C6"/>
    <w:rsid w:val="009E1293"/>
    <w:rsid w:val="009E5941"/>
    <w:rsid w:val="009F0F06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268"/>
    <w:rsid w:val="00A15C30"/>
    <w:rsid w:val="00A15D55"/>
    <w:rsid w:val="00A21461"/>
    <w:rsid w:val="00A214FC"/>
    <w:rsid w:val="00A23CA5"/>
    <w:rsid w:val="00A252F8"/>
    <w:rsid w:val="00A256D3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AF7FC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2ACE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534"/>
    <w:rsid w:val="00CC5610"/>
    <w:rsid w:val="00CC7452"/>
    <w:rsid w:val="00CC7E95"/>
    <w:rsid w:val="00CD083C"/>
    <w:rsid w:val="00CD127A"/>
    <w:rsid w:val="00CE4B64"/>
    <w:rsid w:val="00CE4ED9"/>
    <w:rsid w:val="00CE77EC"/>
    <w:rsid w:val="00D00355"/>
    <w:rsid w:val="00D05547"/>
    <w:rsid w:val="00D11257"/>
    <w:rsid w:val="00D11DD1"/>
    <w:rsid w:val="00D146F4"/>
    <w:rsid w:val="00D179D3"/>
    <w:rsid w:val="00D22CD7"/>
    <w:rsid w:val="00D25806"/>
    <w:rsid w:val="00D26ED2"/>
    <w:rsid w:val="00D3145D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69AF"/>
    <w:rsid w:val="00DC1A1A"/>
    <w:rsid w:val="00DC4768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12B6"/>
    <w:rsid w:val="00E2360E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04E6"/>
    <w:rsid w:val="00F81888"/>
    <w:rsid w:val="00F8478C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3D0D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93731/how-do-i-access-netstat-data-in-pyth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84613-401D-4DED-9BA1-557A1BB6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72</cp:revision>
  <dcterms:created xsi:type="dcterms:W3CDTF">2015-06-23T12:36:00Z</dcterms:created>
  <dcterms:modified xsi:type="dcterms:W3CDTF">2021-05-05T06:21:00Z</dcterms:modified>
</cp:coreProperties>
</file>