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1D34F" w14:textId="77777777" w:rsidR="00A80245" w:rsidRDefault="00A80245" w:rsidP="00A80245">
      <w:pPr>
        <w:jc w:val="center"/>
        <w:rPr>
          <w:rFonts w:ascii="华文行楷" w:eastAsia="华文行楷"/>
          <w:sz w:val="48"/>
          <w:szCs w:val="48"/>
        </w:rPr>
      </w:pPr>
    </w:p>
    <w:p w14:paraId="24A47510" w14:textId="77777777" w:rsidR="00A80245" w:rsidRDefault="00A80245" w:rsidP="00A80245">
      <w:pPr>
        <w:jc w:val="center"/>
        <w:rPr>
          <w:rFonts w:ascii="华文行楷" w:eastAsia="华文行楷"/>
          <w:sz w:val="48"/>
          <w:szCs w:val="48"/>
        </w:rPr>
      </w:pPr>
    </w:p>
    <w:p w14:paraId="542BA7ED" w14:textId="654CE704" w:rsidR="00A80245" w:rsidRDefault="00A80245" w:rsidP="00A80245">
      <w:pPr>
        <w:spacing w:beforeLines="50" w:before="120" w:afterLines="100" w:after="240"/>
        <w:jc w:val="center"/>
        <w:rPr>
          <w:rFonts w:ascii="华文行楷" w:eastAsia="华文行楷"/>
          <w:sz w:val="48"/>
          <w:szCs w:val="48"/>
        </w:rPr>
      </w:pPr>
      <w:r>
        <w:rPr>
          <w:rFonts w:eastAsia="华文中宋" w:hint="eastAsia"/>
          <w:noProof/>
          <w:sz w:val="52"/>
        </w:rPr>
        <w:drawing>
          <wp:inline distT="0" distB="0" distL="0" distR="0" wp14:anchorId="5C39308C" wp14:editId="2325341C">
            <wp:extent cx="233172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331720" cy="381000"/>
                    </a:xfrm>
                    <a:prstGeom prst="rect">
                      <a:avLst/>
                    </a:prstGeom>
                    <a:noFill/>
                    <a:ln>
                      <a:noFill/>
                    </a:ln>
                  </pic:spPr>
                </pic:pic>
              </a:graphicData>
            </a:graphic>
          </wp:inline>
        </w:drawing>
      </w:r>
    </w:p>
    <w:p w14:paraId="29D60305" w14:textId="77777777" w:rsidR="00A80245" w:rsidRDefault="00A80245" w:rsidP="00A80245">
      <w:pPr>
        <w:ind w:firstLineChars="500" w:firstLine="2600"/>
        <w:rPr>
          <w:rFonts w:ascii="宋体" w:hAnsi="宋体"/>
          <w:sz w:val="52"/>
          <w:szCs w:val="52"/>
        </w:rPr>
      </w:pPr>
      <w:r>
        <w:rPr>
          <w:rFonts w:ascii="宋体" w:hAnsi="宋体" w:hint="eastAsia"/>
          <w:sz w:val="52"/>
          <w:szCs w:val="52"/>
        </w:rPr>
        <w:t>毕业设计(论文)</w:t>
      </w:r>
    </w:p>
    <w:p w14:paraId="123E9B14" w14:textId="77777777" w:rsidR="00A80245" w:rsidRDefault="00A80245" w:rsidP="00A80245"/>
    <w:p w14:paraId="06D013F4" w14:textId="77777777" w:rsidR="00A80245" w:rsidRDefault="00A80245" w:rsidP="00A80245"/>
    <w:p w14:paraId="779A2844" w14:textId="77777777" w:rsidR="00A80245" w:rsidRDefault="00A80245" w:rsidP="00A80245">
      <w:pPr>
        <w:jc w:val="center"/>
        <w:rPr>
          <w:rFonts w:ascii="黑体" w:eastAsia="黑体" w:hAnsi="新宋体"/>
          <w:sz w:val="72"/>
          <w:szCs w:val="72"/>
        </w:rPr>
      </w:pPr>
      <w:r>
        <w:rPr>
          <w:rFonts w:ascii="黑体" w:eastAsia="黑体" w:hAnsi="新宋体" w:hint="eastAsia"/>
          <w:sz w:val="72"/>
          <w:szCs w:val="72"/>
        </w:rPr>
        <w:t>开 题 报 告</w:t>
      </w:r>
    </w:p>
    <w:p w14:paraId="7007B47B" w14:textId="77777777" w:rsidR="00A80245" w:rsidRDefault="00A80245" w:rsidP="00A80245"/>
    <w:p w14:paraId="72A3D595" w14:textId="77777777" w:rsidR="00A80245" w:rsidRDefault="00A80245" w:rsidP="00A80245"/>
    <w:p w14:paraId="12459B8F" w14:textId="77777777" w:rsidR="00A80245" w:rsidRDefault="00A80245" w:rsidP="00A80245"/>
    <w:p w14:paraId="136D7C1E" w14:textId="77777777" w:rsidR="00A80245" w:rsidRDefault="00A80245" w:rsidP="00A80245"/>
    <w:p w14:paraId="6A3F4318" w14:textId="77777777" w:rsidR="00A80245" w:rsidRDefault="00A80245" w:rsidP="00A80245"/>
    <w:p w14:paraId="17FDD267" w14:textId="77777777" w:rsidR="00A80245" w:rsidRDefault="00A80245" w:rsidP="00A80245"/>
    <w:p w14:paraId="7F7D755B" w14:textId="77777777" w:rsidR="00A80245" w:rsidRDefault="00A80245" w:rsidP="00A80245"/>
    <w:p w14:paraId="0B0C3041" w14:textId="77777777" w:rsidR="00A80245" w:rsidRDefault="00A80245" w:rsidP="00A80245">
      <w:pPr>
        <w:rPr>
          <w:b/>
        </w:rPr>
      </w:pPr>
    </w:p>
    <w:p w14:paraId="6DA3DB64" w14:textId="77777777" w:rsidR="00A80245" w:rsidRDefault="00A80245" w:rsidP="00A80245"/>
    <w:p w14:paraId="42248ADB" w14:textId="77777777" w:rsidR="00A80245" w:rsidRDefault="00A80245" w:rsidP="00A80245"/>
    <w:p w14:paraId="0EEFD365" w14:textId="77777777" w:rsidR="00A80245" w:rsidRDefault="00A80245" w:rsidP="00A80245"/>
    <w:p w14:paraId="218D8962" w14:textId="77777777" w:rsidR="00A80245" w:rsidRDefault="00A80245" w:rsidP="00A80245"/>
    <w:p w14:paraId="4DDC3736" w14:textId="77777777" w:rsidR="00A80245" w:rsidRDefault="00A80245" w:rsidP="00A80245"/>
    <w:p w14:paraId="143EFED1" w14:textId="77777777" w:rsidR="00A80245" w:rsidRDefault="00A80245" w:rsidP="00A80245"/>
    <w:p w14:paraId="4FC2567E" w14:textId="77777777" w:rsidR="00A80245" w:rsidRDefault="00A80245" w:rsidP="00A80245"/>
    <w:p w14:paraId="6D7CECF2" w14:textId="77777777" w:rsidR="00A80245" w:rsidRDefault="00A80245" w:rsidP="00A80245">
      <w:pPr>
        <w:tabs>
          <w:tab w:val="left" w:pos="2340"/>
        </w:tabs>
      </w:pPr>
    </w:p>
    <w:p w14:paraId="6C9B0390" w14:textId="77777777" w:rsidR="00A80245" w:rsidRDefault="00A80245" w:rsidP="00A80245">
      <w:pPr>
        <w:tabs>
          <w:tab w:val="left" w:pos="2340"/>
        </w:tabs>
      </w:pPr>
    </w:p>
    <w:p w14:paraId="11E48AB3" w14:textId="77777777" w:rsidR="00A80245" w:rsidRDefault="00A80245" w:rsidP="00A80245">
      <w:pPr>
        <w:spacing w:line="360" w:lineRule="exact"/>
        <w:rPr>
          <w:rFonts w:ascii="黑体" w:eastAsia="黑体"/>
        </w:rPr>
      </w:pPr>
      <w:r>
        <w:rPr>
          <w:rFonts w:hint="eastAsia"/>
        </w:rPr>
        <w:t xml:space="preserve"> </w:t>
      </w:r>
    </w:p>
    <w:p w14:paraId="07A9B159" w14:textId="4A1ADC56" w:rsidR="00A80245" w:rsidRPr="00B36D0D" w:rsidRDefault="00A80245" w:rsidP="00A80245">
      <w:pPr>
        <w:spacing w:line="360" w:lineRule="exact"/>
        <w:ind w:leftChars="450" w:left="4305" w:hangingChars="1400" w:hanging="3360"/>
        <w:rPr>
          <w:bCs/>
          <w:color w:val="000000"/>
          <w:kern w:val="0"/>
          <w:sz w:val="24"/>
        </w:rPr>
      </w:pPr>
      <w:r>
        <w:rPr>
          <w:rFonts w:ascii="黑体" w:eastAsia="黑体" w:hAnsi="新宋体" w:hint="eastAsia"/>
          <w:sz w:val="24"/>
        </w:rPr>
        <w:t xml:space="preserve"> 题      目</w:t>
      </w:r>
      <w:r>
        <w:rPr>
          <w:rFonts w:ascii="新宋体" w:eastAsia="新宋体" w:hAnsi="新宋体" w:hint="eastAsia"/>
          <w:sz w:val="24"/>
        </w:rPr>
        <w:t xml:space="preserve">  </w:t>
      </w:r>
      <w:r w:rsidRPr="00B36D0D">
        <w:rPr>
          <w:bCs/>
          <w:color w:val="000000"/>
          <w:kern w:val="0"/>
          <w:sz w:val="24"/>
          <w:u w:val="single"/>
          <w:lang w:val="zh-CN"/>
        </w:rPr>
        <w:t xml:space="preserve"> </w:t>
      </w:r>
      <w:r>
        <w:rPr>
          <w:bCs/>
          <w:color w:val="000000"/>
          <w:kern w:val="0"/>
          <w:sz w:val="24"/>
          <w:u w:val="single"/>
          <w:lang w:val="zh-CN"/>
        </w:rPr>
        <w:t xml:space="preserve">         </w:t>
      </w:r>
      <w:r w:rsidRPr="00A80245">
        <w:rPr>
          <w:rFonts w:eastAsia="新宋体" w:hint="eastAsia"/>
          <w:sz w:val="24"/>
          <w:u w:val="single"/>
        </w:rPr>
        <w:t>矿井水仓泥位监测系统设计</w:t>
      </w:r>
      <w:r>
        <w:rPr>
          <w:rFonts w:ascii="宋体" w:hAnsi="宋体" w:hint="eastAsia"/>
          <w:sz w:val="28"/>
          <w:szCs w:val="28"/>
          <w:u w:val="single"/>
        </w:rPr>
        <w:t xml:space="preserve"> </w:t>
      </w:r>
      <w:r>
        <w:rPr>
          <w:rFonts w:ascii="宋体" w:hAnsi="宋体"/>
          <w:sz w:val="28"/>
          <w:szCs w:val="28"/>
          <w:u w:val="single"/>
        </w:rPr>
        <w:t xml:space="preserve">         </w:t>
      </w:r>
    </w:p>
    <w:p w14:paraId="14055F47" w14:textId="77777777" w:rsidR="00A80245" w:rsidRPr="00B36D0D" w:rsidRDefault="00A80245" w:rsidP="00A80245">
      <w:pPr>
        <w:spacing w:line="360" w:lineRule="exact"/>
        <w:rPr>
          <w:rFonts w:eastAsia="黑体"/>
          <w:sz w:val="24"/>
        </w:rPr>
      </w:pPr>
      <w:r w:rsidRPr="00B36D0D">
        <w:rPr>
          <w:rFonts w:eastAsia="黑体"/>
          <w:sz w:val="24"/>
        </w:rPr>
        <w:t xml:space="preserve">         </w:t>
      </w:r>
    </w:p>
    <w:p w14:paraId="2D24E642" w14:textId="77777777" w:rsidR="00A80245" w:rsidRPr="00B36D0D" w:rsidRDefault="00A80245" w:rsidP="00A80245">
      <w:pPr>
        <w:spacing w:line="360" w:lineRule="exact"/>
        <w:rPr>
          <w:rFonts w:eastAsia="新宋体"/>
          <w:sz w:val="24"/>
          <w:u w:val="single"/>
        </w:rPr>
      </w:pPr>
      <w:r w:rsidRPr="00B36D0D">
        <w:rPr>
          <w:rFonts w:eastAsia="黑体"/>
          <w:sz w:val="24"/>
        </w:rPr>
        <w:t xml:space="preserve">         </w:t>
      </w:r>
      <w:r w:rsidRPr="00B36D0D">
        <w:rPr>
          <w:rFonts w:eastAsia="黑体"/>
          <w:sz w:val="24"/>
        </w:rPr>
        <w:t>学</w:t>
      </w:r>
      <w:r w:rsidRPr="00B36D0D">
        <w:rPr>
          <w:rFonts w:eastAsia="黑体"/>
          <w:sz w:val="24"/>
        </w:rPr>
        <w:t xml:space="preserve">      </w:t>
      </w:r>
      <w:r w:rsidRPr="00B36D0D">
        <w:rPr>
          <w:rFonts w:eastAsia="黑体"/>
          <w:sz w:val="24"/>
        </w:rPr>
        <w:t>院</w:t>
      </w:r>
      <w:r w:rsidRPr="00B36D0D">
        <w:rPr>
          <w:rFonts w:eastAsia="黑体"/>
          <w:sz w:val="24"/>
        </w:rPr>
        <w:t xml:space="preserve">  </w:t>
      </w:r>
      <w:r w:rsidRPr="00B36D0D">
        <w:rPr>
          <w:rFonts w:eastAsia="新宋体"/>
          <w:sz w:val="24"/>
          <w:u w:val="single"/>
        </w:rPr>
        <w:t xml:space="preserve">          </w:t>
      </w:r>
      <w:r w:rsidRPr="00B36D0D">
        <w:rPr>
          <w:rFonts w:eastAsia="新宋体"/>
          <w:sz w:val="24"/>
          <w:u w:val="single"/>
        </w:rPr>
        <w:t>计算机科学与技术学院</w:t>
      </w:r>
      <w:r w:rsidRPr="00B36D0D">
        <w:rPr>
          <w:rFonts w:eastAsia="新宋体"/>
          <w:sz w:val="24"/>
          <w:u w:val="single"/>
        </w:rPr>
        <w:t xml:space="preserve">               </w:t>
      </w:r>
    </w:p>
    <w:p w14:paraId="7BA2460B" w14:textId="77777777" w:rsidR="00A80245" w:rsidRPr="00B36D0D" w:rsidRDefault="00A80245" w:rsidP="00A80245">
      <w:pPr>
        <w:spacing w:line="360" w:lineRule="exact"/>
        <w:rPr>
          <w:rFonts w:eastAsia="新宋体"/>
          <w:sz w:val="24"/>
          <w:u w:val="single"/>
        </w:rPr>
      </w:pPr>
    </w:p>
    <w:p w14:paraId="1B660C8F" w14:textId="16E68E79" w:rsidR="00A80245" w:rsidRPr="00B36D0D" w:rsidRDefault="00A80245" w:rsidP="00A80245">
      <w:pPr>
        <w:spacing w:line="360" w:lineRule="exact"/>
        <w:rPr>
          <w:rFonts w:eastAsia="新宋体"/>
          <w:sz w:val="24"/>
        </w:rPr>
      </w:pPr>
      <w:r w:rsidRPr="00B36D0D">
        <w:rPr>
          <w:rFonts w:eastAsia="黑体"/>
          <w:sz w:val="24"/>
        </w:rPr>
        <w:t xml:space="preserve">         </w:t>
      </w:r>
      <w:r w:rsidRPr="00B36D0D">
        <w:rPr>
          <w:rFonts w:eastAsia="黑体"/>
          <w:sz w:val="24"/>
        </w:rPr>
        <w:t>专业及班级</w:t>
      </w:r>
      <w:r w:rsidRPr="00B36D0D">
        <w:rPr>
          <w:rFonts w:eastAsia="黑体"/>
          <w:sz w:val="24"/>
        </w:rPr>
        <w:t xml:space="preserve"> </w:t>
      </w:r>
      <w:r w:rsidRPr="00B36D0D">
        <w:rPr>
          <w:rFonts w:eastAsia="新宋体"/>
          <w:b/>
          <w:sz w:val="24"/>
        </w:rPr>
        <w:t xml:space="preserve"> </w:t>
      </w:r>
      <w:r w:rsidRPr="00B36D0D">
        <w:rPr>
          <w:rFonts w:eastAsia="新宋体"/>
          <w:sz w:val="24"/>
          <w:u w:val="single"/>
        </w:rPr>
        <w:t xml:space="preserve">          </w:t>
      </w:r>
      <w:r w:rsidRPr="00B36D0D">
        <w:rPr>
          <w:rFonts w:eastAsia="新宋体"/>
          <w:sz w:val="24"/>
          <w:u w:val="single"/>
        </w:rPr>
        <w:t>计算机科学与技术</w:t>
      </w:r>
      <w:r w:rsidRPr="00B36D0D">
        <w:rPr>
          <w:rFonts w:eastAsia="新宋体"/>
          <w:sz w:val="24"/>
          <w:u w:val="single"/>
        </w:rPr>
        <w:t>1</w:t>
      </w:r>
      <w:r>
        <w:rPr>
          <w:rFonts w:eastAsia="新宋体"/>
          <w:sz w:val="24"/>
          <w:u w:val="single"/>
        </w:rPr>
        <w:t>702</w:t>
      </w:r>
      <w:r w:rsidRPr="00B36D0D">
        <w:rPr>
          <w:rFonts w:eastAsia="新宋体"/>
          <w:sz w:val="24"/>
          <w:u w:val="single"/>
        </w:rPr>
        <w:t>班</w:t>
      </w:r>
      <w:r w:rsidRPr="00B36D0D">
        <w:rPr>
          <w:rFonts w:eastAsia="新宋体"/>
          <w:sz w:val="24"/>
          <w:u w:val="single"/>
        </w:rPr>
        <w:t xml:space="preserve">            </w:t>
      </w:r>
    </w:p>
    <w:p w14:paraId="34FC8777" w14:textId="77777777" w:rsidR="00A80245" w:rsidRPr="00B36D0D" w:rsidRDefault="00A80245" w:rsidP="00A80245">
      <w:pPr>
        <w:spacing w:line="360" w:lineRule="exact"/>
        <w:rPr>
          <w:rFonts w:eastAsia="新宋体"/>
          <w:sz w:val="24"/>
        </w:rPr>
      </w:pPr>
    </w:p>
    <w:p w14:paraId="56E5BEF0" w14:textId="5453D0BC" w:rsidR="00A80245" w:rsidRPr="00B36D0D" w:rsidRDefault="00A80245" w:rsidP="00A80245">
      <w:pPr>
        <w:spacing w:line="360" w:lineRule="exact"/>
        <w:rPr>
          <w:rFonts w:eastAsia="新宋体"/>
          <w:sz w:val="24"/>
        </w:rPr>
      </w:pPr>
      <w:r w:rsidRPr="00B36D0D">
        <w:rPr>
          <w:rFonts w:eastAsia="新宋体"/>
          <w:sz w:val="24"/>
        </w:rPr>
        <w:t xml:space="preserve">         </w:t>
      </w:r>
      <w:r w:rsidRPr="00B36D0D">
        <w:rPr>
          <w:rFonts w:eastAsia="黑体"/>
          <w:sz w:val="24"/>
        </w:rPr>
        <w:t>姓</w:t>
      </w:r>
      <w:r w:rsidRPr="00B36D0D">
        <w:rPr>
          <w:rFonts w:eastAsia="黑体"/>
          <w:sz w:val="24"/>
        </w:rPr>
        <w:t xml:space="preserve">      </w:t>
      </w:r>
      <w:r w:rsidRPr="00B36D0D">
        <w:rPr>
          <w:rFonts w:eastAsia="黑体"/>
          <w:sz w:val="24"/>
        </w:rPr>
        <w:t>名</w:t>
      </w:r>
      <w:r w:rsidRPr="00B36D0D">
        <w:rPr>
          <w:rFonts w:eastAsia="黑体"/>
          <w:sz w:val="24"/>
        </w:rPr>
        <w:t xml:space="preserve"> </w:t>
      </w:r>
      <w:r w:rsidRPr="00B36D0D">
        <w:rPr>
          <w:rFonts w:eastAsia="新宋体"/>
          <w:b/>
          <w:sz w:val="24"/>
        </w:rPr>
        <w:t xml:space="preserve"> </w:t>
      </w:r>
      <w:r w:rsidRPr="00B36D0D">
        <w:rPr>
          <w:rFonts w:eastAsia="新宋体"/>
          <w:sz w:val="24"/>
          <w:u w:val="single"/>
        </w:rPr>
        <w:t xml:space="preserve">          </w:t>
      </w:r>
      <w:r>
        <w:rPr>
          <w:rFonts w:eastAsia="新宋体" w:hint="eastAsia"/>
          <w:sz w:val="24"/>
          <w:u w:val="single"/>
        </w:rPr>
        <w:t>赵辉</w:t>
      </w:r>
      <w:r>
        <w:rPr>
          <w:rFonts w:eastAsia="新宋体" w:hint="eastAsia"/>
          <w:sz w:val="24"/>
          <w:u w:val="single"/>
        </w:rPr>
        <w:t xml:space="preserve"> </w:t>
      </w:r>
      <w:r>
        <w:rPr>
          <w:rFonts w:eastAsia="新宋体"/>
          <w:sz w:val="24"/>
          <w:u w:val="single"/>
        </w:rPr>
        <w:t xml:space="preserve">   </w:t>
      </w:r>
      <w:r w:rsidRPr="00B36D0D">
        <w:rPr>
          <w:rFonts w:eastAsia="新宋体"/>
          <w:sz w:val="24"/>
          <w:u w:val="single"/>
        </w:rPr>
        <w:t xml:space="preserve">         </w:t>
      </w:r>
      <w:r>
        <w:rPr>
          <w:rFonts w:eastAsia="新宋体"/>
          <w:sz w:val="24"/>
          <w:u w:val="single"/>
        </w:rPr>
        <w:t xml:space="preserve">       </w:t>
      </w:r>
      <w:r w:rsidRPr="00B36D0D">
        <w:rPr>
          <w:rFonts w:eastAsia="新宋体"/>
          <w:sz w:val="24"/>
          <w:u w:val="single"/>
        </w:rPr>
        <w:t xml:space="preserve">           </w:t>
      </w:r>
    </w:p>
    <w:p w14:paraId="46DAEDCE" w14:textId="77777777" w:rsidR="00A80245" w:rsidRPr="00B36D0D" w:rsidRDefault="00A80245" w:rsidP="00A80245">
      <w:pPr>
        <w:spacing w:line="360" w:lineRule="exact"/>
        <w:ind w:firstLineChars="450" w:firstLine="1080"/>
        <w:rPr>
          <w:rFonts w:eastAsia="黑体"/>
          <w:sz w:val="24"/>
        </w:rPr>
      </w:pPr>
    </w:p>
    <w:p w14:paraId="57E1D1E6" w14:textId="5C5EB0E1" w:rsidR="00A80245" w:rsidRPr="00B36D0D" w:rsidRDefault="00A80245" w:rsidP="00A80245">
      <w:pPr>
        <w:spacing w:line="360" w:lineRule="exact"/>
        <w:ind w:firstLineChars="450" w:firstLine="1080"/>
        <w:rPr>
          <w:rFonts w:eastAsia="新宋体"/>
          <w:sz w:val="24"/>
          <w:u w:val="single"/>
        </w:rPr>
      </w:pPr>
      <w:r w:rsidRPr="00B36D0D">
        <w:rPr>
          <w:rFonts w:eastAsia="黑体"/>
          <w:sz w:val="24"/>
        </w:rPr>
        <w:t>学</w:t>
      </w:r>
      <w:r w:rsidRPr="00B36D0D">
        <w:rPr>
          <w:rFonts w:eastAsia="黑体"/>
          <w:sz w:val="24"/>
        </w:rPr>
        <w:t xml:space="preserve">      </w:t>
      </w:r>
      <w:r w:rsidRPr="00B36D0D">
        <w:rPr>
          <w:rFonts w:eastAsia="黑体"/>
          <w:sz w:val="24"/>
        </w:rPr>
        <w:t>号</w:t>
      </w:r>
      <w:r w:rsidRPr="00B36D0D">
        <w:rPr>
          <w:rFonts w:eastAsia="黑体"/>
          <w:sz w:val="24"/>
        </w:rPr>
        <w:t xml:space="preserve">  </w:t>
      </w:r>
      <w:r w:rsidRPr="00B36D0D">
        <w:rPr>
          <w:rFonts w:eastAsia="新宋体"/>
          <w:sz w:val="24"/>
          <w:u w:val="single"/>
        </w:rPr>
        <w:t xml:space="preserve">          </w:t>
      </w:r>
      <w:r>
        <w:rPr>
          <w:rFonts w:eastAsia="新宋体"/>
          <w:sz w:val="24"/>
          <w:u w:val="single"/>
        </w:rPr>
        <w:t>17408070825</w:t>
      </w:r>
      <w:r w:rsidRPr="00B36D0D">
        <w:rPr>
          <w:rFonts w:eastAsia="新宋体"/>
          <w:sz w:val="24"/>
          <w:u w:val="single"/>
        </w:rPr>
        <w:t xml:space="preserve">       </w:t>
      </w:r>
      <w:r>
        <w:rPr>
          <w:rFonts w:eastAsia="新宋体"/>
          <w:sz w:val="24"/>
          <w:u w:val="single"/>
        </w:rPr>
        <w:t xml:space="preserve">     </w:t>
      </w:r>
      <w:r w:rsidRPr="00B36D0D">
        <w:rPr>
          <w:rFonts w:eastAsia="新宋体"/>
          <w:sz w:val="24"/>
          <w:u w:val="single"/>
        </w:rPr>
        <w:t xml:space="preserve">            </w:t>
      </w:r>
    </w:p>
    <w:p w14:paraId="0D3E4B23" w14:textId="77777777" w:rsidR="00A80245" w:rsidRPr="00B36D0D" w:rsidRDefault="00A80245" w:rsidP="00A80245">
      <w:pPr>
        <w:spacing w:line="360" w:lineRule="exact"/>
        <w:rPr>
          <w:rFonts w:eastAsia="新宋体"/>
          <w:sz w:val="24"/>
        </w:rPr>
      </w:pPr>
    </w:p>
    <w:p w14:paraId="29D52461" w14:textId="24A8B8BD" w:rsidR="00A80245" w:rsidRPr="00B36D0D" w:rsidRDefault="00A80245" w:rsidP="00A80245">
      <w:pPr>
        <w:spacing w:line="360" w:lineRule="exact"/>
        <w:rPr>
          <w:rFonts w:eastAsia="新宋体"/>
          <w:sz w:val="24"/>
          <w:u w:val="single"/>
        </w:rPr>
      </w:pPr>
      <w:r w:rsidRPr="00B36D0D">
        <w:rPr>
          <w:rFonts w:eastAsia="黑体"/>
          <w:spacing w:val="-20"/>
          <w:sz w:val="24"/>
        </w:rPr>
        <w:t xml:space="preserve">              </w:t>
      </w:r>
      <w:r w:rsidRPr="00B36D0D">
        <w:rPr>
          <w:rFonts w:eastAsia="黑体"/>
          <w:spacing w:val="-20"/>
          <w:sz w:val="24"/>
        </w:rPr>
        <w:t>指</w:t>
      </w:r>
      <w:r w:rsidRPr="00B36D0D">
        <w:rPr>
          <w:rFonts w:eastAsia="黑体"/>
          <w:spacing w:val="-20"/>
          <w:sz w:val="24"/>
        </w:rPr>
        <w:t xml:space="preserve"> </w:t>
      </w:r>
      <w:r w:rsidRPr="00B36D0D">
        <w:rPr>
          <w:rFonts w:eastAsia="黑体"/>
          <w:spacing w:val="-20"/>
          <w:sz w:val="24"/>
        </w:rPr>
        <w:t>导</w:t>
      </w:r>
      <w:r w:rsidRPr="00B36D0D">
        <w:rPr>
          <w:rFonts w:eastAsia="黑体"/>
          <w:spacing w:val="-20"/>
          <w:sz w:val="24"/>
        </w:rPr>
        <w:t xml:space="preserve">  </w:t>
      </w:r>
      <w:r w:rsidRPr="00B36D0D">
        <w:rPr>
          <w:rFonts w:eastAsia="黑体"/>
          <w:spacing w:val="-20"/>
          <w:sz w:val="24"/>
        </w:rPr>
        <w:t>教</w:t>
      </w:r>
      <w:r w:rsidRPr="00B36D0D">
        <w:rPr>
          <w:rFonts w:eastAsia="黑体"/>
          <w:spacing w:val="-20"/>
          <w:sz w:val="24"/>
        </w:rPr>
        <w:t xml:space="preserve"> </w:t>
      </w:r>
      <w:r w:rsidRPr="00B36D0D">
        <w:rPr>
          <w:rFonts w:eastAsia="黑体"/>
          <w:spacing w:val="-20"/>
          <w:sz w:val="24"/>
        </w:rPr>
        <w:t>师</w:t>
      </w:r>
      <w:r w:rsidRPr="00B36D0D">
        <w:rPr>
          <w:rFonts w:eastAsia="新宋体"/>
          <w:sz w:val="24"/>
        </w:rPr>
        <w:t xml:space="preserve">  </w:t>
      </w:r>
      <w:r w:rsidRPr="00B36D0D">
        <w:rPr>
          <w:rFonts w:eastAsia="新宋体"/>
          <w:sz w:val="24"/>
          <w:u w:val="single"/>
        </w:rPr>
        <w:t xml:space="preserve">          </w:t>
      </w:r>
      <w:r w:rsidRPr="00B36D0D">
        <w:rPr>
          <w:rFonts w:eastAsia="新宋体"/>
          <w:sz w:val="24"/>
          <w:u w:val="single"/>
        </w:rPr>
        <w:t>秋兴国</w:t>
      </w:r>
      <w:r w:rsidRPr="00B36D0D">
        <w:rPr>
          <w:rFonts w:eastAsia="新宋体"/>
          <w:sz w:val="24"/>
          <w:u w:val="single"/>
        </w:rPr>
        <w:t xml:space="preserve">             </w:t>
      </w:r>
      <w:r>
        <w:rPr>
          <w:rFonts w:eastAsia="新宋体"/>
          <w:sz w:val="24"/>
          <w:u w:val="single"/>
        </w:rPr>
        <w:t xml:space="preserve">           </w:t>
      </w:r>
      <w:r w:rsidRPr="00B36D0D">
        <w:rPr>
          <w:rFonts w:eastAsia="新宋体"/>
          <w:sz w:val="24"/>
          <w:u w:val="single"/>
        </w:rPr>
        <w:t xml:space="preserve">      </w:t>
      </w:r>
    </w:p>
    <w:p w14:paraId="70E16C96" w14:textId="77777777" w:rsidR="00A80245" w:rsidRPr="00B36D0D" w:rsidRDefault="00A80245" w:rsidP="00A80245">
      <w:pPr>
        <w:spacing w:line="360" w:lineRule="exact"/>
        <w:rPr>
          <w:rFonts w:eastAsia="新宋体"/>
          <w:sz w:val="24"/>
          <w:u w:val="single"/>
        </w:rPr>
      </w:pPr>
    </w:p>
    <w:p w14:paraId="130F9E0C" w14:textId="65C46710" w:rsidR="00A80245" w:rsidRPr="00B36D0D" w:rsidRDefault="00A80245" w:rsidP="00A80245">
      <w:pPr>
        <w:ind w:firstLineChars="450" w:firstLine="1080"/>
        <w:rPr>
          <w:rFonts w:eastAsia="新宋体"/>
          <w:sz w:val="24"/>
        </w:rPr>
      </w:pPr>
      <w:r w:rsidRPr="00B36D0D">
        <w:rPr>
          <w:rFonts w:eastAsia="黑体"/>
          <w:sz w:val="24"/>
        </w:rPr>
        <w:t>日</w:t>
      </w:r>
      <w:r w:rsidRPr="00B36D0D">
        <w:rPr>
          <w:rFonts w:eastAsia="黑体"/>
          <w:sz w:val="24"/>
        </w:rPr>
        <w:t xml:space="preserve">      </w:t>
      </w:r>
      <w:r w:rsidRPr="00B36D0D">
        <w:rPr>
          <w:rFonts w:eastAsia="黑体"/>
          <w:sz w:val="24"/>
        </w:rPr>
        <w:t>期</w:t>
      </w:r>
      <w:r w:rsidRPr="00B36D0D">
        <w:rPr>
          <w:rFonts w:eastAsia="新宋体"/>
          <w:sz w:val="24"/>
        </w:rPr>
        <w:t xml:space="preserve">  </w:t>
      </w:r>
      <w:r w:rsidRPr="00B36D0D">
        <w:rPr>
          <w:rFonts w:eastAsia="新宋体"/>
          <w:sz w:val="24"/>
          <w:u w:val="single"/>
        </w:rPr>
        <w:t xml:space="preserve">          </w:t>
      </w:r>
      <w:r w:rsidR="00D37D94">
        <w:rPr>
          <w:rFonts w:eastAsia="新宋体"/>
          <w:sz w:val="24"/>
          <w:u w:val="single"/>
        </w:rPr>
        <w:t>2021.03.23</w:t>
      </w:r>
      <w:r w:rsidRPr="00B36D0D">
        <w:rPr>
          <w:rFonts w:eastAsia="新宋体"/>
          <w:sz w:val="24"/>
          <w:u w:val="single"/>
        </w:rPr>
        <w:t xml:space="preserve">       </w:t>
      </w:r>
      <w:r>
        <w:rPr>
          <w:rFonts w:eastAsia="新宋体"/>
          <w:sz w:val="24"/>
          <w:u w:val="single"/>
        </w:rPr>
        <w:t xml:space="preserve">         </w:t>
      </w:r>
      <w:r w:rsidRPr="00B36D0D">
        <w:rPr>
          <w:rFonts w:eastAsia="新宋体"/>
          <w:sz w:val="24"/>
          <w:u w:val="single"/>
        </w:rPr>
        <w:t xml:space="preserve">           </w:t>
      </w:r>
    </w:p>
    <w:p w14:paraId="592EE708" w14:textId="77777777" w:rsidR="00A80245" w:rsidRDefault="00A80245" w:rsidP="00A80245">
      <w:pPr>
        <w:spacing w:beforeLines="50" w:before="120" w:afterLines="50" w:after="120" w:line="240" w:lineRule="exact"/>
        <w:rPr>
          <w:rFonts w:ascii="黑体" w:eastAsia="黑体" w:hAnsi="新宋体"/>
          <w:sz w:val="30"/>
          <w:szCs w:val="30"/>
        </w:rPr>
      </w:pPr>
      <w:r w:rsidRPr="00B36D0D">
        <w:rPr>
          <w:rFonts w:eastAsia="黑体"/>
          <w:sz w:val="30"/>
          <w:szCs w:val="30"/>
        </w:rPr>
        <w:br w:type="page"/>
      </w:r>
    </w:p>
    <w:p w14:paraId="77621257" w14:textId="77777777" w:rsidR="00A80245" w:rsidRDefault="00A80245" w:rsidP="00A80245">
      <w:pPr>
        <w:spacing w:beforeLines="50" w:before="120" w:afterLines="50" w:after="120"/>
        <w:jc w:val="center"/>
        <w:rPr>
          <w:rFonts w:ascii="新宋体" w:eastAsia="新宋体" w:hAnsi="新宋体"/>
        </w:rPr>
      </w:pPr>
      <w:r>
        <w:rPr>
          <w:rFonts w:ascii="黑体" w:eastAsia="黑体" w:hAnsi="新宋体" w:hint="eastAsia"/>
          <w:sz w:val="30"/>
          <w:szCs w:val="30"/>
        </w:rPr>
        <w:lastRenderedPageBreak/>
        <w:t>西安科技大学</w:t>
      </w:r>
      <w:r>
        <w:rPr>
          <w:rFonts w:ascii="黑体" w:eastAsia="黑体" w:hAnsi="宋体" w:hint="eastAsia"/>
          <w:sz w:val="30"/>
          <w:szCs w:val="30"/>
        </w:rPr>
        <w:t>毕业设计(论文)开题报告</w:t>
      </w: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4799"/>
        <w:gridCol w:w="1216"/>
        <w:gridCol w:w="2016"/>
      </w:tblGrid>
      <w:tr w:rsidR="00A80245" w14:paraId="20EBACE5" w14:textId="77777777" w:rsidTr="006474BE">
        <w:trPr>
          <w:trHeight w:val="453"/>
          <w:jc w:val="center"/>
        </w:trPr>
        <w:tc>
          <w:tcPr>
            <w:tcW w:w="1751" w:type="dxa"/>
            <w:vAlign w:val="center"/>
          </w:tcPr>
          <w:p w14:paraId="08669E27" w14:textId="77777777" w:rsidR="00A80245" w:rsidRDefault="00A80245" w:rsidP="003E3261">
            <w:pPr>
              <w:jc w:val="center"/>
              <w:rPr>
                <w:rFonts w:ascii="黑体" w:eastAsia="黑体" w:hAnsi="宋体-18030" w:cs="宋体-18030"/>
              </w:rPr>
            </w:pPr>
            <w:r>
              <w:rPr>
                <w:rFonts w:ascii="黑体" w:eastAsia="黑体" w:hAnsi="宋体-18030" w:cs="宋体-18030" w:hint="eastAsia"/>
              </w:rPr>
              <w:t>题 目</w:t>
            </w:r>
          </w:p>
        </w:tc>
        <w:tc>
          <w:tcPr>
            <w:tcW w:w="4799" w:type="dxa"/>
            <w:vAlign w:val="center"/>
          </w:tcPr>
          <w:p w14:paraId="63CDEC19" w14:textId="6C2497E8" w:rsidR="00A80245" w:rsidRPr="00B36D0D" w:rsidRDefault="00A80245" w:rsidP="003E3261">
            <w:pPr>
              <w:jc w:val="center"/>
              <w:rPr>
                <w:rFonts w:eastAsia="宋体-18030"/>
                <w:sz w:val="18"/>
                <w:szCs w:val="18"/>
              </w:rPr>
            </w:pPr>
            <w:r w:rsidRPr="00A80245">
              <w:rPr>
                <w:rFonts w:eastAsia="宋体-18030" w:hint="eastAsia"/>
                <w:szCs w:val="21"/>
              </w:rPr>
              <w:t>矿井水仓泥位监测系统设计</w:t>
            </w:r>
          </w:p>
        </w:tc>
        <w:tc>
          <w:tcPr>
            <w:tcW w:w="1216" w:type="dxa"/>
            <w:vAlign w:val="center"/>
          </w:tcPr>
          <w:p w14:paraId="6DE7622E" w14:textId="77777777" w:rsidR="00A80245" w:rsidRDefault="00A80245" w:rsidP="003E3261">
            <w:pPr>
              <w:jc w:val="center"/>
              <w:rPr>
                <w:rFonts w:ascii="黑体" w:eastAsia="黑体" w:hAnsi="宋体-18030" w:cs="宋体-18030"/>
              </w:rPr>
            </w:pPr>
            <w:r>
              <w:rPr>
                <w:rFonts w:ascii="黑体" w:eastAsia="黑体" w:hAnsi="宋体-18030" w:cs="宋体-18030" w:hint="eastAsia"/>
              </w:rPr>
              <w:t>选题类型</w:t>
            </w:r>
          </w:p>
        </w:tc>
        <w:tc>
          <w:tcPr>
            <w:tcW w:w="2016" w:type="dxa"/>
            <w:vAlign w:val="center"/>
          </w:tcPr>
          <w:p w14:paraId="60AE7C84" w14:textId="77777777" w:rsidR="00A80245" w:rsidRDefault="00A80245" w:rsidP="003E3261">
            <w:pPr>
              <w:jc w:val="center"/>
              <w:rPr>
                <w:rFonts w:ascii="宋体-18030" w:eastAsia="宋体-18030" w:hAnsi="宋体-18030" w:cs="宋体-18030"/>
                <w:sz w:val="18"/>
                <w:szCs w:val="18"/>
              </w:rPr>
            </w:pPr>
            <w:r>
              <w:rPr>
                <w:rFonts w:ascii="宋体-18030" w:eastAsia="宋体-18030" w:hAnsi="宋体-18030" w:cs="宋体-18030" w:hint="eastAsia"/>
                <w:szCs w:val="21"/>
              </w:rPr>
              <w:t>设计型</w:t>
            </w:r>
          </w:p>
        </w:tc>
      </w:tr>
      <w:tr w:rsidR="00A80245" w14:paraId="6E7C0247" w14:textId="77777777" w:rsidTr="006474BE">
        <w:trPr>
          <w:trHeight w:val="12550"/>
          <w:jc w:val="center"/>
        </w:trPr>
        <w:tc>
          <w:tcPr>
            <w:tcW w:w="9782" w:type="dxa"/>
            <w:gridSpan w:val="4"/>
          </w:tcPr>
          <w:p w14:paraId="0C5497F9" w14:textId="77777777" w:rsidR="00A80245" w:rsidRDefault="00A80245" w:rsidP="003E3261">
            <w:pPr>
              <w:spacing w:beforeLines="50" w:before="120"/>
              <w:rPr>
                <w:rFonts w:ascii="宋体" w:hAnsi="宋体"/>
                <w:szCs w:val="21"/>
              </w:rPr>
            </w:pPr>
            <w:r>
              <w:rPr>
                <w:rFonts w:ascii="新宋体" w:eastAsia="新宋体" w:hAnsi="新宋体" w:hint="eastAsia"/>
                <w:sz w:val="18"/>
                <w:szCs w:val="18"/>
              </w:rPr>
              <w:t xml:space="preserve">  </w:t>
            </w:r>
            <w:r>
              <w:rPr>
                <w:rFonts w:ascii="黑体" w:eastAsia="黑体" w:hAnsi="宋体" w:hint="eastAsia"/>
                <w:b/>
                <w:szCs w:val="21"/>
              </w:rPr>
              <w:t>一、</w:t>
            </w:r>
            <w:r>
              <w:rPr>
                <w:rFonts w:ascii="黑体" w:eastAsia="黑体" w:hAnsi="宋体" w:hint="eastAsia"/>
                <w:szCs w:val="21"/>
              </w:rPr>
              <w:t>选题依据</w:t>
            </w:r>
            <w:r>
              <w:rPr>
                <w:rFonts w:ascii="宋体" w:hAnsi="宋体" w:hint="eastAsia"/>
                <w:szCs w:val="21"/>
              </w:rPr>
              <w:t>(简述国内外研究现状、生产需求状况, 说明选题目的、意义，列出主要参考文献)：</w:t>
            </w:r>
          </w:p>
          <w:p w14:paraId="2456E993" w14:textId="77777777" w:rsidR="00A80245" w:rsidRPr="00471C88" w:rsidRDefault="00A80245" w:rsidP="00471C88">
            <w:pPr>
              <w:spacing w:line="400" w:lineRule="exact"/>
              <w:ind w:firstLineChars="200" w:firstLine="420"/>
              <w:rPr>
                <w:rFonts w:ascii="宋体" w:hAnsi="宋体"/>
                <w:szCs w:val="21"/>
              </w:rPr>
            </w:pPr>
            <w:r w:rsidRPr="00DE0600">
              <w:rPr>
                <w:szCs w:val="21"/>
              </w:rPr>
              <w:t xml:space="preserve">  </w:t>
            </w:r>
            <w:r w:rsidRPr="00471C88">
              <w:rPr>
                <w:rFonts w:ascii="宋体" w:hAnsi="宋体"/>
                <w:szCs w:val="21"/>
              </w:rPr>
              <w:t>1.选题背景与研究意义</w:t>
            </w:r>
          </w:p>
          <w:p w14:paraId="2C72ED45" w14:textId="38746613"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煤矿水仓位于矿井下同一水平各处水的流经通道的末端，担负着沉淀水中煤粉及杂质的作用。正常作业状态下煤粉及杂质不断在水仓沉积，被淤满后必须及时清空待用，否则可能会影响矿井的正常排水，甚至导致淹井等重大事故。水仓是由水仓通道和主、副水仓组成的，是矿井涌水的储存巷道，还起着澄清污水的沉淀作用。水仓容积率是指水仓有效储水体积与水仓净体积(不含水仓通道及清理斜巷)的比值，是衡量水仓设计工作优劣的一个重要指标。提高水仓设计容积率是减小水仓长度、节省水仓投资的一个重要途径。随着水仓使用时间的推移，水中的淤泥逐渐积累，从而使得水仓的实际储水容积变小，为矿井的正常生产埋下隐患。然而因为水仓内的水是浑浊的，人眼看的不是很清楚，所以不能确定淤泥积累的程度。因此，我们需要一个可以确定淤泥厚度、并且在适时的时候向工作人员提供警报的设置。这对于整个煤矿的安全运作有着至关重要的作用。</w:t>
            </w:r>
          </w:p>
          <w:p w14:paraId="315BCB10" w14:textId="1C5CBAB2" w:rsidR="00A80245" w:rsidRPr="00471C88" w:rsidRDefault="00A80245" w:rsidP="00471C88">
            <w:pPr>
              <w:spacing w:line="400" w:lineRule="exact"/>
              <w:ind w:firstLineChars="200" w:firstLine="420"/>
              <w:rPr>
                <w:rFonts w:ascii="宋体" w:hAnsi="宋体"/>
                <w:szCs w:val="21"/>
              </w:rPr>
            </w:pPr>
            <w:r w:rsidRPr="00471C88">
              <w:rPr>
                <w:rFonts w:ascii="宋体" w:hAnsi="宋体"/>
                <w:szCs w:val="21"/>
              </w:rPr>
              <w:t>2.国内外研究现状</w:t>
            </w:r>
          </w:p>
          <w:p w14:paraId="2989EF38" w14:textId="3591B632" w:rsidR="00A80245" w:rsidRPr="00471C88" w:rsidRDefault="00A80245" w:rsidP="00471C88">
            <w:pPr>
              <w:spacing w:line="400" w:lineRule="exact"/>
              <w:ind w:firstLineChars="200" w:firstLine="420"/>
              <w:rPr>
                <w:rFonts w:ascii="宋体" w:hAnsi="宋体"/>
                <w:szCs w:val="21"/>
              </w:rPr>
            </w:pPr>
            <w:r w:rsidRPr="00471C88">
              <w:rPr>
                <w:rFonts w:ascii="宋体" w:hAnsi="宋体"/>
                <w:szCs w:val="21"/>
              </w:rPr>
              <w:t xml:space="preserve">   2.1</w:t>
            </w:r>
            <w:r w:rsidRPr="00471C88">
              <w:rPr>
                <w:rFonts w:ascii="宋体" w:hAnsi="宋体" w:hint="eastAsia"/>
                <w:szCs w:val="21"/>
              </w:rPr>
              <w:t>淤泥界面监测技术国内外研究现状</w:t>
            </w:r>
          </w:p>
          <w:p w14:paraId="57C64942" w14:textId="77777777"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 xml:space="preserve">界面检测是物位(包括料位、液位、界面)检测的一个方面，是层状介质界面检测技术的应用之一。目前，界面检测的方法有：直读法、静压法、浮力法、电容式等接触测量方法，也有同位素、超声波、雷达等非接触测量方法。现在比较常用的界面检测的方法主要有两种：电容式界面检测和超声波界面检测。 </w:t>
            </w:r>
          </w:p>
          <w:p w14:paraId="6CF544E9" w14:textId="57B5E038"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基于电容传感器界面检测理论的应用早在上世纪九十年代就已经开始。原江汉石油学院的武洪涛设计了电容式油水界面检测仪[</w:t>
            </w:r>
            <w:r w:rsidR="0026096B" w:rsidRPr="00471C88">
              <w:rPr>
                <w:rFonts w:ascii="宋体" w:hAnsi="宋体"/>
                <w:szCs w:val="21"/>
              </w:rPr>
              <w:t>9</w:t>
            </w:r>
            <w:r w:rsidRPr="00471C88">
              <w:rPr>
                <w:rFonts w:ascii="宋体" w:hAnsi="宋体" w:hint="eastAsia"/>
                <w:szCs w:val="21"/>
              </w:rPr>
              <w:t>]，将涂有绝缘层的金属电极垂直放在油、水之中，利用电容与电极在水中长度之间的线性正比关系，测出电容即可求出电极在水中部分的长度，从而确定油水界面的位置。这是比较早的应用，</w:t>
            </w:r>
          </w:p>
          <w:p w14:paraId="4657FE05" w14:textId="475D3C54"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在淤泥界面检测方面，国外的研究相对较多，并已有成型产品，如西门子公司的DSP300污泥界面计，德菲公司的CSM-5000超声波泥水界面仪，哈希公司的</w:t>
            </w:r>
            <w:proofErr w:type="spellStart"/>
            <w:r w:rsidRPr="00471C88">
              <w:rPr>
                <w:rFonts w:ascii="宋体" w:hAnsi="宋体" w:hint="eastAsia"/>
                <w:szCs w:val="21"/>
              </w:rPr>
              <w:t>OptiQuant</w:t>
            </w:r>
            <w:proofErr w:type="spellEnd"/>
            <w:r w:rsidRPr="00471C88">
              <w:rPr>
                <w:rFonts w:ascii="宋体" w:hAnsi="宋体" w:hint="eastAsia"/>
                <w:szCs w:val="21"/>
              </w:rPr>
              <w:t>污泥界面监测仪等。国内在淤泥界面检测方面也做了一些研究。机械科学研究院环保所王朝阳等人设计了自动跟踪式污泥界面计，利用超声波测量污泥浓度来自动跟踪污泥界面；东南大学的张峰设计了基于80C196单片机的淤泥界面测量系统，用于污水处理厂沉淀池的泥水界面检测。虽然国内在沉淀池淤泥界面检测方面取得了一些成果，但尚未有定型产品出现，其性能与国外同类产品还存在一定差距，目前国内的污水处理企业中此类设备大多还是只能依赖进口</w:t>
            </w:r>
          </w:p>
          <w:p w14:paraId="193D49B3" w14:textId="77777777" w:rsidR="00A80245" w:rsidRPr="00471C88" w:rsidRDefault="00A80245" w:rsidP="00471C88">
            <w:pPr>
              <w:spacing w:line="400" w:lineRule="exact"/>
              <w:ind w:firstLineChars="200" w:firstLine="420"/>
              <w:rPr>
                <w:rFonts w:ascii="宋体" w:hAnsi="宋体"/>
                <w:szCs w:val="21"/>
              </w:rPr>
            </w:pPr>
          </w:p>
          <w:p w14:paraId="0A651807" w14:textId="02A0FDDE" w:rsidR="00A80245" w:rsidRPr="00471C88" w:rsidRDefault="00A80245" w:rsidP="00471C88">
            <w:pPr>
              <w:spacing w:line="400" w:lineRule="exact"/>
              <w:ind w:firstLineChars="200" w:firstLine="420"/>
              <w:rPr>
                <w:rFonts w:ascii="宋体" w:hAnsi="宋体"/>
                <w:szCs w:val="21"/>
              </w:rPr>
            </w:pPr>
            <w:r w:rsidRPr="00471C88">
              <w:rPr>
                <w:rFonts w:ascii="宋体" w:hAnsi="宋体"/>
                <w:szCs w:val="21"/>
              </w:rPr>
              <w:t>2.2</w:t>
            </w:r>
            <w:r w:rsidRPr="00471C88">
              <w:rPr>
                <w:rFonts w:ascii="宋体" w:hAnsi="宋体" w:hint="eastAsia"/>
                <w:szCs w:val="21"/>
              </w:rPr>
              <w:t>国内外淤泥界面检测技术概述</w:t>
            </w:r>
          </w:p>
          <w:p w14:paraId="3566A9F1" w14:textId="72F1B9A2"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 xml:space="preserve">（1）人工插杆目测 </w:t>
            </w:r>
          </w:p>
          <w:p w14:paraId="7537D728" w14:textId="3E924191"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它主要是通过工作人员定时地用竹竿插入沉淀池内，拔出后根据粘附在竹竿上污泥痕迹的位置推断出池中污泥的粗略位置。这是一种非常落后的方法，需要操作人员到二沉池或浓缩池上现场工作。不仅劳</w:t>
            </w:r>
            <w:r w:rsidRPr="00471C88">
              <w:rPr>
                <w:rFonts w:ascii="宋体" w:hAnsi="宋体" w:hint="eastAsia"/>
                <w:szCs w:val="21"/>
              </w:rPr>
              <w:lastRenderedPageBreak/>
              <w:t>动强度大而且在光线暗淡或泥色较浅时难以准确判断。这使得出的结果与实际污泥的泥位往往有较大出入，测量结果难以满足实际要求。</w:t>
            </w:r>
          </w:p>
          <w:p w14:paraId="77C529B0" w14:textId="79662238"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w:t>
            </w:r>
            <w:r w:rsidRPr="00471C88">
              <w:rPr>
                <w:rFonts w:ascii="宋体" w:hAnsi="宋体"/>
                <w:szCs w:val="21"/>
              </w:rPr>
              <w:t>2</w:t>
            </w:r>
            <w:r w:rsidRPr="00471C88">
              <w:rPr>
                <w:rFonts w:ascii="宋体" w:hAnsi="宋体" w:hint="eastAsia"/>
                <w:szCs w:val="21"/>
              </w:rPr>
              <w:t>）电容法</w:t>
            </w:r>
          </w:p>
          <w:p w14:paraId="61DD3777" w14:textId="34F3AFDE"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根据当平板的正对面积和板间距离两者的值一定时，电容量与介电常数成正比，所以，不同介质下，介电常数大不相同，那么电容量也就存在明显差异，从而通过所测量的电容量的大小差异就可实现对介质的区分。</w:t>
            </w:r>
          </w:p>
          <w:p w14:paraId="7EA5AF76" w14:textId="33B0E220"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w:t>
            </w:r>
            <w:r w:rsidRPr="00471C88">
              <w:rPr>
                <w:rFonts w:ascii="宋体" w:hAnsi="宋体"/>
                <w:szCs w:val="21"/>
              </w:rPr>
              <w:t>3</w:t>
            </w:r>
            <w:r w:rsidRPr="00471C88">
              <w:rPr>
                <w:rFonts w:ascii="宋体" w:hAnsi="宋体" w:hint="eastAsia"/>
                <w:szCs w:val="21"/>
              </w:rPr>
              <w:t>）电导率法</w:t>
            </w:r>
          </w:p>
          <w:p w14:paraId="35493CE7" w14:textId="77777777"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根据过不同介质电导率不同的性质对介质进行区分，即根据空气、水、淤泥的电导率值之间的差异，对空气和水、水和淤泥进行区分，从而测得水位和泥位。</w:t>
            </w:r>
          </w:p>
          <w:p w14:paraId="55B22749" w14:textId="5A1A25E4"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w:t>
            </w:r>
            <w:r w:rsidRPr="00471C88">
              <w:rPr>
                <w:rFonts w:ascii="宋体" w:hAnsi="宋体"/>
                <w:szCs w:val="21"/>
              </w:rPr>
              <w:t>4</w:t>
            </w:r>
            <w:r w:rsidRPr="00471C88">
              <w:rPr>
                <w:rFonts w:ascii="宋体" w:hAnsi="宋体" w:hint="eastAsia"/>
                <w:szCs w:val="21"/>
              </w:rPr>
              <w:t>）电磁波法</w:t>
            </w:r>
          </w:p>
          <w:p w14:paraId="7D0E8904" w14:textId="7F15C6CB"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电磁波具有传播速度快、不受反射物形状影响等特性,微波脉冲从雷达天线发射出来,以光速在空间传播,通过淤泥面反射回来并被雷达接收。电磁波信号在空间中的传播速度为光速,通常在测量距离时,发射脉冲与接收脉冲的时间差极短,只有纳秒量级,设备采用先进的等效采样方法将原本纳秒级的时间间隔准确地测量出来, 从而实现对距离的准确测量。[</w:t>
            </w:r>
            <w:r w:rsidR="0026096B" w:rsidRPr="00471C88">
              <w:rPr>
                <w:rFonts w:ascii="宋体" w:hAnsi="宋体"/>
                <w:szCs w:val="21"/>
              </w:rPr>
              <w:t>3</w:t>
            </w:r>
            <w:r w:rsidRPr="00471C88">
              <w:rPr>
                <w:rFonts w:ascii="宋体" w:hAnsi="宋体" w:hint="eastAsia"/>
                <w:szCs w:val="21"/>
              </w:rPr>
              <w:t>]</w:t>
            </w:r>
          </w:p>
          <w:p w14:paraId="3C3C2D8D" w14:textId="7A616CFB" w:rsidR="00A80245" w:rsidRPr="00471C88" w:rsidRDefault="00A80245" w:rsidP="00AF5BB2">
            <w:pPr>
              <w:spacing w:line="400" w:lineRule="exact"/>
              <w:ind w:firstLineChars="200" w:firstLine="420"/>
              <w:rPr>
                <w:rFonts w:ascii="宋体" w:hAnsi="宋体"/>
                <w:szCs w:val="21"/>
              </w:rPr>
            </w:pPr>
            <w:r w:rsidRPr="00471C88">
              <w:rPr>
                <w:rFonts w:ascii="宋体" w:hAnsi="宋体" w:hint="eastAsia"/>
                <w:szCs w:val="21"/>
              </w:rPr>
              <w:t>（5）超声波法</w:t>
            </w:r>
          </w:p>
          <w:p w14:paraId="025FB447" w14:textId="4595D76A" w:rsidR="00A80245" w:rsidRPr="00471C88" w:rsidRDefault="00A80245" w:rsidP="00471C88">
            <w:pPr>
              <w:spacing w:line="400" w:lineRule="exact"/>
              <w:ind w:firstLineChars="200" w:firstLine="420"/>
              <w:rPr>
                <w:rFonts w:ascii="宋体" w:hAnsi="宋体"/>
                <w:szCs w:val="21"/>
              </w:rPr>
            </w:pPr>
            <w:r w:rsidRPr="00471C88">
              <w:rPr>
                <w:rFonts w:ascii="宋体" w:hAnsi="宋体" w:hint="eastAsia"/>
                <w:szCs w:val="21"/>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7B86ECD8" w14:textId="113451CC" w:rsidR="006474BE" w:rsidRPr="00471C88" w:rsidRDefault="006474BE" w:rsidP="00471C88">
            <w:pPr>
              <w:spacing w:line="400" w:lineRule="exact"/>
              <w:ind w:firstLineChars="200" w:firstLine="420"/>
              <w:rPr>
                <w:rFonts w:ascii="宋体" w:hAnsi="宋体"/>
                <w:szCs w:val="21"/>
              </w:rPr>
            </w:pPr>
            <w:r w:rsidRPr="00471C88">
              <w:rPr>
                <w:rFonts w:ascii="宋体" w:hAnsi="宋体"/>
                <w:szCs w:val="21"/>
              </w:rPr>
              <w:t>3.</w:t>
            </w:r>
            <w:r w:rsidRPr="00471C88">
              <w:rPr>
                <w:rFonts w:ascii="宋体" w:hAnsi="宋体" w:hint="eastAsia"/>
                <w:szCs w:val="21"/>
              </w:rPr>
              <w:t>存在问题</w:t>
            </w:r>
          </w:p>
          <w:p w14:paraId="1F32A972" w14:textId="1AA000E4" w:rsidR="006474BE" w:rsidRPr="00471C88" w:rsidRDefault="006474BE" w:rsidP="00471C88">
            <w:pPr>
              <w:spacing w:line="400" w:lineRule="exact"/>
              <w:ind w:firstLineChars="200" w:firstLine="420"/>
              <w:rPr>
                <w:rFonts w:ascii="宋体" w:hAnsi="宋体"/>
                <w:szCs w:val="21"/>
              </w:rPr>
            </w:pPr>
            <w:r w:rsidRPr="00471C88">
              <w:rPr>
                <w:rFonts w:ascii="宋体" w:hAnsi="宋体" w:hint="eastAsia"/>
                <w:szCs w:val="21"/>
              </w:rPr>
              <w:t>由于水仓里面的水质情况非常复杂，往往含有许多杂质，影响了其性质，所以不管是电容法还是电导率法对于泥位的测量都不是很精准，而且使用这种方法测泥位是很不安全的。至于人工插杆目测法则是非常原始的方法了，对于混浊一点的水仓来说，精确度并不是很高。</w:t>
            </w:r>
          </w:p>
          <w:p w14:paraId="6170E4DF" w14:textId="77777777" w:rsidR="006474BE" w:rsidRPr="00A80245" w:rsidRDefault="006474BE" w:rsidP="00A80245">
            <w:pPr>
              <w:spacing w:line="400" w:lineRule="atLeast"/>
              <w:rPr>
                <w:szCs w:val="21"/>
              </w:rPr>
            </w:pPr>
          </w:p>
          <w:p w14:paraId="31AB4FAC" w14:textId="77777777" w:rsidR="00A80245" w:rsidRPr="007E6A20" w:rsidRDefault="00A80245" w:rsidP="003E3261">
            <w:pPr>
              <w:wordWrap w:val="0"/>
              <w:topLinePunct/>
              <w:spacing w:line="400" w:lineRule="exact"/>
              <w:rPr>
                <w:b/>
                <w:szCs w:val="21"/>
              </w:rPr>
            </w:pPr>
            <w:r w:rsidRPr="007E6A20">
              <w:rPr>
                <w:b/>
                <w:szCs w:val="21"/>
              </w:rPr>
              <w:t>参考文献：</w:t>
            </w:r>
          </w:p>
          <w:p w14:paraId="20E17B2E" w14:textId="77777777"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[1] 邱占宏,冯翔. 矿井设计中如何提高水仓容积和容积率[F]. 内蒙古煤炭经济,2015, (1): 159,178.</w:t>
            </w:r>
          </w:p>
          <w:p w14:paraId="59F1B54A" w14:textId="108657FB"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2</w:t>
            </w:r>
            <w:r w:rsidRPr="00471C88">
              <w:rPr>
                <w:rFonts w:ascii="宋体" w:hAnsi="宋体" w:hint="eastAsia"/>
                <w:szCs w:val="21"/>
              </w:rPr>
              <w:t>]董翰川,庞丽丽,宋继武.电磁波泥水位监测系统设计及应用[J].电子产品世界,2018,25(04):33-37.</w:t>
            </w:r>
          </w:p>
          <w:p w14:paraId="28C4AC8E" w14:textId="040E2F10"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3</w:t>
            </w:r>
            <w:r w:rsidRPr="00471C88">
              <w:rPr>
                <w:rFonts w:ascii="宋体" w:hAnsi="宋体" w:hint="eastAsia"/>
                <w:szCs w:val="21"/>
              </w:rPr>
              <w:t xml:space="preserve">]姚来凤,冯益华.超声波技术在淤泥界面检测中的应用[J].机械工程师,2007(11):50-52. </w:t>
            </w:r>
          </w:p>
          <w:p w14:paraId="1C1C80CE" w14:textId="66CF3CAA"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4</w:t>
            </w:r>
            <w:r w:rsidRPr="00471C88">
              <w:rPr>
                <w:rFonts w:ascii="宋体" w:hAnsi="宋体" w:hint="eastAsia"/>
                <w:szCs w:val="21"/>
              </w:rPr>
              <w:t>]田晓娟. 基于单片机的超声波淤泥界面检测系统的开发[D].山东轻工业学院,2008.</w:t>
            </w:r>
          </w:p>
          <w:p w14:paraId="0C8621AD" w14:textId="26E5056B"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5</w:t>
            </w:r>
            <w:r w:rsidRPr="00471C88">
              <w:rPr>
                <w:rFonts w:ascii="宋体" w:hAnsi="宋体" w:hint="eastAsia"/>
                <w:szCs w:val="21"/>
              </w:rPr>
              <w:t xml:space="preserve">]左薪楠. 水位泥位测量方法及装置的研究[D].西安科技大学,2017. </w:t>
            </w:r>
          </w:p>
          <w:p w14:paraId="2EB0C946" w14:textId="14A93522"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6</w:t>
            </w:r>
            <w:r w:rsidRPr="00471C88">
              <w:rPr>
                <w:rFonts w:ascii="宋体" w:hAnsi="宋体" w:hint="eastAsia"/>
                <w:szCs w:val="21"/>
              </w:rPr>
              <w:t>]姚来凤. 超声波技术在淤泥界面检测中的应用研究[D].山东轻工业学院,2008.</w:t>
            </w:r>
          </w:p>
          <w:p w14:paraId="4F2650BB" w14:textId="480C52E5" w:rsidR="0026096B" w:rsidRPr="00471C88" w:rsidRDefault="0026096B" w:rsidP="00471C88">
            <w:pPr>
              <w:wordWrap w:val="0"/>
              <w:topLinePunct/>
              <w:spacing w:line="400" w:lineRule="exact"/>
              <w:jc w:val="left"/>
              <w:rPr>
                <w:rFonts w:ascii="宋体" w:hAnsi="宋体"/>
                <w:szCs w:val="21"/>
              </w:rPr>
            </w:pPr>
            <w:r w:rsidRPr="00471C88">
              <w:rPr>
                <w:rFonts w:ascii="宋体" w:hAnsi="宋体" w:hint="eastAsia"/>
                <w:szCs w:val="21"/>
              </w:rPr>
              <w:t>[</w:t>
            </w:r>
            <w:r w:rsidR="006474BE" w:rsidRPr="00471C88">
              <w:rPr>
                <w:rFonts w:ascii="宋体" w:hAnsi="宋体"/>
                <w:szCs w:val="21"/>
              </w:rPr>
              <w:t>7</w:t>
            </w:r>
            <w:r w:rsidRPr="00471C88">
              <w:rPr>
                <w:rFonts w:ascii="宋体" w:hAnsi="宋体" w:hint="eastAsia"/>
                <w:szCs w:val="21"/>
              </w:rPr>
              <w:t>]曹亚猛 沉淀池中淤泥深度和水位测量方法的研究[J]. 西安理工大学, 2011</w:t>
            </w:r>
          </w:p>
          <w:p w14:paraId="7052C9E7" w14:textId="4A98B2F6" w:rsidR="006474BE" w:rsidRPr="00471C88" w:rsidRDefault="006474BE" w:rsidP="00471C88">
            <w:pPr>
              <w:wordWrap w:val="0"/>
              <w:topLinePunct/>
              <w:spacing w:line="400" w:lineRule="exact"/>
              <w:jc w:val="left"/>
              <w:rPr>
                <w:rFonts w:ascii="宋体" w:hAnsi="宋体"/>
                <w:szCs w:val="21"/>
              </w:rPr>
            </w:pPr>
            <w:r w:rsidRPr="00471C88">
              <w:rPr>
                <w:rFonts w:ascii="宋体" w:hAnsi="宋体" w:hint="eastAsia"/>
                <w:szCs w:val="21"/>
              </w:rPr>
              <w:t>[</w:t>
            </w:r>
            <w:r w:rsidRPr="00471C88">
              <w:rPr>
                <w:rFonts w:ascii="宋体" w:hAnsi="宋体"/>
                <w:szCs w:val="21"/>
              </w:rPr>
              <w:t>8</w:t>
            </w:r>
            <w:r w:rsidRPr="00471C88">
              <w:rPr>
                <w:rFonts w:ascii="宋体" w:hAnsi="宋体" w:hint="eastAsia"/>
                <w:szCs w:val="21"/>
              </w:rPr>
              <w:t>]苏强. 基于嵌入式系统的泥浆液位监测系统的研究与应用[D].青岛理工大学,2010.</w:t>
            </w:r>
          </w:p>
          <w:p w14:paraId="49475C65" w14:textId="742FB980" w:rsidR="006474BE" w:rsidRPr="00471C88" w:rsidRDefault="006474BE" w:rsidP="00471C88">
            <w:pPr>
              <w:wordWrap w:val="0"/>
              <w:topLinePunct/>
              <w:spacing w:line="400" w:lineRule="exact"/>
              <w:jc w:val="left"/>
              <w:rPr>
                <w:rFonts w:ascii="宋体" w:hAnsi="宋体"/>
                <w:szCs w:val="21"/>
              </w:rPr>
            </w:pPr>
            <w:r w:rsidRPr="00471C88">
              <w:rPr>
                <w:rFonts w:ascii="宋体" w:hAnsi="宋体" w:hint="eastAsia"/>
                <w:szCs w:val="21"/>
              </w:rPr>
              <w:lastRenderedPageBreak/>
              <w:t>[</w:t>
            </w:r>
            <w:r w:rsidRPr="00471C88">
              <w:rPr>
                <w:rFonts w:ascii="宋体" w:hAnsi="宋体"/>
                <w:szCs w:val="21"/>
              </w:rPr>
              <w:t>9</w:t>
            </w:r>
            <w:r w:rsidRPr="00471C88">
              <w:rPr>
                <w:rFonts w:ascii="宋体" w:hAnsi="宋体" w:hint="eastAsia"/>
                <w:szCs w:val="21"/>
              </w:rPr>
              <w:t>]董翰川,庞丽丽,宋继武.电磁波泥水位监测系统设计及应用[J].电子产品世界,2018,25(04):33-37.</w:t>
            </w:r>
            <w:r w:rsidRPr="00471C88">
              <w:rPr>
                <w:rFonts w:ascii="宋体" w:hAnsi="宋体"/>
                <w:szCs w:val="21"/>
              </w:rPr>
              <w:t xml:space="preserve"> </w:t>
            </w:r>
          </w:p>
          <w:p w14:paraId="0BF3E8A8" w14:textId="0245C29B" w:rsidR="0026096B" w:rsidRPr="00471C88" w:rsidRDefault="0026096B" w:rsidP="00471C88">
            <w:pPr>
              <w:wordWrap w:val="0"/>
              <w:topLinePunct/>
              <w:spacing w:line="400" w:lineRule="exact"/>
              <w:jc w:val="left"/>
              <w:rPr>
                <w:rFonts w:ascii="宋体" w:hAnsi="宋体"/>
                <w:szCs w:val="21"/>
              </w:rPr>
            </w:pPr>
            <w:r w:rsidRPr="00471C88">
              <w:rPr>
                <w:rFonts w:ascii="宋体" w:hAnsi="宋体"/>
                <w:szCs w:val="21"/>
              </w:rPr>
              <w:t xml:space="preserve">[10]Saleem </w:t>
            </w:r>
            <w:proofErr w:type="spellStart"/>
            <w:r w:rsidRPr="00471C88">
              <w:rPr>
                <w:rFonts w:ascii="宋体" w:hAnsi="宋体"/>
                <w:szCs w:val="21"/>
              </w:rPr>
              <w:t>Latteef</w:t>
            </w:r>
            <w:proofErr w:type="spellEnd"/>
            <w:r w:rsidRPr="00471C88">
              <w:rPr>
                <w:rFonts w:ascii="宋体" w:hAnsi="宋体"/>
                <w:szCs w:val="21"/>
              </w:rPr>
              <w:t xml:space="preserve"> </w:t>
            </w:r>
            <w:proofErr w:type="spellStart"/>
            <w:r w:rsidRPr="00471C88">
              <w:rPr>
                <w:rFonts w:ascii="宋体" w:hAnsi="宋体"/>
                <w:szCs w:val="21"/>
              </w:rPr>
              <w:t>Mohammed,Ali</w:t>
            </w:r>
            <w:proofErr w:type="spellEnd"/>
            <w:r w:rsidRPr="00471C88">
              <w:rPr>
                <w:rFonts w:ascii="宋体" w:hAnsi="宋体"/>
                <w:szCs w:val="21"/>
              </w:rPr>
              <w:t xml:space="preserve"> Al-</w:t>
            </w:r>
            <w:proofErr w:type="spellStart"/>
            <w:r w:rsidRPr="00471C88">
              <w:rPr>
                <w:rFonts w:ascii="宋体" w:hAnsi="宋体"/>
                <w:szCs w:val="21"/>
              </w:rPr>
              <w:t>Naji,Mashael</w:t>
            </w:r>
            <w:proofErr w:type="spellEnd"/>
            <w:r w:rsidRPr="00471C88">
              <w:rPr>
                <w:rFonts w:ascii="宋体" w:hAnsi="宋体"/>
                <w:szCs w:val="21"/>
              </w:rPr>
              <w:t xml:space="preserve"> M. </w:t>
            </w:r>
            <w:proofErr w:type="spellStart"/>
            <w:r w:rsidRPr="00471C88">
              <w:rPr>
                <w:rFonts w:ascii="宋体" w:hAnsi="宋体"/>
                <w:szCs w:val="21"/>
              </w:rPr>
              <w:t>Farjo,Javaan</w:t>
            </w:r>
            <w:proofErr w:type="spellEnd"/>
            <w:r w:rsidRPr="00471C88">
              <w:rPr>
                <w:rFonts w:ascii="宋体" w:hAnsi="宋体"/>
                <w:szCs w:val="21"/>
              </w:rPr>
              <w:t xml:space="preserve"> </w:t>
            </w:r>
            <w:proofErr w:type="spellStart"/>
            <w:r w:rsidRPr="00471C88">
              <w:rPr>
                <w:rFonts w:ascii="宋体" w:hAnsi="宋体"/>
                <w:szCs w:val="21"/>
              </w:rPr>
              <w:t>Chahl</w:t>
            </w:r>
            <w:proofErr w:type="spellEnd"/>
            <w:r w:rsidRPr="00471C88">
              <w:rPr>
                <w:rFonts w:ascii="宋体" w:hAnsi="宋体"/>
                <w:szCs w:val="21"/>
              </w:rPr>
              <w:t>. Highly Accurate Water Level Measurement System Using a Microcontroller and an Ultrasonic Sensor[J]. IOP Conference Series: Materials Science and Engineering,2019,518(4).</w:t>
            </w:r>
          </w:p>
          <w:p w14:paraId="785252FB" w14:textId="43A4ECE2" w:rsidR="006474BE" w:rsidRPr="00471C88" w:rsidRDefault="006474BE" w:rsidP="00471C88">
            <w:pPr>
              <w:wordWrap w:val="0"/>
              <w:topLinePunct/>
              <w:spacing w:line="400" w:lineRule="exact"/>
              <w:jc w:val="left"/>
              <w:rPr>
                <w:rFonts w:ascii="宋体" w:hAnsi="宋体"/>
                <w:szCs w:val="21"/>
              </w:rPr>
            </w:pPr>
            <w:r w:rsidRPr="00471C88">
              <w:rPr>
                <w:rFonts w:ascii="宋体" w:hAnsi="宋体"/>
                <w:szCs w:val="21"/>
              </w:rPr>
              <w:t>[11]</w:t>
            </w:r>
            <w:proofErr w:type="spellStart"/>
            <w:r w:rsidRPr="00471C88">
              <w:rPr>
                <w:rFonts w:ascii="宋体" w:hAnsi="宋体"/>
                <w:szCs w:val="21"/>
              </w:rPr>
              <w:t>Suryono</w:t>
            </w:r>
            <w:proofErr w:type="spellEnd"/>
            <w:r w:rsidRPr="00471C88">
              <w:rPr>
                <w:rFonts w:ascii="宋体" w:hAnsi="宋体"/>
                <w:szCs w:val="21"/>
              </w:rPr>
              <w:t xml:space="preserve"> </w:t>
            </w:r>
            <w:proofErr w:type="spellStart"/>
            <w:r w:rsidRPr="00471C88">
              <w:rPr>
                <w:rFonts w:ascii="宋体" w:hAnsi="宋体"/>
                <w:szCs w:val="21"/>
              </w:rPr>
              <w:t>Suryono,Sapto</w:t>
            </w:r>
            <w:proofErr w:type="spellEnd"/>
            <w:r w:rsidRPr="00471C88">
              <w:rPr>
                <w:rFonts w:ascii="宋体" w:hAnsi="宋体"/>
                <w:szCs w:val="21"/>
              </w:rPr>
              <w:t xml:space="preserve"> Purnomo </w:t>
            </w:r>
            <w:proofErr w:type="spellStart"/>
            <w:r w:rsidRPr="00471C88">
              <w:rPr>
                <w:rFonts w:ascii="宋体" w:hAnsi="宋体"/>
                <w:szCs w:val="21"/>
              </w:rPr>
              <w:t>Putro,Widowati,Satriyo</w:t>
            </w:r>
            <w:proofErr w:type="spellEnd"/>
            <w:r w:rsidRPr="00471C88">
              <w:rPr>
                <w:rFonts w:ascii="宋体" w:hAnsi="宋体"/>
                <w:szCs w:val="21"/>
              </w:rPr>
              <w:t xml:space="preserve"> </w:t>
            </w:r>
            <w:proofErr w:type="spellStart"/>
            <w:r w:rsidRPr="00471C88">
              <w:rPr>
                <w:rFonts w:ascii="宋体" w:hAnsi="宋体"/>
                <w:szCs w:val="21"/>
              </w:rPr>
              <w:t>Adhy</w:t>
            </w:r>
            <w:proofErr w:type="spellEnd"/>
            <w:r w:rsidRPr="00471C88">
              <w:rPr>
                <w:rFonts w:ascii="宋体" w:hAnsi="宋体"/>
                <w:szCs w:val="21"/>
              </w:rPr>
              <w:t xml:space="preserve">. System on chip (SOC) wi-fi microcontroller for </w:t>
            </w:r>
            <w:proofErr w:type="spellStart"/>
            <w:r w:rsidRPr="00471C88">
              <w:rPr>
                <w:rFonts w:ascii="宋体" w:hAnsi="宋体"/>
                <w:szCs w:val="21"/>
              </w:rPr>
              <w:t>multistation</w:t>
            </w:r>
            <w:proofErr w:type="spellEnd"/>
            <w:r w:rsidRPr="00471C88">
              <w:rPr>
                <w:rFonts w:ascii="宋体" w:hAnsi="宋体"/>
                <w:szCs w:val="21"/>
              </w:rPr>
              <w:t xml:space="preserve"> measurement of water surface level using ultrasonic sensor[J]. Journal of Physics: Conference Series,2018,1025(1).</w:t>
            </w:r>
          </w:p>
          <w:p w14:paraId="094666F1" w14:textId="2920621C" w:rsidR="006474BE" w:rsidRPr="00471C88" w:rsidRDefault="006474BE" w:rsidP="00471C88">
            <w:pPr>
              <w:wordWrap w:val="0"/>
              <w:topLinePunct/>
              <w:spacing w:line="400" w:lineRule="exact"/>
              <w:jc w:val="left"/>
              <w:rPr>
                <w:rFonts w:ascii="宋体" w:hAnsi="宋体"/>
                <w:szCs w:val="21"/>
              </w:rPr>
            </w:pPr>
            <w:r w:rsidRPr="00471C88">
              <w:rPr>
                <w:rFonts w:ascii="宋体" w:hAnsi="宋体"/>
                <w:szCs w:val="21"/>
              </w:rPr>
              <w:t>[12]Xiao Kang Zhang. Research and Design of Mine Water Warehouse Level Measurement and Control System[J]. Advanced Materials Research,2012,1792.</w:t>
            </w:r>
          </w:p>
          <w:p w14:paraId="56615162" w14:textId="4BC56F7C" w:rsidR="00A80245" w:rsidRDefault="00A80245" w:rsidP="00B00B10">
            <w:pPr>
              <w:spacing w:beforeLines="50" w:before="120" w:line="360" w:lineRule="auto"/>
              <w:jc w:val="left"/>
              <w:rPr>
                <w:rFonts w:ascii="宋体" w:hAnsi="宋体"/>
                <w:szCs w:val="21"/>
              </w:rPr>
            </w:pPr>
          </w:p>
        </w:tc>
      </w:tr>
    </w:tbl>
    <w:p w14:paraId="2670614B" w14:textId="77777777" w:rsidR="00A80245" w:rsidRDefault="00A80245" w:rsidP="00A80245">
      <w:pPr>
        <w:rPr>
          <w:rFonts w:ascii="黑体" w:eastAsia="黑体" w:hAnsi="新宋体"/>
          <w:sz w:val="30"/>
          <w:szCs w:val="30"/>
        </w:rPr>
      </w:pPr>
    </w:p>
    <w:tbl>
      <w:tblPr>
        <w:tblW w:w="10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639"/>
        <w:gridCol w:w="860"/>
        <w:gridCol w:w="816"/>
        <w:gridCol w:w="732"/>
        <w:gridCol w:w="1140"/>
        <w:gridCol w:w="744"/>
        <w:gridCol w:w="1091"/>
        <w:gridCol w:w="778"/>
        <w:gridCol w:w="2168"/>
        <w:gridCol w:w="14"/>
        <w:gridCol w:w="236"/>
      </w:tblGrid>
      <w:tr w:rsidR="00A80245" w:rsidRPr="001415FB" w14:paraId="66238714" w14:textId="77777777" w:rsidTr="006474BE">
        <w:trPr>
          <w:gridAfter w:val="1"/>
          <w:wAfter w:w="236" w:type="dxa"/>
          <w:trHeight w:val="3450"/>
          <w:jc w:val="center"/>
        </w:trPr>
        <w:tc>
          <w:tcPr>
            <w:tcW w:w="9918" w:type="dxa"/>
            <w:gridSpan w:val="11"/>
          </w:tcPr>
          <w:p w14:paraId="40514BB2" w14:textId="77777777" w:rsidR="00A80245" w:rsidRPr="001415FB" w:rsidRDefault="00A80245" w:rsidP="003E3261">
            <w:pPr>
              <w:numPr>
                <w:ilvl w:val="0"/>
                <w:numId w:val="2"/>
              </w:numPr>
              <w:spacing w:beforeLines="50" w:before="120"/>
              <w:rPr>
                <w:rFonts w:eastAsia="黑体"/>
                <w:szCs w:val="21"/>
              </w:rPr>
            </w:pPr>
            <w:r w:rsidRPr="001415FB">
              <w:rPr>
                <w:rFonts w:eastAsia="黑体"/>
                <w:szCs w:val="21"/>
              </w:rPr>
              <w:lastRenderedPageBreak/>
              <w:t>主要研究</w:t>
            </w:r>
            <w:r w:rsidRPr="001415FB">
              <w:rPr>
                <w:rFonts w:eastAsia="黑体"/>
                <w:szCs w:val="21"/>
              </w:rPr>
              <w:t>(</w:t>
            </w:r>
            <w:r w:rsidRPr="001415FB">
              <w:rPr>
                <w:rFonts w:eastAsia="黑体"/>
                <w:szCs w:val="21"/>
              </w:rPr>
              <w:t>设计</w:t>
            </w:r>
            <w:r w:rsidRPr="001415FB">
              <w:rPr>
                <w:rFonts w:eastAsia="黑体"/>
                <w:szCs w:val="21"/>
              </w:rPr>
              <w:t>)</w:t>
            </w:r>
            <w:r w:rsidRPr="001415FB">
              <w:rPr>
                <w:rFonts w:eastAsia="黑体"/>
                <w:szCs w:val="21"/>
              </w:rPr>
              <w:t>内容、研究（设计）思路及工作方法或工作流程</w:t>
            </w:r>
          </w:p>
          <w:p w14:paraId="09D1B027" w14:textId="77777777" w:rsidR="00A80245" w:rsidRPr="001415FB" w:rsidRDefault="00A80245" w:rsidP="003E3261">
            <w:pPr>
              <w:numPr>
                <w:ilvl w:val="0"/>
                <w:numId w:val="3"/>
              </w:numPr>
              <w:spacing w:line="400" w:lineRule="exact"/>
              <w:rPr>
                <w:szCs w:val="21"/>
              </w:rPr>
            </w:pPr>
            <w:r w:rsidRPr="001415FB">
              <w:rPr>
                <w:szCs w:val="21"/>
              </w:rPr>
              <w:t>研究内容</w:t>
            </w:r>
          </w:p>
          <w:p w14:paraId="4C5F7C64" w14:textId="291AA537" w:rsidR="00A80245" w:rsidRPr="001415FB" w:rsidRDefault="00A80245" w:rsidP="003E3261">
            <w:pPr>
              <w:spacing w:line="400" w:lineRule="exact"/>
              <w:ind w:firstLineChars="200" w:firstLine="420"/>
              <w:rPr>
                <w:szCs w:val="21"/>
              </w:rPr>
            </w:pPr>
            <w:r w:rsidRPr="001415FB">
              <w:rPr>
                <w:szCs w:val="21"/>
              </w:rPr>
              <w:t>根据上述研究现状，本文考虑</w:t>
            </w:r>
            <w:r w:rsidR="0026096B">
              <w:rPr>
                <w:rFonts w:hint="eastAsia"/>
                <w:szCs w:val="21"/>
              </w:rPr>
              <w:t>进行硬件的选型，即先了解各种芯片的主要特征与性能，并进行对比，选择最适合的一个，接着进行</w:t>
            </w:r>
            <w:proofErr w:type="spellStart"/>
            <w:r w:rsidR="0026096B">
              <w:rPr>
                <w:rFonts w:hint="eastAsia"/>
                <w:szCs w:val="21"/>
              </w:rPr>
              <w:t>JavaWeb</w:t>
            </w:r>
            <w:proofErr w:type="spellEnd"/>
            <w:r w:rsidR="0026096B">
              <w:rPr>
                <w:rFonts w:hint="eastAsia"/>
                <w:szCs w:val="21"/>
              </w:rPr>
              <w:t>的学习，做一个符合要求的</w:t>
            </w:r>
            <w:r w:rsidR="0033404A">
              <w:rPr>
                <w:rFonts w:hint="eastAsia"/>
                <w:szCs w:val="21"/>
              </w:rPr>
              <w:t>W</w:t>
            </w:r>
            <w:r w:rsidR="0026096B">
              <w:rPr>
                <w:rFonts w:hint="eastAsia"/>
                <w:szCs w:val="21"/>
              </w:rPr>
              <w:t>eb</w:t>
            </w:r>
            <w:r w:rsidR="0026096B">
              <w:rPr>
                <w:rFonts w:hint="eastAsia"/>
                <w:szCs w:val="21"/>
              </w:rPr>
              <w:t>。</w:t>
            </w:r>
            <w:r w:rsidRPr="001415FB">
              <w:rPr>
                <w:szCs w:val="21"/>
              </w:rPr>
              <w:t>其主要内容如下：</w:t>
            </w:r>
          </w:p>
          <w:p w14:paraId="0633F953" w14:textId="15D4DBCB" w:rsidR="00A80245" w:rsidRPr="001415FB" w:rsidRDefault="0026096B" w:rsidP="003E3261">
            <w:pPr>
              <w:spacing w:line="400" w:lineRule="exact"/>
              <w:ind w:firstLine="420"/>
              <w:rPr>
                <w:szCs w:val="21"/>
              </w:rPr>
            </w:pPr>
            <w:r>
              <w:rPr>
                <w:rFonts w:hint="eastAsia"/>
                <w:szCs w:val="21"/>
              </w:rPr>
              <w:t>对</w:t>
            </w:r>
            <w:r w:rsidR="0033404A">
              <w:rPr>
                <w:rFonts w:hint="eastAsia"/>
                <w:szCs w:val="21"/>
              </w:rPr>
              <w:t>J</w:t>
            </w:r>
            <w:r>
              <w:rPr>
                <w:rFonts w:hint="eastAsia"/>
                <w:szCs w:val="21"/>
              </w:rPr>
              <w:t>ava</w:t>
            </w:r>
            <w:r>
              <w:rPr>
                <w:rFonts w:hint="eastAsia"/>
                <w:szCs w:val="21"/>
              </w:rPr>
              <w:t>的框架进行深入的研究</w:t>
            </w:r>
            <w:r w:rsidR="0033404A">
              <w:rPr>
                <w:rFonts w:hint="eastAsia"/>
                <w:szCs w:val="21"/>
              </w:rPr>
              <w:t>与学习，了解其使用方法，并根据所学的独立建一个良好的可使用的</w:t>
            </w:r>
            <w:r w:rsidR="00A80245" w:rsidRPr="001415FB">
              <w:rPr>
                <w:szCs w:val="21"/>
              </w:rPr>
              <w:t>。对本文系统进行功能性和非功能性需求分析，依据信息服务的需求，对信息服务系统架构、数据库及功能模块进行设计。</w:t>
            </w:r>
            <w:r w:rsidR="0033404A">
              <w:rPr>
                <w:rFonts w:hint="eastAsia"/>
                <w:szCs w:val="21"/>
              </w:rPr>
              <w:t>研究信息传输的技术，并能根据所传入的数据在</w:t>
            </w:r>
            <w:r w:rsidR="0033404A">
              <w:rPr>
                <w:rFonts w:hint="eastAsia"/>
                <w:szCs w:val="21"/>
              </w:rPr>
              <w:t>W</w:t>
            </w:r>
            <w:r w:rsidR="0033404A">
              <w:rPr>
                <w:szCs w:val="21"/>
              </w:rPr>
              <w:t>e</w:t>
            </w:r>
            <w:r w:rsidR="0033404A">
              <w:rPr>
                <w:rFonts w:hint="eastAsia"/>
                <w:szCs w:val="21"/>
              </w:rPr>
              <w:t>b</w:t>
            </w:r>
            <w:r w:rsidR="0033404A">
              <w:rPr>
                <w:rFonts w:hint="eastAsia"/>
                <w:szCs w:val="21"/>
              </w:rPr>
              <w:t>中将其动态显示出来，且可以导出。</w:t>
            </w:r>
          </w:p>
          <w:p w14:paraId="7BDD5E4F" w14:textId="77777777" w:rsidR="00FB702C" w:rsidRDefault="00FB702C" w:rsidP="003E3261">
            <w:pPr>
              <w:topLinePunct/>
              <w:spacing w:line="400" w:lineRule="exact"/>
              <w:rPr>
                <w:szCs w:val="21"/>
              </w:rPr>
            </w:pPr>
          </w:p>
          <w:p w14:paraId="716B990A" w14:textId="7AADE2A9" w:rsidR="00A80245" w:rsidRPr="005343B3" w:rsidRDefault="00A80245" w:rsidP="003E3261">
            <w:pPr>
              <w:topLinePunct/>
              <w:spacing w:line="400" w:lineRule="exact"/>
              <w:rPr>
                <w:szCs w:val="21"/>
              </w:rPr>
            </w:pPr>
            <w:r w:rsidRPr="005343B3">
              <w:rPr>
                <w:szCs w:val="21"/>
              </w:rPr>
              <w:t>2.</w:t>
            </w:r>
            <w:r w:rsidRPr="005343B3">
              <w:rPr>
                <w:szCs w:val="21"/>
              </w:rPr>
              <w:t>研究思路</w:t>
            </w:r>
            <w:r w:rsidRPr="005343B3">
              <w:rPr>
                <w:szCs w:val="21"/>
              </w:rPr>
              <w:t xml:space="preserve">   </w:t>
            </w:r>
          </w:p>
          <w:p w14:paraId="47DB12E3" w14:textId="77777777" w:rsidR="00A80245" w:rsidRPr="005343B3" w:rsidRDefault="00A80245" w:rsidP="003E3261">
            <w:pPr>
              <w:topLinePunct/>
              <w:spacing w:line="400" w:lineRule="exact"/>
              <w:ind w:firstLineChars="200" w:firstLine="420"/>
              <w:rPr>
                <w:szCs w:val="21"/>
              </w:rPr>
            </w:pPr>
            <w:r w:rsidRPr="005343B3">
              <w:rPr>
                <w:szCs w:val="21"/>
              </w:rPr>
              <w:t>根据需求分析与系统功能设计目标，结合实际情况将本系统功能模块设计分为如下几个模块：</w:t>
            </w:r>
          </w:p>
          <w:p w14:paraId="3A706ADA" w14:textId="27AFDE9A" w:rsidR="00A80245" w:rsidRPr="005343B3" w:rsidRDefault="00A80245" w:rsidP="003E3261">
            <w:pPr>
              <w:topLinePunct/>
              <w:spacing w:line="400" w:lineRule="exact"/>
              <w:ind w:firstLineChars="200" w:firstLine="420"/>
              <w:rPr>
                <w:szCs w:val="21"/>
              </w:rPr>
            </w:pPr>
            <w:r w:rsidRPr="005343B3">
              <w:rPr>
                <w:szCs w:val="21"/>
              </w:rPr>
              <w:t>(1).</w:t>
            </w:r>
            <w:r w:rsidRPr="005343B3">
              <w:rPr>
                <w:szCs w:val="21"/>
              </w:rPr>
              <w:t>构建</w:t>
            </w:r>
            <w:r w:rsidR="00D76E46" w:rsidRPr="00A80245">
              <w:rPr>
                <w:rFonts w:eastAsia="宋体-18030" w:hint="eastAsia"/>
                <w:szCs w:val="21"/>
              </w:rPr>
              <w:t>矿井水仓泥位监测系统</w:t>
            </w:r>
            <w:r w:rsidR="00D76E46">
              <w:rPr>
                <w:rFonts w:eastAsia="宋体-18030" w:hint="eastAsia"/>
                <w:szCs w:val="21"/>
              </w:rPr>
              <w:t>的</w:t>
            </w:r>
            <w:r w:rsidRPr="005343B3">
              <w:rPr>
                <w:szCs w:val="21"/>
              </w:rPr>
              <w:t>软件体系结构。</w:t>
            </w:r>
            <w:r w:rsidR="00D76E46">
              <w:rPr>
                <w:rFonts w:hint="eastAsia"/>
                <w:szCs w:val="21"/>
              </w:rPr>
              <w:t>前端和后台</w:t>
            </w:r>
            <w:r w:rsidRPr="005343B3">
              <w:rPr>
                <w:szCs w:val="21"/>
              </w:rPr>
              <w:t>相互独立，从而使系统拥有良好的</w:t>
            </w:r>
            <w:r w:rsidR="00B00B10">
              <w:rPr>
                <w:rFonts w:hint="eastAsia"/>
                <w:szCs w:val="21"/>
              </w:rPr>
              <w:t>安全性和</w:t>
            </w:r>
            <w:r w:rsidRPr="005343B3">
              <w:rPr>
                <w:szCs w:val="21"/>
              </w:rPr>
              <w:t>可扩展性。</w:t>
            </w:r>
          </w:p>
          <w:p w14:paraId="05C0059D" w14:textId="4CB5871C" w:rsidR="00A80245" w:rsidRPr="005343B3" w:rsidRDefault="00A80245" w:rsidP="003E3261">
            <w:pPr>
              <w:topLinePunct/>
              <w:spacing w:line="400" w:lineRule="exact"/>
              <w:ind w:firstLineChars="200" w:firstLine="420"/>
              <w:rPr>
                <w:szCs w:val="21"/>
              </w:rPr>
            </w:pPr>
            <w:r w:rsidRPr="005343B3">
              <w:rPr>
                <w:szCs w:val="21"/>
              </w:rPr>
              <w:t>(2).</w:t>
            </w:r>
            <w:r w:rsidR="00D76E46">
              <w:rPr>
                <w:rFonts w:hint="eastAsia"/>
                <w:szCs w:val="21"/>
              </w:rPr>
              <w:t>对其进行</w:t>
            </w:r>
            <w:r w:rsidR="00B00B10">
              <w:rPr>
                <w:rFonts w:hint="eastAsia"/>
                <w:szCs w:val="21"/>
              </w:rPr>
              <w:t>详细的</w:t>
            </w:r>
            <w:r w:rsidR="00D76E46">
              <w:rPr>
                <w:rFonts w:hint="eastAsia"/>
                <w:szCs w:val="21"/>
              </w:rPr>
              <w:t>用例分析和需求分析。</w:t>
            </w:r>
          </w:p>
          <w:p w14:paraId="32A41866" w14:textId="57D7A4AC" w:rsidR="00A80245" w:rsidRPr="005343B3" w:rsidRDefault="00A80245" w:rsidP="003E3261">
            <w:pPr>
              <w:topLinePunct/>
              <w:spacing w:line="400" w:lineRule="exact"/>
              <w:rPr>
                <w:szCs w:val="21"/>
              </w:rPr>
            </w:pPr>
            <w:r w:rsidRPr="005343B3">
              <w:rPr>
                <w:szCs w:val="21"/>
              </w:rPr>
              <w:t xml:space="preserve">    (3).</w:t>
            </w:r>
            <w:r w:rsidRPr="005343B3">
              <w:rPr>
                <w:szCs w:val="21"/>
              </w:rPr>
              <w:t>针对采集的矿井</w:t>
            </w:r>
            <w:r w:rsidR="00D76E46">
              <w:rPr>
                <w:rFonts w:hint="eastAsia"/>
                <w:szCs w:val="21"/>
              </w:rPr>
              <w:t>水仓泥位</w:t>
            </w:r>
            <w:r w:rsidRPr="005343B3">
              <w:rPr>
                <w:szCs w:val="21"/>
              </w:rPr>
              <w:t>数据建立特定的数据库以及表结构，使得数据达到高融合度。</w:t>
            </w:r>
          </w:p>
          <w:p w14:paraId="5C48DC04" w14:textId="008C82B2" w:rsidR="00A80245" w:rsidRPr="005343B3" w:rsidRDefault="00A80245" w:rsidP="003E3261">
            <w:pPr>
              <w:topLinePunct/>
              <w:spacing w:line="400" w:lineRule="exact"/>
              <w:rPr>
                <w:szCs w:val="21"/>
              </w:rPr>
            </w:pPr>
            <w:r w:rsidRPr="005343B3">
              <w:rPr>
                <w:szCs w:val="21"/>
              </w:rPr>
              <w:t xml:space="preserve">    (4).</w:t>
            </w:r>
            <w:r w:rsidR="00D76E46">
              <w:rPr>
                <w:rFonts w:hint="eastAsia"/>
                <w:szCs w:val="21"/>
              </w:rPr>
              <w:t>基于</w:t>
            </w:r>
            <w:r w:rsidR="00D76E46">
              <w:rPr>
                <w:rFonts w:hint="eastAsia"/>
                <w:szCs w:val="21"/>
              </w:rPr>
              <w:t>Windows</w:t>
            </w:r>
            <w:r w:rsidRPr="005343B3">
              <w:rPr>
                <w:szCs w:val="21"/>
              </w:rPr>
              <w:t>，和</w:t>
            </w:r>
            <w:r w:rsidR="00D76E46">
              <w:rPr>
                <w:rFonts w:hint="eastAsia"/>
                <w:szCs w:val="21"/>
              </w:rPr>
              <w:t>MySQL</w:t>
            </w:r>
            <w:r w:rsidRPr="005343B3">
              <w:rPr>
                <w:szCs w:val="21"/>
              </w:rPr>
              <w:t>数据库，能够实现</w:t>
            </w:r>
            <w:r w:rsidR="00D76E46">
              <w:rPr>
                <w:rFonts w:hint="eastAsia"/>
                <w:szCs w:val="21"/>
              </w:rPr>
              <w:t>数据导入</w:t>
            </w:r>
            <w:r w:rsidRPr="005343B3">
              <w:rPr>
                <w:szCs w:val="21"/>
              </w:rPr>
              <w:t>、</w:t>
            </w:r>
            <w:r w:rsidR="00D76E46">
              <w:rPr>
                <w:rFonts w:hint="eastAsia"/>
                <w:szCs w:val="21"/>
              </w:rPr>
              <w:t>动态查看</w:t>
            </w:r>
            <w:r w:rsidRPr="005343B3">
              <w:rPr>
                <w:szCs w:val="21"/>
              </w:rPr>
              <w:t>数据，科学、合理、有效的解决矿井</w:t>
            </w:r>
            <w:r w:rsidR="00D76E46">
              <w:rPr>
                <w:rFonts w:hint="eastAsia"/>
                <w:szCs w:val="21"/>
              </w:rPr>
              <w:t>水仓泥位</w:t>
            </w:r>
            <w:r w:rsidRPr="005343B3">
              <w:rPr>
                <w:szCs w:val="21"/>
              </w:rPr>
              <w:t>数据的读（写）共享、冲突等问题，实时掌握数据变化信息，不受空间地理位置限制，满足用户对信息操作便捷性的需求。</w:t>
            </w:r>
          </w:p>
          <w:p w14:paraId="7C7C0F29" w14:textId="751B323D" w:rsidR="00FB702C" w:rsidRDefault="00A80245" w:rsidP="00FB702C">
            <w:pPr>
              <w:topLinePunct/>
              <w:spacing w:line="400" w:lineRule="exact"/>
              <w:ind w:firstLine="420"/>
              <w:rPr>
                <w:szCs w:val="21"/>
              </w:rPr>
            </w:pPr>
            <w:r w:rsidRPr="005343B3">
              <w:rPr>
                <w:szCs w:val="21"/>
              </w:rPr>
              <w:t>该系统基本功能：矿井</w:t>
            </w:r>
            <w:r w:rsidR="00D76E46">
              <w:rPr>
                <w:rFonts w:hint="eastAsia"/>
                <w:szCs w:val="21"/>
              </w:rPr>
              <w:t>水仓泥位</w:t>
            </w:r>
            <w:r w:rsidRPr="005343B3">
              <w:rPr>
                <w:szCs w:val="21"/>
              </w:rPr>
              <w:t>数据录入、</w:t>
            </w:r>
            <w:r w:rsidR="00D76E46">
              <w:rPr>
                <w:rFonts w:hint="eastAsia"/>
                <w:szCs w:val="21"/>
              </w:rPr>
              <w:t>动态显示</w:t>
            </w:r>
            <w:r w:rsidRPr="005343B3">
              <w:rPr>
                <w:szCs w:val="21"/>
              </w:rPr>
              <w:t>、存储、</w:t>
            </w:r>
            <w:r w:rsidR="00D76E46">
              <w:rPr>
                <w:rFonts w:hint="eastAsia"/>
                <w:szCs w:val="21"/>
              </w:rPr>
              <w:t>导出</w:t>
            </w:r>
            <w:r w:rsidRPr="005343B3">
              <w:rPr>
                <w:szCs w:val="21"/>
              </w:rPr>
              <w:t>等技术问题，使矿井</w:t>
            </w:r>
            <w:r w:rsidR="00D76E46">
              <w:rPr>
                <w:rFonts w:hint="eastAsia"/>
                <w:szCs w:val="21"/>
              </w:rPr>
              <w:t>水仓泥位</w:t>
            </w:r>
            <w:r w:rsidRPr="005343B3">
              <w:rPr>
                <w:szCs w:val="21"/>
              </w:rPr>
              <w:t>数据能实现高效的</w:t>
            </w:r>
            <w:r w:rsidR="00D76E46">
              <w:rPr>
                <w:rFonts w:hint="eastAsia"/>
                <w:szCs w:val="21"/>
              </w:rPr>
              <w:t>整理</w:t>
            </w:r>
            <w:r w:rsidRPr="005343B3">
              <w:rPr>
                <w:szCs w:val="21"/>
              </w:rPr>
              <w:t>，及时有效地为用户的观测和研究服务</w:t>
            </w:r>
          </w:p>
          <w:p w14:paraId="2256C047" w14:textId="2F63552F" w:rsidR="00FB702C" w:rsidRDefault="00FB702C" w:rsidP="00FB702C">
            <w:pPr>
              <w:topLinePunct/>
              <w:spacing w:line="400" w:lineRule="exact"/>
              <w:ind w:firstLine="420"/>
              <w:rPr>
                <w:szCs w:val="21"/>
              </w:rPr>
            </w:pPr>
          </w:p>
          <w:p w14:paraId="10C7ABD7" w14:textId="571820AF" w:rsidR="00FB702C" w:rsidRDefault="00FB702C" w:rsidP="00FB702C">
            <w:pPr>
              <w:topLinePunct/>
              <w:spacing w:line="400" w:lineRule="exact"/>
              <w:ind w:firstLine="420"/>
              <w:rPr>
                <w:szCs w:val="21"/>
              </w:rPr>
            </w:pPr>
          </w:p>
          <w:p w14:paraId="53AAC1A6" w14:textId="58D3E29B" w:rsidR="00FB702C" w:rsidRDefault="00FB702C" w:rsidP="00FB702C">
            <w:pPr>
              <w:topLinePunct/>
              <w:spacing w:line="400" w:lineRule="exact"/>
              <w:ind w:firstLine="420"/>
              <w:rPr>
                <w:szCs w:val="21"/>
              </w:rPr>
            </w:pPr>
          </w:p>
          <w:p w14:paraId="53A94453" w14:textId="1FAF1333" w:rsidR="00FB702C" w:rsidRDefault="00FB702C" w:rsidP="00FB702C">
            <w:pPr>
              <w:topLinePunct/>
              <w:spacing w:line="400" w:lineRule="exact"/>
              <w:ind w:firstLine="420"/>
              <w:rPr>
                <w:szCs w:val="21"/>
              </w:rPr>
            </w:pPr>
          </w:p>
          <w:p w14:paraId="1A804659" w14:textId="46178E5C" w:rsidR="00FB702C" w:rsidRDefault="00FB702C" w:rsidP="00FB702C">
            <w:pPr>
              <w:topLinePunct/>
              <w:spacing w:line="400" w:lineRule="exact"/>
              <w:ind w:firstLine="420"/>
              <w:rPr>
                <w:szCs w:val="21"/>
              </w:rPr>
            </w:pPr>
          </w:p>
          <w:p w14:paraId="10BD4AF2" w14:textId="48F0F27E" w:rsidR="00FB702C" w:rsidRDefault="00FB702C" w:rsidP="00FB702C">
            <w:pPr>
              <w:topLinePunct/>
              <w:spacing w:line="400" w:lineRule="exact"/>
              <w:ind w:firstLine="420"/>
              <w:rPr>
                <w:szCs w:val="21"/>
              </w:rPr>
            </w:pPr>
          </w:p>
          <w:p w14:paraId="5E9397AD" w14:textId="5F2EA1C3" w:rsidR="00FB702C" w:rsidRDefault="00FB702C" w:rsidP="00FB702C">
            <w:pPr>
              <w:topLinePunct/>
              <w:spacing w:line="400" w:lineRule="exact"/>
              <w:ind w:firstLine="420"/>
              <w:rPr>
                <w:szCs w:val="21"/>
              </w:rPr>
            </w:pPr>
          </w:p>
          <w:p w14:paraId="1B008E7C" w14:textId="7F66D9F3" w:rsidR="00FB702C" w:rsidRDefault="00FB702C" w:rsidP="00FB702C">
            <w:pPr>
              <w:topLinePunct/>
              <w:spacing w:line="400" w:lineRule="exact"/>
              <w:ind w:firstLine="420"/>
              <w:rPr>
                <w:szCs w:val="21"/>
              </w:rPr>
            </w:pPr>
          </w:p>
          <w:p w14:paraId="27C4343E" w14:textId="2D14F6D5" w:rsidR="00FB702C" w:rsidRDefault="00FB702C" w:rsidP="00FB702C">
            <w:pPr>
              <w:topLinePunct/>
              <w:spacing w:line="400" w:lineRule="exact"/>
              <w:ind w:firstLine="420"/>
              <w:rPr>
                <w:szCs w:val="21"/>
              </w:rPr>
            </w:pPr>
          </w:p>
          <w:p w14:paraId="184E07B9" w14:textId="048AFC7B" w:rsidR="00FB702C" w:rsidRDefault="00FB702C" w:rsidP="00FB702C">
            <w:pPr>
              <w:topLinePunct/>
              <w:spacing w:line="400" w:lineRule="exact"/>
              <w:ind w:firstLine="420"/>
              <w:rPr>
                <w:szCs w:val="21"/>
              </w:rPr>
            </w:pPr>
          </w:p>
          <w:p w14:paraId="6304BDF8" w14:textId="47F8B147" w:rsidR="00FB702C" w:rsidRDefault="00FB702C" w:rsidP="00FB702C">
            <w:pPr>
              <w:topLinePunct/>
              <w:spacing w:line="400" w:lineRule="exact"/>
              <w:ind w:firstLine="420"/>
              <w:rPr>
                <w:szCs w:val="21"/>
              </w:rPr>
            </w:pPr>
          </w:p>
          <w:p w14:paraId="2AB5D6FF" w14:textId="1D05C530" w:rsidR="00FB702C" w:rsidRDefault="00FB702C" w:rsidP="00FB702C">
            <w:pPr>
              <w:topLinePunct/>
              <w:spacing w:line="400" w:lineRule="exact"/>
              <w:ind w:firstLine="420"/>
              <w:rPr>
                <w:szCs w:val="21"/>
              </w:rPr>
            </w:pPr>
          </w:p>
          <w:p w14:paraId="016A8008" w14:textId="6DBE7238" w:rsidR="00FB702C" w:rsidRDefault="00FB702C" w:rsidP="00FB702C">
            <w:pPr>
              <w:topLinePunct/>
              <w:spacing w:line="400" w:lineRule="exact"/>
              <w:ind w:firstLine="420"/>
              <w:rPr>
                <w:szCs w:val="21"/>
              </w:rPr>
            </w:pPr>
          </w:p>
          <w:p w14:paraId="3E30BAD7" w14:textId="6E7CB015" w:rsidR="00FB702C" w:rsidRDefault="00FB702C" w:rsidP="00FB702C">
            <w:pPr>
              <w:topLinePunct/>
              <w:spacing w:line="400" w:lineRule="exact"/>
              <w:ind w:firstLine="420"/>
              <w:rPr>
                <w:szCs w:val="21"/>
              </w:rPr>
            </w:pPr>
          </w:p>
          <w:p w14:paraId="407BF7A3" w14:textId="6ED7F22B" w:rsidR="00FB702C" w:rsidRDefault="00FB702C" w:rsidP="00FB702C">
            <w:pPr>
              <w:topLinePunct/>
              <w:spacing w:line="400" w:lineRule="exact"/>
              <w:ind w:firstLine="420"/>
              <w:rPr>
                <w:szCs w:val="21"/>
              </w:rPr>
            </w:pPr>
          </w:p>
          <w:p w14:paraId="6D72402C" w14:textId="77777777" w:rsidR="00FB702C" w:rsidRPr="00FB702C" w:rsidRDefault="00FB702C" w:rsidP="00FB702C">
            <w:pPr>
              <w:topLinePunct/>
              <w:spacing w:line="400" w:lineRule="exact"/>
              <w:ind w:firstLine="420"/>
              <w:rPr>
                <w:szCs w:val="21"/>
              </w:rPr>
            </w:pPr>
          </w:p>
          <w:p w14:paraId="4B79E5CC" w14:textId="5314CF32" w:rsidR="00FB702C" w:rsidRDefault="00FB702C" w:rsidP="003E3261">
            <w:pPr>
              <w:spacing w:beforeLines="50" w:before="120" w:line="360" w:lineRule="auto"/>
              <w:rPr>
                <w:b/>
                <w:szCs w:val="21"/>
              </w:rPr>
            </w:pPr>
            <w:r w:rsidRPr="001A536F">
              <w:rPr>
                <w:b/>
                <w:szCs w:val="21"/>
              </w:rPr>
              <w:lastRenderedPageBreak/>
              <w:t>具体工作流程如下</w:t>
            </w:r>
            <w:r>
              <w:rPr>
                <w:rFonts w:hint="eastAsia"/>
                <w:b/>
                <w:szCs w:val="21"/>
              </w:rPr>
              <w:t>：</w:t>
            </w:r>
          </w:p>
          <w:p w14:paraId="6CE4CEFB" w14:textId="6D44EF82" w:rsidR="00A80245" w:rsidRPr="001A536F" w:rsidRDefault="00A80245" w:rsidP="003E3261">
            <w:pPr>
              <w:spacing w:beforeLines="50" w:before="120" w:line="360" w:lineRule="auto"/>
              <w:rPr>
                <w:b/>
                <w:szCs w:val="21"/>
              </w:rPr>
            </w:pPr>
            <w:r w:rsidRPr="001A536F">
              <w:rPr>
                <w:b/>
                <w:noProof/>
              </w:rPr>
              <mc:AlternateContent>
                <mc:Choice Requires="wps">
                  <w:drawing>
                    <wp:anchor distT="0" distB="0" distL="114300" distR="114300" simplePos="0" relativeHeight="251672576" behindDoc="0" locked="0" layoutInCell="1" allowOverlap="1" wp14:anchorId="24792FA5" wp14:editId="198ED893">
                      <wp:simplePos x="0" y="0"/>
                      <wp:positionH relativeFrom="column">
                        <wp:posOffset>2437765</wp:posOffset>
                      </wp:positionH>
                      <wp:positionV relativeFrom="paragraph">
                        <wp:posOffset>100330</wp:posOffset>
                      </wp:positionV>
                      <wp:extent cx="2514600" cy="504825"/>
                      <wp:effectExtent l="8255" t="10160" r="10795" b="8890"/>
                      <wp:wrapNone/>
                      <wp:docPr id="27" name="流程图: 过程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04825"/>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B74EAA" w14:textId="2C580E3C" w:rsidR="00A80245" w:rsidRDefault="00A80245" w:rsidP="00A80245">
                                  <w:r>
                                    <w:rPr>
                                      <w:rFonts w:hint="eastAsia"/>
                                    </w:rPr>
                                    <w:t>搜集国内外</w:t>
                                  </w:r>
                                  <w:r w:rsidR="00B00B10" w:rsidRPr="00A80245">
                                    <w:rPr>
                                      <w:rFonts w:eastAsia="宋体-18030" w:hint="eastAsia"/>
                                      <w:szCs w:val="21"/>
                                    </w:rPr>
                                    <w:t>矿井水仓泥位监测系统设计</w:t>
                                  </w:r>
                                  <w:r>
                                    <w:rPr>
                                      <w:rFonts w:hint="eastAsia"/>
                                    </w:rPr>
                                    <w:t>相关文献资料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92FA5" id="_x0000_t109" coordsize="21600,21600" o:spt="109" path="m,l,21600r21600,l21600,xe">
                      <v:stroke joinstyle="miter"/>
                      <v:path gradientshapeok="t" o:connecttype="rect"/>
                    </v:shapetype>
                    <v:shape id="流程图: 过程 27" o:spid="_x0000_s1026" type="#_x0000_t109" style="position:absolute;left:0;text-align:left;margin-left:191.95pt;margin-top:7.9pt;width:198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">
                      <v:textbox>
                        <w:txbxContent>
                          <w:p w14:paraId="6DB74EAA" w14:textId="2C580E3C" w:rsidR="00A80245" w:rsidRDefault="00A80245" w:rsidP="00A80245">
                            <w:r>
                              <w:rPr>
                                <w:rFonts w:hint="eastAsia"/>
                              </w:rPr>
                              <w:t>搜集国内外</w:t>
                            </w:r>
                            <w:r w:rsidR="00B00B10" w:rsidRPr="00A80245">
                              <w:rPr>
                                <w:rFonts w:eastAsia="宋体-18030" w:hint="eastAsia"/>
                                <w:szCs w:val="21"/>
                              </w:rPr>
                              <w:t>矿井水仓泥位监测系统设计</w:t>
                            </w:r>
                            <w:r>
                              <w:rPr>
                                <w:rFonts w:hint="eastAsia"/>
                              </w:rPr>
                              <w:t>相关文献资料</w:t>
                            </w:r>
                          </w:p>
                        </w:txbxContent>
                      </v:textbox>
                    </v:shape>
                  </w:pict>
                </mc:Fallback>
              </mc:AlternateContent>
            </w:r>
            <w:r w:rsidRPr="001A536F">
              <w:rPr>
                <w:b/>
                <w:noProof/>
              </w:rPr>
              <mc:AlternateContent>
                <mc:Choice Requires="wps">
                  <w:drawing>
                    <wp:anchor distT="0" distB="0" distL="114300" distR="114300" simplePos="0" relativeHeight="251679744" behindDoc="0" locked="0" layoutInCell="1" allowOverlap="1" wp14:anchorId="58259C11" wp14:editId="5534BB35">
                      <wp:simplePos x="0" y="0"/>
                      <wp:positionH relativeFrom="column">
                        <wp:posOffset>2152015</wp:posOffset>
                      </wp:positionH>
                      <wp:positionV relativeFrom="paragraph">
                        <wp:posOffset>330200</wp:posOffset>
                      </wp:positionV>
                      <wp:extent cx="275590" cy="635"/>
                      <wp:effectExtent l="8255" t="11430" r="11430" b="698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9032A" id="直接连接符 2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26pt" to="191.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">
                      <v:fill o:detectmouseclick="t"/>
                    </v:line>
                  </w:pict>
                </mc:Fallback>
              </mc:AlternateContent>
            </w:r>
            <w:r w:rsidR="00FB702C">
              <w:rPr>
                <w:rFonts w:hint="eastAsia"/>
                <w:b/>
                <w:szCs w:val="21"/>
              </w:rPr>
              <w:t xml:space="preserve"> </w:t>
            </w:r>
          </w:p>
          <w:p w14:paraId="20E5672D" w14:textId="458D9D52"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83840" behindDoc="0" locked="0" layoutInCell="1" allowOverlap="1" wp14:anchorId="35E10AD3" wp14:editId="1ADDD719">
                      <wp:simplePos x="0" y="0"/>
                      <wp:positionH relativeFrom="column">
                        <wp:posOffset>2153920</wp:posOffset>
                      </wp:positionH>
                      <wp:positionV relativeFrom="paragraph">
                        <wp:posOffset>1270</wp:posOffset>
                      </wp:positionV>
                      <wp:extent cx="20320" cy="1485265"/>
                      <wp:effectExtent l="0" t="0" r="36830" b="1968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1485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A213E" id="直接连接符 2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6pt,.1pt" to="171.2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">
                      <v:fill o:detectmouseclick="t"/>
                    </v:line>
                  </w:pict>
                </mc:Fallback>
              </mc:AlternateContent>
            </w:r>
          </w:p>
          <w:p w14:paraId="1BB3E3B8" w14:textId="493147C8" w:rsidR="00A80245" w:rsidRPr="001415FB" w:rsidRDefault="00B00B10" w:rsidP="003E3261">
            <w:pPr>
              <w:spacing w:beforeLines="50" w:before="120" w:line="360" w:lineRule="auto"/>
            </w:pPr>
            <w:r w:rsidRPr="001415FB">
              <w:rPr>
                <w:noProof/>
              </w:rPr>
              <mc:AlternateContent>
                <mc:Choice Requires="wps">
                  <w:drawing>
                    <wp:anchor distT="0" distB="0" distL="114300" distR="114300" simplePos="0" relativeHeight="251673600" behindDoc="0" locked="0" layoutInCell="1" allowOverlap="1" wp14:anchorId="0653A237" wp14:editId="587BC7E5">
                      <wp:simplePos x="0" y="0"/>
                      <wp:positionH relativeFrom="column">
                        <wp:posOffset>2458085</wp:posOffset>
                      </wp:positionH>
                      <wp:positionV relativeFrom="paragraph">
                        <wp:posOffset>79375</wp:posOffset>
                      </wp:positionV>
                      <wp:extent cx="2514600" cy="441960"/>
                      <wp:effectExtent l="0" t="0" r="19050" b="15240"/>
                      <wp:wrapNone/>
                      <wp:docPr id="22" name="流程图: 过程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41960"/>
                              </a:xfrm>
                              <a:prstGeom prst="flowChartProcess">
                                <a:avLst/>
                              </a:prstGeom>
                              <a:solidFill>
                                <a:srgbClr val="FFFFFF"/>
                              </a:solidFill>
                              <a:ln w="9525">
                                <a:solidFill>
                                  <a:srgbClr val="000000"/>
                                </a:solidFill>
                                <a:miter lim="800000"/>
                                <a:headEnd/>
                                <a:tailEnd/>
                              </a:ln>
                            </wps:spPr>
                            <wps:txbx>
                              <w:txbxContent>
                                <w:p w14:paraId="7085B7AE" w14:textId="53953592" w:rsidR="00A80245" w:rsidRDefault="00A80245" w:rsidP="00A80245">
                                  <w:r>
                                    <w:rPr>
                                      <w:rFonts w:hint="eastAsia"/>
                                    </w:rPr>
                                    <w:t>总结</w:t>
                                  </w:r>
                                  <w:r w:rsidR="00B00B10" w:rsidRPr="00A80245">
                                    <w:rPr>
                                      <w:rFonts w:eastAsia="宋体-18030" w:hint="eastAsia"/>
                                      <w:szCs w:val="21"/>
                                    </w:rPr>
                                    <w:t>矿井水仓泥位监测系统设计</w:t>
                                  </w:r>
                                  <w:r>
                                    <w:rPr>
                                      <w:rFonts w:hint="eastAsia"/>
                                    </w:rPr>
                                    <w:t>的研究现状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3A237" id="流程图: 过程 22" o:spid="_x0000_s1027" type="#_x0000_t109" style="position:absolute;left:0;text-align:left;margin-left:193.55pt;margin-top:6.25pt;width:19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">
                      <v:textbox>
                        <w:txbxContent>
                          <w:p w14:paraId="7085B7AE" w14:textId="53953592" w:rsidR="00A80245" w:rsidRDefault="00A80245" w:rsidP="00A80245">
                            <w:r>
                              <w:rPr>
                                <w:rFonts w:hint="eastAsia"/>
                              </w:rPr>
                              <w:t>总结</w:t>
                            </w:r>
                            <w:r w:rsidR="00B00B10" w:rsidRPr="00A80245">
                              <w:rPr>
                                <w:rFonts w:eastAsia="宋体-18030" w:hint="eastAsia"/>
                                <w:szCs w:val="21"/>
                              </w:rPr>
                              <w:t>矿井水仓泥位监测系统设计</w:t>
                            </w:r>
                            <w:r>
                              <w:rPr>
                                <w:rFonts w:hint="eastAsia"/>
                              </w:rPr>
                              <w:t>的研究现状</w:t>
                            </w:r>
                          </w:p>
                        </w:txbxContent>
                      </v:textbox>
                    </v:shape>
                  </w:pict>
                </mc:Fallback>
              </mc:AlternateContent>
            </w:r>
            <w:r w:rsidRPr="001415FB">
              <w:rPr>
                <w:noProof/>
              </w:rPr>
              <mc:AlternateContent>
                <mc:Choice Requires="wps">
                  <w:drawing>
                    <wp:anchor distT="0" distB="0" distL="114300" distR="114300" simplePos="0" relativeHeight="251680768" behindDoc="0" locked="0" layoutInCell="1" allowOverlap="1" wp14:anchorId="1569018B" wp14:editId="41EC7C24">
                      <wp:simplePos x="0" y="0"/>
                      <wp:positionH relativeFrom="column">
                        <wp:posOffset>2164715</wp:posOffset>
                      </wp:positionH>
                      <wp:positionV relativeFrom="paragraph">
                        <wp:posOffset>296545</wp:posOffset>
                      </wp:positionV>
                      <wp:extent cx="275590" cy="635"/>
                      <wp:effectExtent l="8255" t="12065" r="11430" b="63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DCC45" id="直接连接符 24"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45pt,23.35pt" to="192.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"/>
                  </w:pict>
                </mc:Fallback>
              </mc:AlternateContent>
            </w:r>
            <w:r w:rsidR="00A80245" w:rsidRPr="001415FB">
              <w:rPr>
                <w:noProof/>
              </w:rPr>
              <mc:AlternateContent>
                <mc:Choice Requires="wps">
                  <w:drawing>
                    <wp:anchor distT="0" distB="0" distL="114300" distR="114300" simplePos="0" relativeHeight="251669504" behindDoc="0" locked="0" layoutInCell="1" allowOverlap="1" wp14:anchorId="786CF082" wp14:editId="1D3B10C5">
                      <wp:simplePos x="0" y="0"/>
                      <wp:positionH relativeFrom="column">
                        <wp:posOffset>723265</wp:posOffset>
                      </wp:positionH>
                      <wp:positionV relativeFrom="paragraph">
                        <wp:posOffset>268605</wp:posOffset>
                      </wp:positionV>
                      <wp:extent cx="1038225" cy="266700"/>
                      <wp:effectExtent l="8255" t="10795" r="10795" b="8255"/>
                      <wp:wrapNone/>
                      <wp:docPr id="23" name="流程图: 过程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6670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3986F9" w14:textId="77777777" w:rsidR="00A80245" w:rsidRDefault="00A80245" w:rsidP="00A80245">
                                  <w:r>
                                    <w:rPr>
                                      <w:rFonts w:hint="eastAsia"/>
                                    </w:rPr>
                                    <w:t>准备阶段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CF082" id="流程图: 过程 23" o:spid="_x0000_s1028" type="#_x0000_t109" style="position:absolute;left:0;text-align:left;margin-left:56.95pt;margin-top:21.15pt;width:81.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">
                      <v:textbox>
                        <w:txbxContent>
                          <w:p w14:paraId="593986F9" w14:textId="77777777" w:rsidR="00A80245" w:rsidRDefault="00A80245" w:rsidP="00A80245">
                            <w:r>
                              <w:rPr>
                                <w:rFonts w:hint="eastAsia"/>
                              </w:rPr>
                              <w:t>准备阶段</w:t>
                            </w:r>
                          </w:p>
                        </w:txbxContent>
                      </v:textbox>
                    </v:shape>
                  </w:pict>
                </mc:Fallback>
              </mc:AlternateContent>
            </w:r>
          </w:p>
          <w:p w14:paraId="5F33D06D" w14:textId="75B333FF" w:rsidR="00A80245" w:rsidRPr="001415FB" w:rsidRDefault="00B00B10" w:rsidP="003E3261">
            <w:pPr>
              <w:spacing w:beforeLines="50" w:before="120" w:line="360" w:lineRule="auto"/>
            </w:pPr>
            <w:r w:rsidRPr="001415FB">
              <w:rPr>
                <w:noProof/>
              </w:rPr>
              <mc:AlternateContent>
                <mc:Choice Requires="wps">
                  <w:drawing>
                    <wp:anchor distT="0" distB="0" distL="114300" distR="114300" simplePos="0" relativeHeight="251674624" behindDoc="0" locked="0" layoutInCell="1" allowOverlap="1" wp14:anchorId="54584C59" wp14:editId="3E1E22B3">
                      <wp:simplePos x="0" y="0"/>
                      <wp:positionH relativeFrom="column">
                        <wp:posOffset>2472055</wp:posOffset>
                      </wp:positionH>
                      <wp:positionV relativeFrom="paragraph">
                        <wp:posOffset>305435</wp:posOffset>
                      </wp:positionV>
                      <wp:extent cx="2514600" cy="266700"/>
                      <wp:effectExtent l="8255" t="10795" r="10795" b="8255"/>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66700"/>
                              </a:xfrm>
                              <a:prstGeom prst="flowChartProcess">
                                <a:avLst/>
                              </a:prstGeom>
                              <a:solidFill>
                                <a:srgbClr val="FFFFFF"/>
                              </a:solidFill>
                              <a:ln w="9525">
                                <a:solidFill>
                                  <a:srgbClr val="000000"/>
                                </a:solidFill>
                                <a:miter lim="800000"/>
                                <a:headEnd/>
                                <a:tailEnd/>
                              </a:ln>
                            </wps:spPr>
                            <wps:txbx>
                              <w:txbxContent>
                                <w:p w14:paraId="44013577" w14:textId="6FAC572C" w:rsidR="00A80245" w:rsidRDefault="00A80245" w:rsidP="00A80245">
                                  <w:r>
                                    <w:rPr>
                                      <w:rFonts w:hint="eastAsia"/>
                                    </w:rPr>
                                    <w:t>研究</w:t>
                                  </w:r>
                                  <w:r w:rsidR="00B00B10">
                                    <w:rPr>
                                      <w:rFonts w:hint="eastAsia"/>
                                    </w:rPr>
                                    <w:t>矿井水仓泥位</w:t>
                                  </w:r>
                                  <w:r>
                                    <w:rPr>
                                      <w:rFonts w:hint="eastAsia"/>
                                    </w:rPr>
                                    <w:t>数据特点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84C59" id="流程图: 过程 17" o:spid="_x0000_s1029" type="#_x0000_t109" style="position:absolute;left:0;text-align:left;margin-left:194.65pt;margin-top:24.05pt;width:198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">
                      <v:textbox>
                        <w:txbxContent>
                          <w:p w14:paraId="44013577" w14:textId="6FAC572C" w:rsidR="00A80245" w:rsidRDefault="00A80245" w:rsidP="00A80245">
                            <w:r>
                              <w:rPr>
                                <w:rFonts w:hint="eastAsia"/>
                              </w:rPr>
                              <w:t>研究</w:t>
                            </w:r>
                            <w:r w:rsidR="00B00B10">
                              <w:rPr>
                                <w:rFonts w:hint="eastAsia"/>
                              </w:rPr>
                              <w:t>矿井水仓泥位</w:t>
                            </w:r>
                            <w:r>
                              <w:rPr>
                                <w:rFonts w:hint="eastAsia"/>
                              </w:rPr>
                              <w:t>数据特点</w:t>
                            </w:r>
                          </w:p>
                        </w:txbxContent>
                      </v:textbox>
                    </v:shape>
                  </w:pict>
                </mc:Fallback>
              </mc:AlternateContent>
            </w:r>
            <w:r w:rsidR="00A80245" w:rsidRPr="001415FB">
              <w:rPr>
                <w:noProof/>
              </w:rPr>
              <mc:AlternateContent>
                <mc:Choice Requires="wps">
                  <w:drawing>
                    <wp:anchor distT="0" distB="0" distL="114300" distR="114300" simplePos="0" relativeHeight="251684864" behindDoc="0" locked="0" layoutInCell="1" allowOverlap="1" wp14:anchorId="5182DC8A" wp14:editId="24419A55">
                      <wp:simplePos x="0" y="0"/>
                      <wp:positionH relativeFrom="column">
                        <wp:posOffset>1761490</wp:posOffset>
                      </wp:positionH>
                      <wp:positionV relativeFrom="paragraph">
                        <wp:posOffset>107315</wp:posOffset>
                      </wp:positionV>
                      <wp:extent cx="408940" cy="9525"/>
                      <wp:effectExtent l="8255" t="12700" r="11430" b="63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94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A235C" id="直接连接符 21"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pt,8.45pt" to="170.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">
                      <v:fill o:detectmouseclick="t"/>
                    </v:line>
                  </w:pict>
                </mc:Fallback>
              </mc:AlternateContent>
            </w:r>
            <w:r w:rsidR="00A80245" w:rsidRPr="001415FB">
              <w:rPr>
                <w:noProof/>
              </w:rPr>
              <mc:AlternateContent>
                <mc:Choice Requires="wps">
                  <w:drawing>
                    <wp:anchor distT="0" distB="0" distL="114300" distR="114300" simplePos="0" relativeHeight="251668480" behindDoc="0" locked="0" layoutInCell="1" allowOverlap="1" wp14:anchorId="24537BB1" wp14:editId="58790678">
                      <wp:simplePos x="0" y="0"/>
                      <wp:positionH relativeFrom="column">
                        <wp:posOffset>74930</wp:posOffset>
                      </wp:positionH>
                      <wp:positionV relativeFrom="paragraph">
                        <wp:posOffset>191135</wp:posOffset>
                      </wp:positionV>
                      <wp:extent cx="295275" cy="2552700"/>
                      <wp:effectExtent l="7620" t="10795" r="11430" b="8255"/>
                      <wp:wrapNone/>
                      <wp:docPr id="20" name="流程图: 过程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5270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8026F2" w14:textId="77777777" w:rsidR="00A80245" w:rsidRDefault="00A80245" w:rsidP="00A80245">
                                  <w:r>
                                    <w:rPr>
                                      <w:rFonts w:hint="eastAsia"/>
                                    </w:rPr>
                                    <w:t>课</w:t>
                                  </w:r>
                                </w:p>
                                <w:p w14:paraId="5262F75E" w14:textId="77777777" w:rsidR="00A80245" w:rsidRDefault="00A80245" w:rsidP="00A80245"/>
                                <w:p w14:paraId="39B8A8BE" w14:textId="77777777" w:rsidR="00A80245" w:rsidRDefault="00A80245" w:rsidP="00A80245">
                                  <w:r>
                                    <w:rPr>
                                      <w:rFonts w:hint="eastAsia"/>
                                    </w:rPr>
                                    <w:t>题</w:t>
                                  </w:r>
                                </w:p>
                                <w:p w14:paraId="7C2E4175" w14:textId="77777777" w:rsidR="00A80245" w:rsidRDefault="00A80245" w:rsidP="00A80245"/>
                                <w:p w14:paraId="15922DCD" w14:textId="77777777" w:rsidR="00A80245" w:rsidRDefault="00A80245" w:rsidP="00A80245">
                                  <w:r>
                                    <w:rPr>
                                      <w:rFonts w:hint="eastAsia"/>
                                    </w:rPr>
                                    <w:t>研</w:t>
                                  </w:r>
                                </w:p>
                                <w:p w14:paraId="23F3D489" w14:textId="77777777" w:rsidR="00A80245" w:rsidRDefault="00A80245" w:rsidP="00A80245"/>
                                <w:p w14:paraId="5C2D550C" w14:textId="77777777" w:rsidR="00A80245" w:rsidRDefault="00A80245" w:rsidP="00A80245">
                                  <w:r>
                                    <w:rPr>
                                      <w:rFonts w:hint="eastAsia"/>
                                    </w:rPr>
                                    <w:t>究</w:t>
                                  </w:r>
                                </w:p>
                                <w:p w14:paraId="52249FED" w14:textId="77777777" w:rsidR="00A80245" w:rsidRDefault="00A80245" w:rsidP="00A80245"/>
                                <w:p w14:paraId="62181685" w14:textId="77777777" w:rsidR="00A80245" w:rsidRDefault="00A80245" w:rsidP="00A80245">
                                  <w:r>
                                    <w:rPr>
                                      <w:rFonts w:hint="eastAsia"/>
                                    </w:rPr>
                                    <w:t>技</w:t>
                                  </w:r>
                                </w:p>
                                <w:p w14:paraId="5124DAD6" w14:textId="77777777" w:rsidR="00A80245" w:rsidRDefault="00A80245" w:rsidP="00A80245"/>
                                <w:p w14:paraId="0DEC1A83" w14:textId="77777777" w:rsidR="00A80245" w:rsidRDefault="00A80245" w:rsidP="00A80245">
                                  <w:r>
                                    <w:rPr>
                                      <w:rFonts w:hint="eastAsia"/>
                                    </w:rPr>
                                    <w:t>术</w:t>
                                  </w:r>
                                </w:p>
                                <w:p w14:paraId="35C1D41B" w14:textId="77777777" w:rsidR="00A80245" w:rsidRDefault="00A80245" w:rsidP="00A80245"/>
                                <w:p w14:paraId="67F2D258" w14:textId="77777777" w:rsidR="00A80245" w:rsidRDefault="00A80245" w:rsidP="00A80245">
                                  <w:r>
                                    <w:rPr>
                                      <w:rFonts w:hint="eastAsia"/>
                                    </w:rPr>
                                    <w:t>路</w:t>
                                  </w:r>
                                </w:p>
                                <w:p w14:paraId="697C5F32" w14:textId="77777777" w:rsidR="00A80245" w:rsidRDefault="00A80245" w:rsidP="00A80245"/>
                                <w:p w14:paraId="635CEA36" w14:textId="77777777" w:rsidR="00A80245" w:rsidRDefault="00A80245" w:rsidP="00A80245">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37BB1" id="流程图: 过程 20" o:spid="_x0000_s1030" type="#_x0000_t109" style="position:absolute;left:0;text-align:left;margin-left:5.9pt;margin-top:15.05pt;width:23.2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">
                      <v:textbox>
                        <w:txbxContent>
                          <w:p w14:paraId="5F8026F2" w14:textId="77777777" w:rsidR="00A80245" w:rsidRDefault="00A80245" w:rsidP="00A80245">
                            <w:r>
                              <w:rPr>
                                <w:rFonts w:hint="eastAsia"/>
                              </w:rPr>
                              <w:t>课</w:t>
                            </w:r>
                          </w:p>
                          <w:p w14:paraId="5262F75E" w14:textId="77777777" w:rsidR="00A80245" w:rsidRDefault="00A80245" w:rsidP="00A80245"/>
                          <w:p w14:paraId="39B8A8BE" w14:textId="77777777" w:rsidR="00A80245" w:rsidRDefault="00A80245" w:rsidP="00A80245">
                            <w:r>
                              <w:rPr>
                                <w:rFonts w:hint="eastAsia"/>
                              </w:rPr>
                              <w:t>题</w:t>
                            </w:r>
                          </w:p>
                          <w:p w14:paraId="7C2E4175" w14:textId="77777777" w:rsidR="00A80245" w:rsidRDefault="00A80245" w:rsidP="00A80245"/>
                          <w:p w14:paraId="15922DCD" w14:textId="77777777" w:rsidR="00A80245" w:rsidRDefault="00A80245" w:rsidP="00A80245">
                            <w:r>
                              <w:rPr>
                                <w:rFonts w:hint="eastAsia"/>
                              </w:rPr>
                              <w:t>研</w:t>
                            </w:r>
                          </w:p>
                          <w:p w14:paraId="23F3D489" w14:textId="77777777" w:rsidR="00A80245" w:rsidRDefault="00A80245" w:rsidP="00A80245"/>
                          <w:p w14:paraId="5C2D550C" w14:textId="77777777" w:rsidR="00A80245" w:rsidRDefault="00A80245" w:rsidP="00A80245">
                            <w:r>
                              <w:rPr>
                                <w:rFonts w:hint="eastAsia"/>
                              </w:rPr>
                              <w:t>究</w:t>
                            </w:r>
                          </w:p>
                          <w:p w14:paraId="52249FED" w14:textId="77777777" w:rsidR="00A80245" w:rsidRDefault="00A80245" w:rsidP="00A80245"/>
                          <w:p w14:paraId="62181685" w14:textId="77777777" w:rsidR="00A80245" w:rsidRDefault="00A80245" w:rsidP="00A80245">
                            <w:r>
                              <w:rPr>
                                <w:rFonts w:hint="eastAsia"/>
                              </w:rPr>
                              <w:t>技</w:t>
                            </w:r>
                          </w:p>
                          <w:p w14:paraId="5124DAD6" w14:textId="77777777" w:rsidR="00A80245" w:rsidRDefault="00A80245" w:rsidP="00A80245"/>
                          <w:p w14:paraId="0DEC1A83" w14:textId="77777777" w:rsidR="00A80245" w:rsidRDefault="00A80245" w:rsidP="00A80245">
                            <w:r>
                              <w:rPr>
                                <w:rFonts w:hint="eastAsia"/>
                              </w:rPr>
                              <w:t>术</w:t>
                            </w:r>
                          </w:p>
                          <w:p w14:paraId="35C1D41B" w14:textId="77777777" w:rsidR="00A80245" w:rsidRDefault="00A80245" w:rsidP="00A80245"/>
                          <w:p w14:paraId="67F2D258" w14:textId="77777777" w:rsidR="00A80245" w:rsidRDefault="00A80245" w:rsidP="00A80245">
                            <w:r>
                              <w:rPr>
                                <w:rFonts w:hint="eastAsia"/>
                              </w:rPr>
                              <w:t>路</w:t>
                            </w:r>
                          </w:p>
                          <w:p w14:paraId="697C5F32" w14:textId="77777777" w:rsidR="00A80245" w:rsidRDefault="00A80245" w:rsidP="00A80245"/>
                          <w:p w14:paraId="635CEA36" w14:textId="77777777" w:rsidR="00A80245" w:rsidRDefault="00A80245" w:rsidP="00A80245">
                            <w:r>
                              <w:rPr>
                                <w:rFonts w:hint="eastAsia"/>
                              </w:rPr>
                              <w:t>线</w:t>
                            </w:r>
                          </w:p>
                        </w:txbxContent>
                      </v:textbox>
                    </v:shape>
                  </w:pict>
                </mc:Fallback>
              </mc:AlternateContent>
            </w:r>
            <w:r w:rsidR="00A80245" w:rsidRPr="001415FB">
              <w:rPr>
                <w:noProof/>
              </w:rPr>
              <mc:AlternateContent>
                <mc:Choice Requires="wps">
                  <w:drawing>
                    <wp:anchor distT="0" distB="0" distL="114300" distR="114300" simplePos="0" relativeHeight="251694080" behindDoc="0" locked="0" layoutInCell="1" allowOverlap="1" wp14:anchorId="31BCFBCF" wp14:editId="5D9617FA">
                      <wp:simplePos x="0" y="0"/>
                      <wp:positionH relativeFrom="column">
                        <wp:posOffset>484505</wp:posOffset>
                      </wp:positionH>
                      <wp:positionV relativeFrom="paragraph">
                        <wp:posOffset>125730</wp:posOffset>
                      </wp:positionV>
                      <wp:extent cx="9525" cy="2626995"/>
                      <wp:effectExtent l="7620" t="12065" r="11430" b="889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6269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BCB1A7" id="直接连接符 19"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5pt,9.9pt" to="38.9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">
                      <v:fill o:detectmouseclick="t"/>
                    </v:line>
                  </w:pict>
                </mc:Fallback>
              </mc:AlternateContent>
            </w:r>
            <w:r w:rsidR="00A80245" w:rsidRPr="001415FB">
              <w:rPr>
                <w:noProof/>
              </w:rPr>
              <mc:AlternateContent>
                <mc:Choice Requires="wps">
                  <w:drawing>
                    <wp:anchor distT="0" distB="0" distL="114300" distR="114300" simplePos="0" relativeHeight="251693056" behindDoc="0" locked="0" layoutInCell="1" allowOverlap="1" wp14:anchorId="3A150B1E" wp14:editId="53F71FF1">
                      <wp:simplePos x="0" y="0"/>
                      <wp:positionH relativeFrom="column">
                        <wp:posOffset>494030</wp:posOffset>
                      </wp:positionH>
                      <wp:positionV relativeFrom="paragraph">
                        <wp:posOffset>116840</wp:posOffset>
                      </wp:positionV>
                      <wp:extent cx="219075" cy="635"/>
                      <wp:effectExtent l="7620" t="12700" r="11430" b="571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D0E5B9" id="直接连接符 18"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pt,9.2pt" to="56.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">
                      <v:fill o:detectmouseclick="t"/>
                    </v:line>
                  </w:pict>
                </mc:Fallback>
              </mc:AlternateContent>
            </w:r>
          </w:p>
          <w:p w14:paraId="61CFC37B" w14:textId="5D23CF44"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81792" behindDoc="0" locked="0" layoutInCell="1" allowOverlap="1" wp14:anchorId="5A75D2FD" wp14:editId="2D5E65A6">
                      <wp:simplePos x="0" y="0"/>
                      <wp:positionH relativeFrom="column">
                        <wp:posOffset>2169795</wp:posOffset>
                      </wp:positionH>
                      <wp:positionV relativeFrom="paragraph">
                        <wp:posOffset>148590</wp:posOffset>
                      </wp:positionV>
                      <wp:extent cx="314325" cy="635"/>
                      <wp:effectExtent l="7620" t="12065" r="11430" b="63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BCA199" id="直接连接符 16"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85pt,11.7pt" to="195.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">
                      <v:fill o:detectmouseclick="t"/>
                    </v:line>
                  </w:pict>
                </mc:Fallback>
              </mc:AlternateContent>
            </w:r>
          </w:p>
          <w:p w14:paraId="7A8B365F" w14:textId="41D343B0" w:rsidR="00A80245" w:rsidRPr="001415FB" w:rsidRDefault="00B00B10" w:rsidP="003E3261">
            <w:pPr>
              <w:spacing w:beforeLines="50" w:before="120" w:line="360" w:lineRule="auto"/>
            </w:pPr>
            <w:r w:rsidRPr="001415FB">
              <w:rPr>
                <w:noProof/>
              </w:rPr>
              <mc:AlternateContent>
                <mc:Choice Requires="wps">
                  <w:drawing>
                    <wp:anchor distT="0" distB="0" distL="114300" distR="114300" simplePos="0" relativeHeight="251675648" behindDoc="0" locked="0" layoutInCell="1" allowOverlap="1" wp14:anchorId="752C19E2" wp14:editId="028A4DB8">
                      <wp:simplePos x="0" y="0"/>
                      <wp:positionH relativeFrom="column">
                        <wp:posOffset>2522220</wp:posOffset>
                      </wp:positionH>
                      <wp:positionV relativeFrom="paragraph">
                        <wp:posOffset>111125</wp:posOffset>
                      </wp:positionV>
                      <wp:extent cx="2514600" cy="266700"/>
                      <wp:effectExtent l="8255" t="10160" r="10795" b="8890"/>
                      <wp:wrapNone/>
                      <wp:docPr id="1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66700"/>
                              </a:xfrm>
                              <a:prstGeom prst="flowChartProcess">
                                <a:avLst/>
                              </a:prstGeom>
                              <a:solidFill>
                                <a:srgbClr val="FFFFFF"/>
                              </a:solidFill>
                              <a:ln w="9525">
                                <a:solidFill>
                                  <a:srgbClr val="000000"/>
                                </a:solidFill>
                                <a:miter lim="800000"/>
                                <a:headEnd/>
                                <a:tailEnd/>
                              </a:ln>
                            </wps:spPr>
                            <wps:txbx>
                              <w:txbxContent>
                                <w:p w14:paraId="556B496B" w14:textId="77777777" w:rsidR="00A80245" w:rsidRDefault="00A80245" w:rsidP="00A80245">
                                  <w:r>
                                    <w:rPr>
                                      <w:rFonts w:hint="eastAsia"/>
                                    </w:rPr>
                                    <w:t>相关技术学习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C19E2" id="流程图: 过程 15" o:spid="_x0000_s1031" type="#_x0000_t109" style="position:absolute;left:0;text-align:left;margin-left:198.6pt;margin-top:8.75pt;width:19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">
                      <v:textbox>
                        <w:txbxContent>
                          <w:p w14:paraId="556B496B" w14:textId="77777777" w:rsidR="00A80245" w:rsidRDefault="00A80245" w:rsidP="00A80245">
                            <w:r>
                              <w:rPr>
                                <w:rFonts w:hint="eastAsia"/>
                              </w:rPr>
                              <w:t>相关技术学习</w:t>
                            </w:r>
                          </w:p>
                        </w:txbxContent>
                      </v:textbox>
                    </v:shape>
                  </w:pict>
                </mc:Fallback>
              </mc:AlternateContent>
            </w:r>
            <w:r w:rsidR="00A80245" w:rsidRPr="001415FB">
              <w:rPr>
                <w:noProof/>
              </w:rPr>
              <mc:AlternateContent>
                <mc:Choice Requires="wps">
                  <w:drawing>
                    <wp:anchor distT="0" distB="0" distL="114300" distR="114300" simplePos="0" relativeHeight="251682816" behindDoc="0" locked="0" layoutInCell="1" allowOverlap="1" wp14:anchorId="37E9FB79" wp14:editId="0B9038E6">
                      <wp:simplePos x="0" y="0"/>
                      <wp:positionH relativeFrom="column">
                        <wp:posOffset>2181225</wp:posOffset>
                      </wp:positionH>
                      <wp:positionV relativeFrom="paragraph">
                        <wp:posOffset>260350</wp:posOffset>
                      </wp:positionV>
                      <wp:extent cx="303530" cy="635"/>
                      <wp:effectExtent l="8890" t="11430" r="11430" b="698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22D2A" id="直接连接符 1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75pt,20.5pt" to="195.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"/>
                  </w:pict>
                </mc:Fallback>
              </mc:AlternateContent>
            </w:r>
          </w:p>
          <w:p w14:paraId="49B1E1E8" w14:textId="1F8BAB03"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76672" behindDoc="0" locked="0" layoutInCell="1" allowOverlap="1" wp14:anchorId="26611AEA" wp14:editId="0E1A3C65">
                      <wp:simplePos x="0" y="0"/>
                      <wp:positionH relativeFrom="column">
                        <wp:posOffset>2475865</wp:posOffset>
                      </wp:positionH>
                      <wp:positionV relativeFrom="paragraph">
                        <wp:posOffset>262890</wp:posOffset>
                      </wp:positionV>
                      <wp:extent cx="2514600" cy="266700"/>
                      <wp:effectExtent l="8255" t="10795" r="10795" b="8255"/>
                      <wp:wrapNone/>
                      <wp:docPr id="13" name="流程图: 过程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66700"/>
                              </a:xfrm>
                              <a:prstGeom prst="flowChartProcess">
                                <a:avLst/>
                              </a:prstGeom>
                              <a:solidFill>
                                <a:srgbClr val="FFFFFF"/>
                              </a:solidFill>
                              <a:ln w="9525">
                                <a:solidFill>
                                  <a:srgbClr val="000000"/>
                                </a:solidFill>
                                <a:miter lim="800000"/>
                                <a:headEnd/>
                                <a:tailEnd/>
                              </a:ln>
                            </wps:spPr>
                            <wps:txbx>
                              <w:txbxContent>
                                <w:p w14:paraId="7ED45A70" w14:textId="77777777" w:rsidR="00A80245" w:rsidRDefault="00A80245" w:rsidP="00A80245">
                                  <w:r>
                                    <w:rPr>
                                      <w:rFonts w:hint="eastAsia"/>
                                    </w:rPr>
                                    <w:t>流程分析及系统供能需求分析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11AEA" id="流程图: 过程 13" o:spid="_x0000_s1032" type="#_x0000_t109" style="position:absolute;left:0;text-align:left;margin-left:194.95pt;margin-top:20.7pt;width:19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">
                      <v:textbox>
                        <w:txbxContent>
                          <w:p w14:paraId="7ED45A70" w14:textId="77777777" w:rsidR="00A80245" w:rsidRDefault="00A80245" w:rsidP="00A80245">
                            <w:r>
                              <w:rPr>
                                <w:rFonts w:hint="eastAsia"/>
                              </w:rPr>
                              <w:t>流程分析及系统供能需求分析</w:t>
                            </w:r>
                          </w:p>
                        </w:txbxContent>
                      </v:textbox>
                    </v:shape>
                  </w:pict>
                </mc:Fallback>
              </mc:AlternateContent>
            </w:r>
          </w:p>
          <w:p w14:paraId="483463D0" w14:textId="0943F66E"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87936" behindDoc="0" locked="0" layoutInCell="1" allowOverlap="1" wp14:anchorId="76524132" wp14:editId="5708D799">
                      <wp:simplePos x="0" y="0"/>
                      <wp:positionH relativeFrom="column">
                        <wp:posOffset>2132330</wp:posOffset>
                      </wp:positionH>
                      <wp:positionV relativeFrom="paragraph">
                        <wp:posOffset>83185</wp:posOffset>
                      </wp:positionV>
                      <wp:extent cx="0" cy="618490"/>
                      <wp:effectExtent l="7620" t="13335" r="11430" b="63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184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E5E7E" id="直接连接符 12"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9pt,6.55pt" to="167.9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">
                      <v:fill o:detectmouseclick="t"/>
                    </v:line>
                  </w:pict>
                </mc:Fallback>
              </mc:AlternateContent>
            </w:r>
            <w:r w:rsidRPr="001415FB">
              <w:rPr>
                <w:noProof/>
              </w:rPr>
              <mc:AlternateContent>
                <mc:Choice Requires="wps">
                  <w:drawing>
                    <wp:anchor distT="0" distB="0" distL="114300" distR="114300" simplePos="0" relativeHeight="251685888" behindDoc="0" locked="0" layoutInCell="1" allowOverlap="1" wp14:anchorId="4C9C123A" wp14:editId="097D6AC6">
                      <wp:simplePos x="0" y="0"/>
                      <wp:positionH relativeFrom="column">
                        <wp:posOffset>2132330</wp:posOffset>
                      </wp:positionH>
                      <wp:positionV relativeFrom="paragraph">
                        <wp:posOffset>83185</wp:posOffset>
                      </wp:positionV>
                      <wp:extent cx="343535" cy="0"/>
                      <wp:effectExtent l="7620" t="13335" r="10795" b="571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40896C" id="直接连接符 11"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9pt,6.55pt" to="19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">
                      <v:fill o:detectmouseclick="t"/>
                    </v:line>
                  </w:pict>
                </mc:Fallback>
              </mc:AlternateContent>
            </w:r>
            <w:r w:rsidRPr="001415FB">
              <w:rPr>
                <w:noProof/>
              </w:rPr>
              <mc:AlternateContent>
                <mc:Choice Requires="wps">
                  <w:drawing>
                    <wp:anchor distT="0" distB="0" distL="114300" distR="114300" simplePos="0" relativeHeight="251670528" behindDoc="0" locked="0" layoutInCell="1" allowOverlap="1" wp14:anchorId="1A7406AD" wp14:editId="6E9CAF4F">
                      <wp:simplePos x="0" y="0"/>
                      <wp:positionH relativeFrom="column">
                        <wp:posOffset>723265</wp:posOffset>
                      </wp:positionH>
                      <wp:positionV relativeFrom="paragraph">
                        <wp:posOffset>223520</wp:posOffset>
                      </wp:positionV>
                      <wp:extent cx="1047115" cy="266700"/>
                      <wp:effectExtent l="8255" t="10795" r="11430" b="8255"/>
                      <wp:wrapNone/>
                      <wp:docPr id="10" name="流程图: 过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115" cy="26670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D5317E" w14:textId="77777777" w:rsidR="00A80245" w:rsidRDefault="00A80245" w:rsidP="00A80245">
                                  <w:r>
                                    <w:rPr>
                                      <w:rFonts w:hint="eastAsia"/>
                                    </w:rPr>
                                    <w:t>设计阶段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406AD" id="流程图: 过程 10" o:spid="_x0000_s1033" type="#_x0000_t109" style="position:absolute;left:0;text-align:left;margin-left:56.95pt;margin-top:17.6pt;width:82.4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">
                      <v:textbox>
                        <w:txbxContent>
                          <w:p w14:paraId="5ED5317E" w14:textId="77777777" w:rsidR="00A80245" w:rsidRDefault="00A80245" w:rsidP="00A80245">
                            <w:r>
                              <w:rPr>
                                <w:rFonts w:hint="eastAsia"/>
                              </w:rPr>
                              <w:t>设计阶段</w:t>
                            </w:r>
                          </w:p>
                        </w:txbxContent>
                      </v:textbox>
                    </v:shape>
                  </w:pict>
                </mc:Fallback>
              </mc:AlternateContent>
            </w:r>
          </w:p>
          <w:p w14:paraId="1CE5F6EF" w14:textId="4800F6D7"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91008" behindDoc="0" locked="0" layoutInCell="1" allowOverlap="1" wp14:anchorId="7030D8E3" wp14:editId="627545BB">
                      <wp:simplePos x="0" y="0"/>
                      <wp:positionH relativeFrom="column">
                        <wp:posOffset>370205</wp:posOffset>
                      </wp:positionH>
                      <wp:positionV relativeFrom="paragraph">
                        <wp:posOffset>62230</wp:posOffset>
                      </wp:positionV>
                      <wp:extent cx="342900" cy="0"/>
                      <wp:effectExtent l="7620" t="12700" r="11430" b="63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E8CB18" id="直接连接符 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5pt,4.9pt" to="56.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">
                      <v:fill o:detectmouseclick="t"/>
                    </v:line>
                  </w:pict>
                </mc:Fallback>
              </mc:AlternateContent>
            </w:r>
            <w:r w:rsidRPr="001415FB">
              <w:rPr>
                <w:noProof/>
              </w:rPr>
              <mc:AlternateContent>
                <mc:Choice Requires="wps">
                  <w:drawing>
                    <wp:anchor distT="0" distB="0" distL="114300" distR="114300" simplePos="0" relativeHeight="251688960" behindDoc="0" locked="0" layoutInCell="1" allowOverlap="1" wp14:anchorId="1CFD6597" wp14:editId="738EAA55">
                      <wp:simplePos x="0" y="0"/>
                      <wp:positionH relativeFrom="column">
                        <wp:posOffset>1779270</wp:posOffset>
                      </wp:positionH>
                      <wp:positionV relativeFrom="paragraph">
                        <wp:posOffset>71120</wp:posOffset>
                      </wp:positionV>
                      <wp:extent cx="353060" cy="0"/>
                      <wp:effectExtent l="6985" t="12065" r="11430" b="698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3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F9EE17" id="直接连接符 8" o:spid="_x0000_s102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1pt,5.6pt" to="167.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">
                      <v:fill o:detectmouseclick="t"/>
                    </v:line>
                  </w:pict>
                </mc:Fallback>
              </mc:AlternateContent>
            </w:r>
            <w:r w:rsidRPr="001415FB">
              <w:rPr>
                <w:noProof/>
              </w:rPr>
              <mc:AlternateContent>
                <mc:Choice Requires="wps">
                  <w:drawing>
                    <wp:anchor distT="0" distB="0" distL="114300" distR="114300" simplePos="0" relativeHeight="251677696" behindDoc="0" locked="0" layoutInCell="1" allowOverlap="1" wp14:anchorId="402F25B3" wp14:editId="7E00CC74">
                      <wp:simplePos x="0" y="0"/>
                      <wp:positionH relativeFrom="column">
                        <wp:posOffset>2494915</wp:posOffset>
                      </wp:positionH>
                      <wp:positionV relativeFrom="paragraph">
                        <wp:posOffset>145415</wp:posOffset>
                      </wp:positionV>
                      <wp:extent cx="2514600" cy="437515"/>
                      <wp:effectExtent l="8255" t="10160" r="10795" b="9525"/>
                      <wp:wrapNone/>
                      <wp:docPr id="7" name="流程图: 过程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37515"/>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FD9533" w14:textId="77777777" w:rsidR="00A80245" w:rsidRDefault="00A80245" w:rsidP="00A80245">
                                  <w:r>
                                    <w:rPr>
                                      <w:rFonts w:hint="eastAsia"/>
                                    </w:rPr>
                                    <w:t>业务流程分析、系统总结架构设计、功能设计、数据库设计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F25B3" id="流程图: 过程 7" o:spid="_x0000_s1034" type="#_x0000_t109" style="position:absolute;left:0;text-align:left;margin-left:196.45pt;margin-top:11.45pt;width:198pt;height:3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">
                      <v:textbox>
                        <w:txbxContent>
                          <w:p w14:paraId="15FD9533" w14:textId="77777777" w:rsidR="00A80245" w:rsidRDefault="00A80245" w:rsidP="00A80245">
                            <w:r>
                              <w:rPr>
                                <w:rFonts w:hint="eastAsia"/>
                              </w:rPr>
                              <w:t>业务流程分析、系统总结架构设计、功能设计、数据库设计</w:t>
                            </w:r>
                          </w:p>
                        </w:txbxContent>
                      </v:textbox>
                    </v:shape>
                  </w:pict>
                </mc:Fallback>
              </mc:AlternateContent>
            </w:r>
          </w:p>
          <w:p w14:paraId="3D3EF688" w14:textId="7314A284"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86912" behindDoc="0" locked="0" layoutInCell="1" allowOverlap="1" wp14:anchorId="6BC627AE" wp14:editId="0EA535FB">
                      <wp:simplePos x="0" y="0"/>
                      <wp:positionH relativeFrom="column">
                        <wp:posOffset>2132330</wp:posOffset>
                      </wp:positionH>
                      <wp:positionV relativeFrom="paragraph">
                        <wp:posOffset>89535</wp:posOffset>
                      </wp:positionV>
                      <wp:extent cx="343535" cy="0"/>
                      <wp:effectExtent l="7620" t="12700" r="10795"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ED8C69" id="直接连接符 6"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9pt,7.05pt" to="194.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">
                      <v:fill o:detectmouseclick="t"/>
                    </v:line>
                  </w:pict>
                </mc:Fallback>
              </mc:AlternateContent>
            </w:r>
          </w:p>
          <w:p w14:paraId="338492BA" w14:textId="77777777" w:rsidR="00A80245" w:rsidRPr="001415FB" w:rsidRDefault="00A80245" w:rsidP="003E3261">
            <w:pPr>
              <w:spacing w:beforeLines="50" w:before="120" w:line="360" w:lineRule="auto"/>
            </w:pPr>
          </w:p>
          <w:p w14:paraId="7FFDC2CE" w14:textId="794E639A"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92032" behindDoc="0" locked="0" layoutInCell="1" allowOverlap="1" wp14:anchorId="2BED2E61" wp14:editId="2BE7DE78">
                      <wp:simplePos x="0" y="0"/>
                      <wp:positionH relativeFrom="column">
                        <wp:posOffset>484505</wp:posOffset>
                      </wp:positionH>
                      <wp:positionV relativeFrom="paragraph">
                        <wp:posOffset>295910</wp:posOffset>
                      </wp:positionV>
                      <wp:extent cx="276225" cy="635"/>
                      <wp:effectExtent l="7620" t="12700" r="11430" b="571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22F5FD" id="直接连接符 5"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5pt,23.3pt" to="59.9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">
                      <v:fill o:detectmouseclick="t"/>
                    </v:line>
                  </w:pict>
                </mc:Fallback>
              </mc:AlternateContent>
            </w:r>
            <w:r w:rsidRPr="001415FB">
              <w:rPr>
                <w:noProof/>
              </w:rPr>
              <mc:AlternateContent>
                <mc:Choice Requires="wps">
                  <w:drawing>
                    <wp:anchor distT="0" distB="0" distL="114300" distR="114300" simplePos="0" relativeHeight="251671552" behindDoc="0" locked="0" layoutInCell="1" allowOverlap="1" wp14:anchorId="451915EE" wp14:editId="19722EF6">
                      <wp:simplePos x="0" y="0"/>
                      <wp:positionH relativeFrom="column">
                        <wp:posOffset>770890</wp:posOffset>
                      </wp:positionH>
                      <wp:positionV relativeFrom="paragraph">
                        <wp:posOffset>74930</wp:posOffset>
                      </wp:positionV>
                      <wp:extent cx="1047750" cy="438150"/>
                      <wp:effectExtent l="8255" t="10795" r="10795" b="8255"/>
                      <wp:wrapNone/>
                      <wp:docPr id="4"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47750" cy="43815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1170B7" w14:textId="77777777" w:rsidR="00A80245" w:rsidRDefault="00A80245" w:rsidP="00A80245">
                                  <w:r>
                                    <w:rPr>
                                      <w:rFonts w:hint="eastAsia"/>
                                    </w:rPr>
                                    <w:t>实现应用阶段段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915EE" id="流程图: 过程 4" o:spid="_x0000_s1035" type="#_x0000_t109" style="position:absolute;left:0;text-align:left;margin-left:60.7pt;margin-top:5.9pt;width:82.5pt;height:3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">
                      <v:textbox>
                        <w:txbxContent>
                          <w:p w14:paraId="1F1170B7" w14:textId="77777777" w:rsidR="00A80245" w:rsidRDefault="00A80245" w:rsidP="00A80245">
                            <w:r>
                              <w:rPr>
                                <w:rFonts w:hint="eastAsia"/>
                              </w:rPr>
                              <w:t>实现应用阶段段</w:t>
                            </w:r>
                          </w:p>
                        </w:txbxContent>
                      </v:textbox>
                    </v:shape>
                  </w:pict>
                </mc:Fallback>
              </mc:AlternateContent>
            </w:r>
            <w:r w:rsidRPr="001415FB">
              <w:rPr>
                <w:noProof/>
              </w:rPr>
              <mc:AlternateContent>
                <mc:Choice Requires="wps">
                  <w:drawing>
                    <wp:anchor distT="0" distB="0" distL="114300" distR="114300" simplePos="0" relativeHeight="251678720" behindDoc="0" locked="0" layoutInCell="1" allowOverlap="1" wp14:anchorId="6E6B2B5E" wp14:editId="0828D53E">
                      <wp:simplePos x="0" y="0"/>
                      <wp:positionH relativeFrom="column">
                        <wp:posOffset>2523490</wp:posOffset>
                      </wp:positionH>
                      <wp:positionV relativeFrom="paragraph">
                        <wp:posOffset>74930</wp:posOffset>
                      </wp:positionV>
                      <wp:extent cx="2514600" cy="485775"/>
                      <wp:effectExtent l="8255" t="10795" r="10795" b="8255"/>
                      <wp:wrapNone/>
                      <wp:docPr id="3"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85775"/>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68FD07" w14:textId="2C75F3CF" w:rsidR="00A80245" w:rsidRDefault="00B00B10" w:rsidP="00A80245">
                                  <w:r w:rsidRPr="00A80245">
                                    <w:rPr>
                                      <w:rFonts w:eastAsia="宋体-18030" w:hint="eastAsia"/>
                                      <w:szCs w:val="21"/>
                                    </w:rPr>
                                    <w:t>矿井水仓泥位监测系统设计</w:t>
                                  </w:r>
                                  <w:r w:rsidR="00A80245">
                                    <w:rPr>
                                      <w:rFonts w:hint="eastAsia"/>
                                    </w:rPr>
                                    <w:t>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B2B5E" id="流程图: 过程 3" o:spid="_x0000_s1036" type="#_x0000_t109" style="position:absolute;left:0;text-align:left;margin-left:198.7pt;margin-top:5.9pt;width:198pt;height:3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">
                      <v:textbox>
                        <w:txbxContent>
                          <w:p w14:paraId="4468FD07" w14:textId="2C75F3CF" w:rsidR="00A80245" w:rsidRDefault="00B00B10" w:rsidP="00A80245">
                            <w:r w:rsidRPr="00A80245">
                              <w:rPr>
                                <w:rFonts w:eastAsia="宋体-18030" w:hint="eastAsia"/>
                                <w:szCs w:val="21"/>
                              </w:rPr>
                              <w:t>矿井水仓泥位监测系统设计</w:t>
                            </w:r>
                            <w:r w:rsidR="00A80245">
                              <w:rPr>
                                <w:rFonts w:hint="eastAsia"/>
                              </w:rPr>
                              <w:t>的设计与实现</w:t>
                            </w:r>
                          </w:p>
                        </w:txbxContent>
                      </v:textbox>
                    </v:shape>
                  </w:pict>
                </mc:Fallback>
              </mc:AlternateContent>
            </w:r>
          </w:p>
          <w:p w14:paraId="452765DA" w14:textId="1AF2FF03" w:rsidR="00A80245" w:rsidRPr="001415FB" w:rsidRDefault="00A80245" w:rsidP="003E3261">
            <w:pPr>
              <w:spacing w:beforeLines="50" w:before="120" w:line="360" w:lineRule="auto"/>
            </w:pPr>
            <w:r w:rsidRPr="001415FB">
              <w:rPr>
                <w:noProof/>
              </w:rPr>
              <mc:AlternateContent>
                <mc:Choice Requires="wps">
                  <w:drawing>
                    <wp:anchor distT="0" distB="0" distL="114300" distR="114300" simplePos="0" relativeHeight="251689984" behindDoc="0" locked="0" layoutInCell="1" allowOverlap="1" wp14:anchorId="206BA22C" wp14:editId="773081DD">
                      <wp:simplePos x="0" y="0"/>
                      <wp:positionH relativeFrom="column">
                        <wp:posOffset>1818640</wp:posOffset>
                      </wp:positionH>
                      <wp:positionV relativeFrom="paragraph">
                        <wp:posOffset>8890</wp:posOffset>
                      </wp:positionV>
                      <wp:extent cx="703580" cy="0"/>
                      <wp:effectExtent l="8255" t="12700" r="1206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D43DCB" id="直接连接符 2"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pt,.7pt" to="19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">
                      <v:fill o:detectmouseclick="t"/>
                    </v:line>
                  </w:pict>
                </mc:Fallback>
              </mc:AlternateContent>
            </w:r>
          </w:p>
          <w:p w14:paraId="137B3058" w14:textId="77777777" w:rsidR="00A80245" w:rsidRPr="001415FB" w:rsidRDefault="00A80245" w:rsidP="003E3261">
            <w:pPr>
              <w:spacing w:beforeLines="50" w:before="120" w:line="360" w:lineRule="auto"/>
            </w:pPr>
          </w:p>
          <w:p w14:paraId="77FA52C4" w14:textId="77777777" w:rsidR="00A80245" w:rsidRPr="001415FB" w:rsidRDefault="00A80245" w:rsidP="003E3261">
            <w:pPr>
              <w:spacing w:beforeLines="50" w:before="120" w:line="360" w:lineRule="auto"/>
            </w:pPr>
          </w:p>
          <w:p w14:paraId="59462F40" w14:textId="77777777" w:rsidR="00A80245" w:rsidRPr="001415FB" w:rsidRDefault="00A80245" w:rsidP="003E3261">
            <w:pPr>
              <w:spacing w:beforeLines="50" w:before="120" w:line="360" w:lineRule="auto"/>
            </w:pPr>
          </w:p>
          <w:p w14:paraId="748F8270" w14:textId="77777777" w:rsidR="00A80245" w:rsidRPr="001415FB" w:rsidRDefault="00A80245" w:rsidP="003E3261">
            <w:pPr>
              <w:spacing w:beforeLines="50" w:before="120" w:line="360" w:lineRule="auto"/>
              <w:rPr>
                <w:szCs w:val="21"/>
              </w:rPr>
            </w:pPr>
          </w:p>
          <w:p w14:paraId="408BFADF" w14:textId="77777777" w:rsidR="00A80245" w:rsidRPr="001415FB" w:rsidRDefault="00A80245" w:rsidP="003E3261">
            <w:pPr>
              <w:spacing w:beforeLines="50" w:before="120" w:line="360" w:lineRule="auto"/>
              <w:rPr>
                <w:szCs w:val="21"/>
              </w:rPr>
            </w:pPr>
          </w:p>
          <w:p w14:paraId="55242456" w14:textId="77777777" w:rsidR="00A80245" w:rsidRPr="001415FB" w:rsidRDefault="00A80245" w:rsidP="003E3261">
            <w:pPr>
              <w:spacing w:beforeLines="50" w:before="120" w:line="360" w:lineRule="auto"/>
              <w:rPr>
                <w:szCs w:val="21"/>
              </w:rPr>
            </w:pPr>
          </w:p>
          <w:p w14:paraId="6692E396" w14:textId="77777777" w:rsidR="00A80245" w:rsidRPr="001415FB" w:rsidRDefault="00A80245" w:rsidP="003E3261">
            <w:pPr>
              <w:spacing w:beforeLines="50" w:before="120" w:line="360" w:lineRule="auto"/>
              <w:rPr>
                <w:szCs w:val="21"/>
              </w:rPr>
            </w:pPr>
          </w:p>
          <w:p w14:paraId="2C31E45C" w14:textId="77777777" w:rsidR="00A80245" w:rsidRPr="001415FB" w:rsidRDefault="00A80245" w:rsidP="003E3261">
            <w:pPr>
              <w:spacing w:beforeLines="50" w:before="120" w:line="360" w:lineRule="auto"/>
              <w:rPr>
                <w:szCs w:val="21"/>
              </w:rPr>
            </w:pPr>
          </w:p>
          <w:p w14:paraId="1112625C" w14:textId="77777777" w:rsidR="00A80245" w:rsidRPr="001415FB" w:rsidRDefault="00A80245" w:rsidP="003E3261">
            <w:pPr>
              <w:spacing w:beforeLines="50" w:before="120" w:line="360" w:lineRule="auto"/>
              <w:rPr>
                <w:szCs w:val="21"/>
              </w:rPr>
            </w:pPr>
          </w:p>
          <w:p w14:paraId="09541B19" w14:textId="77777777" w:rsidR="00A80245" w:rsidRPr="001415FB" w:rsidRDefault="00A80245" w:rsidP="003E3261">
            <w:pPr>
              <w:spacing w:beforeLines="50" w:before="120" w:line="360" w:lineRule="auto"/>
              <w:rPr>
                <w:szCs w:val="21"/>
              </w:rPr>
            </w:pPr>
          </w:p>
          <w:p w14:paraId="7AA03FFB" w14:textId="77777777" w:rsidR="00A80245" w:rsidRPr="001415FB" w:rsidRDefault="00A80245" w:rsidP="003E3261">
            <w:pPr>
              <w:spacing w:beforeLines="50" w:before="120" w:line="360" w:lineRule="auto"/>
              <w:rPr>
                <w:szCs w:val="21"/>
              </w:rPr>
            </w:pPr>
          </w:p>
          <w:p w14:paraId="70C37F56" w14:textId="77777777" w:rsidR="00A80245" w:rsidRPr="001415FB" w:rsidRDefault="00A80245" w:rsidP="003E3261">
            <w:pPr>
              <w:spacing w:beforeLines="50" w:before="120" w:line="360" w:lineRule="auto"/>
              <w:rPr>
                <w:szCs w:val="21"/>
              </w:rPr>
            </w:pPr>
          </w:p>
          <w:p w14:paraId="16F8E986" w14:textId="77777777" w:rsidR="00A80245" w:rsidRPr="001415FB" w:rsidRDefault="00A80245" w:rsidP="003E3261">
            <w:pPr>
              <w:rPr>
                <w:szCs w:val="21"/>
              </w:rPr>
            </w:pPr>
          </w:p>
        </w:tc>
      </w:tr>
      <w:tr w:rsidR="00A80245" w14:paraId="4F5FA0B0" w14:textId="77777777" w:rsidTr="006474BE">
        <w:trPr>
          <w:gridAfter w:val="2"/>
          <w:wAfter w:w="250" w:type="dxa"/>
          <w:trHeight w:val="3559"/>
          <w:jc w:val="center"/>
        </w:trPr>
        <w:tc>
          <w:tcPr>
            <w:tcW w:w="9904" w:type="dxa"/>
            <w:gridSpan w:val="10"/>
          </w:tcPr>
          <w:p w14:paraId="7C01FC74" w14:textId="77777777" w:rsidR="00A80245" w:rsidRPr="001415FB" w:rsidRDefault="00A80245" w:rsidP="003E3261">
            <w:pPr>
              <w:spacing w:beforeLines="50" w:before="120"/>
              <w:rPr>
                <w:rFonts w:eastAsia="黑体"/>
                <w:szCs w:val="21"/>
              </w:rPr>
            </w:pPr>
            <w:r w:rsidRPr="001415FB">
              <w:rPr>
                <w:rFonts w:eastAsia="新宋体"/>
              </w:rPr>
              <w:lastRenderedPageBreak/>
              <w:t xml:space="preserve"> </w:t>
            </w:r>
            <w:r w:rsidRPr="001415FB">
              <w:rPr>
                <w:rFonts w:eastAsia="黑体"/>
                <w:szCs w:val="21"/>
              </w:rPr>
              <w:t>三、毕业设计</w:t>
            </w:r>
            <w:r w:rsidRPr="001415FB">
              <w:rPr>
                <w:rFonts w:eastAsia="黑体"/>
                <w:szCs w:val="21"/>
              </w:rPr>
              <w:t>(</w:t>
            </w:r>
            <w:r w:rsidRPr="001415FB">
              <w:rPr>
                <w:rFonts w:eastAsia="黑体"/>
                <w:szCs w:val="21"/>
              </w:rPr>
              <w:t>论文</w:t>
            </w:r>
            <w:r w:rsidRPr="001415FB">
              <w:rPr>
                <w:rFonts w:eastAsia="黑体"/>
                <w:szCs w:val="21"/>
              </w:rPr>
              <w:t>)</w:t>
            </w:r>
            <w:r w:rsidRPr="001415FB">
              <w:rPr>
                <w:rFonts w:eastAsia="黑体"/>
                <w:szCs w:val="21"/>
              </w:rPr>
              <w:t>工作进度安排</w:t>
            </w:r>
          </w:p>
          <w:p w14:paraId="733EE772" w14:textId="77777777" w:rsidR="00A80245" w:rsidRPr="001415FB" w:rsidRDefault="00A80245" w:rsidP="003E3261">
            <w:pPr>
              <w:spacing w:beforeLines="50" w:before="120"/>
              <w:rPr>
                <w:rFonts w:eastAsia="黑体"/>
                <w:szCs w:val="21"/>
              </w:rPr>
            </w:pPr>
            <w:r w:rsidRPr="001415FB">
              <w:t xml:space="preserve">     </w:t>
            </w:r>
            <w:r w:rsidRPr="001415FB">
              <w:rPr>
                <w:rFonts w:eastAsia="黑体"/>
                <w:szCs w:val="21"/>
              </w:rPr>
              <w:t>3</w:t>
            </w:r>
            <w:r w:rsidRPr="001415FB">
              <w:rPr>
                <w:rFonts w:eastAsia="黑体"/>
                <w:szCs w:val="21"/>
              </w:rPr>
              <w:t>月，查阅文献资料</w:t>
            </w:r>
          </w:p>
          <w:p w14:paraId="4F42039D" w14:textId="77777777" w:rsidR="00A80245" w:rsidRPr="001415FB" w:rsidRDefault="00A80245" w:rsidP="003E3261">
            <w:pPr>
              <w:spacing w:beforeLines="50" w:before="120"/>
              <w:rPr>
                <w:rFonts w:eastAsia="黑体"/>
                <w:szCs w:val="21"/>
              </w:rPr>
            </w:pPr>
            <w:r w:rsidRPr="001415FB">
              <w:rPr>
                <w:rFonts w:eastAsia="黑体"/>
                <w:szCs w:val="21"/>
              </w:rPr>
              <w:t xml:space="preserve">     4</w:t>
            </w:r>
            <w:r w:rsidRPr="001415FB">
              <w:rPr>
                <w:rFonts w:eastAsia="黑体"/>
                <w:szCs w:val="21"/>
              </w:rPr>
              <w:t>月，进行系统设计（概要设计、详细设计）</w:t>
            </w:r>
          </w:p>
          <w:p w14:paraId="329179F9" w14:textId="77777777" w:rsidR="00A80245" w:rsidRPr="001415FB" w:rsidRDefault="00A80245" w:rsidP="003E3261">
            <w:pPr>
              <w:spacing w:beforeLines="50" w:before="120"/>
              <w:ind w:firstLine="420"/>
              <w:rPr>
                <w:rFonts w:eastAsia="黑体"/>
                <w:szCs w:val="21"/>
              </w:rPr>
            </w:pPr>
            <w:r w:rsidRPr="001415FB">
              <w:rPr>
                <w:rFonts w:eastAsia="黑体"/>
                <w:szCs w:val="21"/>
              </w:rPr>
              <w:t xml:space="preserve"> 5</w:t>
            </w:r>
            <w:r w:rsidRPr="001415FB">
              <w:rPr>
                <w:rFonts w:eastAsia="黑体"/>
                <w:szCs w:val="21"/>
              </w:rPr>
              <w:t>月，撰写论文</w:t>
            </w:r>
          </w:p>
          <w:p w14:paraId="12011A6E" w14:textId="77777777" w:rsidR="00A80245" w:rsidRPr="001415FB" w:rsidRDefault="00A80245" w:rsidP="003E3261"/>
        </w:tc>
      </w:tr>
      <w:tr w:rsidR="00A80245" w14:paraId="49B61B60" w14:textId="77777777" w:rsidTr="006474BE">
        <w:trPr>
          <w:trHeight w:val="542"/>
          <w:jc w:val="center"/>
        </w:trPr>
        <w:tc>
          <w:tcPr>
            <w:tcW w:w="936" w:type="dxa"/>
            <w:vMerge w:val="restart"/>
            <w:vAlign w:val="center"/>
          </w:tcPr>
          <w:p w14:paraId="22A458A8" w14:textId="77777777" w:rsidR="00A80245" w:rsidRPr="001415FB" w:rsidRDefault="00A80245" w:rsidP="003E3261">
            <w:pPr>
              <w:jc w:val="center"/>
              <w:rPr>
                <w:rFonts w:eastAsia="黑体"/>
                <w:szCs w:val="21"/>
              </w:rPr>
            </w:pPr>
            <w:r w:rsidRPr="001415FB">
              <w:rPr>
                <w:rFonts w:eastAsia="黑体"/>
                <w:szCs w:val="21"/>
              </w:rPr>
              <w:t>指导</w:t>
            </w:r>
          </w:p>
          <w:p w14:paraId="15E9DAE8" w14:textId="77777777" w:rsidR="00A80245" w:rsidRPr="001415FB" w:rsidRDefault="00A80245" w:rsidP="003E3261">
            <w:pPr>
              <w:jc w:val="center"/>
              <w:rPr>
                <w:rFonts w:eastAsia="黑体"/>
                <w:szCs w:val="21"/>
              </w:rPr>
            </w:pPr>
            <w:r w:rsidRPr="001415FB">
              <w:rPr>
                <w:rFonts w:eastAsia="黑体"/>
                <w:szCs w:val="21"/>
              </w:rPr>
              <w:t>教师</w:t>
            </w:r>
          </w:p>
          <w:p w14:paraId="477FC0C3" w14:textId="77777777" w:rsidR="00A80245" w:rsidRPr="001415FB" w:rsidRDefault="00A80245" w:rsidP="003E3261">
            <w:pPr>
              <w:jc w:val="center"/>
              <w:rPr>
                <w:rFonts w:eastAsia="黑体"/>
                <w:szCs w:val="21"/>
              </w:rPr>
            </w:pPr>
            <w:r w:rsidRPr="001415FB">
              <w:rPr>
                <w:rFonts w:eastAsia="黑体"/>
                <w:szCs w:val="21"/>
              </w:rPr>
              <w:t>评审</w:t>
            </w:r>
          </w:p>
          <w:p w14:paraId="0B12C173" w14:textId="77777777" w:rsidR="00A80245" w:rsidRPr="001415FB" w:rsidRDefault="00A80245" w:rsidP="003E3261">
            <w:pPr>
              <w:jc w:val="center"/>
              <w:rPr>
                <w:rFonts w:eastAsia="黑体"/>
                <w:szCs w:val="21"/>
              </w:rPr>
            </w:pPr>
            <w:r w:rsidRPr="001415FB">
              <w:rPr>
                <w:rFonts w:eastAsia="黑体"/>
                <w:szCs w:val="21"/>
              </w:rPr>
              <w:t>意见</w:t>
            </w:r>
          </w:p>
        </w:tc>
        <w:tc>
          <w:tcPr>
            <w:tcW w:w="639" w:type="dxa"/>
            <w:tcBorders>
              <w:top w:val="nil"/>
            </w:tcBorders>
            <w:vAlign w:val="center"/>
          </w:tcPr>
          <w:p w14:paraId="69940CA0" w14:textId="77777777" w:rsidR="00A80245" w:rsidRPr="001415FB" w:rsidRDefault="00A80245" w:rsidP="003E3261">
            <w:pPr>
              <w:spacing w:beforeLines="50" w:before="120"/>
              <w:jc w:val="center"/>
              <w:rPr>
                <w:szCs w:val="21"/>
              </w:rPr>
            </w:pPr>
            <w:r w:rsidRPr="001415FB">
              <w:rPr>
                <w:szCs w:val="21"/>
              </w:rPr>
              <w:t>难度</w:t>
            </w:r>
          </w:p>
        </w:tc>
        <w:tc>
          <w:tcPr>
            <w:tcW w:w="860" w:type="dxa"/>
            <w:tcBorders>
              <w:top w:val="nil"/>
            </w:tcBorders>
            <w:vAlign w:val="center"/>
          </w:tcPr>
          <w:p w14:paraId="6FB54AA3" w14:textId="77777777" w:rsidR="00A80245" w:rsidRPr="001415FB" w:rsidRDefault="00A80245" w:rsidP="003E3261">
            <w:pPr>
              <w:spacing w:beforeLines="50" w:before="120"/>
              <w:jc w:val="center"/>
              <w:rPr>
                <w:szCs w:val="21"/>
              </w:rPr>
            </w:pPr>
          </w:p>
        </w:tc>
        <w:tc>
          <w:tcPr>
            <w:tcW w:w="816" w:type="dxa"/>
            <w:tcBorders>
              <w:top w:val="nil"/>
            </w:tcBorders>
            <w:vAlign w:val="center"/>
          </w:tcPr>
          <w:p w14:paraId="18FD3A5D" w14:textId="77777777" w:rsidR="00A80245" w:rsidRPr="001415FB" w:rsidRDefault="00A80245" w:rsidP="003E3261">
            <w:pPr>
              <w:spacing w:beforeLines="50" w:before="120"/>
              <w:jc w:val="center"/>
              <w:rPr>
                <w:szCs w:val="21"/>
              </w:rPr>
            </w:pPr>
            <w:r w:rsidRPr="001415FB">
              <w:rPr>
                <w:szCs w:val="21"/>
              </w:rPr>
              <w:t>份量</w:t>
            </w:r>
          </w:p>
        </w:tc>
        <w:tc>
          <w:tcPr>
            <w:tcW w:w="732" w:type="dxa"/>
            <w:tcBorders>
              <w:top w:val="nil"/>
            </w:tcBorders>
            <w:vAlign w:val="center"/>
          </w:tcPr>
          <w:p w14:paraId="45B4D209" w14:textId="77777777" w:rsidR="00A80245" w:rsidRPr="001415FB" w:rsidRDefault="00A80245" w:rsidP="003E3261">
            <w:pPr>
              <w:spacing w:beforeLines="50" w:before="120"/>
              <w:jc w:val="center"/>
              <w:rPr>
                <w:szCs w:val="21"/>
              </w:rPr>
            </w:pPr>
          </w:p>
        </w:tc>
        <w:tc>
          <w:tcPr>
            <w:tcW w:w="1140" w:type="dxa"/>
            <w:tcBorders>
              <w:top w:val="nil"/>
            </w:tcBorders>
            <w:vAlign w:val="center"/>
          </w:tcPr>
          <w:p w14:paraId="44EA6B5A" w14:textId="77777777" w:rsidR="00A80245" w:rsidRPr="001415FB" w:rsidRDefault="00A80245" w:rsidP="003E3261">
            <w:pPr>
              <w:spacing w:beforeLines="50" w:before="120"/>
              <w:jc w:val="center"/>
              <w:rPr>
                <w:szCs w:val="21"/>
              </w:rPr>
            </w:pPr>
            <w:r w:rsidRPr="001415FB">
              <w:rPr>
                <w:szCs w:val="21"/>
              </w:rPr>
              <w:t>综合训练程度</w:t>
            </w:r>
          </w:p>
        </w:tc>
        <w:tc>
          <w:tcPr>
            <w:tcW w:w="744" w:type="dxa"/>
            <w:tcBorders>
              <w:top w:val="nil"/>
            </w:tcBorders>
            <w:vAlign w:val="center"/>
          </w:tcPr>
          <w:p w14:paraId="70252B7E" w14:textId="77777777" w:rsidR="00A80245" w:rsidRPr="001415FB" w:rsidRDefault="00A80245" w:rsidP="003E3261">
            <w:pPr>
              <w:spacing w:beforeLines="50" w:before="120"/>
              <w:jc w:val="center"/>
              <w:rPr>
                <w:szCs w:val="21"/>
              </w:rPr>
            </w:pPr>
          </w:p>
        </w:tc>
        <w:tc>
          <w:tcPr>
            <w:tcW w:w="1091" w:type="dxa"/>
            <w:tcBorders>
              <w:top w:val="nil"/>
            </w:tcBorders>
            <w:vAlign w:val="center"/>
          </w:tcPr>
          <w:p w14:paraId="5D026BC5" w14:textId="77777777" w:rsidR="00A80245" w:rsidRPr="001415FB" w:rsidRDefault="00A80245" w:rsidP="003E3261">
            <w:pPr>
              <w:spacing w:beforeLines="50" w:before="120"/>
              <w:jc w:val="center"/>
              <w:rPr>
                <w:szCs w:val="21"/>
              </w:rPr>
            </w:pPr>
            <w:r w:rsidRPr="001415FB">
              <w:rPr>
                <w:szCs w:val="21"/>
              </w:rPr>
              <w:t>是否隶属科研项目</w:t>
            </w:r>
          </w:p>
        </w:tc>
        <w:tc>
          <w:tcPr>
            <w:tcW w:w="778" w:type="dxa"/>
            <w:tcBorders>
              <w:top w:val="nil"/>
            </w:tcBorders>
            <w:vAlign w:val="center"/>
          </w:tcPr>
          <w:p w14:paraId="40ED4D17" w14:textId="77777777" w:rsidR="00A80245" w:rsidRPr="001415FB" w:rsidRDefault="00A80245" w:rsidP="003E3261">
            <w:pPr>
              <w:spacing w:beforeLines="50" w:before="120"/>
              <w:jc w:val="center"/>
              <w:rPr>
                <w:szCs w:val="21"/>
              </w:rPr>
            </w:pPr>
          </w:p>
        </w:tc>
        <w:tc>
          <w:tcPr>
            <w:tcW w:w="2182" w:type="dxa"/>
            <w:gridSpan w:val="2"/>
            <w:tcBorders>
              <w:top w:val="nil"/>
            </w:tcBorders>
            <w:vAlign w:val="center"/>
          </w:tcPr>
          <w:p w14:paraId="6AB3541A" w14:textId="77777777" w:rsidR="00A80245" w:rsidRPr="001415FB" w:rsidRDefault="00A80245" w:rsidP="003E3261">
            <w:pPr>
              <w:spacing w:beforeLines="50" w:before="120"/>
              <w:jc w:val="center"/>
              <w:rPr>
                <w:szCs w:val="21"/>
              </w:rPr>
            </w:pPr>
            <w:r w:rsidRPr="001415FB">
              <w:rPr>
                <w:szCs w:val="21"/>
              </w:rPr>
              <w:t>是否具有创新性</w:t>
            </w:r>
          </w:p>
        </w:tc>
        <w:tc>
          <w:tcPr>
            <w:tcW w:w="236" w:type="dxa"/>
            <w:tcBorders>
              <w:top w:val="nil"/>
            </w:tcBorders>
            <w:vAlign w:val="center"/>
          </w:tcPr>
          <w:p w14:paraId="7CAE6719" w14:textId="77777777" w:rsidR="00A80245" w:rsidRPr="001415FB" w:rsidRDefault="00A80245" w:rsidP="003E3261">
            <w:pPr>
              <w:spacing w:beforeLines="50" w:before="120"/>
              <w:jc w:val="center"/>
              <w:rPr>
                <w:szCs w:val="21"/>
              </w:rPr>
            </w:pPr>
          </w:p>
        </w:tc>
      </w:tr>
      <w:tr w:rsidR="00A80245" w14:paraId="13B4D6D9" w14:textId="77777777" w:rsidTr="006474BE">
        <w:trPr>
          <w:gridAfter w:val="2"/>
          <w:wAfter w:w="250" w:type="dxa"/>
          <w:trHeight w:val="3454"/>
          <w:jc w:val="center"/>
        </w:trPr>
        <w:tc>
          <w:tcPr>
            <w:tcW w:w="936" w:type="dxa"/>
            <w:vMerge/>
            <w:vAlign w:val="center"/>
          </w:tcPr>
          <w:p w14:paraId="6A44FDED" w14:textId="77777777" w:rsidR="00A80245" w:rsidRPr="001415FB" w:rsidRDefault="00A80245" w:rsidP="003E3261">
            <w:pPr>
              <w:jc w:val="center"/>
              <w:rPr>
                <w:rFonts w:eastAsia="黑体"/>
                <w:szCs w:val="21"/>
              </w:rPr>
            </w:pPr>
          </w:p>
        </w:tc>
        <w:tc>
          <w:tcPr>
            <w:tcW w:w="8968" w:type="dxa"/>
            <w:gridSpan w:val="9"/>
            <w:tcBorders>
              <w:top w:val="single" w:sz="4" w:space="0" w:color="auto"/>
            </w:tcBorders>
            <w:vAlign w:val="center"/>
          </w:tcPr>
          <w:p w14:paraId="73CE54F2" w14:textId="77777777" w:rsidR="00A80245" w:rsidRPr="001415FB" w:rsidRDefault="00A80245" w:rsidP="003E3261">
            <w:pPr>
              <w:spacing w:beforeLines="50" w:before="120"/>
              <w:rPr>
                <w:szCs w:val="21"/>
              </w:rPr>
            </w:pPr>
          </w:p>
          <w:p w14:paraId="4D9DBEAD" w14:textId="77777777" w:rsidR="00A80245" w:rsidRPr="001415FB" w:rsidRDefault="00A80245" w:rsidP="003E3261">
            <w:pPr>
              <w:spacing w:beforeLines="50" w:before="120"/>
              <w:rPr>
                <w:szCs w:val="21"/>
              </w:rPr>
            </w:pPr>
          </w:p>
          <w:p w14:paraId="37A8C8F1" w14:textId="77777777" w:rsidR="00A80245" w:rsidRPr="001415FB" w:rsidRDefault="00A80245" w:rsidP="003E3261">
            <w:pPr>
              <w:spacing w:beforeLines="50" w:before="120"/>
              <w:rPr>
                <w:szCs w:val="21"/>
              </w:rPr>
            </w:pPr>
          </w:p>
          <w:p w14:paraId="61319413" w14:textId="77777777" w:rsidR="00A80245" w:rsidRPr="001415FB" w:rsidRDefault="00A80245" w:rsidP="003E3261">
            <w:pPr>
              <w:spacing w:beforeLines="50" w:before="120"/>
              <w:rPr>
                <w:szCs w:val="21"/>
              </w:rPr>
            </w:pPr>
          </w:p>
          <w:p w14:paraId="460A8487" w14:textId="77777777" w:rsidR="00A80245" w:rsidRPr="001415FB" w:rsidRDefault="00A80245" w:rsidP="003E3261">
            <w:pPr>
              <w:spacing w:beforeLines="50" w:before="120"/>
              <w:rPr>
                <w:szCs w:val="21"/>
              </w:rPr>
            </w:pPr>
          </w:p>
          <w:p w14:paraId="1C8B10E7" w14:textId="77777777" w:rsidR="00A80245" w:rsidRPr="001415FB" w:rsidRDefault="00A80245" w:rsidP="003E3261">
            <w:pPr>
              <w:spacing w:beforeLines="50" w:before="120"/>
              <w:rPr>
                <w:szCs w:val="21"/>
              </w:rPr>
            </w:pPr>
          </w:p>
          <w:p w14:paraId="1E1429F0" w14:textId="77777777" w:rsidR="00A80245" w:rsidRPr="001415FB" w:rsidRDefault="00A80245" w:rsidP="003E3261">
            <w:pPr>
              <w:spacing w:beforeLines="50" w:before="120"/>
              <w:ind w:leftChars="1779" w:left="3736" w:firstLineChars="800" w:firstLine="1680"/>
              <w:rPr>
                <w:szCs w:val="21"/>
              </w:rPr>
            </w:pPr>
          </w:p>
          <w:p w14:paraId="0699A2A0" w14:textId="77777777" w:rsidR="00A80245" w:rsidRPr="001415FB" w:rsidRDefault="00A80245" w:rsidP="003E3261">
            <w:pPr>
              <w:spacing w:beforeLines="50" w:before="120"/>
              <w:ind w:leftChars="1779" w:left="3736" w:firstLineChars="800" w:firstLine="1680"/>
              <w:rPr>
                <w:szCs w:val="21"/>
              </w:rPr>
            </w:pPr>
          </w:p>
          <w:p w14:paraId="4F007DB6" w14:textId="77777777" w:rsidR="00A80245" w:rsidRPr="001415FB" w:rsidRDefault="00A80245" w:rsidP="003E3261">
            <w:pPr>
              <w:spacing w:beforeLines="50" w:before="120"/>
              <w:ind w:leftChars="1779" w:left="3736" w:firstLineChars="800" w:firstLine="1680"/>
              <w:rPr>
                <w:szCs w:val="21"/>
              </w:rPr>
            </w:pPr>
          </w:p>
          <w:p w14:paraId="60E381B0" w14:textId="77777777" w:rsidR="00A80245" w:rsidRPr="001415FB" w:rsidRDefault="00A80245" w:rsidP="003E3261">
            <w:pPr>
              <w:spacing w:beforeLines="50" w:before="120"/>
              <w:ind w:leftChars="1779" w:left="3736" w:firstLineChars="800" w:firstLine="1680"/>
              <w:rPr>
                <w:szCs w:val="21"/>
              </w:rPr>
            </w:pPr>
            <w:r w:rsidRPr="001415FB">
              <w:rPr>
                <w:szCs w:val="21"/>
              </w:rPr>
              <w:t>指导教师签字</w:t>
            </w:r>
            <w:r w:rsidRPr="001415FB">
              <w:rPr>
                <w:szCs w:val="21"/>
              </w:rPr>
              <w:t>:____________</w:t>
            </w:r>
          </w:p>
          <w:p w14:paraId="12F31D39" w14:textId="77777777" w:rsidR="00A80245" w:rsidRPr="001415FB" w:rsidRDefault="00A80245" w:rsidP="003E3261">
            <w:pPr>
              <w:spacing w:beforeLines="50" w:before="120"/>
              <w:jc w:val="center"/>
              <w:rPr>
                <w:szCs w:val="21"/>
              </w:rPr>
            </w:pPr>
            <w:r w:rsidRPr="001415FB">
              <w:rPr>
                <w:szCs w:val="21"/>
              </w:rPr>
              <w:t xml:space="preserve">                                                            </w:t>
            </w:r>
            <w:r w:rsidRPr="001415FB">
              <w:rPr>
                <w:szCs w:val="21"/>
              </w:rPr>
              <w:t>年</w:t>
            </w:r>
            <w:r w:rsidRPr="001415FB">
              <w:rPr>
                <w:szCs w:val="21"/>
              </w:rPr>
              <w:t xml:space="preserve">    </w:t>
            </w:r>
            <w:r w:rsidRPr="001415FB">
              <w:rPr>
                <w:szCs w:val="21"/>
              </w:rPr>
              <w:t>月</w:t>
            </w:r>
            <w:r w:rsidRPr="001415FB">
              <w:rPr>
                <w:szCs w:val="21"/>
              </w:rPr>
              <w:t xml:space="preserve">     </w:t>
            </w:r>
            <w:r w:rsidRPr="001415FB">
              <w:rPr>
                <w:szCs w:val="21"/>
              </w:rPr>
              <w:t>日</w:t>
            </w:r>
          </w:p>
        </w:tc>
      </w:tr>
      <w:tr w:rsidR="00A80245" w14:paraId="17156354" w14:textId="77777777" w:rsidTr="006474BE">
        <w:trPr>
          <w:gridAfter w:val="2"/>
          <w:wAfter w:w="250" w:type="dxa"/>
          <w:trHeight w:val="4676"/>
          <w:jc w:val="center"/>
        </w:trPr>
        <w:tc>
          <w:tcPr>
            <w:tcW w:w="936" w:type="dxa"/>
            <w:tcBorders>
              <w:bottom w:val="single" w:sz="4" w:space="0" w:color="auto"/>
            </w:tcBorders>
            <w:vAlign w:val="center"/>
          </w:tcPr>
          <w:p w14:paraId="1BA2ECB8" w14:textId="77777777" w:rsidR="00A80245" w:rsidRDefault="00A80245" w:rsidP="003E3261">
            <w:pPr>
              <w:jc w:val="center"/>
              <w:rPr>
                <w:rFonts w:ascii="黑体" w:eastAsia="黑体" w:hAnsi="宋体"/>
                <w:szCs w:val="21"/>
              </w:rPr>
            </w:pPr>
            <w:r>
              <w:rPr>
                <w:rFonts w:ascii="黑体" w:eastAsia="黑体" w:hAnsi="宋体" w:hint="eastAsia"/>
                <w:szCs w:val="21"/>
              </w:rPr>
              <w:t>学院</w:t>
            </w:r>
          </w:p>
          <w:p w14:paraId="546016ED" w14:textId="77777777" w:rsidR="00A80245" w:rsidRDefault="00A80245" w:rsidP="003E3261">
            <w:pPr>
              <w:jc w:val="center"/>
              <w:rPr>
                <w:rFonts w:ascii="黑体" w:eastAsia="黑体" w:hAnsi="宋体"/>
                <w:szCs w:val="21"/>
              </w:rPr>
            </w:pPr>
            <w:r>
              <w:rPr>
                <w:rFonts w:ascii="黑体" w:eastAsia="黑体" w:hAnsi="宋体" w:hint="eastAsia"/>
                <w:szCs w:val="21"/>
              </w:rPr>
              <w:t>毕业</w:t>
            </w:r>
          </w:p>
          <w:p w14:paraId="055C51E6" w14:textId="77777777" w:rsidR="00A80245" w:rsidRDefault="00A80245" w:rsidP="003E3261">
            <w:pPr>
              <w:jc w:val="center"/>
              <w:rPr>
                <w:rFonts w:ascii="黑体" w:eastAsia="黑体" w:hAnsi="宋体"/>
                <w:szCs w:val="21"/>
              </w:rPr>
            </w:pPr>
            <w:r>
              <w:rPr>
                <w:rFonts w:ascii="黑体" w:eastAsia="黑体" w:hAnsi="宋体" w:hint="eastAsia"/>
                <w:szCs w:val="21"/>
              </w:rPr>
              <w:t>设计</w:t>
            </w:r>
          </w:p>
          <w:p w14:paraId="41BEA930" w14:textId="77777777" w:rsidR="00A80245" w:rsidRDefault="00A80245" w:rsidP="003E3261">
            <w:pPr>
              <w:jc w:val="center"/>
              <w:rPr>
                <w:rFonts w:ascii="黑体" w:eastAsia="黑体" w:hAnsi="宋体"/>
                <w:szCs w:val="21"/>
              </w:rPr>
            </w:pPr>
            <w:r>
              <w:rPr>
                <w:rFonts w:ascii="黑体" w:eastAsia="黑体" w:hAnsi="宋体" w:hint="eastAsia"/>
                <w:szCs w:val="21"/>
              </w:rPr>
              <w:t>(论文)指导</w:t>
            </w:r>
          </w:p>
          <w:p w14:paraId="4A6D7EF6" w14:textId="77777777" w:rsidR="00A80245" w:rsidRDefault="00A80245" w:rsidP="003E3261">
            <w:pPr>
              <w:jc w:val="center"/>
              <w:rPr>
                <w:rFonts w:ascii="黑体" w:eastAsia="黑体" w:hAnsi="宋体"/>
                <w:szCs w:val="21"/>
              </w:rPr>
            </w:pPr>
            <w:r>
              <w:rPr>
                <w:rFonts w:ascii="黑体" w:eastAsia="黑体" w:hAnsi="宋体" w:hint="eastAsia"/>
                <w:szCs w:val="21"/>
              </w:rPr>
              <w:t>委员</w:t>
            </w:r>
          </w:p>
          <w:p w14:paraId="65AC8C1D" w14:textId="77777777" w:rsidR="00A80245" w:rsidRDefault="00A80245" w:rsidP="003E3261">
            <w:pPr>
              <w:jc w:val="center"/>
              <w:rPr>
                <w:rFonts w:ascii="黑体" w:eastAsia="黑体" w:hAnsi="宋体"/>
                <w:szCs w:val="21"/>
              </w:rPr>
            </w:pPr>
            <w:r>
              <w:rPr>
                <w:rFonts w:ascii="黑体" w:eastAsia="黑体" w:hAnsi="宋体" w:hint="eastAsia"/>
                <w:szCs w:val="21"/>
              </w:rPr>
              <w:t>会审</w:t>
            </w:r>
          </w:p>
          <w:p w14:paraId="27883231" w14:textId="77777777" w:rsidR="00A80245" w:rsidRDefault="00A80245" w:rsidP="003E3261">
            <w:pPr>
              <w:jc w:val="center"/>
              <w:rPr>
                <w:rFonts w:ascii="黑体" w:eastAsia="黑体" w:hAnsi="宋体"/>
                <w:szCs w:val="21"/>
              </w:rPr>
            </w:pPr>
            <w:r>
              <w:rPr>
                <w:rFonts w:ascii="黑体" w:eastAsia="黑体" w:hAnsi="宋体" w:hint="eastAsia"/>
                <w:szCs w:val="21"/>
              </w:rPr>
              <w:t>核意</w:t>
            </w:r>
          </w:p>
          <w:p w14:paraId="2EFA4CBB" w14:textId="77777777" w:rsidR="00A80245" w:rsidRDefault="00A80245" w:rsidP="003E3261">
            <w:pPr>
              <w:jc w:val="center"/>
              <w:rPr>
                <w:rFonts w:ascii="黑体" w:eastAsia="黑体" w:hAnsi="宋体"/>
                <w:szCs w:val="21"/>
              </w:rPr>
            </w:pPr>
            <w:r>
              <w:rPr>
                <w:rFonts w:ascii="黑体" w:eastAsia="黑体" w:hAnsi="宋体" w:hint="eastAsia"/>
                <w:szCs w:val="21"/>
              </w:rPr>
              <w:t>见</w:t>
            </w:r>
            <w:r>
              <w:rPr>
                <w:rFonts w:ascii="黑体" w:eastAsia="黑体" w:hAnsi="宋体" w:hint="eastAsia"/>
                <w:color w:val="FFFFFF"/>
                <w:szCs w:val="21"/>
              </w:rPr>
              <w:t>意</w:t>
            </w:r>
          </w:p>
        </w:tc>
        <w:tc>
          <w:tcPr>
            <w:tcW w:w="8968" w:type="dxa"/>
            <w:gridSpan w:val="9"/>
            <w:tcBorders>
              <w:top w:val="nil"/>
              <w:bottom w:val="single" w:sz="4" w:space="0" w:color="auto"/>
            </w:tcBorders>
          </w:tcPr>
          <w:p w14:paraId="535E6DFC" w14:textId="77777777" w:rsidR="00A80245" w:rsidRDefault="00A80245" w:rsidP="003E3261">
            <w:pPr>
              <w:widowControl/>
              <w:jc w:val="left"/>
              <w:rPr>
                <w:rFonts w:ascii="宋体" w:hAnsi="宋体"/>
                <w:sz w:val="18"/>
                <w:szCs w:val="18"/>
              </w:rPr>
            </w:pPr>
          </w:p>
          <w:p w14:paraId="68AE4465" w14:textId="77777777" w:rsidR="00A80245" w:rsidRDefault="00A80245" w:rsidP="003E3261">
            <w:pPr>
              <w:widowControl/>
              <w:jc w:val="left"/>
              <w:rPr>
                <w:rFonts w:ascii="宋体" w:hAnsi="宋体"/>
                <w:sz w:val="18"/>
                <w:szCs w:val="18"/>
              </w:rPr>
            </w:pPr>
          </w:p>
          <w:p w14:paraId="0082CD75" w14:textId="77777777" w:rsidR="00A80245" w:rsidRDefault="00A80245" w:rsidP="003E3261">
            <w:pPr>
              <w:spacing w:beforeLines="50" w:before="120"/>
              <w:rPr>
                <w:rFonts w:ascii="宋体" w:hAnsi="宋体"/>
                <w:szCs w:val="21"/>
              </w:rPr>
            </w:pPr>
          </w:p>
          <w:p w14:paraId="3510B129" w14:textId="77777777" w:rsidR="00A80245" w:rsidRDefault="00A80245" w:rsidP="003E3261">
            <w:pPr>
              <w:spacing w:beforeLines="50" w:before="120"/>
              <w:rPr>
                <w:rFonts w:ascii="宋体" w:hAnsi="宋体"/>
                <w:szCs w:val="21"/>
              </w:rPr>
            </w:pPr>
          </w:p>
          <w:p w14:paraId="5C693973" w14:textId="77777777" w:rsidR="00A80245" w:rsidRDefault="00A80245" w:rsidP="003E3261">
            <w:pPr>
              <w:spacing w:beforeLines="50" w:before="120" w:line="240" w:lineRule="exact"/>
              <w:rPr>
                <w:rFonts w:ascii="宋体" w:hAnsi="宋体"/>
                <w:szCs w:val="21"/>
              </w:rPr>
            </w:pPr>
          </w:p>
          <w:p w14:paraId="4BCDE806" w14:textId="77777777" w:rsidR="00A80245" w:rsidRDefault="00A80245" w:rsidP="003E3261">
            <w:pPr>
              <w:spacing w:beforeLines="50" w:before="120" w:line="240" w:lineRule="exact"/>
              <w:ind w:firstLineChars="2750" w:firstLine="5775"/>
              <w:rPr>
                <w:rFonts w:ascii="宋体" w:hAnsi="宋体"/>
                <w:szCs w:val="21"/>
              </w:rPr>
            </w:pPr>
            <w:r>
              <w:rPr>
                <w:rFonts w:ascii="宋体" w:hAnsi="宋体" w:hint="eastAsia"/>
                <w:szCs w:val="21"/>
              </w:rPr>
              <w:t>教学院长：____________</w:t>
            </w:r>
          </w:p>
          <w:p w14:paraId="354B1E46" w14:textId="77777777" w:rsidR="00A80245" w:rsidRDefault="00A80245" w:rsidP="003E3261">
            <w:pPr>
              <w:spacing w:beforeLines="50" w:before="120" w:line="240" w:lineRule="exact"/>
              <w:rPr>
                <w:rFonts w:ascii="宋体" w:hAnsi="宋体"/>
                <w:szCs w:val="21"/>
              </w:rPr>
            </w:pPr>
            <w:r>
              <w:rPr>
                <w:rFonts w:ascii="宋体" w:hAnsi="宋体" w:hint="eastAsia"/>
                <w:szCs w:val="21"/>
              </w:rPr>
              <w:t xml:space="preserve">                                                       （公  章）</w:t>
            </w:r>
          </w:p>
          <w:p w14:paraId="1DD53315" w14:textId="77777777" w:rsidR="00A80245" w:rsidRDefault="00A80245" w:rsidP="003E3261">
            <w:pPr>
              <w:widowControl/>
              <w:spacing w:line="240" w:lineRule="exact"/>
              <w:ind w:firstLineChars="3250" w:firstLine="6825"/>
              <w:jc w:val="left"/>
              <w:rPr>
                <w:rFonts w:ascii="宋体" w:hAnsi="宋体"/>
                <w:sz w:val="18"/>
                <w:szCs w:val="18"/>
              </w:rPr>
            </w:pPr>
            <w:r>
              <w:rPr>
                <w:rFonts w:ascii="宋体" w:hAnsi="宋体" w:hint="eastAsia"/>
                <w:szCs w:val="21"/>
              </w:rPr>
              <w:t>年    月    日</w:t>
            </w:r>
          </w:p>
        </w:tc>
      </w:tr>
    </w:tbl>
    <w:p w14:paraId="2A9057EC" w14:textId="77777777" w:rsidR="00A80245" w:rsidRDefault="00A80245" w:rsidP="00A80245">
      <w:pPr>
        <w:jc w:val="center"/>
      </w:pPr>
    </w:p>
    <w:p w14:paraId="52FB7CC3" w14:textId="77777777" w:rsidR="00850F49" w:rsidRPr="00A80245" w:rsidRDefault="00850F49"/>
    <w:sectPr w:rsidR="00850F49" w:rsidRPr="00A80245" w:rsidSect="00A80245">
      <w:headerReference w:type="default" r:id="rId8"/>
      <w:pgSz w:w="11907" w:h="16840"/>
      <w:pgMar w:top="1588" w:right="1588" w:bottom="1134" w:left="1588" w:header="1134" w:footer="851" w:gutter="0"/>
      <w:pgNumType w:chapStyle="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9CAA8" w14:textId="77777777" w:rsidR="00997FA3" w:rsidRDefault="00997FA3" w:rsidP="00A80245">
      <w:r>
        <w:separator/>
      </w:r>
    </w:p>
  </w:endnote>
  <w:endnote w:type="continuationSeparator" w:id="0">
    <w:p w14:paraId="2D0EC5A6" w14:textId="77777777" w:rsidR="00997FA3" w:rsidRDefault="00997FA3" w:rsidP="00A8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18030">
    <w:altName w:val="宋体"/>
    <w:charset w:val="86"/>
    <w:family w:val="modern"/>
    <w:pitch w:val="default"/>
    <w:sig w:usb0="800022A7" w:usb1="880F3C78" w:usb2="0000005E"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91B1D" w14:textId="77777777" w:rsidR="00997FA3" w:rsidRDefault="00997FA3" w:rsidP="00A80245">
      <w:r>
        <w:separator/>
      </w:r>
    </w:p>
  </w:footnote>
  <w:footnote w:type="continuationSeparator" w:id="0">
    <w:p w14:paraId="055AE383" w14:textId="77777777" w:rsidR="00997FA3" w:rsidRDefault="00997FA3" w:rsidP="00A8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6CEAF" w14:textId="77777777" w:rsidR="005343B3" w:rsidRDefault="00997F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34E149"/>
    <w:multiLevelType w:val="singleLevel"/>
    <w:tmpl w:val="8C34E149"/>
    <w:lvl w:ilvl="0">
      <w:start w:val="1"/>
      <w:numFmt w:val="decimal"/>
      <w:lvlText w:val="%1."/>
      <w:lvlJc w:val="left"/>
      <w:pPr>
        <w:tabs>
          <w:tab w:val="num" w:pos="312"/>
        </w:tabs>
      </w:pPr>
    </w:lvl>
  </w:abstractNum>
  <w:abstractNum w:abstractNumId="1" w15:restartNumberingAfterBreak="0">
    <w:nsid w:val="E7E0635C"/>
    <w:multiLevelType w:val="singleLevel"/>
    <w:tmpl w:val="E7E0635C"/>
    <w:lvl w:ilvl="0">
      <w:start w:val="1"/>
      <w:numFmt w:val="decimal"/>
      <w:suff w:val="nothing"/>
      <w:lvlText w:val="%1、"/>
      <w:lvlJc w:val="left"/>
    </w:lvl>
  </w:abstractNum>
  <w:abstractNum w:abstractNumId="2" w15:restartNumberingAfterBreak="0">
    <w:nsid w:val="58DF4A02"/>
    <w:multiLevelType w:val="singleLevel"/>
    <w:tmpl w:val="58DF4A02"/>
    <w:lvl w:ilvl="0">
      <w:start w:val="2"/>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B1"/>
    <w:rsid w:val="001254B3"/>
    <w:rsid w:val="0026096B"/>
    <w:rsid w:val="0033404A"/>
    <w:rsid w:val="00471C88"/>
    <w:rsid w:val="006474BE"/>
    <w:rsid w:val="00653064"/>
    <w:rsid w:val="00850F49"/>
    <w:rsid w:val="00997FA3"/>
    <w:rsid w:val="00A80245"/>
    <w:rsid w:val="00AF5BB2"/>
    <w:rsid w:val="00B00B10"/>
    <w:rsid w:val="00C542A6"/>
    <w:rsid w:val="00D37D94"/>
    <w:rsid w:val="00D76E46"/>
    <w:rsid w:val="00ED0CB1"/>
    <w:rsid w:val="00FB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DC01"/>
  <w15:chartTrackingRefBased/>
  <w15:docId w15:val="{53FD1A49-C150-481D-9C0E-D8AC935E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2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802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0245"/>
    <w:rPr>
      <w:sz w:val="18"/>
      <w:szCs w:val="18"/>
    </w:rPr>
  </w:style>
  <w:style w:type="paragraph" w:styleId="a5">
    <w:name w:val="footer"/>
    <w:basedOn w:val="a"/>
    <w:link w:val="a6"/>
    <w:unhideWhenUsed/>
    <w:rsid w:val="00A80245"/>
    <w:pPr>
      <w:tabs>
        <w:tab w:val="center" w:pos="4153"/>
        <w:tab w:val="right" w:pos="8306"/>
      </w:tabs>
      <w:snapToGrid w:val="0"/>
      <w:jc w:val="left"/>
    </w:pPr>
    <w:rPr>
      <w:sz w:val="18"/>
      <w:szCs w:val="18"/>
    </w:rPr>
  </w:style>
  <w:style w:type="character" w:customStyle="1" w:styleId="a6">
    <w:name w:val="页脚 字符"/>
    <w:basedOn w:val="a0"/>
    <w:link w:val="a5"/>
    <w:uiPriority w:val="99"/>
    <w:rsid w:val="00A802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6</cp:revision>
  <dcterms:created xsi:type="dcterms:W3CDTF">2021-03-18T01:14:00Z</dcterms:created>
  <dcterms:modified xsi:type="dcterms:W3CDTF">2021-03-24T00:38:00Z</dcterms:modified>
</cp:coreProperties>
</file>