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ind w:left="1325" w:hanging="1325" w:hanging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南工25级26年转专业全流程（工作室制作，供参考）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——南工全能情报局著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第一步：网上申报与材料准备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登录系统：</w:t>
      </w:r>
      <w:r>
        <w:rPr>
          <w:rStyle w:val="8"/>
          <w:rFonts w:ascii="仿宋" w:hAnsi="仿宋" w:eastAsia="仿宋" w:cs="仿宋"/>
          <w:i w:val="0"/>
          <w:caps w:val="0"/>
          <w:color w:val="FF0000"/>
          <w:spacing w:val="0"/>
          <w:sz w:val="21"/>
          <w:szCs w:val="21"/>
          <w:u w:val="single"/>
          <w:shd w:val="clear" w:fill="FFFFFF"/>
        </w:rPr>
        <w:t>3</w:t>
      </w:r>
      <w:r>
        <w:rPr>
          <w:rStyle w:val="8"/>
          <w:rFonts w:hint="eastAsia" w:ascii="仿宋" w:hAnsi="仿宋" w:eastAsia="仿宋" w:cs="仿宋"/>
          <w:i w:val="0"/>
          <w:caps w:val="0"/>
          <w:color w:val="FF0000"/>
          <w:spacing w:val="0"/>
          <w:sz w:val="21"/>
          <w:szCs w:val="21"/>
          <w:u w:val="single"/>
          <w:shd w:val="clear" w:fill="FFFFFF"/>
        </w:rPr>
        <w:t>月31日9:00-4月8日16:00</w:t>
      </w:r>
      <w:r>
        <w:rPr>
          <w:rFonts w:hint="eastAsia"/>
          <w:lang w:val="en-US" w:eastAsia="zh-CN"/>
        </w:rPr>
        <w:t>登录“本科教学管理与服务平台”（教务系统）。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填报志愿（具体操作流程看</w:t>
      </w:r>
      <w:r>
        <w:rPr>
          <w:rFonts w:hint="eastAsia"/>
          <w:color w:val="FF0000"/>
          <w:lang w:val="en-US" w:eastAsia="zh-CN"/>
        </w:rPr>
        <w:t>群中附件“···报名操作指南”或者教务处通中的附件</w:t>
      </w:r>
      <w:r>
        <w:rPr>
          <w:rFonts w:hint="eastAsia"/>
          <w:lang w:val="en-US" w:eastAsia="zh-CN"/>
        </w:rPr>
        <w:t>）：可填报两个志愿。第一个志愿为首选志愿，第二个志愿为调剂志愿。</w:t>
      </w:r>
      <w:r>
        <w:rPr>
          <w:rFonts w:hint="eastAsia"/>
          <w:color w:val="FF0000"/>
          <w:lang w:val="en-US" w:eastAsia="zh-CN"/>
        </w:rPr>
        <w:br w:type="textWrapping"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报名材料：</w:t>
      </w:r>
      <w:r>
        <w:rPr>
          <w:rFonts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</w:rPr>
        <w:t>家长</w:t>
      </w:r>
      <w:r>
        <w:rPr>
          <w:rFonts w:hint="eastAsia"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</w:rPr>
        <w:t>亲笔签字的知情同意书（附家长身份证复印件）</w:t>
      </w:r>
      <w:r>
        <w:rPr>
          <w:rFonts w:hint="eastAsia"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</w:rPr>
        <w:t>其他证明个人能力的相关材料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注意：自愿一经提交，不得更改。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第二步：资格与名单确认</w:t>
      </w:r>
    </w:p>
    <w:p>
      <w:pPr>
        <w:rPr>
          <w:rFonts w:hint="eastAsia"/>
          <w:lang w:val="en-US" w:eastAsia="zh-CN"/>
        </w:rPr>
      </w:pPr>
      <w:r>
        <w:rPr>
          <w:rStyle w:val="8"/>
          <w:rFonts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</w:rPr>
        <w:t>4月</w:t>
      </w:r>
      <w:r>
        <w:rPr>
          <w:rStyle w:val="8"/>
          <w:rFonts w:hint="eastAsia"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</w:rPr>
        <w:t>9日-4月17日</w:t>
      </w:r>
      <w:r>
        <w:rPr>
          <w:rFonts w:hint="eastAsia"/>
          <w:lang w:val="en-US" w:eastAsia="zh-CN"/>
        </w:rPr>
        <w:t>学院和学校会对你的报名资格（如学分是否修满、材料是否合规等）进行两轮审核。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4月20日-24日，请务必登录教务处官网查看公示名单，确认自己是否有考试资格。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第三步：综合考核（硬仗阶段）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根据报名的专业要求，分为以下几种情况：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</w:t>
      </w:r>
      <w:r>
        <w:rPr>
          <w:rStyle w:val="8"/>
          <w:rFonts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</w:rPr>
        <w:t>仅有面试考核的接收专业</w:t>
      </w:r>
      <w:r>
        <w:rPr>
          <w:rFonts w:hint="eastAsia"/>
          <w:lang w:val="en-US" w:eastAsia="zh-CN"/>
        </w:rPr>
        <w:t>】：</w:t>
      </w:r>
    </w:p>
    <w:p>
      <w:pPr>
        <w:rPr>
          <w:rFonts w:hint="eastAsia"/>
          <w:lang w:val="en-US" w:eastAsia="zh-CN"/>
        </w:rPr>
      </w:pPr>
      <w:r>
        <w:rPr>
          <w:rStyle w:val="8"/>
          <w:rFonts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</w:rPr>
        <w:t>4月27日-4月30日</w:t>
      </w:r>
      <w:r>
        <w:rPr>
          <w:rFonts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</w:rPr>
        <w:t>教务处按第一志愿、第二志愿报考专业公布分批次面试考核安排</w:t>
      </w:r>
      <w:r>
        <w:rPr>
          <w:rFonts w:hint="eastAsia"/>
          <w:lang w:val="en-US" w:eastAsia="zh-CN"/>
        </w:rPr>
        <w:t>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5月31日前</w:t>
      </w:r>
      <w:r>
        <w:rPr>
          <w:rFonts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</w:rPr>
        <w:t>接收学院分批次完成面试考核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</w:t>
      </w:r>
      <w:r>
        <w:rPr>
          <w:rStyle w:val="8"/>
          <w:rFonts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</w:rPr>
        <w:t>有笔试和面试考核的接收专业</w:t>
      </w:r>
      <w:r>
        <w:rPr>
          <w:rFonts w:hint="eastAsia"/>
          <w:lang w:val="en-US" w:eastAsia="zh-CN"/>
        </w:rPr>
        <w:t>】：</w:t>
      </w:r>
      <w:r>
        <w:rPr>
          <w:rFonts w:hint="eastAsia"/>
          <w:lang w:val="en-US" w:eastAsia="zh-CN"/>
        </w:rPr>
        <w:br w:type="textWrapping"/>
      </w:r>
      <w:r>
        <w:rPr>
          <w:rStyle w:val="8"/>
          <w:rFonts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</w:rPr>
        <w:t>5月11日</w:t>
      </w:r>
      <w:r>
        <w:rPr>
          <w:rFonts w:hint="eastAsia"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</w:rPr>
        <w:t>：教务处公布笔试考核安排</w:t>
      </w:r>
    </w:p>
    <w:p>
      <w:pPr>
        <w:rPr>
          <w:rFonts w:hint="eastAsia"/>
          <w:lang w:val="en-US" w:eastAsia="zh-CN"/>
        </w:rPr>
      </w:pPr>
      <w:r>
        <w:rPr>
          <w:rStyle w:val="8"/>
          <w:rFonts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</w:rPr>
        <w:t>5</w:t>
      </w:r>
      <w:r>
        <w:rPr>
          <w:rStyle w:val="8"/>
          <w:rFonts w:hint="eastAsia"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</w:rPr>
        <w:t>月16日（星期六）</w:t>
      </w:r>
      <w:r>
        <w:rPr>
          <w:rFonts w:hint="eastAsia"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</w:rPr>
        <w:t>：教务处统一组织转专业笔试考核</w:t>
      </w:r>
    </w:p>
    <w:p>
      <w:pPr>
        <w:pStyle w:val="4"/>
        <w:bidi w:val="0"/>
        <w:rPr>
          <w:rFonts w:hint="default" w:ascii="Arial" w:hAnsi="Arial" w:cs="Arial"/>
          <w:i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ascii="仿宋" w:hAnsi="仿宋" w:eastAsia="仿宋" w:cs="仿宋"/>
          <w:b/>
          <w:i w:val="0"/>
          <w:caps w:val="0"/>
          <w:color w:val="333333"/>
          <w:spacing w:val="0"/>
          <w:sz w:val="21"/>
          <w:szCs w:val="21"/>
          <w:shd w:val="clear" w:fill="FFFFFF"/>
        </w:rPr>
        <w:t>5月18日-5月22日</w:t>
      </w:r>
      <w:r>
        <w:rPr>
          <w:rFonts w:hint="eastAsia"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</w:rPr>
        <w:t>：教务处公示笔试成绩</w:t>
      </w:r>
      <w:r>
        <w:rPr>
          <w:rFonts w:hint="eastAsia"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Style w:val="8"/>
          <w:rFonts w:ascii="仿宋" w:hAnsi="仿宋" w:eastAsia="仿宋" w:cs="仿宋"/>
          <w:b/>
          <w:i w:val="0"/>
          <w:caps w:val="0"/>
          <w:color w:val="333333"/>
          <w:spacing w:val="0"/>
          <w:sz w:val="21"/>
          <w:szCs w:val="21"/>
          <w:shd w:val="clear" w:fill="FFFFFF"/>
        </w:rPr>
        <w:t>6月1日-6月3日</w:t>
      </w:r>
      <w:r>
        <w:rPr>
          <w:rFonts w:hint="eastAsia"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</w:rPr>
        <w:t>，教务处按第一志愿、第二志愿报考专业公布分批次面试考核安排。</w:t>
      </w:r>
      <w:r>
        <w:rPr>
          <w:rStyle w:val="8"/>
          <w:rFonts w:hint="eastAsia" w:ascii="仿宋" w:hAnsi="仿宋" w:eastAsia="仿宋" w:cs="仿宋"/>
          <w:b/>
          <w:i w:val="0"/>
          <w:caps w:val="0"/>
          <w:color w:val="333333"/>
          <w:spacing w:val="0"/>
          <w:sz w:val="21"/>
          <w:szCs w:val="21"/>
          <w:shd w:val="clear" w:fill="FFFFFF"/>
        </w:rPr>
        <w:t>笔试（含专业综合笔试）（满分100分）成绩合格（≥60分）的学生方可参加面试考核</w:t>
      </w:r>
      <w:r>
        <w:rPr>
          <w:rStyle w:val="8"/>
          <w:rFonts w:hint="eastAsia" w:ascii="仿宋" w:hAnsi="仿宋" w:eastAsia="仿宋" w:cs="仿宋"/>
          <w:b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Style w:val="8"/>
          <w:rFonts w:hint="eastAsia" w:ascii="仿宋" w:hAnsi="仿宋" w:eastAsia="仿宋" w:cs="仿宋"/>
          <w:b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br w:type="textWrapping"/>
      </w:r>
      <w:r>
        <w:rPr>
          <w:rStyle w:val="8"/>
          <w:rFonts w:ascii="仿宋" w:hAnsi="仿宋" w:eastAsia="仿宋" w:cs="仿宋"/>
          <w:b/>
          <w:i w:val="0"/>
          <w:caps w:val="0"/>
          <w:color w:val="333333"/>
          <w:spacing w:val="0"/>
          <w:sz w:val="21"/>
          <w:szCs w:val="21"/>
          <w:shd w:val="clear" w:fill="FFFFFF"/>
        </w:rPr>
        <w:t>6月28日前：</w:t>
      </w:r>
      <w:r>
        <w:rPr>
          <w:rFonts w:hint="eastAsia"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</w:rPr>
        <w:t>接收学院分批次完成面试考核</w:t>
      </w:r>
      <w:r>
        <w:rPr>
          <w:rFonts w:hint="eastAsia"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</w:rPr>
        <w:t>面试结束后，接收学院公示面试成绩，公示期为</w:t>
      </w:r>
      <w:r>
        <w:rPr>
          <w:rFonts w:hint="eastAsia"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</w:rPr>
        <w:t>5工作日。</w:t>
      </w:r>
      <w:r>
        <w:rPr>
          <w:rFonts w:hint="eastAsia"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/>
          <w:lang w:val="en-US" w:eastAsia="zh-CN"/>
        </w:rPr>
        <w:t>第四步：耐心等待录取好消息</w:t>
      </w:r>
      <w:r>
        <w:rPr>
          <w:rFonts w:hint="eastAsia"/>
          <w:lang w:val="en-US" w:eastAsia="zh-CN"/>
        </w:rPr>
        <w:br w:type="textWrapping"/>
      </w:r>
      <w:r>
        <w:rPr>
          <w:rStyle w:val="8"/>
          <w:rFonts w:ascii="楷体" w:hAnsi="楷体" w:eastAsia="楷体" w:cs="楷体"/>
          <w:b/>
          <w:i w:val="0"/>
          <w:caps w:val="0"/>
          <w:color w:val="333333"/>
          <w:spacing w:val="0"/>
          <w:sz w:val="21"/>
          <w:szCs w:val="21"/>
          <w:shd w:val="clear" w:fill="FFFFFF"/>
        </w:rPr>
        <w:t>学校审核</w:t>
      </w:r>
      <w:r>
        <w:rPr>
          <w:rStyle w:val="8"/>
          <w:rFonts w:ascii="楷体" w:hAnsi="楷体" w:eastAsia="楷体" w:cs="楷体"/>
          <w:b/>
          <w:i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Style w:val="8"/>
          <w:rFonts w:hint="eastAsia" w:ascii="楷体" w:hAnsi="楷体" w:eastAsia="楷体" w:cs="楷体"/>
          <w:b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</w:t>
      </w:r>
      <w:r>
        <w:rPr>
          <w:rFonts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</w:rPr>
        <w:t>学校按照</w:t>
      </w:r>
      <w:r>
        <w:rPr>
          <w:rFonts w:hint="eastAsia"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</w:rPr>
        <w:t>“志愿优先、综合排名、择优录取”的原则，</w:t>
      </w:r>
      <w:r>
        <w:rPr>
          <w:rStyle w:val="8"/>
          <w:rFonts w:hint="eastAsia" w:ascii="仿宋" w:hAnsi="仿宋" w:eastAsia="仿宋" w:cs="仿宋"/>
          <w:b/>
          <w:i w:val="0"/>
          <w:caps w:val="0"/>
          <w:color w:val="333333"/>
          <w:spacing w:val="0"/>
          <w:sz w:val="21"/>
          <w:szCs w:val="21"/>
          <w:shd w:val="clear" w:fill="FFFFFF"/>
        </w:rPr>
        <w:t>期末正考成绩公布后</w:t>
      </w:r>
      <w:r>
        <w:rPr>
          <w:rFonts w:hint="eastAsia"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</w:rPr>
        <w:t>，根据转专业考核成绩、各专业接收计划等汇总审核，确定拟转专业学生名单。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0" w:lineRule="atLeast"/>
        <w:ind w:right="0"/>
        <w:rPr>
          <w:rFonts w:hint="default" w:ascii="Arial" w:hAnsi="Arial" w:cs="Arial"/>
          <w:i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eastAsia" w:ascii="楷体" w:hAnsi="楷体" w:eastAsia="楷体" w:cs="楷体"/>
          <w:i w:val="0"/>
          <w:caps w:val="0"/>
          <w:color w:val="333333"/>
          <w:spacing w:val="0"/>
          <w:sz w:val="21"/>
          <w:szCs w:val="21"/>
          <w:shd w:val="clear" w:fill="FFFFFF"/>
        </w:rPr>
        <w:t>结果公示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0" w:lineRule="atLeast"/>
        <w:ind w:left="0" w:right="0" w:firstLine="430"/>
        <w:rPr>
          <w:rFonts w:hint="default" w:ascii="Arial" w:hAnsi="Arial" w:cs="Arial"/>
          <w:i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eastAsia"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</w:rPr>
        <w:t>2026年秋季学期开学前</w:t>
      </w:r>
      <w:r>
        <w:rPr>
          <w:rFonts w:hint="eastAsia"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</w:rPr>
        <w:t>，学校召开本科生转专业工作领导小组会议，审定拟转专业学生名单，公示一周，无异议后发文公布。</w:t>
      </w:r>
      <w:r>
        <w:rPr>
          <w:rStyle w:val="8"/>
          <w:rFonts w:ascii="方正仿宋_gbk" w:hAnsi="方正仿宋_gbk" w:eastAsia="方正仿宋_gbk" w:cs="方正仿宋_gbk"/>
          <w:i w:val="0"/>
          <w:caps w:val="0"/>
          <w:color w:val="333333"/>
          <w:spacing w:val="0"/>
          <w:sz w:val="21"/>
          <w:szCs w:val="21"/>
          <w:shd w:val="clear" w:fill="FFFFFF"/>
        </w:rPr>
        <w:t>学生可在公示期向教务处提交放弃转专业书面申请，公示期结束后不予受理。放弃的名额进行递补录取。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0" w:lineRule="atLeast"/>
        <w:ind w:right="0"/>
        <w:rPr>
          <w:rFonts w:hint="default" w:ascii="Arial" w:hAnsi="Arial" w:cs="Arial"/>
          <w:i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eastAsia" w:ascii="楷体" w:hAnsi="楷体" w:eastAsia="楷体" w:cs="楷体"/>
          <w:i w:val="0"/>
          <w:caps w:val="0"/>
          <w:color w:val="333333"/>
          <w:spacing w:val="0"/>
          <w:sz w:val="21"/>
          <w:szCs w:val="21"/>
          <w:shd w:val="clear" w:fill="FFFFFF"/>
        </w:rPr>
        <w:t>接收转入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0" w:lineRule="atLeast"/>
        <w:ind w:left="0" w:right="0" w:firstLine="430"/>
        <w:jc w:val="both"/>
        <w:rPr>
          <w:rFonts w:hint="default" w:ascii="Arial" w:hAnsi="Arial" w:cs="Arial"/>
          <w:i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eastAsia"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</w:rPr>
        <w:t>2026年秋季学期开学初</w:t>
      </w:r>
      <w:r>
        <w:rPr>
          <w:rFonts w:hint="eastAsia"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</w:rPr>
        <w:t>，转专业学生到原所在学院领取《转专业通知书》，凭通知书到转入（接收）学院办理报到手续。</w:t>
      </w:r>
      <w:r>
        <w:rPr>
          <w:rFonts w:hint="default" w:ascii="方正仿宋_gbk" w:hAnsi="方正仿宋_gbk" w:eastAsia="方正仿宋_gbk" w:cs="方正仿宋_gbk"/>
          <w:i w:val="0"/>
          <w:caps w:val="0"/>
          <w:color w:val="333333"/>
          <w:spacing w:val="0"/>
          <w:sz w:val="21"/>
          <w:szCs w:val="21"/>
          <w:shd w:val="clear" w:fill="FFFFFF"/>
        </w:rPr>
        <w:t>接收学院要加强课程补修、课程替代和降级等的学业指导工作，确保学生转入新专业后顺利完成学业。</w:t>
      </w:r>
    </w:p>
    <w:p>
      <w:pPr>
        <w:bidi w:val="0"/>
        <w:jc w:val="center"/>
        <w:rPr>
          <w:rStyle w:val="9"/>
          <w:rFonts w:hint="eastAsia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Style w:val="9"/>
          <w:rFonts w:hint="eastAsia"/>
          <w:lang w:val="en-US" w:eastAsia="zh-CN"/>
        </w:rPr>
        <w:t>温馨提示</w:t>
      </w:r>
    </w:p>
    <w:p>
      <w:pPr>
        <w:bidi w:val="0"/>
        <w:jc w:val="both"/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</w:rPr>
        <w:t>家长</w:t>
      </w:r>
      <w:r>
        <w:rPr>
          <w:rFonts w:hint="eastAsia"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</w:rPr>
        <w:t>亲笔签字的知情同意书</w:t>
      </w:r>
      <w:r>
        <w:rPr>
          <w:rFonts w:hint="eastAsia"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要注意格式要求</w:t>
      </w:r>
      <w:r>
        <w:rPr>
          <w:rFonts w:hint="eastAsia"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2.问题过多就不一一列举了，有问题加群主好友私聊问(记得给备注)，</w:t>
      </w:r>
      <w:r>
        <w:rPr>
          <w:rStyle w:val="11"/>
          <w:rFonts w:hint="eastAsia"/>
          <w:lang w:val="en-US" w:eastAsia="zh-CN"/>
        </w:rPr>
        <w:t>南工25级转专业分享群如下</w:t>
      </w:r>
      <w:r>
        <w:rPr>
          <w:rFonts w:hint="eastAsia"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4984750" cy="8860155"/>
            <wp:effectExtent l="0" t="0" r="6350" b="4445"/>
            <wp:docPr id="3" name="图片 3" descr="11800ed83b5d0334333cd1b9dc7c9d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1800ed83b5d0334333cd1b9dc7c9dd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886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Style w:val="10"/>
          <w:rFonts w:hint="eastAsia"/>
          <w:color w:val="FF0000"/>
          <w:lang w:val="en-US" w:eastAsia="zh-CN"/>
        </w:rPr>
        <w:t>3.要一手资料，就到南工情报局，二维码如下</w:t>
      </w:r>
      <w:r>
        <w:rPr>
          <w:rStyle w:val="10"/>
          <w:rFonts w:hint="eastAsia"/>
          <w:color w:val="FF0000"/>
          <w:lang w:val="en-US" w:eastAsia="zh-CN"/>
        </w:rPr>
        <w:br w:type="textWrapping"/>
      </w:r>
      <w:r>
        <w:drawing>
          <wp:inline distT="0" distB="0" distL="114300" distR="114300">
            <wp:extent cx="4051300" cy="7200265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720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k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CA48F1"/>
    <w:rsid w:val="28383F29"/>
    <w:rsid w:val="5479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0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customStyle="1" w:styleId="9">
    <w:name w:val="标题 1 Char"/>
    <w:link w:val="2"/>
    <w:uiPriority w:val="0"/>
    <w:rPr>
      <w:b/>
      <w:kern w:val="44"/>
      <w:sz w:val="44"/>
    </w:rPr>
  </w:style>
  <w:style w:type="character" w:customStyle="1" w:styleId="10">
    <w:name w:val="标题 2 Char"/>
    <w:link w:val="3"/>
    <w:uiPriority w:val="0"/>
    <w:rPr>
      <w:rFonts w:ascii="Arial" w:hAnsi="Arial" w:eastAsia="黑体"/>
      <w:b/>
      <w:sz w:val="32"/>
    </w:rPr>
  </w:style>
  <w:style w:type="character" w:customStyle="1" w:styleId="11">
    <w:name w:val="标题 3 Char"/>
    <w:link w:val="4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2026-04-01T08:13:00Z</dcterms:created>
  <dc:creator>17945</dc:creator>
  <cp:lastModifiedBy>WPS_1760240613</cp:lastModifiedBy>
  <dcterms:modified xsi:type="dcterms:W3CDTF">2026-04-01T15:48:53Z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