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CFE3AD" w:rsidRDefault="78CFE3AD" w14:noSpellErr="1" w14:paraId="38EA2AAE" w14:textId="2D766C4A">
      <w:r w:rsidRPr="78CFE3AD" w:rsidR="78CFE3AD">
        <w:rPr>
          <w:rFonts w:ascii="Calibri" w:hAnsi="Calibri" w:eastAsia="Calibri" w:cs="Calibri"/>
          <w:noProof w:val="0"/>
          <w:sz w:val="22"/>
          <w:szCs w:val="22"/>
          <w:lang w:val="en-US"/>
        </w:rPr>
        <w:t>Developers usually have local admin rights this makes them a high profile target for attackers. In a post-exploitation scenario, I'll demonstrate how to leverage PowerShell as an attacker with the goal of achieving domain admin rights. A non-exhaustive list of topics include the following:</w:t>
      </w:r>
    </w:p>
    <w:p w:rsidR="78CFE3AD" w:rsidP="78CFE3AD" w:rsidRDefault="78CFE3AD" w14:noSpellErr="1" w14:paraId="490A3F1D" w14:textId="6F43CC7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CFE3AD" w:rsidR="78CFE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Perform </w:t>
      </w:r>
      <w:r w:rsidRPr="78CFE3AD" w:rsidR="78CFE3AD">
        <w:rPr>
          <w:rFonts w:ascii="Calibri" w:hAnsi="Calibri" w:eastAsia="Calibri" w:cs="Calibri"/>
          <w:noProof w:val="0"/>
          <w:sz w:val="22"/>
          <w:szCs w:val="22"/>
          <w:lang w:val="en-US"/>
        </w:rPr>
        <w:t>reconnaissance on local machine</w:t>
      </w:r>
      <w:r w:rsidRPr="78CFE3AD" w:rsidR="78CFE3A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CFE3AD" w:rsidP="78CFE3AD" w:rsidRDefault="78CFE3AD" w14:noSpellErr="1" w14:paraId="1185C8C2" w14:textId="5ED619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CFE3AD" w:rsidR="78CFE3AD">
        <w:rPr>
          <w:rFonts w:ascii="Calibri" w:hAnsi="Calibri" w:eastAsia="Calibri" w:cs="Calibri"/>
          <w:noProof w:val="0"/>
          <w:sz w:val="22"/>
          <w:szCs w:val="22"/>
          <w:lang w:val="en-US"/>
        </w:rPr>
        <w:t>Scan the internal network for additional hosts and services</w:t>
      </w:r>
    </w:p>
    <w:p w:rsidR="78CFE3AD" w:rsidP="78CFE3AD" w:rsidRDefault="78CFE3AD" w14:noSpellErr="1" w14:paraId="4AEF2F2F" w14:textId="4B5D5E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CFE3AD" w:rsidR="78CFE3AD">
        <w:rPr>
          <w:rFonts w:ascii="Calibri" w:hAnsi="Calibri" w:eastAsia="Calibri" w:cs="Calibri"/>
          <w:noProof w:val="0"/>
          <w:sz w:val="22"/>
          <w:szCs w:val="22"/>
          <w:lang w:val="en-US"/>
        </w:rPr>
        <w:t>Bypass UAC</w:t>
      </w:r>
    </w:p>
    <w:p w:rsidR="78CFE3AD" w:rsidP="78CFE3AD" w:rsidRDefault="78CFE3AD" w14:noSpellErr="1" w14:paraId="7453A6DC" w14:textId="6108136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CFE3AD" w:rsidR="78CFE3AD">
        <w:rPr>
          <w:rFonts w:ascii="Calibri" w:hAnsi="Calibri" w:eastAsia="Calibri" w:cs="Calibri"/>
          <w:noProof w:val="0"/>
          <w:sz w:val="22"/>
          <w:szCs w:val="22"/>
          <w:lang w:val="en-US"/>
        </w:rPr>
        <w:t>Proof of concept host-based IPS</w:t>
      </w:r>
    </w:p>
    <w:p w:rsidR="78CFE3AD" w:rsidP="78CFE3AD" w:rsidRDefault="78CFE3AD" w14:noSpellErr="1" w14:paraId="1FCE52CD" w14:textId="0589285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78CFE3AD" w:rsidR="78CFE3AD">
        <w:rPr>
          <w:rFonts w:ascii="Calibri" w:hAnsi="Calibri" w:eastAsia="Calibri" w:cs="Calibri"/>
          <w:noProof w:val="0"/>
          <w:sz w:val="22"/>
          <w:szCs w:val="22"/>
          <w:lang w:val="en-US"/>
        </w:rPr>
        <w:t>Elevate current user to Domain Admin</w:t>
      </w:r>
    </w:p>
    <w:p w:rsidR="78CFE3AD" w:rsidRDefault="78CFE3AD" w14:paraId="01B3E4BF" w14:noSpellErr="1" w14:textId="1942D610">
      <w:r w:rsidRPr="617242FE" w:rsidR="61724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7242FE" w:rsidR="617242F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CFE3AD" w:rsidP="78CFE3AD" w:rsidRDefault="78CFE3AD" w14:paraId="2D80D169" w14:textId="3DAEFD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1868b-655e-41f3-a079-0fa4443768e5}"/>
  <w14:docId w14:val="0F8202F6"/>
  <w:rsids>
    <w:rsidRoot w:val="78CFE3AD"/>
    <w:rsid w:val="617242FE"/>
    <w:rsid w:val="6E7AD571"/>
    <w:rsid w:val="78CFE3A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e510ab06c2840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2017-04-11T08:47:35.6644957Z</dcterms:created>
  <dcterms:modified xsi:type="dcterms:W3CDTF">2017-04-15T10:15:02.8881870Z</dcterms:modified>
  <dc:creator>Costin-Alin Neacsu</dc:creator>
  <lastModifiedBy>Costin-Alin Neacsu</lastModifiedBy>
</coreProperties>
</file>