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7566" w14:textId="6D7001D1" w:rsidR="00DD39E4" w:rsidRPr="00FE40F2" w:rsidRDefault="00DD39E4" w:rsidP="003722D9">
      <w:pPr>
        <w:spacing w:line="276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FE40F2">
        <w:rPr>
          <w:rFonts w:ascii="宋体" w:eastAsia="宋体" w:hAnsi="宋体" w:hint="eastAsia"/>
          <w:b/>
          <w:bCs/>
          <w:sz w:val="24"/>
          <w:szCs w:val="28"/>
        </w:rPr>
        <w:t>《图像分析与理解》课程</w:t>
      </w:r>
      <w:r w:rsidR="003722D9">
        <w:rPr>
          <w:rFonts w:ascii="宋体" w:eastAsia="宋体" w:hAnsi="宋体" w:hint="eastAsia"/>
          <w:b/>
          <w:bCs/>
          <w:sz w:val="24"/>
          <w:szCs w:val="28"/>
        </w:rPr>
        <w:t>——</w:t>
      </w:r>
      <w:r w:rsidR="005C5D6D">
        <w:rPr>
          <w:rFonts w:ascii="宋体" w:eastAsia="宋体" w:hAnsi="宋体" w:hint="eastAsia"/>
          <w:b/>
          <w:bCs/>
          <w:sz w:val="24"/>
          <w:szCs w:val="28"/>
        </w:rPr>
        <w:t>模糊方法</w:t>
      </w:r>
      <w:r w:rsidRPr="00FE40F2">
        <w:rPr>
          <w:rFonts w:ascii="宋体" w:eastAsia="宋体" w:hAnsi="宋体" w:hint="eastAsia"/>
          <w:b/>
          <w:bCs/>
          <w:sz w:val="24"/>
          <w:szCs w:val="28"/>
        </w:rPr>
        <w:t>实验</w:t>
      </w:r>
    </w:p>
    <w:p w14:paraId="3A9C4A3C" w14:textId="2DBB6E66" w:rsidR="00DD39E4" w:rsidRDefault="00DD39E4" w:rsidP="00DD39E4">
      <w:pPr>
        <w:jc w:val="right"/>
        <w:rPr>
          <w:rFonts w:ascii="Times New Roman" w:eastAsia="宋体" w:hAnsi="Times New Roman" w:cs="Times New Roman"/>
        </w:rPr>
      </w:pPr>
      <w:r w:rsidRPr="00DD39E4">
        <w:rPr>
          <w:rFonts w:ascii="Times New Roman" w:eastAsia="宋体" w:hAnsi="Times New Roman" w:cs="Times New Roman"/>
        </w:rPr>
        <w:t xml:space="preserve">212138 </w:t>
      </w:r>
      <w:r w:rsidRPr="00DD39E4">
        <w:rPr>
          <w:rFonts w:ascii="Times New Roman" w:eastAsia="宋体" w:hAnsi="Times New Roman" w:cs="Times New Roman"/>
        </w:rPr>
        <w:t>卓旭</w:t>
      </w:r>
    </w:p>
    <w:p w14:paraId="0A871BBF" w14:textId="5A836730" w:rsidR="00DD39E4" w:rsidRDefault="00E54AA9" w:rsidP="00E54AA9">
      <w:pPr>
        <w:spacing w:line="276" w:lineRule="auto"/>
        <w:jc w:val="center"/>
        <w:rPr>
          <w:rFonts w:ascii="Times New Roman" w:eastAsia="宋体" w:hAnsi="Times New Roman" w:cs="Times New Roman"/>
          <w:b/>
          <w:bCs/>
        </w:rPr>
      </w:pPr>
      <w:r w:rsidRPr="00E54AA9">
        <w:rPr>
          <w:rFonts w:ascii="Times New Roman" w:eastAsia="宋体" w:hAnsi="Times New Roman" w:cs="Times New Roman"/>
          <w:b/>
          <w:bCs/>
        </w:rPr>
        <w:t>P</w:t>
      </w:r>
      <w:r w:rsidRPr="00E54AA9">
        <w:rPr>
          <w:rFonts w:ascii="Times New Roman" w:eastAsia="宋体" w:hAnsi="Times New Roman" w:cs="Times New Roman" w:hint="eastAsia"/>
          <w:b/>
          <w:bCs/>
        </w:rPr>
        <w:t>art</w:t>
      </w:r>
      <w:r w:rsidRPr="00E54AA9">
        <w:rPr>
          <w:rFonts w:ascii="Times New Roman" w:eastAsia="宋体" w:hAnsi="Times New Roman" w:cs="Times New Roman"/>
          <w:b/>
          <w:bCs/>
        </w:rPr>
        <w:t xml:space="preserve"> 1 – </w:t>
      </w:r>
      <w:r w:rsidR="005C5D6D">
        <w:rPr>
          <w:rFonts w:ascii="Times New Roman" w:eastAsia="宋体" w:hAnsi="Times New Roman" w:cs="Times New Roman" w:hint="eastAsia"/>
          <w:b/>
          <w:bCs/>
        </w:rPr>
        <w:t>模糊边界提取</w:t>
      </w:r>
    </w:p>
    <w:p w14:paraId="7E1A7274" w14:textId="4E719597" w:rsidR="005C5D6D" w:rsidRDefault="005C5D6D" w:rsidP="005C5D6D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="00767C4E">
        <w:rPr>
          <w:rFonts w:ascii="Times New Roman" w:eastAsia="宋体" w:hAnsi="Times New Roman" w:cs="Times New Roman"/>
          <w:b/>
          <w:bCs/>
        </w:rPr>
        <w:t xml:space="preserve">1. </w:t>
      </w:r>
      <w:r w:rsidR="00767C4E">
        <w:rPr>
          <w:rFonts w:ascii="Times New Roman" w:eastAsia="宋体" w:hAnsi="Times New Roman" w:cs="Times New Roman" w:hint="eastAsia"/>
          <w:b/>
          <w:bCs/>
        </w:rPr>
        <w:t>读取</w:t>
      </w:r>
      <w:r w:rsidR="00767C4E">
        <w:rPr>
          <w:rFonts w:ascii="Times New Roman" w:eastAsia="宋体" w:hAnsi="Times New Roman" w:cs="Times New Roman" w:hint="eastAsia"/>
          <w:b/>
          <w:bCs/>
        </w:rPr>
        <w:t>m</w:t>
      </w:r>
      <w:r w:rsidR="00767C4E">
        <w:rPr>
          <w:rFonts w:ascii="Times New Roman" w:eastAsia="宋体" w:hAnsi="Times New Roman" w:cs="Times New Roman"/>
          <w:b/>
          <w:bCs/>
        </w:rPr>
        <w:t>en.txt</w:t>
      </w:r>
    </w:p>
    <w:p w14:paraId="76849553" w14:textId="03540D7A" w:rsidR="00767C4E" w:rsidRDefault="00767C4E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 w:hint="eastAsia"/>
        </w:rPr>
        <w:t>按行扫描读取即可，尺寸正确，显示如下：</w:t>
      </w:r>
    </w:p>
    <w:p w14:paraId="4A95B219" w14:textId="440F18B4" w:rsidR="00767C4E" w:rsidRDefault="00767C4E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869BD">
        <w:rPr>
          <w:noProof/>
        </w:rPr>
        <w:drawing>
          <wp:inline distT="0" distB="0" distL="0" distR="0" wp14:anchorId="05D4793F" wp14:editId="7F054A9E">
            <wp:extent cx="1887321" cy="208998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227" cy="20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311" w14:textId="4939E6E4" w:rsidR="007869BD" w:rsidRPr="007869BD" w:rsidRDefault="007869BD" w:rsidP="005C5D6D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7869BD">
        <w:rPr>
          <w:rFonts w:ascii="Times New Roman" w:eastAsia="宋体" w:hAnsi="Times New Roman" w:cs="Times New Roman"/>
          <w:b/>
          <w:bCs/>
        </w:rPr>
        <w:tab/>
        <w:t xml:space="preserve">2.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zero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</w:rPr>
          <m:t>(d)</m:t>
        </m:r>
      </m:oMath>
      <w:r w:rsidRPr="007869BD">
        <w:rPr>
          <w:rFonts w:ascii="Times New Roman" w:eastAsia="宋体" w:hAnsi="Times New Roman" w:cs="Times New Roman" w:hint="eastAsia"/>
          <w:b/>
          <w:bCs/>
        </w:rPr>
        <w:t>的定义</w:t>
      </w:r>
    </w:p>
    <w:p w14:paraId="11CC448E" w14:textId="21E0AEE9" w:rsidR="007869BD" w:rsidRDefault="007869BD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按照所给公式计算即可，得到曲线：</w:t>
      </w:r>
    </w:p>
    <w:p w14:paraId="43A2F5EA" w14:textId="52287B2B" w:rsidR="007869BD" w:rsidRDefault="007869BD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A5AF8">
        <w:rPr>
          <w:rFonts w:ascii="Times New Roman" w:hAnsi="Times New Roman" w:cs="Times New Roman"/>
          <w:noProof/>
        </w:rPr>
        <w:drawing>
          <wp:inline distT="0" distB="0" distL="0" distR="0" wp14:anchorId="749AA294" wp14:editId="0DD0A931">
            <wp:extent cx="2114092" cy="152407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62" cy="15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AF8">
        <w:rPr>
          <w:rFonts w:ascii="Times New Roman" w:hAnsi="Times New Roman" w:cs="Times New Roman"/>
          <w:noProof/>
        </w:rPr>
        <w:t xml:space="preserve"> </w:t>
      </w:r>
    </w:p>
    <w:p w14:paraId="56D86710" w14:textId="234145C5" w:rsidR="007869BD" w:rsidRPr="00ED12CE" w:rsidRDefault="007869BD" w:rsidP="005C5D6D">
      <w:pPr>
        <w:spacing w:line="276" w:lineRule="auto"/>
        <w:rPr>
          <w:rFonts w:eastAsia="宋体" w:cs="Times New Roman"/>
          <w:b/>
          <w:bCs/>
        </w:rPr>
      </w:pPr>
      <w:r w:rsidRPr="00ED12CE">
        <w:rPr>
          <w:rFonts w:ascii="Times New Roman" w:eastAsia="宋体" w:hAnsi="Times New Roman" w:cs="Times New Roman"/>
          <w:b/>
          <w:bCs/>
        </w:rPr>
        <w:tab/>
      </w:r>
      <w:r w:rsidR="00ED12CE" w:rsidRPr="00ED12CE">
        <w:rPr>
          <w:rFonts w:ascii="Times New Roman" w:eastAsia="宋体" w:hAnsi="Times New Roman" w:cs="Times New Roman"/>
          <w:b/>
          <w:bCs/>
        </w:rPr>
        <w:t xml:space="preserve">3.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black</m:t>
            </m:r>
          </m:sub>
        </m:sSub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z</m:t>
            </m:r>
          </m:e>
        </m:d>
      </m:oMath>
      <w:r w:rsidR="00ED12CE" w:rsidRPr="00ED12CE">
        <w:rPr>
          <w:rFonts w:eastAsia="宋体" w:cs="Times New Roman"/>
          <w:b/>
          <w:bCs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white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</w:rPr>
          <m:t>(z)</m:t>
        </m:r>
      </m:oMath>
      <w:r w:rsidR="00ED12CE" w:rsidRPr="00ED12CE">
        <w:rPr>
          <w:rFonts w:eastAsia="宋体" w:cs="Times New Roman" w:hint="eastAsia"/>
          <w:b/>
          <w:bCs/>
        </w:rPr>
        <w:t>的定义</w:t>
      </w:r>
    </w:p>
    <w:p w14:paraId="5F689C6F" w14:textId="4947EA14" w:rsidR="00ED12CE" w:rsidRDefault="00ED12CE" w:rsidP="005C5D6D">
      <w:pPr>
        <w:spacing w:line="276" w:lineRule="auto"/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>同样按照所给公式计算即可，得到曲线：</w:t>
      </w:r>
    </w:p>
    <w:p w14:paraId="66EBEAD6" w14:textId="777CB207" w:rsidR="00ED12CE" w:rsidRDefault="00ED12CE" w:rsidP="005C5D6D">
      <w:pPr>
        <w:spacing w:line="276" w:lineRule="auto"/>
        <w:rPr>
          <w:rFonts w:eastAsia="宋体" w:cs="Times New Roman"/>
        </w:rPr>
      </w:pPr>
      <w:r>
        <w:rPr>
          <w:rFonts w:eastAsia="宋体" w:cs="Times New Roman"/>
        </w:rPr>
        <w:tab/>
      </w:r>
      <w:r w:rsidR="00EE0373">
        <w:rPr>
          <w:rFonts w:cs="Times New Roman"/>
          <w:noProof/>
        </w:rPr>
        <w:drawing>
          <wp:inline distT="0" distB="0" distL="0" distR="0" wp14:anchorId="2420B792" wp14:editId="6C2F8E8D">
            <wp:extent cx="4570281" cy="1762964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80" cy="17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ABA9" w14:textId="0E1B9793" w:rsidR="00EE0373" w:rsidRDefault="00EE0373" w:rsidP="005C5D6D">
      <w:pPr>
        <w:spacing w:line="276" w:lineRule="auto"/>
        <w:rPr>
          <w:rFonts w:eastAsia="宋体" w:cs="Times New Roman"/>
        </w:rPr>
      </w:pPr>
      <w:r>
        <w:rPr>
          <w:rFonts w:eastAsia="宋体" w:cs="Times New Roman"/>
        </w:rPr>
        <w:tab/>
      </w:r>
      <w:r>
        <w:rPr>
          <w:rFonts w:eastAsia="宋体" w:cs="Times New Roman" w:hint="eastAsia"/>
        </w:rPr>
        <w:t>第三子图是将两条隶属度曲线画在一起的结果，可以看到中间部分形成了类似于软阈值的效果。</w:t>
      </w:r>
    </w:p>
    <w:p w14:paraId="3A4AAA16" w14:textId="1F5B61CB" w:rsidR="00EE0373" w:rsidRPr="00EE0373" w:rsidRDefault="00EE0373" w:rsidP="00EE0373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EE0373">
        <w:rPr>
          <w:rFonts w:ascii="Times New Roman" w:eastAsia="宋体" w:hAnsi="Times New Roman" w:cs="Times New Roman"/>
          <w:b/>
          <w:bCs/>
        </w:rPr>
        <w:tab/>
        <w:t>4</w:t>
      </w:r>
      <w:r w:rsidRPr="00ED12CE">
        <w:rPr>
          <w:rFonts w:ascii="Times New Roman" w:eastAsia="宋体" w:hAnsi="Times New Roman" w:cs="Times New Roman"/>
          <w:b/>
          <w:bCs/>
        </w:rPr>
        <w:t xml:space="preserve">. </w:t>
      </w:r>
      <w:r w:rsidR="00A336B1" w:rsidRPr="00A336B1">
        <w:rPr>
          <w:rFonts w:ascii="Times New Roman" w:eastAsia="宋体" w:hAnsi="Times New Roman" w:cs="Times New Roman" w:hint="eastAsia"/>
          <w:b/>
          <w:bCs/>
        </w:rPr>
        <w:t>模糊集操作</w:t>
      </w:r>
    </w:p>
    <w:p w14:paraId="5392955A" w14:textId="511D3C68" w:rsidR="00EE0373" w:rsidRDefault="00EE0373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61D03">
        <w:rPr>
          <w:rFonts w:ascii="Times New Roman" w:eastAsia="宋体" w:hAnsi="Times New Roman" w:cs="Times New Roman"/>
        </w:rPr>
        <w:t xml:space="preserve">a) </w:t>
      </w:r>
      <w:r w:rsidR="00E61D03">
        <w:rPr>
          <w:rFonts w:ascii="Times New Roman" w:eastAsia="宋体" w:hAnsi="Times New Roman" w:cs="Times New Roman" w:hint="eastAsia"/>
        </w:rPr>
        <w:t>考察第一个</w:t>
      </w:r>
      <w:r w:rsidR="00E61D03">
        <w:rPr>
          <w:rFonts w:ascii="Times New Roman" w:eastAsia="宋体" w:hAnsi="Times New Roman" w:cs="Times New Roman" w:hint="eastAsia"/>
        </w:rPr>
        <w:t>3</w:t>
      </w:r>
      <w:r w:rsidR="00E61D03">
        <w:rPr>
          <w:rFonts w:ascii="Times New Roman" w:eastAsia="宋体" w:hAnsi="Times New Roman" w:cs="Times New Roman" w:hint="eastAsia"/>
        </w:rPr>
        <w:t>×</w:t>
      </w:r>
      <w:r w:rsidR="00E61D03">
        <w:rPr>
          <w:rFonts w:ascii="Times New Roman" w:eastAsia="宋体" w:hAnsi="Times New Roman" w:cs="Times New Roman"/>
        </w:rPr>
        <w:t>3</w:t>
      </w:r>
      <w:r w:rsidR="00E61D03">
        <w:rPr>
          <w:rFonts w:ascii="Times New Roman" w:eastAsia="宋体" w:hAnsi="Times New Roman" w:cs="Times New Roman" w:hint="eastAsia"/>
        </w:rPr>
        <w:t>邻域如下：</w:t>
      </w:r>
    </w:p>
    <w:p w14:paraId="69A346DB" w14:textId="0DF7B689" w:rsidR="00E61D03" w:rsidRDefault="00E61D03" w:rsidP="005C5D6D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="00671B88">
        <w:rPr>
          <w:noProof/>
        </w:rPr>
        <w:drawing>
          <wp:inline distT="0" distB="0" distL="0" distR="0" wp14:anchorId="73225918" wp14:editId="738E324A">
            <wp:extent cx="3694176" cy="1000619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43" cy="10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CF7F" w14:textId="01050E95" w:rsidR="00EE0373" w:rsidRDefault="00671B88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D36D59">
        <w:rPr>
          <w:rFonts w:ascii="Times New Roman" w:eastAsia="宋体" w:hAnsi="Times New Roman" w:cs="Times New Roman" w:hint="eastAsia"/>
        </w:rPr>
        <w:t>b</w:t>
      </w:r>
      <w:r w:rsidR="00D36D59">
        <w:rPr>
          <w:rFonts w:ascii="Times New Roman" w:eastAsia="宋体" w:hAnsi="Times New Roman" w:cs="Times New Roman"/>
        </w:rPr>
        <w:t xml:space="preserve">) </w:t>
      </w:r>
      <w:r w:rsidR="00A12A71">
        <w:rPr>
          <w:rFonts w:ascii="Times New Roman" w:eastAsia="宋体" w:hAnsi="Times New Roman" w:cs="Times New Roman" w:hint="eastAsia"/>
        </w:rPr>
        <w:t>考察</w:t>
      </w:r>
      <w:proofErr w:type="gramStart"/>
      <w:r w:rsidR="00A12A71">
        <w:rPr>
          <w:rFonts w:ascii="Times New Roman" w:eastAsia="宋体" w:hAnsi="Times New Roman" w:cs="Times New Roman" w:hint="eastAsia"/>
        </w:rPr>
        <w:t>像素差</w:t>
      </w:r>
      <w:proofErr w:type="gramEnd"/>
      <w:r w:rsidR="00A12A71">
        <w:rPr>
          <w:rFonts w:ascii="Times New Roman" w:eastAsia="宋体" w:hAnsi="Times New Roman" w:cs="Times New Roman" w:hint="eastAsia"/>
        </w:rPr>
        <w:t>如下：</w:t>
      </w:r>
    </w:p>
    <w:p w14:paraId="3A0D1F7B" w14:textId="34566D59" w:rsidR="00A12A71" w:rsidRDefault="00A12A71" w:rsidP="005C5D6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noProof/>
        </w:rPr>
        <w:drawing>
          <wp:inline distT="0" distB="0" distL="0" distR="0" wp14:anchorId="59D918F1" wp14:editId="65FA58E3">
            <wp:extent cx="2984601" cy="1063555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369" cy="10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CD" w14:textId="1DC5F231" w:rsidR="00A12A71" w:rsidRDefault="00A12A71" w:rsidP="005C5D6D">
      <w:pPr>
        <w:spacing w:line="276" w:lineRule="auto"/>
        <w:rPr>
          <w:rFonts w:ascii="Times New Roman" w:eastAsia="宋体" w:hAnsi="Times New Roman" w:cs="Times New Roman"/>
        </w:rPr>
      </w:pPr>
      <w:r w:rsidRPr="00114421">
        <w:rPr>
          <w:rFonts w:ascii="Times New Roman" w:eastAsia="宋体" w:hAnsi="Times New Roman" w:cs="Times New Roman"/>
        </w:rPr>
        <w:tab/>
      </w:r>
      <w:r w:rsidR="00D318C1" w:rsidRPr="00114421">
        <w:rPr>
          <w:rFonts w:ascii="Times New Roman" w:eastAsia="宋体" w:hAnsi="Times New Roman" w:cs="Times New Roman"/>
        </w:rPr>
        <w:t xml:space="preserve">c) </w:t>
      </w:r>
      <w:r w:rsidR="00114421" w:rsidRPr="00114421">
        <w:rPr>
          <w:rFonts w:ascii="Times New Roman" w:eastAsia="宋体" w:hAnsi="Times New Roman" w:cs="Times New Roman"/>
        </w:rPr>
        <w:t>程序求得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zero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=0</m:t>
        </m:r>
      </m:oMath>
      <w:r w:rsidR="00114421" w:rsidRPr="00114421">
        <w:rPr>
          <w:rFonts w:ascii="Times New Roman" w:eastAsia="宋体" w:hAnsi="Times New Roman" w:cs="Times New Roman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zero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6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微软雅黑" w:hAnsi="Cambria Math" w:cs="Times New Roman"/>
          </w:rPr>
          <m:t>0</m:t>
        </m:r>
      </m:oMath>
      <w:r w:rsidR="00114421" w:rsidRPr="00114421">
        <w:rPr>
          <w:rFonts w:ascii="Times New Roman" w:eastAsia="宋体" w:hAnsi="Times New Roman" w:cs="Times New Roman"/>
        </w:rPr>
        <w:t>，验证正确，因为</w:t>
      </w:r>
      <w:r w:rsidR="00114421" w:rsidRPr="00114421">
        <w:rPr>
          <w:rFonts w:ascii="Times New Roman" w:eastAsia="宋体" w:hAnsi="Times New Roman" w:cs="Times New Roman"/>
        </w:rPr>
        <w:t>-19</w:t>
      </w:r>
      <w:r w:rsidR="00114421" w:rsidRPr="00114421">
        <w:rPr>
          <w:rFonts w:ascii="Times New Roman" w:eastAsia="宋体" w:hAnsi="Times New Roman" w:cs="Times New Roman"/>
        </w:rPr>
        <w:t>和</w:t>
      </w:r>
      <w:r w:rsidR="00114421" w:rsidRPr="00114421">
        <w:rPr>
          <w:rFonts w:ascii="Times New Roman" w:eastAsia="宋体" w:hAnsi="Times New Roman" w:cs="Times New Roman"/>
        </w:rPr>
        <w:t>-20</w:t>
      </w:r>
      <w:r w:rsidR="00114421" w:rsidRPr="00114421">
        <w:rPr>
          <w:rFonts w:ascii="Times New Roman" w:eastAsia="宋体" w:hAnsi="Times New Roman" w:cs="Times New Roman"/>
        </w:rPr>
        <w:t>的绝对值均超出</w:t>
      </w:r>
      <w:r w:rsidR="00114421" w:rsidRPr="00114421">
        <w:rPr>
          <w:rFonts w:ascii="Times New Roman" w:eastAsia="宋体" w:hAnsi="Times New Roman" w:cs="Times New Roman"/>
        </w:rPr>
        <w:t>2</w:t>
      </w:r>
      <w:r w:rsidR="00114421" w:rsidRPr="00114421">
        <w:rPr>
          <w:rFonts w:ascii="Times New Roman" w:eastAsia="宋体" w:hAnsi="Times New Roman" w:cs="Times New Roman"/>
          <w:i/>
          <w:iCs/>
        </w:rPr>
        <w:t>σ</w:t>
      </w:r>
      <w:r w:rsidR="00114421">
        <w:rPr>
          <w:rFonts w:ascii="Times New Roman" w:eastAsia="宋体" w:hAnsi="Times New Roman" w:cs="Times New Roman"/>
        </w:rPr>
        <w:t xml:space="preserve"> </w:t>
      </w:r>
      <w:r w:rsidR="00114421" w:rsidRPr="00114421">
        <w:rPr>
          <w:rFonts w:ascii="Times New Roman" w:eastAsia="宋体" w:hAnsi="Times New Roman" w:cs="Times New Roman"/>
        </w:rPr>
        <w:t>=</w:t>
      </w:r>
      <w:r w:rsidR="00114421">
        <w:rPr>
          <w:rFonts w:ascii="Times New Roman" w:eastAsia="宋体" w:hAnsi="Times New Roman" w:cs="Times New Roman"/>
        </w:rPr>
        <w:t xml:space="preserve"> </w:t>
      </w:r>
      <w:r w:rsidR="00114421" w:rsidRPr="00114421">
        <w:rPr>
          <w:rFonts w:ascii="Times New Roman" w:eastAsia="宋体" w:hAnsi="Times New Roman" w:cs="Times New Roman"/>
        </w:rPr>
        <w:t>14</w:t>
      </w:r>
      <w:r w:rsidR="00114421" w:rsidRPr="00114421">
        <w:rPr>
          <w:rFonts w:ascii="Times New Roman" w:eastAsia="宋体" w:hAnsi="Times New Roman" w:cs="Times New Roman"/>
        </w:rPr>
        <w:t>。</w:t>
      </w:r>
    </w:p>
    <w:p w14:paraId="7F943332" w14:textId="5E63E786" w:rsidR="00D318C1" w:rsidRPr="00114421" w:rsidRDefault="00114421" w:rsidP="005C5D6D">
      <w:pPr>
        <w:spacing w:line="276" w:lineRule="auto"/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  <w:iCs/>
        </w:rPr>
        <w:t>进一步，计算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white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</w:rPr>
        <w:t>，得到变化曲线如下</w:t>
      </w:r>
      <w:r w:rsidR="00111F40">
        <w:rPr>
          <w:rFonts w:ascii="Times New Roman" w:eastAsia="宋体" w:hAnsi="Times New Roman" w:cs="Times New Roman" w:hint="eastAsia"/>
        </w:rPr>
        <w:t>：</w:t>
      </w:r>
    </w:p>
    <w:p w14:paraId="3A28C9B2" w14:textId="6AD92BD5" w:rsidR="00EE0373" w:rsidRDefault="00114421" w:rsidP="00114421">
      <w:pPr>
        <w:spacing w:line="276" w:lineRule="auto"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6ACD17" wp14:editId="73F44E54">
            <wp:extent cx="2150668" cy="155044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45" cy="15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80FE" w14:textId="129FBB63" w:rsidR="00114421" w:rsidRDefault="00114421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11F40">
        <w:rPr>
          <w:rFonts w:ascii="Times New Roman" w:eastAsia="宋体" w:hAnsi="Times New Roman" w:cs="Times New Roman" w:hint="eastAsia"/>
        </w:rPr>
        <w:t>进一步求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6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zero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zero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white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5</m:t>
                        </m:r>
                      </m:sub>
                    </m:sSub>
                  </m:e>
                </m:d>
              </m:e>
            </m:d>
          </m:e>
        </m:func>
      </m:oMath>
      <w:r w:rsidR="00111F40">
        <w:rPr>
          <w:rFonts w:ascii="Times New Roman" w:eastAsia="宋体" w:hAnsi="Times New Roman" w:cs="Times New Roman" w:hint="eastAsia"/>
        </w:rPr>
        <w:t>得到曲线如下：</w:t>
      </w:r>
    </w:p>
    <w:p w14:paraId="14E46DA7" w14:textId="0CF12381" w:rsidR="00111F40" w:rsidRDefault="00111F40" w:rsidP="00111F4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8CE12A4" wp14:editId="1F17471E">
            <wp:extent cx="2150110" cy="1496336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52" cy="15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B108" w14:textId="67EE419C" w:rsidR="00111F40" w:rsidRDefault="00111F40" w:rsidP="00114421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774400">
        <w:rPr>
          <w:rFonts w:ascii="Times New Roman" w:eastAsia="宋体" w:hAnsi="Times New Roman" w:cs="Times New Roman"/>
        </w:rPr>
        <w:t xml:space="preserve">d) </w:t>
      </w:r>
      <w:r w:rsidR="00774400">
        <w:rPr>
          <w:rFonts w:ascii="Times New Roman" w:eastAsia="宋体" w:hAnsi="Times New Roman" w:cs="Times New Roman" w:hint="eastAsia"/>
        </w:rPr>
        <w:t>同理得到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6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8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8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</m:oMath>
      <w:r w:rsidR="00803FEB">
        <w:rPr>
          <w:rFonts w:ascii="Times New Roman" w:eastAsia="宋体" w:hAnsi="Times New Roman" w:cs="Times New Roman" w:hint="eastAsia"/>
        </w:rPr>
        <w:t>：</w:t>
      </w:r>
    </w:p>
    <w:p w14:paraId="6A910210" w14:textId="24BE08B1" w:rsidR="00111F40" w:rsidRDefault="00803FEB" w:rsidP="00114421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58240A" wp14:editId="608D04AA">
            <wp:extent cx="5274310" cy="1371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ED3F" w14:textId="379091C7" w:rsidR="00111F40" w:rsidRDefault="00803FEB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295627">
        <w:rPr>
          <w:rFonts w:ascii="Times New Roman" w:eastAsia="宋体" w:hAnsi="Times New Roman" w:cs="Times New Roman"/>
        </w:rPr>
        <w:t xml:space="preserve">e) </w:t>
      </w:r>
      <w:r w:rsidR="00295627">
        <w:rPr>
          <w:rFonts w:ascii="Times New Roman" w:eastAsia="宋体" w:hAnsi="Times New Roman" w:cs="Times New Roman" w:hint="eastAsia"/>
        </w:rPr>
        <w:t>第五条规则曲线如下，与前文</w:t>
      </w:r>
      <w:r w:rsidR="00295627">
        <w:rPr>
          <w:rFonts w:ascii="Times New Roman" w:eastAsia="宋体" w:hAnsi="Times New Roman" w:cs="Times New Roman" w:hint="eastAsia"/>
        </w:rPr>
        <w:t>3</w:t>
      </w:r>
      <w:r w:rsidR="00295627">
        <w:rPr>
          <w:rFonts w:ascii="Times New Roman" w:eastAsia="宋体" w:hAnsi="Times New Roman" w:cs="Times New Roman"/>
        </w:rPr>
        <w:t>.</w:t>
      </w:r>
      <w:r w:rsidR="00295627">
        <w:rPr>
          <w:rFonts w:ascii="Times New Roman" w:eastAsia="宋体" w:hAnsi="Times New Roman" w:cs="Times New Roman" w:hint="eastAsia"/>
        </w:rPr>
        <w:t>步骤的结果相同</w:t>
      </w:r>
    </w:p>
    <w:p w14:paraId="40355CCE" w14:textId="6AEA788C" w:rsidR="00295627" w:rsidRDefault="00295627" w:rsidP="00114421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="0054585A">
        <w:rPr>
          <w:rFonts w:ascii="Times New Roman" w:hAnsi="Times New Roman" w:cs="Times New Roman"/>
          <w:noProof/>
        </w:rPr>
        <w:drawing>
          <wp:inline distT="0" distB="0" distL="0" distR="0" wp14:anchorId="2B963DD0" wp14:editId="507F45B2">
            <wp:extent cx="2128723" cy="1534621"/>
            <wp:effectExtent l="0" t="0" r="508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63" cy="153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06D2" w14:textId="49BA03A7" w:rsidR="00111F40" w:rsidRDefault="0054585A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总的隶属度函数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μ(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)=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func>
      </m:oMath>
      <w:r>
        <w:rPr>
          <w:rFonts w:ascii="Times New Roman" w:eastAsia="宋体" w:hAnsi="Times New Roman" w:cs="Times New Roman" w:hint="eastAsia"/>
        </w:rPr>
        <w:t>曲线如下：</w:t>
      </w:r>
    </w:p>
    <w:p w14:paraId="002B0154" w14:textId="4876C34A" w:rsidR="0054585A" w:rsidRDefault="0054585A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C4FD9">
        <w:rPr>
          <w:rFonts w:ascii="Times New Roman" w:hAnsi="Times New Roman" w:cs="Times New Roman"/>
          <w:noProof/>
        </w:rPr>
        <w:drawing>
          <wp:inline distT="0" distB="0" distL="0" distR="0" wp14:anchorId="37AD405D" wp14:editId="2268CF73">
            <wp:extent cx="2179929" cy="15715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7" cy="157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1883" w14:textId="4E27896C" w:rsidR="009C4FD9" w:rsidRDefault="009C4FD9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使用重心规则来</w:t>
      </w:r>
      <w:proofErr w:type="spellStart"/>
      <w:r>
        <w:rPr>
          <w:rFonts w:ascii="Times New Roman" w:eastAsia="宋体" w:hAnsi="Times New Roman" w:cs="Times New Roman"/>
        </w:rPr>
        <w:t>defuzz</w:t>
      </w:r>
      <w:r>
        <w:rPr>
          <w:rFonts w:ascii="Times New Roman" w:eastAsia="宋体" w:hAnsi="Times New Roman" w:cs="Times New Roman" w:hint="eastAsia"/>
        </w:rPr>
        <w:t>ify</w:t>
      </w:r>
      <w:proofErr w:type="spellEnd"/>
      <w:r>
        <w:rPr>
          <w:rFonts w:ascii="Times New Roman" w:eastAsia="宋体" w:hAnsi="Times New Roman" w:cs="Times New Roman" w:hint="eastAsia"/>
        </w:rPr>
        <w:t>，求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255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μ(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255</m:t>
                </m:r>
              </m:sup>
              <m:e>
                <m:r>
                  <w:rPr>
                    <w:rFonts w:ascii="Cambria Math" w:eastAsia="宋体" w:hAnsi="Cambria Math" w:cs="Times New Roman"/>
                  </w:rPr>
                  <m:t>μ(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)</m:t>
                </m:r>
              </m:e>
            </m:nary>
          </m:den>
        </m:f>
      </m:oMath>
      <w:r>
        <w:rPr>
          <w:rFonts w:ascii="Times New Roman" w:eastAsia="宋体" w:hAnsi="Times New Roman" w:cs="Times New Roman" w:hint="eastAsia"/>
        </w:rPr>
        <w:t>后得到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9.67</w:t>
      </w:r>
      <w:r>
        <w:rPr>
          <w:rFonts w:ascii="Times New Roman" w:eastAsia="宋体" w:hAnsi="Times New Roman" w:cs="Times New Roman" w:hint="eastAsia"/>
        </w:rPr>
        <w:t>，考虑到隶属度类似于概率分布的含义，使用四舍五入来</w:t>
      </w:r>
      <w:proofErr w:type="gramStart"/>
      <w:r>
        <w:rPr>
          <w:rFonts w:ascii="Times New Roman" w:eastAsia="宋体" w:hAnsi="Times New Roman" w:cs="Times New Roman" w:hint="eastAsia"/>
        </w:rPr>
        <w:t>取整更合适</w:t>
      </w:r>
      <w:proofErr w:type="gramEnd"/>
      <w:r>
        <w:rPr>
          <w:rFonts w:ascii="Times New Roman" w:eastAsia="宋体" w:hAnsi="Times New Roman" w:cs="Times New Roman" w:hint="eastAsia"/>
        </w:rPr>
        <w:t>，得到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。普遍地，最终结果应四舍五入后裁剪到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0, 255]</w:t>
      </w:r>
      <w:r>
        <w:rPr>
          <w:rFonts w:ascii="Times New Roman" w:eastAsia="宋体" w:hAnsi="Times New Roman" w:cs="Times New Roman" w:hint="eastAsia"/>
        </w:rPr>
        <w:t>并转回</w:t>
      </w:r>
      <w:r>
        <w:rPr>
          <w:rFonts w:ascii="Times New Roman" w:eastAsia="宋体" w:hAnsi="Times New Roman" w:cs="Times New Roman" w:hint="eastAsia"/>
        </w:rPr>
        <w:t>uint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型。</w:t>
      </w:r>
    </w:p>
    <w:p w14:paraId="5DCFDDCF" w14:textId="48CED61D" w:rsidR="009C4FD9" w:rsidRPr="009C4FD9" w:rsidRDefault="009C4FD9" w:rsidP="00114421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ab/>
      </w:r>
      <w:r w:rsidRPr="009C4FD9">
        <w:rPr>
          <w:rFonts w:ascii="Times New Roman" w:eastAsia="宋体" w:hAnsi="Times New Roman" w:cs="Times New Roman"/>
          <w:b/>
          <w:bCs/>
        </w:rPr>
        <w:t xml:space="preserve">5. </w:t>
      </w:r>
      <w:r w:rsidRPr="009C4FD9">
        <w:rPr>
          <w:rFonts w:ascii="Times New Roman" w:eastAsia="宋体" w:hAnsi="Times New Roman" w:cs="Times New Roman" w:hint="eastAsia"/>
          <w:b/>
          <w:bCs/>
        </w:rPr>
        <w:t>全图提取边界</w:t>
      </w:r>
    </w:p>
    <w:p w14:paraId="4744F2DA" w14:textId="77777777" w:rsidR="008A7CC6" w:rsidRDefault="009C4FD9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A7CC6">
        <w:rPr>
          <w:rFonts w:ascii="Times New Roman" w:eastAsia="宋体" w:hAnsi="Times New Roman" w:cs="Times New Roman" w:hint="eastAsia"/>
        </w:rPr>
        <w:t>将上述步骤整理为一个函数，删去无用的中间输出部分，从而可对每个像素（每个邻域）进行处理，函数在</w:t>
      </w:r>
      <w:r w:rsidR="008A7CC6">
        <w:rPr>
          <w:rFonts w:ascii="Times New Roman" w:eastAsia="宋体" w:hAnsi="Times New Roman" w:cs="Times New Roman"/>
        </w:rPr>
        <w:t>helper.py</w:t>
      </w:r>
      <w:r w:rsidR="008A7CC6">
        <w:rPr>
          <w:rFonts w:ascii="Times New Roman" w:eastAsia="宋体" w:hAnsi="Times New Roman" w:cs="Times New Roman" w:hint="eastAsia"/>
        </w:rPr>
        <w:t>的</w:t>
      </w:r>
      <w:r w:rsidR="008A7CC6" w:rsidRPr="008A7CC6">
        <w:rPr>
          <w:rFonts w:ascii="Times New Roman" w:eastAsia="宋体" w:hAnsi="Times New Roman" w:cs="Times New Roman"/>
        </w:rPr>
        <w:t>fuzzyEdgeExtract3x3Py</w:t>
      </w:r>
      <w:r w:rsidR="008A7CC6">
        <w:rPr>
          <w:rFonts w:ascii="Times New Roman" w:eastAsia="宋体" w:hAnsi="Times New Roman" w:cs="Times New Roman" w:hint="eastAsia"/>
        </w:rPr>
        <w:t>。</w:t>
      </w:r>
    </w:p>
    <w:p w14:paraId="61E21CCB" w14:textId="30207057" w:rsidR="008A7CC6" w:rsidRDefault="008A7CC6" w:rsidP="008A7CC6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考虑到并行计算的可能性，使用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UDA</w:t>
      </w:r>
      <w:r>
        <w:rPr>
          <w:rFonts w:ascii="Times New Roman" w:eastAsia="宋体" w:hAnsi="Times New Roman" w:cs="Times New Roman" w:hint="eastAsia"/>
        </w:rPr>
        <w:t>编写了</w:t>
      </w:r>
      <w:r>
        <w:rPr>
          <w:rFonts w:ascii="Times New Roman" w:eastAsia="宋体" w:hAnsi="Times New Roman" w:cs="Times New Roman"/>
        </w:rPr>
        <w:t>GPU</w:t>
      </w:r>
      <w:r>
        <w:rPr>
          <w:rFonts w:ascii="Times New Roman" w:eastAsia="宋体" w:hAnsi="Times New Roman" w:cs="Times New Roman" w:hint="eastAsia"/>
        </w:rPr>
        <w:t>并行加速版的相应函数，在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uFuzzy.cu</w:t>
      </w:r>
      <w:r>
        <w:rPr>
          <w:rFonts w:ascii="Times New Roman" w:eastAsia="宋体" w:hAnsi="Times New Roman" w:cs="Times New Roman" w:hint="eastAsia"/>
        </w:rPr>
        <w:t>，调用接口在</w:t>
      </w:r>
      <w:r>
        <w:rPr>
          <w:rFonts w:ascii="Times New Roman" w:eastAsia="宋体" w:hAnsi="Times New Roman" w:cs="Times New Roman" w:hint="eastAsia"/>
        </w:rPr>
        <w:t>cu</w:t>
      </w:r>
      <w:r>
        <w:rPr>
          <w:rFonts w:ascii="Times New Roman" w:eastAsia="宋体" w:hAnsi="Times New Roman" w:cs="Times New Roman"/>
        </w:rPr>
        <w:t>Fuzzy.py</w:t>
      </w:r>
      <w:r w:rsidR="007A4B14">
        <w:rPr>
          <w:rFonts w:ascii="Times New Roman" w:eastAsia="宋体" w:hAnsi="Times New Roman" w:cs="Times New Roman" w:hint="eastAsia"/>
        </w:rPr>
        <w:t>的</w:t>
      </w:r>
      <w:r w:rsidR="007A4B14" w:rsidRPr="007A4B14">
        <w:rPr>
          <w:rFonts w:ascii="Times New Roman" w:eastAsia="宋体" w:hAnsi="Times New Roman" w:cs="Times New Roman"/>
        </w:rPr>
        <w:t>fuzzyEdgeExtract3x3</w:t>
      </w:r>
      <w:r>
        <w:rPr>
          <w:rFonts w:ascii="Times New Roman" w:eastAsia="宋体" w:hAnsi="Times New Roman" w:cs="Times New Roman" w:hint="eastAsia"/>
        </w:rPr>
        <w:t>。未加速版本运行时间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秒，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UDA</w:t>
      </w:r>
      <w:r>
        <w:rPr>
          <w:rFonts w:ascii="Times New Roman" w:eastAsia="宋体" w:hAnsi="Times New Roman" w:cs="Times New Roman" w:hint="eastAsia"/>
        </w:rPr>
        <w:t>版本运行时间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.03</w:t>
      </w:r>
      <w:r>
        <w:rPr>
          <w:rFonts w:ascii="Times New Roman" w:eastAsia="宋体" w:hAnsi="Times New Roman" w:cs="Times New Roman" w:hint="eastAsia"/>
        </w:rPr>
        <w:t>秒，加速</w:t>
      </w:r>
      <w:r w:rsidR="007A4B14">
        <w:rPr>
          <w:rFonts w:ascii="Times New Roman" w:eastAsia="宋体" w:hAnsi="Times New Roman" w:cs="Times New Roman" w:hint="eastAsia"/>
        </w:rPr>
        <w:t>约</w:t>
      </w:r>
      <w:r w:rsidR="007A4B14">
        <w:rPr>
          <w:rFonts w:ascii="Times New Roman" w:eastAsia="宋体" w:hAnsi="Times New Roman" w:cs="Times New Roman" w:hint="eastAsia"/>
        </w:rPr>
        <w:t>6</w:t>
      </w:r>
      <w:r w:rsidR="007A4B14">
        <w:rPr>
          <w:rFonts w:ascii="Times New Roman" w:eastAsia="宋体" w:hAnsi="Times New Roman" w:cs="Times New Roman"/>
        </w:rPr>
        <w:t>666</w:t>
      </w:r>
      <w:r w:rsidR="007A4B14">
        <w:rPr>
          <w:rFonts w:ascii="Times New Roman" w:eastAsia="宋体" w:hAnsi="Times New Roman" w:cs="Times New Roman" w:hint="eastAsia"/>
        </w:rPr>
        <w:t>倍。</w:t>
      </w:r>
    </w:p>
    <w:p w14:paraId="4B178ED6" w14:textId="04DD250B" w:rsidR="007A4B14" w:rsidRDefault="007A4B14" w:rsidP="008A7CC6">
      <w:pPr>
        <w:spacing w:line="276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最终的边界提取结果如下：</w:t>
      </w:r>
    </w:p>
    <w:p w14:paraId="17440B84" w14:textId="15730D7D" w:rsidR="008A7CC6" w:rsidRDefault="008A7CC6" w:rsidP="00114421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7A4B14">
        <w:rPr>
          <w:rFonts w:ascii="Times New Roman" w:hAnsi="Times New Roman" w:cs="Times New Roman"/>
          <w:noProof/>
        </w:rPr>
        <w:drawing>
          <wp:inline distT="0" distB="0" distL="0" distR="0" wp14:anchorId="27D14B65" wp14:editId="118180FE">
            <wp:extent cx="2250534" cy="22165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37" cy="22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A022" w14:textId="5467D7FB" w:rsidR="009C4FD9" w:rsidRPr="007A4B14" w:rsidRDefault="007A4B14" w:rsidP="00114421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 w:rsidRPr="007A4B14">
        <w:rPr>
          <w:rFonts w:ascii="Times New Roman" w:eastAsia="宋体" w:hAnsi="Times New Roman" w:cs="Times New Roman"/>
          <w:b/>
          <w:bCs/>
        </w:rPr>
        <w:tab/>
        <w:t xml:space="preserve">6. </w:t>
      </w:r>
      <w:r w:rsidRPr="007A4B14">
        <w:rPr>
          <w:rFonts w:ascii="Times New Roman" w:eastAsia="宋体" w:hAnsi="Times New Roman" w:cs="Times New Roman"/>
          <w:b/>
          <w:bCs/>
        </w:rPr>
        <w:t>调整</w:t>
      </w:r>
      <w:r w:rsidRPr="007A4B14">
        <w:rPr>
          <w:rFonts w:ascii="Times New Roman" w:eastAsia="宋体" w:hAnsi="Times New Roman" w:cs="Times New Roman"/>
          <w:b/>
          <w:bCs/>
          <w:i/>
          <w:iCs/>
        </w:rPr>
        <w:t>σ</w:t>
      </w:r>
      <w:r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7A4B14">
        <w:rPr>
          <w:rFonts w:ascii="Times New Roman" w:eastAsia="宋体" w:hAnsi="Times New Roman" w:cs="Times New Roman"/>
          <w:b/>
          <w:bCs/>
        </w:rPr>
        <w:t>=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7A4B14">
        <w:rPr>
          <w:rFonts w:ascii="Times New Roman" w:eastAsia="宋体" w:hAnsi="Times New Roman" w:cs="Times New Roman"/>
          <w:b/>
          <w:bCs/>
        </w:rPr>
        <w:t>10</w:t>
      </w:r>
      <w:r w:rsidRPr="007A4B14">
        <w:rPr>
          <w:rFonts w:ascii="Times New Roman" w:eastAsia="宋体" w:hAnsi="Times New Roman" w:cs="Times New Roman"/>
          <w:b/>
          <w:bCs/>
        </w:rPr>
        <w:t>后重复</w:t>
      </w:r>
    </w:p>
    <w:p w14:paraId="2F973037" w14:textId="58B2D9D7" w:rsidR="007A4B14" w:rsidRDefault="007A4B14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前文使用</w:t>
      </w:r>
      <w:r w:rsidRPr="007A4B14">
        <w:rPr>
          <w:rFonts w:ascii="Times New Roman" w:eastAsia="宋体" w:hAnsi="Times New Roman" w:cs="Times New Roman"/>
          <w:i/>
          <w:iCs/>
        </w:rPr>
        <w:t xml:space="preserve">σ </w:t>
      </w:r>
      <w:r w:rsidRPr="007A4B14">
        <w:rPr>
          <w:rFonts w:ascii="Times New Roman" w:eastAsia="宋体" w:hAnsi="Times New Roman" w:cs="Times New Roman"/>
        </w:rPr>
        <w:t xml:space="preserve">= </w:t>
      </w:r>
      <w:r w:rsidRPr="007A4B14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，本节调整</w:t>
      </w:r>
      <w:r w:rsidRPr="007A4B14">
        <w:rPr>
          <w:rFonts w:ascii="Times New Roman" w:eastAsia="宋体" w:hAnsi="Times New Roman" w:cs="Times New Roman"/>
          <w:i/>
          <w:iCs/>
        </w:rPr>
        <w:t xml:space="preserve">σ </w:t>
      </w:r>
      <w:r w:rsidRPr="007A4B14">
        <w:rPr>
          <w:rFonts w:ascii="Times New Roman" w:eastAsia="宋体" w:hAnsi="Times New Roman" w:cs="Times New Roman"/>
        </w:rPr>
        <w:t>= 10</w:t>
      </w:r>
      <w:r>
        <w:rPr>
          <w:rFonts w:ascii="Times New Roman" w:eastAsia="宋体" w:hAnsi="Times New Roman" w:cs="Times New Roman" w:hint="eastAsia"/>
        </w:rPr>
        <w:t>，其余步骤保持一致</w:t>
      </w:r>
      <w:r w:rsidR="009B456C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得到</w:t>
      </w:r>
      <w:r w:rsidR="009B456C">
        <w:rPr>
          <w:rFonts w:ascii="Times New Roman" w:eastAsia="宋体" w:hAnsi="Times New Roman" w:cs="Times New Roman" w:hint="eastAsia"/>
        </w:rPr>
        <w:t>边界提取</w:t>
      </w:r>
      <w:r>
        <w:rPr>
          <w:rFonts w:ascii="Times New Roman" w:eastAsia="宋体" w:hAnsi="Times New Roman" w:cs="Times New Roman" w:hint="eastAsia"/>
        </w:rPr>
        <w:t>结果如下：</w:t>
      </w:r>
    </w:p>
    <w:p w14:paraId="13A6BB1F" w14:textId="2A77A900" w:rsidR="007A4B14" w:rsidRDefault="007A4B14" w:rsidP="00114421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="00BB6A7E">
        <w:rPr>
          <w:rFonts w:ascii="Times New Roman" w:hAnsi="Times New Roman" w:cs="Times New Roman"/>
          <w:noProof/>
        </w:rPr>
        <w:drawing>
          <wp:inline distT="0" distB="0" distL="0" distR="0" wp14:anchorId="7951CFF4" wp14:editId="56757AA3">
            <wp:extent cx="2251646" cy="2217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46" cy="2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C566" w14:textId="42410A98" w:rsidR="009B456C" w:rsidRDefault="009B456C" w:rsidP="009B456C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简要解释如下。此时关于“是不是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”的隶属度函</w:t>
      </w:r>
      <w:r w:rsidR="00BB6A7E">
        <w:rPr>
          <w:rFonts w:ascii="Times New Roman" w:eastAsia="宋体" w:hAnsi="Times New Roman" w:cs="Times New Roman" w:hint="eastAsia"/>
        </w:rPr>
        <w:t>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zero</m:t>
            </m:r>
          </m:sub>
        </m:sSub>
        <m:r>
          <w:rPr>
            <w:rFonts w:ascii="Cambria Math" w:eastAsia="宋体" w:hAnsi="Cambria Math" w:cs="Times New Roman"/>
          </w:rPr>
          <m:t>(d)</m:t>
        </m:r>
      </m:oMath>
      <w:r w:rsidR="00BB6A7E">
        <w:rPr>
          <w:rFonts w:ascii="Times New Roman" w:eastAsia="宋体" w:hAnsi="Times New Roman" w:cs="Times New Roman" w:hint="eastAsia"/>
        </w:rPr>
        <w:t>曲线</w:t>
      </w:r>
      <w:r>
        <w:rPr>
          <w:rFonts w:ascii="Times New Roman" w:eastAsia="宋体" w:hAnsi="Times New Roman" w:cs="Times New Roman" w:hint="eastAsia"/>
        </w:rPr>
        <w:t>变为：</w:t>
      </w:r>
    </w:p>
    <w:p w14:paraId="7C7C7577" w14:textId="157700B1" w:rsidR="009B456C" w:rsidRDefault="009B456C" w:rsidP="009B456C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A1FF984" wp14:editId="5B0C6EC9">
            <wp:extent cx="2392070" cy="1724472"/>
            <wp:effectExtent l="0" t="0" r="825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57" cy="17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55E1" w14:textId="744DF885" w:rsidR="009B456C" w:rsidRPr="009A074B" w:rsidRDefault="00BB6A7E" w:rsidP="00BB6A7E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相比前文的曲线，钟形放宽了。</w:t>
      </w:r>
      <w:r w:rsidR="00EE34CF">
        <w:rPr>
          <w:rFonts w:ascii="Times New Roman" w:eastAsia="宋体" w:hAnsi="Times New Roman" w:cs="Times New Roman" w:hint="eastAsia"/>
        </w:rPr>
        <w:t>这意味着专家知识中，“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EE34CF">
        <w:rPr>
          <w:rFonts w:ascii="Times New Roman" w:eastAsia="宋体" w:hAnsi="Times New Roman" w:cs="Times New Roman" w:hint="eastAsia"/>
        </w:rPr>
        <w:t>是</w:t>
      </w:r>
      <w:r w:rsidR="00EE34CF">
        <w:rPr>
          <w:rFonts w:ascii="Times New Roman" w:eastAsia="宋体" w:hAnsi="Times New Roman" w:cs="Times New Roman" w:hint="eastAsia"/>
        </w:rPr>
        <w:t>0</w:t>
      </w:r>
      <w:r w:rsidR="00EE34CF">
        <w:rPr>
          <w:rFonts w:ascii="Times New Roman" w:eastAsia="宋体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</w:rPr>
              <m:t>j</m:t>
            </m:r>
          </m:sub>
        </m:sSub>
      </m:oMath>
      <w:r w:rsidR="00EE34CF">
        <w:rPr>
          <w:rFonts w:ascii="Times New Roman" w:eastAsia="宋体" w:hAnsi="Times New Roman" w:cs="Times New Roman" w:hint="eastAsia"/>
        </w:rPr>
        <w:t>是</w:t>
      </w:r>
      <w:r w:rsidR="00EE34CF">
        <w:rPr>
          <w:rFonts w:ascii="Times New Roman" w:eastAsia="宋体" w:hAnsi="Times New Roman" w:cs="Times New Roman" w:hint="eastAsia"/>
        </w:rPr>
        <w:t>0</w:t>
      </w:r>
      <w:r w:rsidR="00EE34CF">
        <w:rPr>
          <w:rFonts w:ascii="Times New Roman" w:eastAsia="宋体" w:hAnsi="Times New Roman" w:cs="Times New Roman" w:hint="eastAsia"/>
        </w:rPr>
        <w:t>”的四条规则更容易满足了，那么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EE34CF">
        <w:rPr>
          <w:rFonts w:ascii="Times New Roman" w:eastAsia="宋体" w:hAnsi="Times New Roman" w:cs="Times New Roman" w:hint="eastAsia"/>
        </w:rPr>
        <w:t>是白色的情况就变多了，反映到提取的边界中时就是黑色像素变少了</w:t>
      </w:r>
      <w:r w:rsidR="009A074B">
        <w:rPr>
          <w:rFonts w:ascii="Times New Roman" w:eastAsia="宋体" w:hAnsi="Times New Roman" w:cs="Times New Roman" w:hint="eastAsia"/>
        </w:rPr>
        <w:t>。更进一步地解释，是“像素属于边界”的条件变得更严格了，即需要更大的差异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A074B">
        <w:rPr>
          <w:rFonts w:ascii="Times New Roman" w:eastAsia="宋体" w:hAnsi="Times New Roman" w:cs="Times New Roman" w:hint="eastAsia"/>
        </w:rPr>
        <w:t>才能满足</w:t>
      </w:r>
      <w:r w:rsidR="009A074B" w:rsidRPr="009A074B">
        <w:rPr>
          <w:rFonts w:ascii="Times New Roman" w:eastAsia="宋体" w:hAnsi="Times New Roman" w:cs="Times New Roman"/>
        </w:rPr>
        <w:t>2σ</w:t>
      </w:r>
      <w:r w:rsidR="009A074B" w:rsidRPr="009A074B">
        <w:rPr>
          <w:rFonts w:ascii="Times New Roman" w:eastAsia="宋体" w:hAnsi="Times New Roman" w:cs="Times New Roman"/>
        </w:rPr>
        <w:t>的限定</w:t>
      </w:r>
      <w:r w:rsidR="009A074B">
        <w:rPr>
          <w:rFonts w:ascii="Times New Roman" w:eastAsia="宋体" w:hAnsi="Times New Roman" w:cs="Times New Roman" w:hint="eastAsia"/>
        </w:rPr>
        <w:t>，所以提取到的边界更少了，留下的更多属于“很明显、很强”的边界</w:t>
      </w:r>
      <w:r w:rsidR="009A074B" w:rsidRPr="009A074B">
        <w:rPr>
          <w:rFonts w:ascii="Times New Roman" w:eastAsia="宋体" w:hAnsi="Times New Roman" w:cs="Times New Roman"/>
        </w:rPr>
        <w:t>。</w:t>
      </w:r>
    </w:p>
    <w:p w14:paraId="1124D69B" w14:textId="68A5D1A2" w:rsidR="009B456C" w:rsidRDefault="00EE34CF" w:rsidP="00F84089">
      <w:pPr>
        <w:pBdr>
          <w:bottom w:val="single" w:sz="6" w:space="1" w:color="auto"/>
        </w:pBdr>
        <w:spacing w:line="276" w:lineRule="auto"/>
        <w:ind w:firstLine="420"/>
        <w:rPr>
          <w:rFonts w:ascii="Times New Roman" w:eastAsia="宋体" w:hAnsi="Times New Roman" w:cs="Times New Roman"/>
        </w:rPr>
      </w:pPr>
      <w:r w:rsidRPr="003648AC">
        <w:rPr>
          <w:rFonts w:eastAsia="宋体" w:cs="Times New Roman"/>
          <w:noProof/>
        </w:rPr>
        <w:drawing>
          <wp:inline distT="0" distB="0" distL="0" distR="0" wp14:anchorId="108E7B95" wp14:editId="51ED4AA7">
            <wp:extent cx="2279848" cy="914400"/>
            <wp:effectExtent l="0" t="0" r="635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C250254-0F08-4AEC-949D-C1DAE1A25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C250254-0F08-4AEC-949D-C1DAE1A25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574" cy="9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1540" w14:textId="7BDD9AF6" w:rsidR="000214CB" w:rsidRDefault="000214CB" w:rsidP="000214CB">
      <w:pPr>
        <w:spacing w:line="276" w:lineRule="auto"/>
        <w:jc w:val="center"/>
        <w:rPr>
          <w:rFonts w:ascii="Times New Roman" w:eastAsia="宋体" w:hAnsi="Times New Roman" w:cs="Times New Roman"/>
          <w:b/>
          <w:bCs/>
        </w:rPr>
      </w:pPr>
      <w:r w:rsidRPr="00E54AA9">
        <w:rPr>
          <w:rFonts w:ascii="Times New Roman" w:eastAsia="宋体" w:hAnsi="Times New Roman" w:cs="Times New Roman"/>
          <w:b/>
          <w:bCs/>
        </w:rPr>
        <w:t>P</w:t>
      </w:r>
      <w:r w:rsidRPr="00E54AA9">
        <w:rPr>
          <w:rFonts w:ascii="Times New Roman" w:eastAsia="宋体" w:hAnsi="Times New Roman" w:cs="Times New Roman" w:hint="eastAsia"/>
          <w:b/>
          <w:bCs/>
        </w:rPr>
        <w:t>art</w:t>
      </w:r>
      <w:r w:rsidRPr="00E54AA9"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>2</w:t>
      </w:r>
      <w:r w:rsidRPr="00E54AA9">
        <w:rPr>
          <w:rFonts w:ascii="Times New Roman" w:eastAsia="宋体" w:hAnsi="Times New Roman" w:cs="Times New Roman"/>
          <w:b/>
          <w:bCs/>
        </w:rPr>
        <w:t xml:space="preserve"> – </w:t>
      </w:r>
      <w:r w:rsidR="00DE0229">
        <w:rPr>
          <w:rFonts w:ascii="Times New Roman" w:eastAsia="宋体" w:hAnsi="Times New Roman" w:cs="Times New Roman" w:hint="eastAsia"/>
          <w:b/>
          <w:bCs/>
        </w:rPr>
        <w:t>模糊阈值分割</w:t>
      </w:r>
    </w:p>
    <w:p w14:paraId="3C682FDC" w14:textId="68AD32ED" w:rsidR="009A074B" w:rsidRDefault="0026198D" w:rsidP="00F84089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</w:rPr>
      </w:pPr>
      <w:r w:rsidRPr="008C0D45">
        <w:rPr>
          <w:rFonts w:ascii="Times New Roman" w:eastAsia="宋体" w:hAnsi="Times New Roman" w:cs="Times New Roman" w:hint="eastAsia"/>
          <w:b/>
          <w:bCs/>
        </w:rPr>
        <w:t>1</w:t>
      </w:r>
      <w:r w:rsidRPr="008C0D45">
        <w:rPr>
          <w:rFonts w:ascii="Times New Roman" w:eastAsia="宋体" w:hAnsi="Times New Roman" w:cs="Times New Roman"/>
          <w:b/>
          <w:bCs/>
        </w:rPr>
        <w:t xml:space="preserve">. </w:t>
      </w:r>
      <w:r w:rsidR="00F62BCB" w:rsidRPr="008C0D45">
        <w:rPr>
          <w:rFonts w:ascii="Times New Roman" w:eastAsia="宋体" w:hAnsi="Times New Roman" w:cs="Times New Roman" w:hint="eastAsia"/>
          <w:b/>
          <w:bCs/>
        </w:rPr>
        <w:t>读取</w:t>
      </w:r>
      <w:r w:rsidR="00F62BCB" w:rsidRPr="008C0D45">
        <w:rPr>
          <w:rFonts w:ascii="Times New Roman" w:eastAsia="宋体" w:hAnsi="Times New Roman" w:cs="Times New Roman" w:hint="eastAsia"/>
          <w:b/>
          <w:bCs/>
        </w:rPr>
        <w:t>s</w:t>
      </w:r>
      <w:r w:rsidR="00F62BCB" w:rsidRPr="008C0D45">
        <w:rPr>
          <w:rFonts w:ascii="Times New Roman" w:eastAsia="宋体" w:hAnsi="Times New Roman" w:cs="Times New Roman"/>
          <w:b/>
          <w:bCs/>
        </w:rPr>
        <w:t>quares.txt</w:t>
      </w:r>
    </w:p>
    <w:p w14:paraId="57879DBD" w14:textId="14B4D67F" w:rsidR="004215DE" w:rsidRPr="004215DE" w:rsidRDefault="004215DE" w:rsidP="004215DE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  <w:bCs/>
        </w:rPr>
        <w:tab/>
      </w:r>
      <w:r>
        <w:rPr>
          <w:rFonts w:ascii="Times New Roman" w:eastAsia="宋体" w:hAnsi="Times New Roman" w:cs="Times New Roman" w:hint="eastAsia"/>
        </w:rPr>
        <w:t>按行扫描读取即可，尺寸正确，显示如下：</w:t>
      </w:r>
    </w:p>
    <w:p w14:paraId="203B2EC9" w14:textId="4045ADF0" w:rsidR="00F62BCB" w:rsidRDefault="004215DE" w:rsidP="00F84089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29745E0" wp14:editId="407A510D">
            <wp:extent cx="1514996" cy="1755648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0049" cy="17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559" w14:textId="77777777" w:rsidR="004E6921" w:rsidRPr="002F1A27" w:rsidRDefault="004E6921" w:rsidP="004E6921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</w:rPr>
      </w:pPr>
      <w:r w:rsidRPr="002F1A27">
        <w:rPr>
          <w:rFonts w:ascii="Times New Roman" w:eastAsia="宋体" w:hAnsi="Times New Roman" w:cs="Times New Roman" w:hint="eastAsia"/>
          <w:b/>
          <w:bCs/>
        </w:rPr>
        <w:lastRenderedPageBreak/>
        <w:t>2</w:t>
      </w:r>
      <w:r w:rsidRPr="002F1A27">
        <w:rPr>
          <w:rFonts w:ascii="Times New Roman" w:eastAsia="宋体" w:hAnsi="Times New Roman" w:cs="Times New Roman"/>
          <w:b/>
          <w:bCs/>
        </w:rPr>
        <w:t xml:space="preserve">. </w:t>
      </w:r>
      <w:r w:rsidRPr="002F1A27">
        <w:rPr>
          <w:rFonts w:ascii="Times New Roman" w:eastAsia="宋体" w:hAnsi="Times New Roman" w:cs="Times New Roman" w:hint="eastAsia"/>
          <w:b/>
          <w:bCs/>
        </w:rPr>
        <w:t>直接</w:t>
      </w:r>
      <w:r w:rsidRPr="002F1A27">
        <w:rPr>
          <w:rFonts w:ascii="Times New Roman" w:eastAsia="宋体" w:hAnsi="Times New Roman" w:cs="Times New Roman" w:hint="eastAsia"/>
          <w:b/>
          <w:bCs/>
        </w:rPr>
        <w:t>Otsu</w:t>
      </w:r>
      <w:r w:rsidRPr="002F1A27">
        <w:rPr>
          <w:rFonts w:ascii="Times New Roman" w:eastAsia="宋体" w:hAnsi="Times New Roman" w:cs="Times New Roman" w:hint="eastAsia"/>
          <w:b/>
          <w:bCs/>
        </w:rPr>
        <w:t>阈值分割</w:t>
      </w:r>
    </w:p>
    <w:p w14:paraId="08D3F956" w14:textId="77F9BAEA" w:rsidR="006A21AC" w:rsidRDefault="002F1A27" w:rsidP="00F84089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按描述步骤实现</w:t>
      </w:r>
      <w:r>
        <w:rPr>
          <w:rFonts w:ascii="Times New Roman" w:eastAsia="宋体" w:hAnsi="Times New Roman" w:cs="Times New Roman" w:hint="eastAsia"/>
        </w:rPr>
        <w:t>Otsu</w:t>
      </w:r>
      <w:r>
        <w:rPr>
          <w:rFonts w:ascii="Times New Roman" w:eastAsia="宋体" w:hAnsi="Times New Roman" w:cs="Times New Roman" w:hint="eastAsia"/>
        </w:rPr>
        <w:t>阈值分割算法，求取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(t)</m:t>
        </m:r>
      </m:oMath>
      <w:r>
        <w:rPr>
          <w:rFonts w:ascii="Times New Roman" w:eastAsia="宋体" w:hAnsi="Times New Roman" w:cs="Times New Roman" w:hint="eastAsia"/>
        </w:rPr>
        <w:t>的函数为</w:t>
      </w:r>
      <w:r w:rsidRPr="002F1A27">
        <w:rPr>
          <w:rFonts w:ascii="Times New Roman" w:eastAsia="宋体" w:hAnsi="Times New Roman" w:cs="Times New Roman"/>
        </w:rPr>
        <w:t>calcOtsuSigma2t</w:t>
      </w:r>
      <w:r>
        <w:rPr>
          <w:rFonts w:ascii="Times New Roman" w:eastAsia="宋体" w:hAnsi="Times New Roman" w:cs="Times New Roman" w:hint="eastAsia"/>
        </w:rPr>
        <w:t>，试验</w:t>
      </w:r>
      <w:r>
        <w:rPr>
          <w:rFonts w:ascii="Times New Roman" w:eastAsia="宋体" w:hAnsi="Times New Roman" w:cs="Times New Roman" w:hint="eastAsia"/>
        </w:rPr>
        <w:t>0~</w:t>
      </w:r>
      <w:r>
        <w:rPr>
          <w:rFonts w:ascii="Times New Roman" w:eastAsia="宋体" w:hAnsi="Times New Roman" w:cs="Times New Roman"/>
        </w:rPr>
        <w:t>255</w:t>
      </w:r>
      <w:r>
        <w:rPr>
          <w:rFonts w:ascii="Times New Roman" w:eastAsia="宋体" w:hAnsi="Times New Roman" w:cs="Times New Roman" w:hint="eastAsia"/>
        </w:rPr>
        <w:t>阈值得到</w:t>
      </w:r>
      <w:r w:rsidR="00F73697">
        <w:rPr>
          <w:rFonts w:ascii="Times New Roman" w:eastAsia="宋体" w:hAnsi="Times New Roman" w:cs="Times New Roman" w:hint="eastAsia"/>
        </w:rPr>
        <w:t>变化</w:t>
      </w:r>
      <w:r>
        <w:rPr>
          <w:rFonts w:ascii="Times New Roman" w:eastAsia="宋体" w:hAnsi="Times New Roman" w:cs="Times New Roman" w:hint="eastAsia"/>
        </w:rPr>
        <w:t>曲线如下：</w:t>
      </w:r>
    </w:p>
    <w:p w14:paraId="53743AAC" w14:textId="0759FCEC" w:rsidR="002F1A27" w:rsidRDefault="002F1A27" w:rsidP="00F84089">
      <w:pPr>
        <w:spacing w:line="276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3EEB024" wp14:editId="03CA25CE">
            <wp:extent cx="2414016" cy="1697632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45" cy="17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F809" w14:textId="59ABA26E" w:rsidR="002F1A27" w:rsidRDefault="002F1A27" w:rsidP="00F84089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</w:t>
      </w:r>
      <w:r>
        <w:rPr>
          <w:rFonts w:ascii="Times New Roman" w:eastAsia="宋体" w:hAnsi="Times New Roman" w:cs="Times New Roman" w:hint="eastAsia"/>
        </w:rPr>
        <w:t>argmax</w:t>
      </w:r>
      <w:r>
        <w:rPr>
          <w:rFonts w:ascii="Times New Roman" w:eastAsia="宋体" w:hAnsi="Times New Roman" w:cs="Times New Roman" w:hint="eastAsia"/>
        </w:rPr>
        <w:t>位置对应灰度作为阈值，为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。将</w:t>
      </w:r>
      <w:r>
        <w:rPr>
          <w:rFonts w:ascii="Times New Roman" w:eastAsia="宋体" w:hAnsi="Times New Roman" w:cs="Times New Roman" w:hint="eastAsia"/>
        </w:rPr>
        <w:t>squares</w:t>
      </w:r>
      <w:r>
        <w:rPr>
          <w:rFonts w:ascii="Times New Roman" w:eastAsia="宋体" w:hAnsi="Times New Roman" w:cs="Times New Roman" w:hint="eastAsia"/>
        </w:rPr>
        <w:t>小于阈值的像素全</w:t>
      </w:r>
      <w:proofErr w:type="gramStart"/>
      <w:r>
        <w:rPr>
          <w:rFonts w:ascii="Times New Roman" w:eastAsia="宋体" w:hAnsi="Times New Roman" w:cs="Times New Roman" w:hint="eastAsia"/>
        </w:rPr>
        <w:t>部置</w:t>
      </w:r>
      <w:proofErr w:type="gramEnd"/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（黑），得到分割后结果图如下：</w:t>
      </w:r>
    </w:p>
    <w:p w14:paraId="288343CF" w14:textId="568403D7" w:rsidR="002F1A27" w:rsidRDefault="002F1A27" w:rsidP="00F84089">
      <w:pPr>
        <w:spacing w:line="276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14FE242" wp14:editId="14628F2D">
            <wp:extent cx="1689256" cy="175680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256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64FE" w14:textId="6B1CB88E" w:rsidR="002F1A27" w:rsidRDefault="002F1A27" w:rsidP="002F1A27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可以看到左上角的方块分割效果不好，出现残缺。</w:t>
      </w:r>
    </w:p>
    <w:p w14:paraId="0CE7A4E3" w14:textId="6425596A" w:rsidR="004E6921" w:rsidRPr="002F1A27" w:rsidRDefault="004E6921" w:rsidP="004E6921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3</w:t>
      </w:r>
      <w:r w:rsidRPr="002F1A27">
        <w:rPr>
          <w:rFonts w:ascii="Times New Roman" w:eastAsia="宋体" w:hAnsi="Times New Roman" w:cs="Times New Roman"/>
          <w:b/>
          <w:bCs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</w:rPr>
        <w:t>模糊</w:t>
      </w:r>
      <w:r w:rsidRPr="002F1A27">
        <w:rPr>
          <w:rFonts w:ascii="Times New Roman" w:eastAsia="宋体" w:hAnsi="Times New Roman" w:cs="Times New Roman" w:hint="eastAsia"/>
          <w:b/>
          <w:bCs/>
        </w:rPr>
        <w:t>阈值分割</w:t>
      </w:r>
    </w:p>
    <w:p w14:paraId="65BED2DC" w14:textId="6EE4A583" w:rsidR="00FE1510" w:rsidRDefault="00FE1510" w:rsidP="00FE1510">
      <w:pPr>
        <w:spacing w:line="276" w:lineRule="auto"/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</w:rPr>
        <w:t>同样</w:t>
      </w:r>
      <w:r>
        <w:rPr>
          <w:rFonts w:ascii="Times New Roman" w:eastAsia="宋体" w:hAnsi="Times New Roman" w:cs="Times New Roman" w:hint="eastAsia"/>
        </w:rPr>
        <w:t>按描述步骤实现</w:t>
      </w:r>
      <w:r>
        <w:rPr>
          <w:rFonts w:ascii="Times New Roman" w:eastAsia="宋体" w:hAnsi="Times New Roman" w:cs="Times New Roman" w:hint="eastAsia"/>
        </w:rPr>
        <w:t>模糊</w:t>
      </w:r>
      <w:r>
        <w:rPr>
          <w:rFonts w:ascii="Times New Roman" w:eastAsia="宋体" w:hAnsi="Times New Roman" w:cs="Times New Roman" w:hint="eastAsia"/>
        </w:rPr>
        <w:t>阈值分割算法，求取</w:t>
      </w:r>
      <w:r>
        <w:rPr>
          <w:rFonts w:ascii="Times New Roman" w:eastAsia="宋体" w:hAnsi="Times New Roman" w:cs="Times New Roman" w:hint="eastAsia"/>
        </w:rPr>
        <w:t>全体</w:t>
      </w:r>
      <w:proofErr w:type="gramStart"/>
      <w:r>
        <w:rPr>
          <w:rFonts w:ascii="Times New Roman" w:eastAsia="宋体" w:hAnsi="Times New Roman" w:cs="Times New Roman" w:hint="eastAsia"/>
        </w:rPr>
        <w:t>像素熵和的</w:t>
      </w:r>
      <w:proofErr w:type="gramEnd"/>
      <w:r>
        <w:rPr>
          <w:rFonts w:ascii="Times New Roman" w:eastAsia="宋体" w:hAnsi="Times New Roman" w:cs="Times New Roman" w:hint="eastAsia"/>
        </w:rPr>
        <w:t>函数为</w:t>
      </w:r>
      <w:proofErr w:type="spellStart"/>
      <w:r w:rsidRPr="00FE1510">
        <w:rPr>
          <w:rFonts w:ascii="Times New Roman" w:eastAsia="宋体" w:hAnsi="Times New Roman" w:cs="Times New Roman"/>
        </w:rPr>
        <w:t>calcFuzzyEntropy</w:t>
      </w:r>
      <w:proofErr w:type="spellEnd"/>
      <w:r>
        <w:rPr>
          <w:rFonts w:ascii="Times New Roman" w:eastAsia="宋体" w:hAnsi="Times New Roman" w:cs="Times New Roman" w:hint="eastAsia"/>
        </w:rPr>
        <w:t>。注意到熵的公式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(X)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ln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</w:rPr>
              <m:t>(X)</m:t>
            </m:r>
          </m:e>
        </m:func>
        <m:r>
          <w:rPr>
            <w:rFonts w:ascii="Cambria Math" w:eastAsia="宋体" w:hAnsi="Cambria Math" w:cs="Times New Roman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</w:rPr>
              <m:t>(X)</m:t>
            </m:r>
          </m:e>
        </m:d>
        <m:func>
          <m:funcPr>
            <m:ctrlPr>
              <w:rPr>
                <w:rFonts w:ascii="Cambria Math" w:eastAsia="宋体" w:hAnsi="Cambria Math" w:cs="Times New Roman"/>
                <w:i/>
                <w:iCs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</w:rPr>
              <m:t>(1-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</w:rPr>
              <m:t>(X))</m:t>
            </m:r>
          </m:e>
        </m:func>
      </m:oMath>
      <w:r>
        <w:rPr>
          <w:rFonts w:ascii="Times New Roman" w:eastAsia="宋体" w:hAnsi="Times New Roman" w:cs="Times New Roman" w:hint="eastAsia"/>
          <w:iCs/>
        </w:rPr>
        <w:t>可能在数值上出现</w:t>
      </w:r>
      <m:oMath>
        <m:r>
          <w:rPr>
            <w:rFonts w:ascii="Cambria Math" w:eastAsia="宋体" w:hAnsi="Cambria Math" w:cs="Times New Roman"/>
          </w:rPr>
          <m:t>0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</w:rPr>
              <m:t>0</m:t>
            </m:r>
          </m:e>
        </m:func>
        <m:r>
          <w:rPr>
            <w:rFonts w:ascii="Cambria Math" w:eastAsia="宋体" w:hAnsi="Cambria Math" w:cs="Times New Roman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</w:rPr>
        <w:t>导致计算报错，由于</w:t>
      </w:r>
      <m:oMath>
        <m:r>
          <w:rPr>
            <w:rFonts w:ascii="Cambria Math" w:eastAsia="宋体" w:hAnsi="Cambria Math" w:cs="Times New Roman"/>
          </w:rPr>
          <m:t>0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</w:rPr>
              <m:t>0</m:t>
            </m:r>
          </m:e>
        </m:func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  <w:r>
        <w:rPr>
          <w:rFonts w:ascii="Times New Roman" w:eastAsia="宋体" w:hAnsi="Times New Roman" w:cs="Times New Roman" w:hint="eastAsia"/>
          <w:iCs/>
        </w:rPr>
        <w:t>，</w:t>
      </w:r>
      <w:proofErr w:type="gramStart"/>
      <w:r>
        <w:rPr>
          <w:rFonts w:ascii="Times New Roman" w:eastAsia="宋体" w:hAnsi="Times New Roman" w:cs="Times New Roman" w:hint="eastAsia"/>
          <w:iCs/>
        </w:rPr>
        <w:t>只需让结果受</w:t>
      </w:r>
      <w:proofErr w:type="gramEnd"/>
      <w:r>
        <w:rPr>
          <w:rFonts w:ascii="Times New Roman" w:eastAsia="宋体" w:hAnsi="Times New Roman" w:cs="Times New Roman" w:hint="eastAsia"/>
          <w:iCs/>
        </w:rPr>
        <w:t>前项支配，可在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log</m:t>
        </m:r>
      </m:oMath>
      <w:r w:rsidR="00F73697">
        <w:rPr>
          <w:rFonts w:ascii="Times New Roman" w:eastAsia="宋体" w:hAnsi="Times New Roman" w:cs="Times New Roman" w:hint="eastAsia"/>
          <w:iCs/>
        </w:rPr>
        <w:t>的操作数</w:t>
      </w:r>
      <w:r>
        <w:rPr>
          <w:rFonts w:ascii="Times New Roman" w:eastAsia="宋体" w:hAnsi="Times New Roman" w:cs="Times New Roman" w:hint="eastAsia"/>
          <w:iCs/>
        </w:rPr>
        <w:t>中加一小量解决问题。</w:t>
      </w:r>
    </w:p>
    <w:p w14:paraId="0BEEDCBF" w14:textId="6D3727AB" w:rsidR="00FE1510" w:rsidRDefault="00F73697" w:rsidP="00FE1510">
      <w:pPr>
        <w:spacing w:line="276" w:lineRule="auto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得到熵和随</w:t>
      </w:r>
      <w:proofErr w:type="gramEnd"/>
      <w:r>
        <w:rPr>
          <w:rFonts w:ascii="Times New Roman" w:eastAsia="宋体" w:hAnsi="Times New Roman" w:cs="Times New Roman" w:hint="eastAsia"/>
        </w:rPr>
        <w:t>阈值变化曲线如下：</w:t>
      </w:r>
    </w:p>
    <w:p w14:paraId="5E3559AB" w14:textId="3DC54241" w:rsidR="00F73697" w:rsidRDefault="00F73697" w:rsidP="00FE1510">
      <w:pPr>
        <w:spacing w:line="276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4C805C9" wp14:editId="70BC99A0">
            <wp:extent cx="2458443" cy="16992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43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45B9" w14:textId="0FD168AE" w:rsidR="00810FD0" w:rsidRDefault="00810FD0" w:rsidP="00810FD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</w:t>
      </w:r>
      <w:r w:rsidR="00F73697">
        <w:rPr>
          <w:rFonts w:ascii="Times New Roman" w:eastAsia="宋体" w:hAnsi="Times New Roman" w:cs="Times New Roman" w:hint="eastAsia"/>
        </w:rPr>
        <w:t>最小</w:t>
      </w:r>
      <w:proofErr w:type="gramStart"/>
      <w:r w:rsidR="00F73697">
        <w:rPr>
          <w:rFonts w:ascii="Times New Roman" w:eastAsia="宋体" w:hAnsi="Times New Roman" w:cs="Times New Roman" w:hint="eastAsia"/>
        </w:rPr>
        <w:t>熵</w:t>
      </w:r>
      <w:proofErr w:type="gramEnd"/>
      <w:r>
        <w:rPr>
          <w:rFonts w:ascii="Times New Roman" w:eastAsia="宋体" w:hAnsi="Times New Roman" w:cs="Times New Roman" w:hint="eastAsia"/>
        </w:rPr>
        <w:t>原则取</w:t>
      </w:r>
      <w:proofErr w:type="spellStart"/>
      <w:r w:rsidR="00F73697">
        <w:rPr>
          <w:rFonts w:ascii="Times New Roman" w:eastAsia="宋体" w:hAnsi="Times New Roman" w:cs="Times New Roman" w:hint="eastAsia"/>
        </w:rPr>
        <w:t>argmin</w:t>
      </w:r>
      <w:proofErr w:type="spellEnd"/>
      <w:r w:rsidR="00F73697">
        <w:rPr>
          <w:rFonts w:ascii="Times New Roman" w:eastAsia="宋体" w:hAnsi="Times New Roman" w:cs="Times New Roman" w:hint="eastAsia"/>
        </w:rPr>
        <w:t>对应</w:t>
      </w:r>
      <w:r w:rsidR="00F73697">
        <w:rPr>
          <w:rFonts w:ascii="Times New Roman" w:eastAsia="宋体" w:hAnsi="Times New Roman" w:cs="Times New Roman" w:hint="eastAsia"/>
        </w:rPr>
        <w:t>t</w:t>
      </w:r>
      <w:r w:rsidR="00F73697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。同样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squares</w:t>
      </w:r>
      <w:r>
        <w:rPr>
          <w:rFonts w:ascii="Times New Roman" w:eastAsia="宋体" w:hAnsi="Times New Roman" w:cs="Times New Roman" w:hint="eastAsia"/>
        </w:rPr>
        <w:t>小于阈值的像素全</w:t>
      </w:r>
      <w:proofErr w:type="gramStart"/>
      <w:r>
        <w:rPr>
          <w:rFonts w:ascii="Times New Roman" w:eastAsia="宋体" w:hAnsi="Times New Roman" w:cs="Times New Roman" w:hint="eastAsia"/>
        </w:rPr>
        <w:t>部置</w:t>
      </w:r>
      <w:proofErr w:type="gramEnd"/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（黑），得到分割后结果图如下：</w:t>
      </w:r>
    </w:p>
    <w:p w14:paraId="4DA889EE" w14:textId="31126546" w:rsidR="002F1A27" w:rsidRPr="00810FD0" w:rsidRDefault="00810FD0" w:rsidP="00F84089">
      <w:pPr>
        <w:spacing w:line="276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8686F01" wp14:editId="5B8733EC">
            <wp:extent cx="1691536" cy="1756800"/>
            <wp:effectExtent l="0" t="0" r="444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36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94B2" w14:textId="37B53610" w:rsidR="002F1A27" w:rsidRPr="00810FD0" w:rsidRDefault="00810FD0" w:rsidP="00810FD0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可以看到左上角的方块分割效果</w:t>
      </w:r>
      <w:r>
        <w:rPr>
          <w:rFonts w:ascii="Times New Roman" w:eastAsia="宋体" w:hAnsi="Times New Roman" w:cs="Times New Roman" w:hint="eastAsia"/>
        </w:rPr>
        <w:t>变好了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没有</w:t>
      </w:r>
      <w:r>
        <w:rPr>
          <w:rFonts w:ascii="Times New Roman" w:eastAsia="宋体" w:hAnsi="Times New Roman" w:cs="Times New Roman" w:hint="eastAsia"/>
        </w:rPr>
        <w:t>残缺。</w:t>
      </w:r>
    </w:p>
    <w:sectPr w:rsidR="002F1A27" w:rsidRPr="00810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FA7C" w14:textId="77777777" w:rsidR="00E92327" w:rsidRDefault="00E92327" w:rsidP="00EF32C3">
      <w:r>
        <w:separator/>
      </w:r>
    </w:p>
  </w:endnote>
  <w:endnote w:type="continuationSeparator" w:id="0">
    <w:p w14:paraId="099E2389" w14:textId="77777777" w:rsidR="00E92327" w:rsidRDefault="00E92327" w:rsidP="00EF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6726" w14:textId="77777777" w:rsidR="00E92327" w:rsidRDefault="00E92327" w:rsidP="00EF32C3">
      <w:r>
        <w:separator/>
      </w:r>
    </w:p>
  </w:footnote>
  <w:footnote w:type="continuationSeparator" w:id="0">
    <w:p w14:paraId="35065036" w14:textId="77777777" w:rsidR="00E92327" w:rsidRDefault="00E92327" w:rsidP="00EF3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FB"/>
    <w:rsid w:val="000214CB"/>
    <w:rsid w:val="00044761"/>
    <w:rsid w:val="000620AE"/>
    <w:rsid w:val="00064479"/>
    <w:rsid w:val="000905FB"/>
    <w:rsid w:val="000B717E"/>
    <w:rsid w:val="000E604A"/>
    <w:rsid w:val="000F4E41"/>
    <w:rsid w:val="0010122E"/>
    <w:rsid w:val="00111F40"/>
    <w:rsid w:val="00114421"/>
    <w:rsid w:val="00120209"/>
    <w:rsid w:val="00142179"/>
    <w:rsid w:val="00145CCE"/>
    <w:rsid w:val="0017204E"/>
    <w:rsid w:val="001924E1"/>
    <w:rsid w:val="001A49F0"/>
    <w:rsid w:val="001A4DDB"/>
    <w:rsid w:val="00247185"/>
    <w:rsid w:val="00250959"/>
    <w:rsid w:val="0026198D"/>
    <w:rsid w:val="00263A71"/>
    <w:rsid w:val="00295627"/>
    <w:rsid w:val="002C6058"/>
    <w:rsid w:val="002D308A"/>
    <w:rsid w:val="002F1A27"/>
    <w:rsid w:val="002F6EB8"/>
    <w:rsid w:val="003368F2"/>
    <w:rsid w:val="00340857"/>
    <w:rsid w:val="0034724F"/>
    <w:rsid w:val="003722D9"/>
    <w:rsid w:val="00383922"/>
    <w:rsid w:val="003A6F83"/>
    <w:rsid w:val="003E50AA"/>
    <w:rsid w:val="004215DE"/>
    <w:rsid w:val="00426F62"/>
    <w:rsid w:val="00447DE3"/>
    <w:rsid w:val="0045477E"/>
    <w:rsid w:val="00475D82"/>
    <w:rsid w:val="004762FE"/>
    <w:rsid w:val="004E515C"/>
    <w:rsid w:val="004E6921"/>
    <w:rsid w:val="004F3D81"/>
    <w:rsid w:val="004F5344"/>
    <w:rsid w:val="0054585A"/>
    <w:rsid w:val="00564BE8"/>
    <w:rsid w:val="0057632F"/>
    <w:rsid w:val="005A0659"/>
    <w:rsid w:val="005A5DE3"/>
    <w:rsid w:val="005C5D6D"/>
    <w:rsid w:val="00603733"/>
    <w:rsid w:val="00603FD9"/>
    <w:rsid w:val="006050B5"/>
    <w:rsid w:val="00620A25"/>
    <w:rsid w:val="00652A93"/>
    <w:rsid w:val="00671B88"/>
    <w:rsid w:val="006740A4"/>
    <w:rsid w:val="006A0C73"/>
    <w:rsid w:val="006A21AC"/>
    <w:rsid w:val="006A437D"/>
    <w:rsid w:val="006B34FB"/>
    <w:rsid w:val="006E3866"/>
    <w:rsid w:val="0071712E"/>
    <w:rsid w:val="0072575C"/>
    <w:rsid w:val="007334F5"/>
    <w:rsid w:val="0075134B"/>
    <w:rsid w:val="00767C4E"/>
    <w:rsid w:val="00774400"/>
    <w:rsid w:val="00780229"/>
    <w:rsid w:val="007869BD"/>
    <w:rsid w:val="0079492C"/>
    <w:rsid w:val="007A4B14"/>
    <w:rsid w:val="007C4CC5"/>
    <w:rsid w:val="00803FEB"/>
    <w:rsid w:val="00810FD0"/>
    <w:rsid w:val="0084153F"/>
    <w:rsid w:val="00851BED"/>
    <w:rsid w:val="00875A32"/>
    <w:rsid w:val="008864C9"/>
    <w:rsid w:val="008872EC"/>
    <w:rsid w:val="00897965"/>
    <w:rsid w:val="008A1A62"/>
    <w:rsid w:val="008A7CC6"/>
    <w:rsid w:val="008B1691"/>
    <w:rsid w:val="008C0D45"/>
    <w:rsid w:val="008F0271"/>
    <w:rsid w:val="00902E7B"/>
    <w:rsid w:val="00913C50"/>
    <w:rsid w:val="0091571C"/>
    <w:rsid w:val="00915D9F"/>
    <w:rsid w:val="009529F2"/>
    <w:rsid w:val="00954D13"/>
    <w:rsid w:val="00994660"/>
    <w:rsid w:val="009A074B"/>
    <w:rsid w:val="009A3435"/>
    <w:rsid w:val="009A5AF8"/>
    <w:rsid w:val="009B456C"/>
    <w:rsid w:val="009C37D1"/>
    <w:rsid w:val="009C4FD9"/>
    <w:rsid w:val="009C68E6"/>
    <w:rsid w:val="00A12A71"/>
    <w:rsid w:val="00A30192"/>
    <w:rsid w:val="00A336B1"/>
    <w:rsid w:val="00A44EC8"/>
    <w:rsid w:val="00A744F5"/>
    <w:rsid w:val="00A8329E"/>
    <w:rsid w:val="00A860A7"/>
    <w:rsid w:val="00AA27DC"/>
    <w:rsid w:val="00AA4791"/>
    <w:rsid w:val="00AA5650"/>
    <w:rsid w:val="00AC187C"/>
    <w:rsid w:val="00AD1FCB"/>
    <w:rsid w:val="00AF1629"/>
    <w:rsid w:val="00B13E4B"/>
    <w:rsid w:val="00B605BC"/>
    <w:rsid w:val="00B62B61"/>
    <w:rsid w:val="00BB09A2"/>
    <w:rsid w:val="00BB1A3A"/>
    <w:rsid w:val="00BB6A7E"/>
    <w:rsid w:val="00BD476C"/>
    <w:rsid w:val="00C0227B"/>
    <w:rsid w:val="00C22559"/>
    <w:rsid w:val="00C30940"/>
    <w:rsid w:val="00C723A4"/>
    <w:rsid w:val="00C94CB2"/>
    <w:rsid w:val="00CD681C"/>
    <w:rsid w:val="00CE6247"/>
    <w:rsid w:val="00CF18B7"/>
    <w:rsid w:val="00D01BA4"/>
    <w:rsid w:val="00D318C1"/>
    <w:rsid w:val="00D36D59"/>
    <w:rsid w:val="00D544AD"/>
    <w:rsid w:val="00DD025A"/>
    <w:rsid w:val="00DD39E4"/>
    <w:rsid w:val="00DE0229"/>
    <w:rsid w:val="00DE2432"/>
    <w:rsid w:val="00E16E13"/>
    <w:rsid w:val="00E242DC"/>
    <w:rsid w:val="00E54AA9"/>
    <w:rsid w:val="00E61D03"/>
    <w:rsid w:val="00E92327"/>
    <w:rsid w:val="00E95BAD"/>
    <w:rsid w:val="00ED12CE"/>
    <w:rsid w:val="00EE0373"/>
    <w:rsid w:val="00EE34CF"/>
    <w:rsid w:val="00EF32C3"/>
    <w:rsid w:val="00F07242"/>
    <w:rsid w:val="00F14BB6"/>
    <w:rsid w:val="00F24993"/>
    <w:rsid w:val="00F31C6F"/>
    <w:rsid w:val="00F44956"/>
    <w:rsid w:val="00F62BCB"/>
    <w:rsid w:val="00F73697"/>
    <w:rsid w:val="00F84089"/>
    <w:rsid w:val="00F84B77"/>
    <w:rsid w:val="00FA22A0"/>
    <w:rsid w:val="00FE1510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4E39A"/>
  <w15:chartTrackingRefBased/>
  <w15:docId w15:val="{CFD0DB02-4075-4D83-A79C-E197A7F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2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0857"/>
    <w:rPr>
      <w:color w:val="808080"/>
    </w:rPr>
  </w:style>
  <w:style w:type="table" w:styleId="a8">
    <w:name w:val="Table Grid"/>
    <w:basedOn w:val="a1"/>
    <w:uiPriority w:val="39"/>
    <w:rsid w:val="00AA2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C1DB-B70D-4130-A516-D1EABA02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旭</dc:creator>
  <cp:keywords/>
  <dc:description/>
  <cp:lastModifiedBy>卓 旭</cp:lastModifiedBy>
  <cp:revision>141</cp:revision>
  <dcterms:created xsi:type="dcterms:W3CDTF">2022-04-06T05:49:00Z</dcterms:created>
  <dcterms:modified xsi:type="dcterms:W3CDTF">2022-04-28T14:34:00Z</dcterms:modified>
</cp:coreProperties>
</file>