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7566" w14:textId="67A4A528" w:rsidR="00DD39E4" w:rsidRPr="00FE40F2" w:rsidRDefault="00DD39E4" w:rsidP="003722D9">
      <w:pPr>
        <w:spacing w:line="276" w:lineRule="auto"/>
        <w:jc w:val="center"/>
        <w:rPr>
          <w:rFonts w:ascii="宋体" w:eastAsia="宋体" w:hAnsi="宋体"/>
          <w:b/>
          <w:bCs/>
          <w:sz w:val="24"/>
          <w:szCs w:val="28"/>
        </w:rPr>
      </w:pPr>
      <w:r w:rsidRPr="00FE40F2">
        <w:rPr>
          <w:rFonts w:ascii="宋体" w:eastAsia="宋体" w:hAnsi="宋体" w:hint="eastAsia"/>
          <w:b/>
          <w:bCs/>
          <w:sz w:val="24"/>
          <w:szCs w:val="28"/>
        </w:rPr>
        <w:t>《图像分析与理解》课程</w:t>
      </w:r>
      <w:r w:rsidR="003722D9">
        <w:rPr>
          <w:rFonts w:ascii="宋体" w:eastAsia="宋体" w:hAnsi="宋体" w:hint="eastAsia"/>
          <w:b/>
          <w:bCs/>
          <w:sz w:val="24"/>
          <w:szCs w:val="28"/>
        </w:rPr>
        <w:t>——</w:t>
      </w:r>
      <w:r w:rsidRPr="00FE40F2">
        <w:rPr>
          <w:rFonts w:ascii="宋体" w:eastAsia="宋体" w:hAnsi="宋体" w:hint="eastAsia"/>
          <w:b/>
          <w:bCs/>
          <w:sz w:val="24"/>
          <w:szCs w:val="28"/>
        </w:rPr>
        <w:t>形态学实验</w:t>
      </w:r>
    </w:p>
    <w:p w14:paraId="3A9C4A3C" w14:textId="2DBB6E66" w:rsidR="00DD39E4" w:rsidRDefault="00DD39E4" w:rsidP="00DD39E4">
      <w:pPr>
        <w:jc w:val="right"/>
        <w:rPr>
          <w:rFonts w:ascii="Times New Roman" w:eastAsia="宋体" w:hAnsi="Times New Roman" w:cs="Times New Roman"/>
        </w:rPr>
      </w:pPr>
      <w:r w:rsidRPr="00DD39E4">
        <w:rPr>
          <w:rFonts w:ascii="Times New Roman" w:eastAsia="宋体" w:hAnsi="Times New Roman" w:cs="Times New Roman"/>
        </w:rPr>
        <w:t xml:space="preserve">212138 </w:t>
      </w:r>
      <w:r w:rsidRPr="00DD39E4">
        <w:rPr>
          <w:rFonts w:ascii="Times New Roman" w:eastAsia="宋体" w:hAnsi="Times New Roman" w:cs="Times New Roman"/>
        </w:rPr>
        <w:t>卓旭</w:t>
      </w:r>
    </w:p>
    <w:p w14:paraId="0A871BBF" w14:textId="63D2C432" w:rsidR="00DD39E4" w:rsidRPr="00E54AA9" w:rsidRDefault="00E54AA9" w:rsidP="00E54AA9">
      <w:pPr>
        <w:spacing w:line="276" w:lineRule="auto"/>
        <w:jc w:val="center"/>
        <w:rPr>
          <w:rFonts w:ascii="Times New Roman" w:eastAsia="宋体" w:hAnsi="Times New Roman" w:cs="Times New Roman"/>
          <w:b/>
          <w:bCs/>
        </w:rPr>
      </w:pPr>
      <w:r w:rsidRPr="00E54AA9">
        <w:rPr>
          <w:rFonts w:ascii="Times New Roman" w:eastAsia="宋体" w:hAnsi="Times New Roman" w:cs="Times New Roman"/>
          <w:b/>
          <w:bCs/>
        </w:rPr>
        <w:t>P</w:t>
      </w:r>
      <w:r w:rsidRPr="00E54AA9">
        <w:rPr>
          <w:rFonts w:ascii="Times New Roman" w:eastAsia="宋体" w:hAnsi="Times New Roman" w:cs="Times New Roman" w:hint="eastAsia"/>
          <w:b/>
          <w:bCs/>
        </w:rPr>
        <w:t>art</w:t>
      </w:r>
      <w:r w:rsidRPr="00E54AA9">
        <w:rPr>
          <w:rFonts w:ascii="Times New Roman" w:eastAsia="宋体" w:hAnsi="Times New Roman" w:cs="Times New Roman"/>
          <w:b/>
          <w:bCs/>
        </w:rPr>
        <w:t xml:space="preserve"> 1 – </w:t>
      </w:r>
      <w:r w:rsidRPr="00E54AA9">
        <w:rPr>
          <w:rFonts w:ascii="Times New Roman" w:eastAsia="宋体" w:hAnsi="Times New Roman" w:cs="Times New Roman" w:hint="eastAsia"/>
          <w:b/>
          <w:bCs/>
        </w:rPr>
        <w:t>二值图像</w:t>
      </w:r>
    </w:p>
    <w:p w14:paraId="4B338A42" w14:textId="621D55E7" w:rsidR="00E54AA9" w:rsidRPr="00C723A4" w:rsidRDefault="00E54AA9" w:rsidP="003368F2">
      <w:pPr>
        <w:spacing w:line="276" w:lineRule="auto"/>
        <w:jc w:val="left"/>
        <w:rPr>
          <w:rFonts w:ascii="Times New Roman" w:eastAsia="宋体" w:hAnsi="Times New Roman" w:cs="Times New Roman"/>
          <w:b/>
          <w:bCs/>
        </w:rPr>
      </w:pPr>
      <w:r w:rsidRPr="00C723A4">
        <w:rPr>
          <w:rFonts w:ascii="Times New Roman" w:eastAsia="宋体" w:hAnsi="Times New Roman" w:cs="Times New Roman"/>
          <w:b/>
          <w:bCs/>
        </w:rPr>
        <w:tab/>
      </w:r>
      <w:r w:rsidR="0071712E" w:rsidRPr="00C723A4">
        <w:rPr>
          <w:rFonts w:ascii="Times New Roman" w:eastAsia="宋体" w:hAnsi="Times New Roman" w:cs="Times New Roman"/>
          <w:b/>
          <w:bCs/>
        </w:rPr>
        <w:t xml:space="preserve">1. </w:t>
      </w:r>
      <w:r w:rsidR="0071712E" w:rsidRPr="00C723A4">
        <w:rPr>
          <w:rFonts w:ascii="Times New Roman" w:eastAsia="宋体" w:hAnsi="Times New Roman" w:cs="Times New Roman" w:hint="eastAsia"/>
          <w:b/>
          <w:bCs/>
        </w:rPr>
        <w:t>读取</w:t>
      </w:r>
      <w:r w:rsidR="0071712E" w:rsidRPr="00C723A4">
        <w:rPr>
          <w:rFonts w:ascii="Times New Roman" w:eastAsia="宋体" w:hAnsi="Times New Roman" w:cs="Times New Roman" w:hint="eastAsia"/>
          <w:b/>
          <w:bCs/>
        </w:rPr>
        <w:t>Butterfly</w:t>
      </w:r>
      <w:r w:rsidR="0071712E" w:rsidRPr="00C723A4">
        <w:rPr>
          <w:rFonts w:ascii="Times New Roman" w:eastAsia="宋体" w:hAnsi="Times New Roman" w:cs="Times New Roman" w:hint="eastAsia"/>
          <w:b/>
          <w:bCs/>
        </w:rPr>
        <w:t>图像</w:t>
      </w:r>
    </w:p>
    <w:p w14:paraId="3F23D9A3" w14:textId="797B7C04" w:rsidR="00AA5650" w:rsidRDefault="0071712E" w:rsidP="00AA5650">
      <w:pPr>
        <w:spacing w:line="276" w:lineRule="auto"/>
        <w:jc w:val="left"/>
        <w:rPr>
          <w:rFonts w:ascii="Times New Roman" w:eastAsia="宋体" w:hAnsi="Times New Roman" w:cs="Times New Roman"/>
        </w:rPr>
      </w:pPr>
      <w:r>
        <w:rPr>
          <w:rFonts w:ascii="Times New Roman" w:eastAsia="宋体" w:hAnsi="Times New Roman" w:cs="Times New Roman"/>
        </w:rPr>
        <w:tab/>
      </w:r>
      <w:r w:rsidR="00C723A4">
        <w:rPr>
          <w:rFonts w:ascii="Times New Roman" w:eastAsia="宋体" w:hAnsi="Times New Roman" w:cs="Times New Roman" w:hint="eastAsia"/>
        </w:rPr>
        <w:t>按行扫描</w:t>
      </w:r>
      <w:r w:rsidR="00C723A4">
        <w:rPr>
          <w:rFonts w:ascii="Times New Roman" w:eastAsia="宋体" w:hAnsi="Times New Roman" w:cs="Times New Roman" w:hint="eastAsia"/>
        </w:rPr>
        <w:t>butterfly</w:t>
      </w:r>
      <w:r w:rsidR="00C723A4">
        <w:rPr>
          <w:rFonts w:ascii="Times New Roman" w:eastAsia="宋体" w:hAnsi="Times New Roman" w:cs="Times New Roman"/>
        </w:rPr>
        <w:t>.txt</w:t>
      </w:r>
      <w:r w:rsidR="00C723A4">
        <w:rPr>
          <w:rFonts w:ascii="Times New Roman" w:eastAsia="宋体" w:hAnsi="Times New Roman" w:cs="Times New Roman" w:hint="eastAsia"/>
        </w:rPr>
        <w:t>，结果如下</w:t>
      </w:r>
      <w:r w:rsidR="00340857">
        <w:rPr>
          <w:rFonts w:ascii="Times New Roman" w:eastAsia="宋体" w:hAnsi="Times New Roman" w:cs="Times New Roman" w:hint="eastAsia"/>
        </w:rPr>
        <w:t>，白色为有效区域</w:t>
      </w:r>
      <w:r w:rsidR="00C723A4">
        <w:rPr>
          <w:rFonts w:ascii="Times New Roman" w:eastAsia="宋体" w:hAnsi="Times New Roman" w:cs="Times New Roman" w:hint="eastAsia"/>
        </w:rPr>
        <w:t>，尺寸正确。</w:t>
      </w:r>
      <w:r w:rsidR="00E16E13">
        <w:rPr>
          <w:rFonts w:ascii="Times New Roman" w:eastAsia="宋体" w:hAnsi="Times New Roman" w:cs="Times New Roman" w:hint="eastAsia"/>
        </w:rPr>
        <w:t>该图记为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oMath>
      <w:r w:rsidR="00E16E13">
        <w:rPr>
          <w:rFonts w:ascii="Times New Roman" w:eastAsia="宋体" w:hAnsi="Times New Roman" w:cs="Times New Roman" w:hint="eastAsia"/>
        </w:rPr>
        <w:t>。</w:t>
      </w:r>
    </w:p>
    <w:p w14:paraId="7B840A36" w14:textId="1FEC1665" w:rsidR="00C723A4" w:rsidRDefault="00AA5650" w:rsidP="00AA5650">
      <w:pPr>
        <w:spacing w:line="276" w:lineRule="auto"/>
        <w:jc w:val="center"/>
        <w:rPr>
          <w:rFonts w:ascii="Times New Roman" w:eastAsia="宋体" w:hAnsi="Times New Roman" w:cs="Times New Roman"/>
        </w:rPr>
      </w:pPr>
      <w:r>
        <w:rPr>
          <w:noProof/>
        </w:rPr>
        <w:drawing>
          <wp:inline distT="0" distB="0" distL="0" distR="0" wp14:anchorId="5C2DDA7D" wp14:editId="580029F9">
            <wp:extent cx="1484477" cy="171909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2044" cy="1739434"/>
                    </a:xfrm>
                    <a:prstGeom prst="rect">
                      <a:avLst/>
                    </a:prstGeom>
                  </pic:spPr>
                </pic:pic>
              </a:graphicData>
            </a:graphic>
          </wp:inline>
        </w:drawing>
      </w:r>
    </w:p>
    <w:p w14:paraId="65FB5257" w14:textId="07DCD676" w:rsidR="00C723A4" w:rsidRPr="005A0659" w:rsidRDefault="00C723A4" w:rsidP="003368F2">
      <w:pPr>
        <w:spacing w:line="276" w:lineRule="auto"/>
        <w:jc w:val="left"/>
        <w:rPr>
          <w:rFonts w:ascii="Times New Roman" w:eastAsia="宋体" w:hAnsi="Times New Roman" w:cs="Times New Roman"/>
          <w:b/>
          <w:bCs/>
        </w:rPr>
      </w:pPr>
      <w:r w:rsidRPr="005A0659">
        <w:rPr>
          <w:rFonts w:ascii="Times New Roman" w:eastAsia="宋体" w:hAnsi="Times New Roman" w:cs="Times New Roman"/>
          <w:b/>
          <w:bCs/>
        </w:rPr>
        <w:tab/>
      </w:r>
      <w:r w:rsidR="005A0659" w:rsidRPr="005A0659">
        <w:rPr>
          <w:rFonts w:ascii="Times New Roman" w:eastAsia="宋体" w:hAnsi="Times New Roman" w:cs="Times New Roman"/>
          <w:b/>
          <w:bCs/>
        </w:rPr>
        <w:t xml:space="preserve">2. </w:t>
      </w:r>
      <w:proofErr w:type="gramStart"/>
      <w:r w:rsidR="005A0659" w:rsidRPr="005A0659">
        <w:rPr>
          <w:rFonts w:ascii="Times New Roman" w:eastAsia="宋体" w:hAnsi="Times New Roman" w:cs="Times New Roman" w:hint="eastAsia"/>
          <w:b/>
          <w:bCs/>
        </w:rPr>
        <w:t>开操作</w:t>
      </w:r>
      <w:proofErr w:type="gramEnd"/>
      <w:r w:rsidR="005A0659" w:rsidRPr="005A0659">
        <w:rPr>
          <w:rFonts w:ascii="Times New Roman" w:eastAsia="宋体" w:hAnsi="Times New Roman" w:cs="Times New Roman" w:hint="eastAsia"/>
          <w:b/>
          <w:bCs/>
        </w:rPr>
        <w:t>与闭操作</w:t>
      </w:r>
    </w:p>
    <w:p w14:paraId="3E1C17BA" w14:textId="223A6377" w:rsidR="005A0659" w:rsidRDefault="005A0659" w:rsidP="003368F2">
      <w:pPr>
        <w:spacing w:line="276" w:lineRule="auto"/>
        <w:jc w:val="left"/>
        <w:rPr>
          <w:rFonts w:ascii="Times New Roman" w:eastAsia="宋体" w:hAnsi="Times New Roman" w:cs="Times New Roman"/>
        </w:rPr>
      </w:pPr>
      <w:r>
        <w:rPr>
          <w:rFonts w:ascii="Times New Roman" w:eastAsia="宋体" w:hAnsi="Times New Roman" w:cs="Times New Roman"/>
        </w:rPr>
        <w:tab/>
      </w:r>
      <w:r w:rsidR="00340857">
        <w:rPr>
          <w:rFonts w:ascii="Times New Roman" w:eastAsia="宋体" w:hAnsi="Times New Roman" w:cs="Times New Roman" w:hint="eastAsia"/>
        </w:rPr>
        <w:t>读取</w:t>
      </w:r>
      <w:proofErr w:type="gramStart"/>
      <w:r w:rsidR="00340857">
        <w:rPr>
          <w:rFonts w:ascii="Times New Roman" w:eastAsia="宋体" w:hAnsi="Times New Roman" w:cs="Times New Roman" w:hint="eastAsia"/>
        </w:rPr>
        <w:t>结构元</w:t>
      </w:r>
      <w:proofErr w:type="gramEnd"/>
      <w:r w:rsidR="00340857">
        <w:rPr>
          <w:rFonts w:ascii="Times New Roman" w:eastAsia="宋体" w:hAnsi="Times New Roman" w:cs="Times New Roman" w:hint="eastAsia"/>
        </w:rPr>
        <w:t>S</w:t>
      </w:r>
      <w:r w:rsidR="00340857">
        <w:rPr>
          <w:rFonts w:ascii="Times New Roman" w:eastAsia="宋体" w:hAnsi="Times New Roman" w:cs="Times New Roman"/>
        </w:rPr>
        <w:t>E_1</w:t>
      </w:r>
      <w:r w:rsidR="00340857">
        <w:rPr>
          <w:rFonts w:ascii="Times New Roman" w:eastAsia="宋体" w:hAnsi="Times New Roman" w:cs="Times New Roman" w:hint="eastAsia"/>
        </w:rPr>
        <w:t>如下，以中心点为原点：</w:t>
      </w:r>
    </w:p>
    <w:p w14:paraId="02BE1051" w14:textId="35068C5F" w:rsidR="00340857" w:rsidRDefault="00340857" w:rsidP="00340857">
      <w:pPr>
        <w:spacing w:line="276" w:lineRule="auto"/>
        <w:jc w:val="center"/>
        <w:rPr>
          <w:rFonts w:ascii="Times New Roman" w:eastAsia="宋体" w:hAnsi="Times New Roman" w:cs="Times New Roman"/>
        </w:rPr>
      </w:pPr>
      <w:r>
        <w:rPr>
          <w:noProof/>
        </w:rPr>
        <w:drawing>
          <wp:inline distT="0" distB="0" distL="0" distR="0" wp14:anchorId="34B46AA7" wp14:editId="5AEF7BB9">
            <wp:extent cx="1263532" cy="145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0454" cy="1460839"/>
                    </a:xfrm>
                    <a:prstGeom prst="rect">
                      <a:avLst/>
                    </a:prstGeom>
                  </pic:spPr>
                </pic:pic>
              </a:graphicData>
            </a:graphic>
          </wp:inline>
        </w:drawing>
      </w:r>
    </w:p>
    <w:p w14:paraId="3CF2A060" w14:textId="1C874C71" w:rsidR="00AA27DC" w:rsidRDefault="00340857" w:rsidP="00340857">
      <w:pPr>
        <w:spacing w:line="276" w:lineRule="auto"/>
        <w:rPr>
          <w:rFonts w:ascii="Times New Roman" w:eastAsia="宋体" w:hAnsi="Times New Roman" w:cs="Times New Roman"/>
        </w:rPr>
      </w:pPr>
      <w:r>
        <w:rPr>
          <w:rFonts w:ascii="Times New Roman" w:eastAsia="宋体" w:hAnsi="Times New Roman" w:cs="Times New Roman"/>
        </w:rPr>
        <w:tab/>
      </w:r>
      <w:r w:rsidR="00AA27DC">
        <w:rPr>
          <w:rFonts w:ascii="Times New Roman" w:eastAsia="宋体" w:hAnsi="Times New Roman" w:cs="Times New Roman" w:hint="eastAsia"/>
        </w:rPr>
        <w:t>为方便实验，在代码中编写了如下函数：</w:t>
      </w:r>
    </w:p>
    <w:tbl>
      <w:tblPr>
        <w:tblStyle w:val="a8"/>
        <w:tblW w:w="0" w:type="auto"/>
        <w:jc w:val="center"/>
        <w:tblLook w:val="04A0" w:firstRow="1" w:lastRow="0" w:firstColumn="1" w:lastColumn="0" w:noHBand="0" w:noVBand="1"/>
      </w:tblPr>
      <w:tblGrid>
        <w:gridCol w:w="1267"/>
        <w:gridCol w:w="641"/>
        <w:gridCol w:w="2319"/>
        <w:gridCol w:w="237"/>
        <w:gridCol w:w="1838"/>
        <w:gridCol w:w="686"/>
        <w:gridCol w:w="1308"/>
      </w:tblGrid>
      <w:tr w:rsidR="009C68E6" w:rsidRPr="0057632F" w14:paraId="75D1F8E4" w14:textId="77777777" w:rsidTr="009C68E6">
        <w:trPr>
          <w:jc w:val="center"/>
        </w:trPr>
        <w:tc>
          <w:tcPr>
            <w:tcW w:w="1267" w:type="dxa"/>
            <w:vAlign w:val="center"/>
          </w:tcPr>
          <w:p w14:paraId="05B4290F" w14:textId="7C5C8269"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函数</w:t>
            </w:r>
          </w:p>
        </w:tc>
        <w:tc>
          <w:tcPr>
            <w:tcW w:w="641" w:type="dxa"/>
            <w:vAlign w:val="center"/>
          </w:tcPr>
          <w:p w14:paraId="6B97E03D" w14:textId="20378E36"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功能</w:t>
            </w:r>
          </w:p>
        </w:tc>
        <w:tc>
          <w:tcPr>
            <w:tcW w:w="2319" w:type="dxa"/>
            <w:vAlign w:val="center"/>
          </w:tcPr>
          <w:p w14:paraId="3F66DEF2" w14:textId="41DFE479"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遵循的定义</w:t>
            </w:r>
          </w:p>
        </w:tc>
        <w:tc>
          <w:tcPr>
            <w:tcW w:w="237" w:type="dxa"/>
            <w:vMerge w:val="restart"/>
          </w:tcPr>
          <w:p w14:paraId="6A26221E" w14:textId="77777777" w:rsidR="002C6058" w:rsidRPr="0057632F" w:rsidRDefault="002C6058" w:rsidP="002C6058">
            <w:pPr>
              <w:spacing w:line="276" w:lineRule="auto"/>
              <w:jc w:val="center"/>
              <w:rPr>
                <w:rFonts w:ascii="Times New Roman" w:eastAsia="宋体" w:hAnsi="Times New Roman" w:cs="Times New Roman"/>
                <w:b/>
                <w:bCs/>
              </w:rPr>
            </w:pPr>
          </w:p>
        </w:tc>
        <w:tc>
          <w:tcPr>
            <w:tcW w:w="1838" w:type="dxa"/>
            <w:vAlign w:val="center"/>
          </w:tcPr>
          <w:p w14:paraId="074A5BD8" w14:textId="07DDFC56"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函数</w:t>
            </w:r>
          </w:p>
        </w:tc>
        <w:tc>
          <w:tcPr>
            <w:tcW w:w="686" w:type="dxa"/>
            <w:vAlign w:val="center"/>
          </w:tcPr>
          <w:p w14:paraId="6D2BEA2D" w14:textId="76E3C512"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功能</w:t>
            </w:r>
          </w:p>
        </w:tc>
        <w:tc>
          <w:tcPr>
            <w:tcW w:w="1308" w:type="dxa"/>
            <w:vAlign w:val="center"/>
          </w:tcPr>
          <w:p w14:paraId="3C82826A" w14:textId="3D34285D" w:rsidR="002C6058" w:rsidRPr="0057632F" w:rsidRDefault="002C6058" w:rsidP="002C6058">
            <w:pPr>
              <w:spacing w:line="276" w:lineRule="auto"/>
              <w:jc w:val="center"/>
              <w:rPr>
                <w:rFonts w:ascii="Times New Roman" w:eastAsia="宋体" w:hAnsi="Times New Roman" w:cs="Times New Roman"/>
                <w:b/>
                <w:bCs/>
              </w:rPr>
            </w:pPr>
            <w:r w:rsidRPr="0057632F">
              <w:rPr>
                <w:rFonts w:ascii="Times New Roman" w:eastAsia="宋体" w:hAnsi="Times New Roman" w:cs="Times New Roman" w:hint="eastAsia"/>
                <w:b/>
                <w:bCs/>
              </w:rPr>
              <w:t>遵循的定义</w:t>
            </w:r>
          </w:p>
        </w:tc>
      </w:tr>
      <w:tr w:rsidR="009C68E6" w14:paraId="7BD8D6E7" w14:textId="77777777" w:rsidTr="009C68E6">
        <w:trPr>
          <w:jc w:val="center"/>
        </w:trPr>
        <w:tc>
          <w:tcPr>
            <w:tcW w:w="1267" w:type="dxa"/>
            <w:vAlign w:val="center"/>
          </w:tcPr>
          <w:p w14:paraId="1346419C" w14:textId="3FFE80A9" w:rsidR="002C6058" w:rsidRDefault="009C68E6" w:rsidP="002C6058">
            <w:pPr>
              <w:spacing w:line="276" w:lineRule="auto"/>
              <w:jc w:val="center"/>
              <w:rPr>
                <w:rFonts w:ascii="Times New Roman" w:eastAsia="宋体" w:hAnsi="Times New Roman" w:cs="Times New Roman"/>
              </w:rPr>
            </w:pPr>
            <w:proofErr w:type="spellStart"/>
            <w:r>
              <w:rPr>
                <w:rFonts w:ascii="Times New Roman" w:eastAsia="宋体" w:hAnsi="Times New Roman" w:cs="Times New Roman"/>
              </w:rPr>
              <w:t>binaryErode</w:t>
            </w:r>
            <w:proofErr w:type="spellEnd"/>
          </w:p>
        </w:tc>
        <w:tc>
          <w:tcPr>
            <w:tcW w:w="641" w:type="dxa"/>
            <w:vAlign w:val="center"/>
          </w:tcPr>
          <w:p w14:paraId="094FBE0A" w14:textId="347B3F84"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腐蚀</w:t>
            </w:r>
          </w:p>
        </w:tc>
        <w:tc>
          <w:tcPr>
            <w:tcW w:w="2319" w:type="dxa"/>
            <w:vAlign w:val="center"/>
          </w:tcPr>
          <w:p w14:paraId="1ED1D921" w14:textId="0D7D837D"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A⊖B={p|</m:t>
                </m:r>
                <m:sSub>
                  <m:sSubPr>
                    <m:ctrlPr>
                      <w:rPr>
                        <w:rFonts w:ascii="Cambria Math" w:eastAsia="宋体" w:hAnsi="Cambria Math" w:cs="Times New Roman"/>
                        <w:i/>
                      </w:rPr>
                    </m:ctrlPr>
                  </m:sSubPr>
                  <m:e>
                    <m:d>
                      <m:dPr>
                        <m:ctrlPr>
                          <w:rPr>
                            <w:rFonts w:ascii="Cambria Math" w:eastAsia="宋体" w:hAnsi="Cambria Math" w:cs="Times New Roman"/>
                            <w:i/>
                          </w:rPr>
                        </m:ctrlPr>
                      </m:dPr>
                      <m:e>
                        <m:r>
                          <w:rPr>
                            <w:rFonts w:ascii="Cambria Math" w:eastAsia="宋体" w:hAnsi="Cambria Math" w:cs="Times New Roman"/>
                          </w:rPr>
                          <m:t>B</m:t>
                        </m:r>
                      </m:e>
                    </m:d>
                  </m:e>
                  <m:sub>
                    <m:r>
                      <w:rPr>
                        <w:rFonts w:ascii="Cambria Math" w:eastAsia="宋体" w:hAnsi="Cambria Math" w:cs="Times New Roman"/>
                      </w:rPr>
                      <m:t>p</m:t>
                    </m:r>
                  </m:sub>
                </m:sSub>
                <m:r>
                  <w:rPr>
                    <w:rFonts w:ascii="Cambria Math" w:eastAsia="宋体" w:hAnsi="Cambria Math" w:cs="Times New Roman"/>
                  </w:rPr>
                  <m:t xml:space="preserve"> ⊆A}</m:t>
                </m:r>
              </m:oMath>
            </m:oMathPara>
          </w:p>
        </w:tc>
        <w:tc>
          <w:tcPr>
            <w:tcW w:w="237" w:type="dxa"/>
            <w:vMerge/>
          </w:tcPr>
          <w:p w14:paraId="627C5837" w14:textId="77777777" w:rsidR="002C6058" w:rsidRDefault="002C6058" w:rsidP="002C6058">
            <w:pPr>
              <w:spacing w:line="276" w:lineRule="auto"/>
              <w:jc w:val="center"/>
              <w:rPr>
                <w:rFonts w:ascii="Times New Roman" w:eastAsia="宋体" w:hAnsi="Times New Roman" w:cs="Times New Roman"/>
              </w:rPr>
            </w:pPr>
          </w:p>
        </w:tc>
        <w:tc>
          <w:tcPr>
            <w:tcW w:w="1838" w:type="dxa"/>
            <w:vAlign w:val="center"/>
          </w:tcPr>
          <w:p w14:paraId="31195965" w14:textId="0F14F8A8" w:rsidR="002C6058" w:rsidRDefault="009C68E6" w:rsidP="002C6058">
            <w:pPr>
              <w:spacing w:line="276" w:lineRule="auto"/>
              <w:jc w:val="center"/>
              <w:rPr>
                <w:rFonts w:ascii="Times New Roman" w:eastAsia="宋体" w:hAnsi="Times New Roman" w:cs="Times New Roman"/>
              </w:rPr>
            </w:pPr>
            <w:proofErr w:type="spellStart"/>
            <w:r>
              <w:rPr>
                <w:rFonts w:ascii="Times New Roman" w:eastAsia="宋体" w:hAnsi="Times New Roman" w:cs="Times New Roman"/>
              </w:rPr>
              <w:t>binaryC</w:t>
            </w:r>
            <w:r w:rsidR="002C6058">
              <w:rPr>
                <w:rFonts w:ascii="Times New Roman" w:eastAsia="宋体" w:hAnsi="Times New Roman" w:cs="Times New Roman"/>
              </w:rPr>
              <w:t>omplement</w:t>
            </w:r>
            <w:proofErr w:type="spellEnd"/>
          </w:p>
        </w:tc>
        <w:tc>
          <w:tcPr>
            <w:tcW w:w="686" w:type="dxa"/>
            <w:vAlign w:val="center"/>
          </w:tcPr>
          <w:p w14:paraId="14F03EBD" w14:textId="29611C1B"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补集</w:t>
            </w:r>
          </w:p>
        </w:tc>
        <w:tc>
          <w:tcPr>
            <w:tcW w:w="1308" w:type="dxa"/>
            <w:vAlign w:val="center"/>
          </w:tcPr>
          <w:p w14:paraId="533A3A3B" w14:textId="3F0E9952" w:rsidR="002C6058" w:rsidRPr="00AA27DC" w:rsidRDefault="00A30192" w:rsidP="002C6058">
            <w:pPr>
              <w:spacing w:line="276" w:lineRule="auto"/>
              <w:jc w:val="center"/>
              <w:rPr>
                <w:rFonts w:ascii="Times New Roman" w:eastAsia="宋体" w:hAnsi="Times New Roman" w:cs="Times New Roman"/>
                <w:i/>
              </w:rPr>
            </w:pPr>
            <m:oMathPara>
              <m:oMath>
                <m:sSup>
                  <m:sSupPr>
                    <m:ctrlPr>
                      <w:rPr>
                        <w:rFonts w:ascii="Cambria Math" w:eastAsia="宋体" w:hAnsi="Cambria Math" w:cs="Times New Roman"/>
                        <w:i/>
                      </w:rPr>
                    </m:ctrlPr>
                  </m:sSupPr>
                  <m:e>
                    <m:r>
                      <w:rPr>
                        <w:rFonts w:ascii="Cambria Math" w:eastAsia="宋体" w:hAnsi="Cambria Math" w:cs="Times New Roman"/>
                      </w:rPr>
                      <m:t>A</m:t>
                    </m:r>
                  </m:e>
                  <m:sup>
                    <m:r>
                      <w:rPr>
                        <w:rFonts w:ascii="Cambria Math" w:eastAsia="宋体" w:hAnsi="Cambria Math" w:cs="Times New Roman"/>
                      </w:rPr>
                      <m:t>c</m:t>
                    </m:r>
                  </m:sup>
                </m:sSup>
                <m:r>
                  <w:rPr>
                    <w:rFonts w:ascii="Cambria Math" w:eastAsia="宋体" w:hAnsi="Cambria Math" w:cs="Times New Roman"/>
                  </w:rPr>
                  <m:t>=</m:t>
                </m:r>
                <m:r>
                  <m:rPr>
                    <m:sty m:val="p"/>
                  </m:rPr>
                  <w:rPr>
                    <w:rFonts w:ascii="Cambria Math" w:eastAsia="宋体" w:hAnsi="Cambria Math" w:cs="Times New Roman"/>
                  </w:rPr>
                  <m:t>not</m:t>
                </m:r>
                <m:r>
                  <w:rPr>
                    <w:rFonts w:ascii="Cambria Math" w:eastAsia="宋体" w:hAnsi="Cambria Math" w:cs="Times New Roman"/>
                  </w:rPr>
                  <m:t xml:space="preserve"> A</m:t>
                </m:r>
              </m:oMath>
            </m:oMathPara>
          </w:p>
        </w:tc>
      </w:tr>
      <w:tr w:rsidR="009C68E6" w14:paraId="57394F86" w14:textId="77777777" w:rsidTr="009C68E6">
        <w:trPr>
          <w:jc w:val="center"/>
        </w:trPr>
        <w:tc>
          <w:tcPr>
            <w:tcW w:w="1267" w:type="dxa"/>
            <w:vAlign w:val="center"/>
          </w:tcPr>
          <w:p w14:paraId="48B94438" w14:textId="66B48D81" w:rsidR="002C6058" w:rsidRDefault="009C68E6" w:rsidP="002C6058">
            <w:pPr>
              <w:spacing w:line="276" w:lineRule="auto"/>
              <w:jc w:val="center"/>
              <w:rPr>
                <w:rFonts w:ascii="Times New Roman" w:eastAsia="宋体" w:hAnsi="Times New Roman" w:cs="Times New Roman"/>
              </w:rPr>
            </w:pPr>
            <w:proofErr w:type="spellStart"/>
            <w:r>
              <w:rPr>
                <w:rFonts w:ascii="Times New Roman" w:eastAsia="宋体" w:hAnsi="Times New Roman" w:cs="Times New Roman"/>
              </w:rPr>
              <w:t>binaryD</w:t>
            </w:r>
            <w:r w:rsidR="002C6058">
              <w:rPr>
                <w:rFonts w:ascii="Times New Roman" w:eastAsia="宋体" w:hAnsi="Times New Roman" w:cs="Times New Roman"/>
              </w:rPr>
              <w:t>ilate</w:t>
            </w:r>
            <w:proofErr w:type="spellEnd"/>
          </w:p>
        </w:tc>
        <w:tc>
          <w:tcPr>
            <w:tcW w:w="641" w:type="dxa"/>
            <w:vAlign w:val="center"/>
          </w:tcPr>
          <w:p w14:paraId="067AEC31" w14:textId="3D5B57C1"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膨胀</w:t>
            </w:r>
          </w:p>
        </w:tc>
        <w:tc>
          <w:tcPr>
            <w:tcW w:w="2319" w:type="dxa"/>
            <w:vAlign w:val="center"/>
          </w:tcPr>
          <w:p w14:paraId="16FDCD65" w14:textId="6F6B9CF0"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A</m:t>
                            </m:r>
                          </m:e>
                          <m:sup>
                            <m:r>
                              <w:rPr>
                                <w:rFonts w:ascii="Cambria Math" w:eastAsia="宋体" w:hAnsi="Cambria Math" w:cs="Times New Roman"/>
                              </w:rPr>
                              <m:t>c</m:t>
                            </m:r>
                          </m:sup>
                        </m:sSup>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B</m:t>
                            </m:r>
                          </m:e>
                        </m:acc>
                      </m:e>
                    </m:d>
                  </m:e>
                  <m:sup>
                    <m:r>
                      <w:rPr>
                        <w:rFonts w:ascii="Cambria Math" w:eastAsia="宋体" w:hAnsi="Cambria Math" w:cs="Times New Roman"/>
                      </w:rPr>
                      <m:t>c</m:t>
                    </m:r>
                  </m:sup>
                </m:sSup>
              </m:oMath>
            </m:oMathPara>
          </w:p>
        </w:tc>
        <w:tc>
          <w:tcPr>
            <w:tcW w:w="237" w:type="dxa"/>
            <w:vMerge/>
          </w:tcPr>
          <w:p w14:paraId="5F67F3F7" w14:textId="77777777" w:rsidR="002C6058" w:rsidRDefault="002C6058" w:rsidP="002C6058">
            <w:pPr>
              <w:spacing w:line="276" w:lineRule="auto"/>
              <w:jc w:val="center"/>
              <w:rPr>
                <w:rFonts w:ascii="Times New Roman" w:eastAsia="宋体" w:hAnsi="Times New Roman" w:cs="Times New Roman"/>
              </w:rPr>
            </w:pPr>
          </w:p>
        </w:tc>
        <w:tc>
          <w:tcPr>
            <w:tcW w:w="1838" w:type="dxa"/>
            <w:vAlign w:val="center"/>
          </w:tcPr>
          <w:p w14:paraId="43D73C88" w14:textId="57512792"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u</w:t>
            </w:r>
            <w:r>
              <w:rPr>
                <w:rFonts w:ascii="Times New Roman" w:eastAsia="宋体" w:hAnsi="Times New Roman" w:cs="Times New Roman"/>
              </w:rPr>
              <w:t>nion</w:t>
            </w:r>
          </w:p>
        </w:tc>
        <w:tc>
          <w:tcPr>
            <w:tcW w:w="686" w:type="dxa"/>
            <w:vAlign w:val="center"/>
          </w:tcPr>
          <w:p w14:paraId="2296F19E" w14:textId="02889DA1"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并集</w:t>
            </w:r>
          </w:p>
        </w:tc>
        <w:tc>
          <w:tcPr>
            <w:tcW w:w="1308" w:type="dxa"/>
            <w:vAlign w:val="center"/>
          </w:tcPr>
          <w:p w14:paraId="34C3D118" w14:textId="5BD7DDD9"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m:t>
                </m:r>
              </m:oMath>
            </m:oMathPara>
          </w:p>
        </w:tc>
      </w:tr>
      <w:tr w:rsidR="009C68E6" w14:paraId="0289D27C" w14:textId="77777777" w:rsidTr="009C68E6">
        <w:trPr>
          <w:jc w:val="center"/>
        </w:trPr>
        <w:tc>
          <w:tcPr>
            <w:tcW w:w="1267" w:type="dxa"/>
            <w:vAlign w:val="center"/>
          </w:tcPr>
          <w:p w14:paraId="4CAC9E4C" w14:textId="399B5221" w:rsidR="002C6058" w:rsidRDefault="009C68E6" w:rsidP="002C6058">
            <w:pPr>
              <w:spacing w:line="276" w:lineRule="auto"/>
              <w:jc w:val="center"/>
              <w:rPr>
                <w:rFonts w:ascii="Times New Roman" w:eastAsia="宋体" w:hAnsi="Times New Roman" w:cs="Times New Roman"/>
              </w:rPr>
            </w:pPr>
            <w:proofErr w:type="spellStart"/>
            <w:r>
              <w:rPr>
                <w:rFonts w:ascii="Times New Roman" w:eastAsia="宋体" w:hAnsi="Times New Roman" w:cs="Times New Roman"/>
              </w:rPr>
              <w:t>binaryO</w:t>
            </w:r>
            <w:r w:rsidR="002C6058">
              <w:rPr>
                <w:rFonts w:ascii="Times New Roman" w:eastAsia="宋体" w:hAnsi="Times New Roman" w:cs="Times New Roman"/>
              </w:rPr>
              <w:t>pen</w:t>
            </w:r>
            <w:proofErr w:type="spellEnd"/>
          </w:p>
        </w:tc>
        <w:tc>
          <w:tcPr>
            <w:tcW w:w="641" w:type="dxa"/>
            <w:vAlign w:val="center"/>
          </w:tcPr>
          <w:p w14:paraId="1541A28D" w14:textId="3485A6B5"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开</w:t>
            </w:r>
          </w:p>
        </w:tc>
        <w:tc>
          <w:tcPr>
            <w:tcW w:w="2319" w:type="dxa"/>
            <w:vAlign w:val="center"/>
          </w:tcPr>
          <w:p w14:paraId="790B59D7" w14:textId="64EABF6F"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A∘B=(A⊖B)⨁B</m:t>
                </m:r>
              </m:oMath>
            </m:oMathPara>
          </w:p>
        </w:tc>
        <w:tc>
          <w:tcPr>
            <w:tcW w:w="237" w:type="dxa"/>
            <w:vMerge/>
          </w:tcPr>
          <w:p w14:paraId="56B3EAFA" w14:textId="77777777" w:rsidR="002C6058" w:rsidRDefault="002C6058" w:rsidP="002C6058">
            <w:pPr>
              <w:spacing w:line="276" w:lineRule="auto"/>
              <w:jc w:val="center"/>
              <w:rPr>
                <w:rFonts w:ascii="Times New Roman" w:eastAsia="宋体" w:hAnsi="Times New Roman" w:cs="Times New Roman"/>
              </w:rPr>
            </w:pPr>
          </w:p>
        </w:tc>
        <w:tc>
          <w:tcPr>
            <w:tcW w:w="1838" w:type="dxa"/>
            <w:tcBorders>
              <w:bottom w:val="single" w:sz="4" w:space="0" w:color="auto"/>
            </w:tcBorders>
            <w:vAlign w:val="center"/>
          </w:tcPr>
          <w:p w14:paraId="520726A6" w14:textId="32072219"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ntersect</w:t>
            </w:r>
          </w:p>
        </w:tc>
        <w:tc>
          <w:tcPr>
            <w:tcW w:w="686" w:type="dxa"/>
            <w:tcBorders>
              <w:bottom w:val="single" w:sz="4" w:space="0" w:color="auto"/>
            </w:tcBorders>
            <w:vAlign w:val="center"/>
          </w:tcPr>
          <w:p w14:paraId="49682A42" w14:textId="6DA303C9"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交集</w:t>
            </w:r>
          </w:p>
        </w:tc>
        <w:tc>
          <w:tcPr>
            <w:tcW w:w="1308" w:type="dxa"/>
            <w:tcBorders>
              <w:bottom w:val="single" w:sz="4" w:space="0" w:color="auto"/>
            </w:tcBorders>
            <w:vAlign w:val="center"/>
          </w:tcPr>
          <w:p w14:paraId="1205C601" w14:textId="0366BDDB"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m:t>
                </m:r>
              </m:oMath>
            </m:oMathPara>
          </w:p>
        </w:tc>
      </w:tr>
      <w:tr w:rsidR="002C6058" w14:paraId="1BD12B60" w14:textId="77777777" w:rsidTr="009C68E6">
        <w:trPr>
          <w:jc w:val="center"/>
        </w:trPr>
        <w:tc>
          <w:tcPr>
            <w:tcW w:w="1267" w:type="dxa"/>
            <w:vAlign w:val="center"/>
          </w:tcPr>
          <w:p w14:paraId="29CD0A5C" w14:textId="53E181F2" w:rsidR="002C6058" w:rsidRDefault="009C68E6" w:rsidP="002C6058">
            <w:pPr>
              <w:spacing w:line="276" w:lineRule="auto"/>
              <w:jc w:val="center"/>
              <w:rPr>
                <w:rFonts w:ascii="Times New Roman" w:eastAsia="宋体" w:hAnsi="Times New Roman" w:cs="Times New Roman"/>
              </w:rPr>
            </w:pPr>
            <w:proofErr w:type="spellStart"/>
            <w:r>
              <w:rPr>
                <w:rFonts w:ascii="Times New Roman" w:eastAsia="宋体" w:hAnsi="Times New Roman" w:cs="Times New Roman"/>
              </w:rPr>
              <w:t>binaryC</w:t>
            </w:r>
            <w:r w:rsidR="002C6058">
              <w:rPr>
                <w:rFonts w:ascii="Times New Roman" w:eastAsia="宋体" w:hAnsi="Times New Roman" w:cs="Times New Roman"/>
              </w:rPr>
              <w:t>lose</w:t>
            </w:r>
            <w:proofErr w:type="spellEnd"/>
          </w:p>
        </w:tc>
        <w:tc>
          <w:tcPr>
            <w:tcW w:w="641" w:type="dxa"/>
            <w:vAlign w:val="center"/>
          </w:tcPr>
          <w:p w14:paraId="3A132E09" w14:textId="4F70D84F"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闭</w:t>
            </w:r>
          </w:p>
        </w:tc>
        <w:tc>
          <w:tcPr>
            <w:tcW w:w="2319" w:type="dxa"/>
            <w:vAlign w:val="center"/>
          </w:tcPr>
          <w:p w14:paraId="7EBF4C1F" w14:textId="0B42A84F"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A⋅B=(A⨁B)⊖B</m:t>
                </m:r>
              </m:oMath>
            </m:oMathPara>
          </w:p>
        </w:tc>
        <w:tc>
          <w:tcPr>
            <w:tcW w:w="237" w:type="dxa"/>
            <w:vMerge/>
          </w:tcPr>
          <w:p w14:paraId="7462ABC2" w14:textId="77777777" w:rsidR="002C6058" w:rsidRDefault="002C6058" w:rsidP="002C6058">
            <w:pPr>
              <w:spacing w:line="276" w:lineRule="auto"/>
              <w:jc w:val="center"/>
              <w:rPr>
                <w:rFonts w:ascii="Times New Roman" w:eastAsia="宋体" w:hAnsi="Times New Roman" w:cs="Times New Roman"/>
              </w:rPr>
            </w:pPr>
          </w:p>
        </w:tc>
        <w:tc>
          <w:tcPr>
            <w:tcW w:w="3832" w:type="dxa"/>
            <w:gridSpan w:val="3"/>
            <w:tcBorders>
              <w:tr2bl w:val="single" w:sz="4" w:space="0" w:color="auto"/>
            </w:tcBorders>
            <w:vAlign w:val="center"/>
          </w:tcPr>
          <w:p w14:paraId="0CD9D51B" w14:textId="4F4A671D" w:rsidR="002C6058" w:rsidRDefault="002C6058" w:rsidP="002C6058">
            <w:pPr>
              <w:spacing w:line="276" w:lineRule="auto"/>
              <w:jc w:val="center"/>
              <w:rPr>
                <w:rFonts w:ascii="Times New Roman" w:eastAsia="宋体" w:hAnsi="Times New Roman" w:cs="Times New Roman"/>
              </w:rPr>
            </w:pPr>
          </w:p>
        </w:tc>
      </w:tr>
    </w:tbl>
    <w:p w14:paraId="4234137B" w14:textId="4CD7821B" w:rsidR="002C6058" w:rsidRDefault="002C6058" w:rsidP="002C6058">
      <w:pPr>
        <w:spacing w:line="276" w:lineRule="auto"/>
        <w:rPr>
          <w:rFonts w:ascii="Times New Roman" w:eastAsia="宋体" w:hAnsi="Times New Roman" w:cs="Times New Roman"/>
        </w:rPr>
      </w:pPr>
      <w:r>
        <w:rPr>
          <w:rFonts w:ascii="Times New Roman" w:eastAsia="宋体" w:hAnsi="Times New Roman" w:cs="Times New Roman" w:hint="eastAsia"/>
        </w:rPr>
        <w:t>本实验的实现中，</w:t>
      </w:r>
      <w:r w:rsidR="009529F2">
        <w:rPr>
          <w:rFonts w:ascii="Times New Roman" w:eastAsia="宋体" w:hAnsi="Times New Roman" w:cs="Times New Roman" w:hint="eastAsia"/>
        </w:rPr>
        <w:t>对于图像边缘的像素，无法以它们为中心放下整个</w:t>
      </w:r>
      <w:proofErr w:type="gramStart"/>
      <w:r w:rsidR="009529F2">
        <w:rPr>
          <w:rFonts w:ascii="Times New Roman" w:eastAsia="宋体" w:hAnsi="Times New Roman" w:cs="Times New Roman" w:hint="eastAsia"/>
        </w:rPr>
        <w:t>结构元</w:t>
      </w:r>
      <w:proofErr w:type="gramEnd"/>
      <w:r w:rsidR="009529F2">
        <w:rPr>
          <w:rFonts w:ascii="Times New Roman" w:eastAsia="宋体" w:hAnsi="Times New Roman" w:cs="Times New Roman" w:hint="eastAsia"/>
        </w:rPr>
        <w:t>时，</w:t>
      </w:r>
      <w:r w:rsidR="000620AE">
        <w:rPr>
          <w:rFonts w:ascii="Times New Roman" w:eastAsia="宋体" w:hAnsi="Times New Roman" w:cs="Times New Roman" w:hint="eastAsia"/>
        </w:rPr>
        <w:t>选择</w:t>
      </w:r>
      <w:r w:rsidR="009529F2">
        <w:rPr>
          <w:rFonts w:ascii="Times New Roman" w:eastAsia="宋体" w:hAnsi="Times New Roman" w:cs="Times New Roman" w:hint="eastAsia"/>
        </w:rPr>
        <w:t>放弃对该像素的处理</w:t>
      </w:r>
      <w:r w:rsidR="008872EC">
        <w:rPr>
          <w:rFonts w:ascii="Times New Roman" w:eastAsia="宋体" w:hAnsi="Times New Roman" w:cs="Times New Roman" w:hint="eastAsia"/>
        </w:rPr>
        <w:t>（若进行</w:t>
      </w:r>
      <w:r w:rsidR="008872EC">
        <w:rPr>
          <w:rFonts w:ascii="Times New Roman" w:eastAsia="宋体" w:hAnsi="Times New Roman" w:cs="Times New Roman"/>
        </w:rPr>
        <w:t>0-P</w:t>
      </w:r>
      <w:r w:rsidR="008872EC">
        <w:rPr>
          <w:rFonts w:ascii="Times New Roman" w:eastAsia="宋体" w:hAnsi="Times New Roman" w:cs="Times New Roman" w:hint="eastAsia"/>
        </w:rPr>
        <w:t>adding</w:t>
      </w:r>
      <w:r w:rsidR="008872EC">
        <w:rPr>
          <w:rFonts w:ascii="Times New Roman" w:eastAsia="宋体" w:hAnsi="Times New Roman" w:cs="Times New Roman" w:hint="eastAsia"/>
        </w:rPr>
        <w:t>或</w:t>
      </w:r>
      <w:r w:rsidR="008872EC">
        <w:rPr>
          <w:rFonts w:ascii="Times New Roman" w:eastAsia="宋体" w:hAnsi="Times New Roman" w:cs="Times New Roman" w:hint="eastAsia"/>
        </w:rPr>
        <w:t>1-</w:t>
      </w:r>
      <w:r w:rsidR="008872EC">
        <w:rPr>
          <w:rFonts w:ascii="Times New Roman" w:eastAsia="宋体" w:hAnsi="Times New Roman" w:cs="Times New Roman"/>
        </w:rPr>
        <w:t>P</w:t>
      </w:r>
      <w:r w:rsidR="008872EC">
        <w:rPr>
          <w:rFonts w:ascii="Times New Roman" w:eastAsia="宋体" w:hAnsi="Times New Roman" w:cs="Times New Roman" w:hint="eastAsia"/>
        </w:rPr>
        <w:t>adding</w:t>
      </w:r>
      <w:r w:rsidR="008872EC">
        <w:rPr>
          <w:rFonts w:ascii="Times New Roman" w:eastAsia="宋体" w:hAnsi="Times New Roman" w:cs="Times New Roman" w:hint="eastAsia"/>
        </w:rPr>
        <w:t>，都会对后续</w:t>
      </w:r>
      <w:r w:rsidR="008872EC">
        <w:rPr>
          <w:rFonts w:ascii="Times New Roman" w:eastAsia="宋体" w:hAnsi="Times New Roman" w:cs="Times New Roman" w:hint="eastAsia"/>
        </w:rPr>
        <w:t>Convex</w:t>
      </w:r>
      <w:r w:rsidR="008872EC">
        <w:rPr>
          <w:rFonts w:ascii="Times New Roman" w:eastAsia="宋体" w:hAnsi="Times New Roman" w:cs="Times New Roman"/>
        </w:rPr>
        <w:t xml:space="preserve"> H</w:t>
      </w:r>
      <w:r w:rsidR="008872EC">
        <w:rPr>
          <w:rFonts w:ascii="Times New Roman" w:eastAsia="宋体" w:hAnsi="Times New Roman" w:cs="Times New Roman" w:hint="eastAsia"/>
        </w:rPr>
        <w:t>ull</w:t>
      </w:r>
      <w:r w:rsidR="008872EC">
        <w:rPr>
          <w:rFonts w:ascii="Times New Roman" w:eastAsia="宋体" w:hAnsi="Times New Roman" w:cs="Times New Roman" w:hint="eastAsia"/>
        </w:rPr>
        <w:t>的构造过程产生影响）</w:t>
      </w:r>
      <w:r>
        <w:rPr>
          <w:rFonts w:ascii="Times New Roman" w:eastAsia="宋体" w:hAnsi="Times New Roman" w:cs="Times New Roman" w:hint="eastAsia"/>
        </w:rPr>
        <w:t>。</w:t>
      </w:r>
    </w:p>
    <w:p w14:paraId="6EFE4AF6" w14:textId="34AFD00D" w:rsidR="00247185" w:rsidRPr="00247185" w:rsidRDefault="00247185" w:rsidP="002C6058">
      <w:pPr>
        <w:spacing w:line="276" w:lineRule="auto"/>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以腐蚀为例，串行的</w:t>
      </w:r>
      <w:r w:rsidR="009529F2">
        <w:rPr>
          <w:rFonts w:ascii="Times New Roman" w:eastAsia="宋体" w:hAnsi="Times New Roman" w:cs="Times New Roman" w:hint="eastAsia"/>
        </w:rPr>
        <w:t>运算过程</w:t>
      </w:r>
      <w:r>
        <w:rPr>
          <w:rFonts w:ascii="Times New Roman" w:eastAsia="宋体" w:hAnsi="Times New Roman" w:cs="Times New Roman" w:hint="eastAsia"/>
        </w:rPr>
        <w:t>类似于二维卷积，需要四重循环，效率不高。为此，我编写了</w:t>
      </w:r>
      <w:r>
        <w:rPr>
          <w:rFonts w:ascii="Times New Roman" w:eastAsia="宋体" w:hAnsi="Times New Roman" w:cs="Times New Roman" w:hint="eastAsia"/>
        </w:rPr>
        <w:t>C</w:t>
      </w:r>
      <w:r>
        <w:rPr>
          <w:rFonts w:ascii="Times New Roman" w:eastAsia="宋体" w:hAnsi="Times New Roman" w:cs="Times New Roman"/>
        </w:rPr>
        <w:t>UDA</w:t>
      </w:r>
      <w:r>
        <w:rPr>
          <w:rFonts w:ascii="Times New Roman" w:eastAsia="宋体" w:hAnsi="Times New Roman" w:cs="Times New Roman" w:hint="eastAsia"/>
        </w:rPr>
        <w:t>版并行加速的腐蚀函数，并借助</w:t>
      </w:r>
      <w:r>
        <w:rPr>
          <w:rFonts w:ascii="Times New Roman" w:eastAsia="宋体" w:hAnsi="Times New Roman" w:cs="Times New Roman" w:hint="eastAsia"/>
        </w:rPr>
        <w:t>Py</w:t>
      </w:r>
      <w:r>
        <w:rPr>
          <w:rFonts w:ascii="Times New Roman" w:eastAsia="宋体" w:hAnsi="Times New Roman" w:cs="Times New Roman"/>
        </w:rPr>
        <w:t>CUDA</w:t>
      </w:r>
      <w:r>
        <w:rPr>
          <w:rFonts w:ascii="Times New Roman" w:eastAsia="宋体" w:hAnsi="Times New Roman" w:cs="Times New Roman" w:hint="eastAsia"/>
        </w:rPr>
        <w:t>引入</w:t>
      </w:r>
      <w:r>
        <w:rPr>
          <w:rFonts w:ascii="Times New Roman" w:eastAsia="宋体" w:hAnsi="Times New Roman" w:cs="Times New Roman" w:hint="eastAsia"/>
        </w:rPr>
        <w:t>Python</w:t>
      </w:r>
      <w:r>
        <w:rPr>
          <w:rFonts w:ascii="Times New Roman" w:eastAsia="宋体" w:hAnsi="Times New Roman" w:cs="Times New Roman" w:hint="eastAsia"/>
        </w:rPr>
        <w:t>以便调用</w:t>
      </w:r>
      <w:r w:rsidR="009529F2">
        <w:rPr>
          <w:rFonts w:ascii="Times New Roman" w:eastAsia="宋体" w:hAnsi="Times New Roman" w:cs="Times New Roman" w:hint="eastAsia"/>
        </w:rPr>
        <w:t>，</w:t>
      </w:r>
      <w:r>
        <w:rPr>
          <w:rFonts w:ascii="Times New Roman" w:eastAsia="宋体" w:hAnsi="Times New Roman" w:cs="Times New Roman" w:hint="eastAsia"/>
        </w:rPr>
        <w:t>具体代码在</w:t>
      </w:r>
      <w:r>
        <w:rPr>
          <w:rFonts w:ascii="Times New Roman" w:eastAsia="宋体" w:hAnsi="Times New Roman" w:cs="Times New Roman" w:hint="eastAsia"/>
        </w:rPr>
        <w:t>c</w:t>
      </w:r>
      <w:r>
        <w:rPr>
          <w:rFonts w:ascii="Times New Roman" w:eastAsia="宋体" w:hAnsi="Times New Roman" w:cs="Times New Roman"/>
        </w:rPr>
        <w:t>uMorph.py</w:t>
      </w:r>
      <w:r w:rsidR="009529F2">
        <w:rPr>
          <w:rFonts w:ascii="Times New Roman" w:eastAsia="宋体" w:hAnsi="Times New Roman" w:cs="Times New Roman" w:hint="eastAsia"/>
        </w:rPr>
        <w:t>和</w:t>
      </w:r>
      <w:r w:rsidR="009529F2">
        <w:rPr>
          <w:rFonts w:ascii="Times New Roman" w:eastAsia="宋体" w:hAnsi="Times New Roman" w:cs="Times New Roman" w:hint="eastAsia"/>
        </w:rPr>
        <w:t>c</w:t>
      </w:r>
      <w:r w:rsidR="009529F2">
        <w:rPr>
          <w:rFonts w:ascii="Times New Roman" w:eastAsia="宋体" w:hAnsi="Times New Roman" w:cs="Times New Roman"/>
        </w:rPr>
        <w:t>uMorph.cu</w:t>
      </w:r>
      <w:r w:rsidR="009529F2">
        <w:rPr>
          <w:rFonts w:ascii="Times New Roman" w:eastAsia="宋体" w:hAnsi="Times New Roman" w:cs="Times New Roman" w:hint="eastAsia"/>
        </w:rPr>
        <w:t>，</w:t>
      </w:r>
      <w:r>
        <w:rPr>
          <w:rFonts w:ascii="Times New Roman" w:eastAsia="宋体" w:hAnsi="Times New Roman" w:cs="Times New Roman" w:hint="eastAsia"/>
        </w:rPr>
        <w:t>执行前需要配置</w:t>
      </w:r>
      <w:r w:rsidR="009529F2">
        <w:rPr>
          <w:rFonts w:ascii="Times New Roman" w:eastAsia="宋体" w:hAnsi="Times New Roman" w:cs="Times New Roman" w:hint="eastAsia"/>
        </w:rPr>
        <w:t>M</w:t>
      </w:r>
      <w:r w:rsidR="009529F2">
        <w:rPr>
          <w:rFonts w:ascii="Times New Roman" w:eastAsia="宋体" w:hAnsi="Times New Roman" w:cs="Times New Roman"/>
        </w:rPr>
        <w:t>SVC</w:t>
      </w:r>
      <w:r>
        <w:rPr>
          <w:rFonts w:ascii="Times New Roman" w:eastAsia="宋体" w:hAnsi="Times New Roman" w:cs="Times New Roman" w:hint="eastAsia"/>
        </w:rPr>
        <w:t>编译器的路径。</w:t>
      </w:r>
    </w:p>
    <w:p w14:paraId="5743DE92" w14:textId="5F971601" w:rsidR="00340857" w:rsidRDefault="008B1691" w:rsidP="00AA27DC">
      <w:pPr>
        <w:spacing w:line="276" w:lineRule="auto"/>
        <w:ind w:firstLine="420"/>
        <w:rPr>
          <w:rFonts w:ascii="Times New Roman" w:eastAsia="宋体" w:hAnsi="Times New Roman" w:cs="Times New Roman"/>
        </w:rPr>
      </w:pPr>
      <w:r>
        <w:rPr>
          <w:rFonts w:ascii="Times New Roman" w:eastAsia="宋体" w:hAnsi="Times New Roman" w:cs="Times New Roman" w:hint="eastAsia"/>
        </w:rPr>
        <w:t>进行开操作，先腐蚀后膨胀，结果如下</w:t>
      </w:r>
      <w:r w:rsidR="003722D9">
        <w:rPr>
          <w:rFonts w:ascii="Times New Roman" w:eastAsia="宋体" w:hAnsi="Times New Roman" w:cs="Times New Roman" w:hint="eastAsia"/>
        </w:rPr>
        <w:t>右图</w:t>
      </w:r>
      <w:r>
        <w:rPr>
          <w:rFonts w:ascii="Times New Roman" w:eastAsia="宋体" w:hAnsi="Times New Roman" w:cs="Times New Roman" w:hint="eastAsia"/>
        </w:rPr>
        <w:t>：</w:t>
      </w:r>
    </w:p>
    <w:p w14:paraId="796C830D" w14:textId="0618C0AA" w:rsidR="008B1691" w:rsidRDefault="00C0227B" w:rsidP="008B1691">
      <w:pPr>
        <w:spacing w:line="276" w:lineRule="auto"/>
        <w:jc w:val="center"/>
        <w:rPr>
          <w:rFonts w:ascii="Times New Roman" w:eastAsia="宋体" w:hAnsi="Times New Roman" w:cs="Times New Roman"/>
        </w:rPr>
      </w:pPr>
      <w:r>
        <w:rPr>
          <w:noProof/>
        </w:rPr>
        <w:lastRenderedPageBreak/>
        <w:drawing>
          <wp:inline distT="0" distB="0" distL="0" distR="0" wp14:anchorId="7EA3FD90" wp14:editId="3AC380AB">
            <wp:extent cx="3400267" cy="17810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1597" cy="1787027"/>
                    </a:xfrm>
                    <a:prstGeom prst="rect">
                      <a:avLst/>
                    </a:prstGeom>
                  </pic:spPr>
                </pic:pic>
              </a:graphicData>
            </a:graphic>
          </wp:inline>
        </w:drawing>
      </w:r>
    </w:p>
    <w:p w14:paraId="1D9F64AA" w14:textId="36715C51" w:rsidR="008B1691" w:rsidRDefault="003722D9" w:rsidP="008B1691">
      <w:pPr>
        <w:spacing w:line="276" w:lineRule="auto"/>
        <w:rPr>
          <w:rFonts w:ascii="Times New Roman" w:eastAsia="宋体" w:hAnsi="Times New Roman" w:cs="Times New Roman"/>
        </w:rPr>
      </w:pPr>
      <w:r>
        <w:rPr>
          <w:rFonts w:ascii="Times New Roman" w:eastAsia="宋体" w:hAnsi="Times New Roman" w:cs="Times New Roman" w:hint="eastAsia"/>
        </w:rPr>
        <w:t>相较原图（左图），最</w:t>
      </w:r>
      <w:r w:rsidR="00CD681C">
        <w:rPr>
          <w:rFonts w:ascii="Times New Roman" w:eastAsia="宋体" w:hAnsi="Times New Roman" w:cs="Times New Roman" w:hint="eastAsia"/>
        </w:rPr>
        <w:t>明显</w:t>
      </w:r>
      <w:r>
        <w:rPr>
          <w:rFonts w:ascii="Times New Roman" w:eastAsia="宋体" w:hAnsi="Times New Roman" w:cs="Times New Roman" w:hint="eastAsia"/>
        </w:rPr>
        <w:t>的变化是</w:t>
      </w:r>
      <w:r w:rsidR="00CD681C">
        <w:rPr>
          <w:rFonts w:ascii="Times New Roman" w:eastAsia="宋体" w:hAnsi="Times New Roman" w:cs="Times New Roman" w:hint="eastAsia"/>
        </w:rPr>
        <w:t>箭头所指部分的细小线状结构被消除了</w:t>
      </w:r>
      <w:r w:rsidR="00FA22A0">
        <w:rPr>
          <w:rFonts w:ascii="Times New Roman" w:eastAsia="宋体" w:hAnsi="Times New Roman" w:cs="Times New Roman" w:hint="eastAsia"/>
        </w:rPr>
        <w:t>。这是因为</w:t>
      </w:r>
      <w:r w:rsidR="00CD681C">
        <w:rPr>
          <w:rFonts w:ascii="Times New Roman" w:eastAsia="宋体" w:hAnsi="Times New Roman" w:cs="Times New Roman" w:hint="eastAsia"/>
        </w:rPr>
        <w:t>在腐蚀时，这些部分不能满足</w:t>
      </w:r>
      <w:proofErr w:type="gramStart"/>
      <w:r w:rsidR="00CD681C">
        <w:rPr>
          <w:rFonts w:ascii="Times New Roman" w:eastAsia="宋体" w:hAnsi="Times New Roman" w:cs="Times New Roman" w:hint="eastAsia"/>
        </w:rPr>
        <w:t>结构元</w:t>
      </w:r>
      <w:proofErr w:type="gramEnd"/>
      <w:r w:rsidR="00CD681C">
        <w:rPr>
          <w:rFonts w:ascii="Times New Roman" w:eastAsia="宋体" w:hAnsi="Times New Roman" w:cs="Times New Roman" w:hint="eastAsia"/>
        </w:rPr>
        <w:t>要求</w:t>
      </w:r>
      <w:r w:rsidR="00FA22A0">
        <w:rPr>
          <w:rFonts w:ascii="Times New Roman" w:eastAsia="宋体" w:hAnsi="Times New Roman" w:cs="Times New Roman" w:hint="eastAsia"/>
        </w:rPr>
        <w:t>，</w:t>
      </w:r>
      <w:r w:rsidR="00CD681C">
        <w:rPr>
          <w:rFonts w:ascii="Times New Roman" w:eastAsia="宋体" w:hAnsi="Times New Roman" w:cs="Times New Roman" w:hint="eastAsia"/>
        </w:rPr>
        <w:t>被消去</w:t>
      </w:r>
      <w:r w:rsidR="00FA22A0">
        <w:rPr>
          <w:rFonts w:ascii="Times New Roman" w:eastAsia="宋体" w:hAnsi="Times New Roman" w:cs="Times New Roman" w:hint="eastAsia"/>
        </w:rPr>
        <w:t>，</w:t>
      </w:r>
      <w:r w:rsidR="00CD681C">
        <w:rPr>
          <w:rFonts w:ascii="Times New Roman" w:eastAsia="宋体" w:hAnsi="Times New Roman" w:cs="Times New Roman" w:hint="eastAsia"/>
        </w:rPr>
        <w:t>等到再膨胀时，自然无法恢复出这些结构。这说明</w:t>
      </w:r>
      <w:proofErr w:type="gramStart"/>
      <w:r w:rsidR="00CD681C">
        <w:rPr>
          <w:rFonts w:ascii="Times New Roman" w:eastAsia="宋体" w:hAnsi="Times New Roman" w:cs="Times New Roman" w:hint="eastAsia"/>
        </w:rPr>
        <w:t>开操作</w:t>
      </w:r>
      <w:proofErr w:type="gramEnd"/>
      <w:r w:rsidR="00CD681C">
        <w:rPr>
          <w:rFonts w:ascii="Times New Roman" w:eastAsia="宋体" w:hAnsi="Times New Roman" w:cs="Times New Roman" w:hint="eastAsia"/>
        </w:rPr>
        <w:t>能够消去一些细微的结构</w:t>
      </w:r>
      <w:r w:rsidR="00AD1FCB">
        <w:rPr>
          <w:rFonts w:ascii="Times New Roman" w:eastAsia="宋体" w:hAnsi="Times New Roman" w:cs="Times New Roman" w:hint="eastAsia"/>
        </w:rPr>
        <w:t>并保留图像整体</w:t>
      </w:r>
      <w:r w:rsidR="00CD681C">
        <w:rPr>
          <w:rFonts w:ascii="Times New Roman" w:eastAsia="宋体" w:hAnsi="Times New Roman" w:cs="Times New Roman" w:hint="eastAsia"/>
        </w:rPr>
        <w:t>。</w:t>
      </w:r>
      <w:r w:rsidR="00FA22A0">
        <w:rPr>
          <w:rFonts w:ascii="Times New Roman" w:eastAsia="宋体" w:hAnsi="Times New Roman" w:cs="Times New Roman" w:hint="eastAsia"/>
        </w:rPr>
        <w:t>由于</w:t>
      </w:r>
      <w:r w:rsidR="00FA22A0">
        <w:rPr>
          <w:rFonts w:ascii="Times New Roman" w:eastAsia="宋体" w:hAnsi="Times New Roman" w:cs="Times New Roman" w:hint="eastAsia"/>
        </w:rPr>
        <w:t>1-</w:t>
      </w:r>
      <w:r w:rsidR="00FA22A0">
        <w:rPr>
          <w:rFonts w:ascii="Times New Roman" w:eastAsia="宋体" w:hAnsi="Times New Roman" w:cs="Times New Roman"/>
        </w:rPr>
        <w:t>P</w:t>
      </w:r>
      <w:r w:rsidR="00FA22A0">
        <w:rPr>
          <w:rFonts w:ascii="Times New Roman" w:eastAsia="宋体" w:hAnsi="Times New Roman" w:cs="Times New Roman" w:hint="eastAsia"/>
        </w:rPr>
        <w:t>adding</w:t>
      </w:r>
      <w:r w:rsidR="00FA22A0">
        <w:rPr>
          <w:rFonts w:ascii="Times New Roman" w:eastAsia="宋体" w:hAnsi="Times New Roman" w:cs="Times New Roman" w:hint="eastAsia"/>
        </w:rPr>
        <w:t>的原因，图像下方的白线仍然保留，尽管它的高度小于</w:t>
      </w:r>
      <w:proofErr w:type="gramStart"/>
      <w:r w:rsidR="00FA22A0">
        <w:rPr>
          <w:rFonts w:ascii="Times New Roman" w:eastAsia="宋体" w:hAnsi="Times New Roman" w:cs="Times New Roman" w:hint="eastAsia"/>
        </w:rPr>
        <w:t>结构元</w:t>
      </w:r>
      <w:proofErr w:type="gramEnd"/>
      <w:r w:rsidR="00FA22A0">
        <w:rPr>
          <w:rFonts w:ascii="Times New Roman" w:eastAsia="宋体" w:hAnsi="Times New Roman" w:cs="Times New Roman" w:hint="eastAsia"/>
        </w:rPr>
        <w:t>要求。</w:t>
      </w:r>
    </w:p>
    <w:p w14:paraId="0C9E5A7B" w14:textId="3D0EC8D6" w:rsidR="00CD681C" w:rsidRDefault="00CD681C" w:rsidP="008B1691">
      <w:pPr>
        <w:spacing w:line="276" w:lineRule="auto"/>
        <w:rPr>
          <w:rFonts w:ascii="Times New Roman" w:eastAsia="宋体" w:hAnsi="Times New Roman" w:cs="Times New Roman"/>
        </w:rPr>
      </w:pPr>
      <w:r>
        <w:rPr>
          <w:rFonts w:ascii="Times New Roman" w:eastAsia="宋体" w:hAnsi="Times New Roman" w:cs="Times New Roman"/>
        </w:rPr>
        <w:tab/>
      </w:r>
      <w:r w:rsidR="00902E7B">
        <w:rPr>
          <w:rFonts w:ascii="Times New Roman" w:eastAsia="宋体" w:hAnsi="Times New Roman" w:cs="Times New Roman" w:hint="eastAsia"/>
        </w:rPr>
        <w:t>若计算</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2E7B">
        <w:rPr>
          <w:rFonts w:ascii="Times New Roman" w:eastAsia="宋体" w:hAnsi="Times New Roman" w:cs="Times New Roman" w:hint="eastAsia"/>
        </w:rPr>
        <w:t>，则得到如下结果（左图为</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oMath>
      <w:r w:rsidR="00902E7B">
        <w:rPr>
          <w:rFonts w:ascii="Times New Roman" w:eastAsia="宋体" w:hAnsi="Times New Roman" w:cs="Times New Roman" w:hint="eastAsia"/>
        </w:rPr>
        <w:t>，右图为</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2E7B">
        <w:rPr>
          <w:rFonts w:ascii="Times New Roman" w:eastAsia="宋体" w:hAnsi="Times New Roman" w:cs="Times New Roman" w:hint="eastAsia"/>
        </w:rPr>
        <w:t>）：</w:t>
      </w:r>
    </w:p>
    <w:p w14:paraId="1B30FA21" w14:textId="5A881379" w:rsidR="00902E7B" w:rsidRDefault="00C0227B" w:rsidP="00902E7B">
      <w:pPr>
        <w:spacing w:line="276" w:lineRule="auto"/>
        <w:jc w:val="center"/>
        <w:rPr>
          <w:rFonts w:ascii="Times New Roman" w:eastAsia="宋体" w:hAnsi="Times New Roman" w:cs="Times New Roman"/>
        </w:rPr>
      </w:pPr>
      <w:r>
        <w:rPr>
          <w:noProof/>
        </w:rPr>
        <w:drawing>
          <wp:inline distT="0" distB="0" distL="0" distR="0" wp14:anchorId="39E8F218" wp14:editId="33DE7410">
            <wp:extent cx="3506684" cy="192608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453" cy="1935844"/>
                    </a:xfrm>
                    <a:prstGeom prst="rect">
                      <a:avLst/>
                    </a:prstGeom>
                    <a:noFill/>
                    <a:ln>
                      <a:noFill/>
                    </a:ln>
                  </pic:spPr>
                </pic:pic>
              </a:graphicData>
            </a:graphic>
          </wp:inline>
        </w:drawing>
      </w:r>
      <w:r w:rsidR="007C4CC5">
        <w:rPr>
          <w:noProof/>
        </w:rPr>
        <w:t xml:space="preserve"> </w:t>
      </w:r>
    </w:p>
    <w:p w14:paraId="3865A39F" w14:textId="3387D238" w:rsidR="00902E7B" w:rsidRDefault="00AC187C" w:rsidP="00902E7B">
      <w:pPr>
        <w:spacing w:line="276" w:lineRule="auto"/>
        <w:rPr>
          <w:rFonts w:ascii="Times New Roman" w:eastAsia="宋体" w:hAnsi="Times New Roman" w:cs="Times New Roman"/>
        </w:rPr>
      </w:pPr>
      <w:r>
        <w:rPr>
          <w:rFonts w:ascii="Times New Roman" w:eastAsia="宋体" w:hAnsi="Times New Roman" w:cs="Times New Roman" w:hint="eastAsia"/>
        </w:rPr>
        <w:t>与前文对开操作的分析类似，蝴蝶翅膀里的细小结构也被消去了。这一例子说明</w:t>
      </w:r>
      <w:proofErr w:type="gramStart"/>
      <w:r>
        <w:rPr>
          <w:rFonts w:ascii="Times New Roman" w:eastAsia="宋体" w:hAnsi="Times New Roman" w:cs="Times New Roman" w:hint="eastAsia"/>
        </w:rPr>
        <w:t>开操作</w:t>
      </w:r>
      <w:proofErr w:type="gramEnd"/>
      <w:r>
        <w:rPr>
          <w:rFonts w:ascii="Times New Roman" w:eastAsia="宋体" w:hAnsi="Times New Roman" w:cs="Times New Roman" w:hint="eastAsia"/>
        </w:rPr>
        <w:t>也能够填充一些微小的孔洞（主要是膨胀步骤的作用）。</w:t>
      </w:r>
    </w:p>
    <w:p w14:paraId="4D181678" w14:textId="5B62C157" w:rsidR="00AC187C" w:rsidRDefault="00AC187C" w:rsidP="00902E7B">
      <w:pPr>
        <w:spacing w:line="276" w:lineRule="auto"/>
        <w:rPr>
          <w:rFonts w:ascii="Times New Roman" w:eastAsia="宋体" w:hAnsi="Times New Roman" w:cs="Times New Roman"/>
        </w:rPr>
      </w:pPr>
      <w:r>
        <w:rPr>
          <w:rFonts w:ascii="Times New Roman" w:eastAsia="宋体" w:hAnsi="Times New Roman" w:cs="Times New Roman"/>
        </w:rPr>
        <w:tab/>
      </w:r>
      <w:r w:rsidR="002C6058">
        <w:rPr>
          <w:rFonts w:ascii="Times New Roman" w:eastAsia="宋体" w:hAnsi="Times New Roman" w:cs="Times New Roman" w:hint="eastAsia"/>
        </w:rPr>
        <w:t>若计算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2C6058">
        <w:rPr>
          <w:rFonts w:ascii="Times New Roman" w:eastAsia="宋体" w:hAnsi="Times New Roman" w:cs="Times New Roman" w:hint="eastAsia"/>
        </w:rPr>
        <w:t>，则得到如下结果（左图为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2C6058">
        <w:rPr>
          <w:rFonts w:ascii="Times New Roman" w:eastAsia="宋体" w:hAnsi="Times New Roman" w:cs="Times New Roman" w:hint="eastAsia"/>
        </w:rPr>
        <w:t>，右图为</w:t>
      </w:r>
      <m:oMath>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e>
          <m:sup>
            <m:r>
              <w:rPr>
                <w:rFonts w:ascii="Cambria Math" w:eastAsia="宋体" w:hAnsi="Cambria Math" w:cs="Times New Roman"/>
              </w:rPr>
              <m:t>c</m:t>
            </m:r>
          </m:sup>
        </m:sSup>
      </m:oMath>
      <w:r w:rsidR="002C6058">
        <w:rPr>
          <w:rFonts w:ascii="Times New Roman" w:eastAsia="宋体" w:hAnsi="Times New Roman" w:cs="Times New Roman" w:hint="eastAsia"/>
        </w:rPr>
        <w:t>）：</w:t>
      </w:r>
    </w:p>
    <w:p w14:paraId="2F447741" w14:textId="50C30722" w:rsidR="002C6058" w:rsidRDefault="00C0227B" w:rsidP="002C6058">
      <w:pPr>
        <w:spacing w:line="276" w:lineRule="auto"/>
        <w:jc w:val="center"/>
        <w:rPr>
          <w:rFonts w:ascii="Times New Roman" w:eastAsia="宋体" w:hAnsi="Times New Roman" w:cs="Times New Roman"/>
        </w:rPr>
      </w:pPr>
      <w:r>
        <w:rPr>
          <w:rFonts w:ascii="Times New Roman" w:hAnsi="Times New Roman" w:cs="Times New Roman"/>
          <w:noProof/>
        </w:rPr>
        <w:drawing>
          <wp:inline distT="0" distB="0" distL="0" distR="0" wp14:anchorId="74F25A4E" wp14:editId="58DEF11A">
            <wp:extent cx="3196728" cy="175583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459" cy="1765025"/>
                    </a:xfrm>
                    <a:prstGeom prst="rect">
                      <a:avLst/>
                    </a:prstGeom>
                    <a:noFill/>
                    <a:ln>
                      <a:noFill/>
                    </a:ln>
                  </pic:spPr>
                </pic:pic>
              </a:graphicData>
            </a:graphic>
          </wp:inline>
        </w:drawing>
      </w:r>
    </w:p>
    <w:p w14:paraId="3072A0CA" w14:textId="5E61F04C" w:rsidR="002C6058" w:rsidRDefault="00F07242" w:rsidP="002C6058">
      <w:pPr>
        <w:spacing w:line="276" w:lineRule="auto"/>
        <w:rPr>
          <w:rFonts w:ascii="Times New Roman" w:eastAsia="宋体" w:hAnsi="Times New Roman" w:cs="Times New Roman"/>
        </w:rPr>
      </w:pPr>
      <w:r>
        <w:rPr>
          <w:rFonts w:ascii="Times New Roman" w:eastAsia="宋体" w:hAnsi="Times New Roman" w:cs="Times New Roman" w:hint="eastAsia"/>
        </w:rPr>
        <w:t>由于</w:t>
      </w:r>
      <m:oMath>
        <m:sSup>
          <m:sSupPr>
            <m:ctrlPr>
              <w:rPr>
                <w:rFonts w:ascii="Cambria Math" w:eastAsia="宋体" w:hAnsi="Cambria Math" w:cs="Times New Roman"/>
                <w:i/>
              </w:rPr>
            </m:ctrlPr>
          </m:sSupPr>
          <m:e>
            <m:d>
              <m:dPr>
                <m:ctrlPr>
                  <w:rPr>
                    <w:rFonts w:ascii="Cambria Math" w:eastAsia="宋体" w:hAnsi="Cambria Math" w:cs="Times New Roman"/>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∙B</m:t>
                </m:r>
              </m:e>
            </m:d>
          </m:e>
          <m:sup>
            <m:r>
              <w:rPr>
                <w:rFonts w:ascii="Cambria Math" w:eastAsia="宋体" w:hAnsi="Cambria Math" w:cs="Times New Roman"/>
              </w:rPr>
              <m:t>c</m:t>
            </m:r>
          </m:sup>
        </m:s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B</m:t>
            </m:r>
          </m:e>
        </m:acc>
      </m:oMath>
      <w:r>
        <w:rPr>
          <w:rFonts w:ascii="Times New Roman" w:eastAsia="宋体" w:hAnsi="Times New Roman" w:cs="Times New Roman" w:hint="eastAsia"/>
        </w:rPr>
        <w:t>，</w:t>
      </w:r>
      <w:r w:rsidR="00FA22A0">
        <w:rPr>
          <w:rFonts w:ascii="Times New Roman" w:eastAsia="宋体" w:hAnsi="Times New Roman" w:cs="Times New Roman" w:hint="eastAsia"/>
        </w:rPr>
        <w:t>又</w:t>
      </w:r>
      <w:r>
        <w:rPr>
          <w:rFonts w:ascii="Times New Roman" w:eastAsia="宋体" w:hAnsi="Times New Roman" w:cs="Times New Roman" w:hint="eastAsia"/>
        </w:rPr>
        <w:t>本例中</w:t>
      </w:r>
      <w:proofErr w:type="gramStart"/>
      <w:r>
        <w:rPr>
          <w:rFonts w:ascii="Times New Roman" w:eastAsia="宋体" w:hAnsi="Times New Roman" w:cs="Times New Roman" w:hint="eastAsia"/>
        </w:rPr>
        <w:t>结构元</w:t>
      </w:r>
      <w:proofErr w:type="gramEnd"/>
      <w:r>
        <w:rPr>
          <w:rFonts w:ascii="Times New Roman" w:eastAsia="宋体" w:hAnsi="Times New Roman" w:cs="Times New Roman" w:hint="eastAsia"/>
        </w:rPr>
        <w:t>中心对称，</w:t>
      </w:r>
      <m:oMath>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hint="eastAsia"/>
          </w:rPr>
          <m:t>=</m:t>
        </m:r>
        <m:acc>
          <m:accPr>
            <m:ctrlPr>
              <w:rPr>
                <w:rFonts w:ascii="Cambria Math" w:eastAsia="宋体" w:hAnsi="Cambria Math" w:cs="Times New Roman"/>
                <w:i/>
              </w:rPr>
            </m:ctrlPr>
          </m:accPr>
          <m:e>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acc>
      </m:oMath>
      <w:r>
        <w:rPr>
          <w:rFonts w:ascii="Times New Roman" w:eastAsia="宋体" w:hAnsi="Times New Roman" w:cs="Times New Roman" w:hint="eastAsia"/>
        </w:rPr>
        <w:t>，从而有</w:t>
      </w:r>
      <m:oMath>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e>
          <m:sup>
            <m:r>
              <w:rPr>
                <w:rFonts w:ascii="Cambria Math" w:eastAsia="宋体" w:hAnsi="Cambria Math" w:cs="Times New Roman"/>
              </w:rPr>
              <m:t>c</m:t>
            </m:r>
          </m:sup>
        </m:sSup>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Pr>
          <w:rFonts w:ascii="Times New Roman" w:eastAsia="宋体" w:hAnsi="Times New Roman" w:cs="Times New Roman" w:hint="eastAsia"/>
        </w:rPr>
        <w:t>，观察到两图相同，验证了该性质的正确性。</w:t>
      </w:r>
    </w:p>
    <w:p w14:paraId="3AF67FF4" w14:textId="5985C45E" w:rsidR="0034724F" w:rsidRPr="00D544AD" w:rsidRDefault="0034724F" w:rsidP="002C6058">
      <w:pPr>
        <w:spacing w:line="276" w:lineRule="auto"/>
        <w:rPr>
          <w:rFonts w:ascii="Times New Roman" w:eastAsia="宋体" w:hAnsi="Times New Roman" w:cs="Times New Roman"/>
          <w:b/>
          <w:bCs/>
        </w:rPr>
      </w:pPr>
      <w:r w:rsidRPr="00D544AD">
        <w:rPr>
          <w:rFonts w:ascii="Times New Roman" w:eastAsia="宋体" w:hAnsi="Times New Roman" w:cs="Times New Roman"/>
          <w:b/>
          <w:bCs/>
        </w:rPr>
        <w:tab/>
      </w:r>
      <w:r w:rsidR="00D544AD" w:rsidRPr="00D544AD">
        <w:rPr>
          <w:rFonts w:ascii="Times New Roman" w:eastAsia="宋体" w:hAnsi="Times New Roman" w:cs="Times New Roman"/>
          <w:b/>
          <w:bCs/>
        </w:rPr>
        <w:t xml:space="preserve">3. </w:t>
      </w:r>
      <w:r w:rsidR="00D544AD" w:rsidRPr="00D544AD">
        <w:rPr>
          <w:rFonts w:ascii="Times New Roman" w:eastAsia="宋体" w:hAnsi="Times New Roman" w:cs="Times New Roman" w:hint="eastAsia"/>
          <w:b/>
          <w:bCs/>
        </w:rPr>
        <w:t>形态学重建</w:t>
      </w:r>
    </w:p>
    <w:p w14:paraId="7BCB26E8" w14:textId="5CEAE45C" w:rsidR="00D544AD" w:rsidRDefault="00D544AD" w:rsidP="002C6058">
      <w:pPr>
        <w:spacing w:line="276" w:lineRule="auto"/>
        <w:rPr>
          <w:rFonts w:ascii="Times New Roman" w:eastAsia="宋体" w:hAnsi="Times New Roman" w:cs="Times New Roman"/>
        </w:rPr>
      </w:pPr>
      <w:r>
        <w:rPr>
          <w:rFonts w:ascii="Times New Roman" w:eastAsia="宋体" w:hAnsi="Times New Roman" w:cs="Times New Roman"/>
        </w:rPr>
        <w:tab/>
      </w:r>
      <w:r w:rsidR="00BB1A3A">
        <w:rPr>
          <w:rFonts w:ascii="Times New Roman" w:eastAsia="宋体" w:hAnsi="Times New Roman" w:cs="Times New Roman" w:hint="eastAsia"/>
        </w:rPr>
        <w:t>读取</w:t>
      </w:r>
      <w:r w:rsidR="00BB1A3A">
        <w:rPr>
          <w:rFonts w:ascii="Times New Roman" w:eastAsia="宋体" w:hAnsi="Times New Roman" w:cs="Times New Roman" w:hint="eastAsia"/>
        </w:rPr>
        <w:t>marker</w:t>
      </w:r>
      <w:r w:rsidR="00BB1A3A">
        <w:rPr>
          <w:rFonts w:ascii="Times New Roman" w:eastAsia="宋体" w:hAnsi="Times New Roman" w:cs="Times New Roman"/>
        </w:rPr>
        <w:t>.txt</w:t>
      </w:r>
      <w:r w:rsidR="00BB1A3A">
        <w:rPr>
          <w:rFonts w:ascii="Times New Roman" w:eastAsia="宋体" w:hAnsi="Times New Roman" w:cs="Times New Roman" w:hint="eastAsia"/>
        </w:rPr>
        <w:t>，如下，记为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oMath>
      <w:r w:rsidR="00913C50">
        <w:rPr>
          <w:rFonts w:ascii="Times New Roman" w:eastAsia="宋体" w:hAnsi="Times New Roman" w:cs="Times New Roman" w:hint="eastAsia"/>
        </w:rPr>
        <w:t>（在</w:t>
      </w:r>
      <w:r w:rsidR="00913C50">
        <w:rPr>
          <w:rFonts w:ascii="Times New Roman" w:eastAsia="宋体" w:hAnsi="Times New Roman" w:cs="Times New Roman" w:hint="eastAsia"/>
        </w:rPr>
        <w:t>(</w:t>
      </w:r>
      <w:r w:rsidR="00913C50">
        <w:rPr>
          <w:rFonts w:ascii="Times New Roman" w:eastAsia="宋体" w:hAnsi="Times New Roman" w:cs="Times New Roman"/>
        </w:rPr>
        <w:t>row, col) = (142, 120)</w:t>
      </w:r>
      <w:r w:rsidR="00913C50">
        <w:rPr>
          <w:rFonts w:ascii="Times New Roman" w:eastAsia="宋体" w:hAnsi="Times New Roman" w:cs="Times New Roman" w:hint="eastAsia"/>
        </w:rPr>
        <w:t>处有一个点为</w:t>
      </w:r>
      <w:r w:rsidR="00913C50">
        <w:rPr>
          <w:rFonts w:ascii="Times New Roman" w:eastAsia="宋体" w:hAnsi="Times New Roman" w:cs="Times New Roman" w:hint="eastAsia"/>
        </w:rPr>
        <w:t>1</w:t>
      </w:r>
      <w:r w:rsidR="00913C50">
        <w:rPr>
          <w:rFonts w:ascii="Times New Roman" w:eastAsia="宋体" w:hAnsi="Times New Roman" w:cs="Times New Roman" w:hint="eastAsia"/>
        </w:rPr>
        <w:t>）</w:t>
      </w:r>
      <w:r w:rsidR="00BB1A3A">
        <w:rPr>
          <w:rFonts w:ascii="Times New Roman" w:eastAsia="宋体" w:hAnsi="Times New Roman" w:cs="Times New Roman" w:hint="eastAsia"/>
        </w:rPr>
        <w:t>。</w:t>
      </w:r>
    </w:p>
    <w:p w14:paraId="1BE60E5C" w14:textId="0E2233D0" w:rsidR="00BB1A3A" w:rsidRDefault="009C37D1" w:rsidP="009C37D1">
      <w:pPr>
        <w:spacing w:line="276" w:lineRule="auto"/>
        <w:jc w:val="center"/>
        <w:rPr>
          <w:rFonts w:ascii="Times New Roman" w:eastAsia="宋体" w:hAnsi="Times New Roman" w:cs="Times New Roman"/>
        </w:rPr>
      </w:pPr>
      <w:r>
        <w:rPr>
          <w:noProof/>
        </w:rPr>
        <w:lastRenderedPageBreak/>
        <w:drawing>
          <wp:inline distT="0" distB="0" distL="0" distR="0" wp14:anchorId="6ADDB683" wp14:editId="7EC25134">
            <wp:extent cx="1595921" cy="1869673"/>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2267" cy="1888822"/>
                    </a:xfrm>
                    <a:prstGeom prst="rect">
                      <a:avLst/>
                    </a:prstGeom>
                  </pic:spPr>
                </pic:pic>
              </a:graphicData>
            </a:graphic>
          </wp:inline>
        </w:drawing>
      </w:r>
    </w:p>
    <w:p w14:paraId="512A789F" w14:textId="17562FD9" w:rsidR="009C37D1" w:rsidRDefault="009C37D1" w:rsidP="009C37D1">
      <w:pPr>
        <w:spacing w:line="276" w:lineRule="auto"/>
        <w:rPr>
          <w:rFonts w:ascii="Times New Roman" w:eastAsia="宋体" w:hAnsi="Times New Roman" w:cs="Times New Roman"/>
        </w:rPr>
      </w:pPr>
      <w:r>
        <w:rPr>
          <w:rFonts w:ascii="Times New Roman" w:eastAsia="宋体" w:hAnsi="Times New Roman" w:cs="Times New Roman"/>
        </w:rPr>
        <w:tab/>
      </w:r>
      <w:r w:rsidR="000F4E41">
        <w:rPr>
          <w:rFonts w:ascii="Times New Roman" w:eastAsia="宋体" w:hAnsi="Times New Roman" w:cs="Times New Roman" w:hint="eastAsia"/>
        </w:rPr>
        <w:t>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oMath>
      <w:r w:rsidR="000F4E41">
        <w:rPr>
          <w:rFonts w:ascii="Times New Roman" w:eastAsia="宋体" w:hAnsi="Times New Roman" w:cs="Times New Roman" w:hint="eastAsia"/>
        </w:rPr>
        <w:t>。迭代计算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r,k</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r,k-1</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r>
          <w:rPr>
            <w:rFonts w:ascii="Cambria Math" w:eastAsia="宋体" w:hAnsi="Cambria Math" w:cs="Times New Roman" w:hint="eastAsia"/>
          </w:rPr>
          <m:t> </m:t>
        </m:r>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oMath>
      <w:r w:rsidR="000F4E41">
        <w:rPr>
          <w:rFonts w:ascii="Times New Roman" w:eastAsia="宋体" w:hAnsi="Times New Roman" w:cs="Times New Roman" w:hint="eastAsia"/>
        </w:rPr>
        <w:t>，直到收敛</w:t>
      </w:r>
      <w:r w:rsidR="002D308A">
        <w:rPr>
          <w:rFonts w:ascii="Times New Roman" w:eastAsia="宋体" w:hAnsi="Times New Roman" w:cs="Times New Roman" w:hint="eastAsia"/>
        </w:rPr>
        <w:t>（使用代码中的</w:t>
      </w:r>
      <w:r w:rsidR="002D308A">
        <w:rPr>
          <w:rFonts w:ascii="Times New Roman" w:eastAsia="宋体" w:hAnsi="Times New Roman" w:cs="Times New Roman" w:hint="eastAsia"/>
        </w:rPr>
        <w:t>same</w:t>
      </w:r>
      <w:r w:rsidR="002D308A">
        <w:rPr>
          <w:rFonts w:ascii="Times New Roman" w:eastAsia="宋体" w:hAnsi="Times New Roman" w:cs="Times New Roman" w:hint="eastAsia"/>
        </w:rPr>
        <w:t>函数判断），总迭代轮数为</w:t>
      </w:r>
      <w:r w:rsidR="002D308A">
        <w:rPr>
          <w:rFonts w:ascii="Times New Roman" w:eastAsia="宋体" w:hAnsi="Times New Roman" w:cs="Times New Roman" w:hint="eastAsia"/>
        </w:rPr>
        <w:t>2</w:t>
      </w:r>
      <w:r w:rsidR="002D308A">
        <w:rPr>
          <w:rFonts w:ascii="Times New Roman" w:eastAsia="宋体" w:hAnsi="Times New Roman" w:cs="Times New Roman"/>
        </w:rPr>
        <w:t>8</w:t>
      </w:r>
      <w:r w:rsidR="000F4E41">
        <w:rPr>
          <w:rFonts w:ascii="Times New Roman" w:eastAsia="宋体" w:hAnsi="Times New Roman" w:cs="Times New Roman" w:hint="eastAsia"/>
        </w:rPr>
        <w:t>，各步骤结果如下</w:t>
      </w:r>
      <w:r w:rsidR="002D308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,5</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m:t>
            </m:r>
          </m:sub>
        </m:sSub>
      </m:oMath>
      <w:r w:rsidR="002D308A">
        <w:rPr>
          <w:rFonts w:ascii="Times New Roman" w:eastAsia="宋体" w:hAnsi="Times New Roman" w:cs="Times New Roman" w:hint="eastAsia"/>
        </w:rPr>
        <w:t>）</w:t>
      </w:r>
      <w:r w:rsidR="000F4E41">
        <w:rPr>
          <w:rFonts w:ascii="Times New Roman" w:eastAsia="宋体" w:hAnsi="Times New Roman" w:cs="Times New Roman" w:hint="eastAsia"/>
        </w:rPr>
        <w:t>：</w:t>
      </w:r>
    </w:p>
    <w:p w14:paraId="0779AAA6" w14:textId="2521AC46" w:rsidR="00FA22A0" w:rsidRDefault="00FA22A0" w:rsidP="00FA22A0">
      <w:pPr>
        <w:spacing w:line="276" w:lineRule="auto"/>
        <w:jc w:val="center"/>
        <w:rPr>
          <w:rFonts w:ascii="Times New Roman" w:eastAsia="宋体" w:hAnsi="Times New Roman" w:cs="Times New Roman" w:hint="eastAsia"/>
        </w:rPr>
      </w:pPr>
      <w:r>
        <w:rPr>
          <w:rFonts w:ascii="Times New Roman" w:hAnsi="Times New Roman" w:cs="Times New Roman"/>
          <w:noProof/>
        </w:rPr>
        <w:drawing>
          <wp:inline distT="0" distB="0" distL="0" distR="0" wp14:anchorId="2D631466" wp14:editId="6C79F969">
            <wp:extent cx="4332920" cy="154255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661" cy="1551717"/>
                    </a:xfrm>
                    <a:prstGeom prst="rect">
                      <a:avLst/>
                    </a:prstGeom>
                    <a:noFill/>
                    <a:ln>
                      <a:noFill/>
                    </a:ln>
                  </pic:spPr>
                </pic:pic>
              </a:graphicData>
            </a:graphic>
          </wp:inline>
        </w:drawing>
      </w:r>
    </w:p>
    <w:p w14:paraId="1F183D3F" w14:textId="661B7F7D" w:rsidR="002D308A" w:rsidRDefault="002D308A" w:rsidP="002D308A">
      <w:pPr>
        <w:spacing w:line="276" w:lineRule="auto"/>
        <w:rPr>
          <w:rFonts w:ascii="Times New Roman" w:eastAsia="宋体" w:hAnsi="Times New Roman" w:cs="Times New Roman"/>
        </w:rPr>
      </w:pPr>
      <w:r>
        <w:rPr>
          <w:rFonts w:ascii="Times New Roman" w:eastAsia="宋体" w:hAnsi="Times New Roman" w:cs="Times New Roman" w:hint="eastAsia"/>
        </w:rPr>
        <w:t>可以看到该算法符合预期地重建出了种子点生长出去的翅膀左边部分。</w:t>
      </w:r>
    </w:p>
    <w:p w14:paraId="47F6C330" w14:textId="700E6131" w:rsidR="002D308A" w:rsidRPr="001A49F0" w:rsidRDefault="002D308A" w:rsidP="002D308A">
      <w:pPr>
        <w:spacing w:line="276" w:lineRule="auto"/>
        <w:rPr>
          <w:rFonts w:ascii="Times New Roman" w:eastAsia="宋体" w:hAnsi="Times New Roman" w:cs="Times New Roman"/>
          <w:b/>
          <w:bCs/>
        </w:rPr>
      </w:pPr>
      <w:r w:rsidRPr="001A49F0">
        <w:rPr>
          <w:rFonts w:ascii="Times New Roman" w:eastAsia="宋体" w:hAnsi="Times New Roman" w:cs="Times New Roman"/>
          <w:b/>
          <w:bCs/>
        </w:rPr>
        <w:tab/>
      </w:r>
      <w:r w:rsidR="001A49F0" w:rsidRPr="001A49F0">
        <w:rPr>
          <w:rFonts w:ascii="Times New Roman" w:eastAsia="宋体" w:hAnsi="Times New Roman" w:cs="Times New Roman"/>
          <w:b/>
          <w:bCs/>
        </w:rPr>
        <w:t>4. Convex Hull</w:t>
      </w:r>
    </w:p>
    <w:p w14:paraId="72B39500" w14:textId="1C840982" w:rsidR="001A49F0" w:rsidRDefault="001A49F0" w:rsidP="002D308A">
      <w:pPr>
        <w:spacing w:line="276" w:lineRule="auto"/>
        <w:rPr>
          <w:rFonts w:ascii="Times New Roman" w:eastAsia="宋体" w:hAnsi="Times New Roman" w:cs="Times New Roman"/>
        </w:rPr>
      </w:pPr>
      <w:r>
        <w:rPr>
          <w:rFonts w:ascii="Times New Roman" w:eastAsia="宋体" w:hAnsi="Times New Roman" w:cs="Times New Roman"/>
        </w:rPr>
        <w:tab/>
      </w:r>
      <w:r w:rsidR="00C30940">
        <w:rPr>
          <w:rFonts w:ascii="Times New Roman" w:eastAsia="宋体" w:hAnsi="Times New Roman" w:cs="Times New Roman" w:hint="eastAsia"/>
        </w:rPr>
        <w:t>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oMath>
      <w:r w:rsidR="00C30940">
        <w:rPr>
          <w:rFonts w:ascii="Times New Roman" w:eastAsia="宋体" w:hAnsi="Times New Roman" w:cs="Times New Roman" w:hint="eastAsia"/>
        </w:rPr>
        <w:t>。</w:t>
      </w:r>
      <w:r w:rsidR="0072575C">
        <w:rPr>
          <w:rFonts w:ascii="Times New Roman" w:eastAsia="宋体" w:hAnsi="Times New Roman" w:cs="Times New Roman" w:hint="eastAsia"/>
        </w:rPr>
        <w:t>读取</w:t>
      </w:r>
      <w:r w:rsidR="0072575C">
        <w:rPr>
          <w:rFonts w:ascii="Times New Roman" w:eastAsia="宋体" w:hAnsi="Times New Roman" w:cs="Times New Roman" w:hint="eastAsia"/>
        </w:rPr>
        <w:t>convex</w:t>
      </w:r>
      <w:r w:rsidR="0072575C">
        <w:rPr>
          <w:rFonts w:ascii="Times New Roman" w:eastAsia="宋体" w:hAnsi="Times New Roman" w:cs="Times New Roman"/>
        </w:rPr>
        <w:t>_hull_se</w:t>
      </w:r>
      <w:r w:rsidR="0072575C">
        <w:rPr>
          <w:rFonts w:ascii="Times New Roman" w:eastAsia="宋体" w:hAnsi="Times New Roman" w:cs="Times New Roman" w:hint="eastAsia"/>
        </w:rPr>
        <w:t>下的</w:t>
      </w:r>
      <w:proofErr w:type="gramStart"/>
      <w:r w:rsidR="0072575C">
        <w:rPr>
          <w:rFonts w:ascii="Times New Roman" w:eastAsia="宋体" w:hAnsi="Times New Roman" w:cs="Times New Roman" w:hint="eastAsia"/>
        </w:rPr>
        <w:t>结构元</w:t>
      </w:r>
      <w:proofErr w:type="gramEnd"/>
      <w:r w:rsidR="0072575C">
        <w:rPr>
          <w:rFonts w:ascii="Times New Roman" w:eastAsia="宋体" w:hAnsi="Times New Roman" w:cs="Times New Roman" w:hint="eastAsia"/>
        </w:rPr>
        <w:t>如下：</w:t>
      </w:r>
    </w:p>
    <w:p w14:paraId="106D707C" w14:textId="12554005" w:rsidR="0072575C" w:rsidRDefault="0072575C" w:rsidP="0072575C">
      <w:pPr>
        <w:spacing w:line="276" w:lineRule="auto"/>
        <w:jc w:val="center"/>
        <w:rPr>
          <w:rFonts w:ascii="Times New Roman" w:eastAsia="宋体" w:hAnsi="Times New Roman" w:cs="Times New Roman"/>
        </w:rPr>
      </w:pPr>
      <w:r>
        <w:rPr>
          <w:noProof/>
        </w:rPr>
        <w:drawing>
          <wp:inline distT="0" distB="0" distL="0" distR="0" wp14:anchorId="0BFD2B7B" wp14:editId="094A1D12">
            <wp:extent cx="3048295" cy="18526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759" cy="1869953"/>
                    </a:xfrm>
                    <a:prstGeom prst="rect">
                      <a:avLst/>
                    </a:prstGeom>
                  </pic:spPr>
                </pic:pic>
              </a:graphicData>
            </a:graphic>
          </wp:inline>
        </w:drawing>
      </w:r>
    </w:p>
    <w:p w14:paraId="7D241B58" w14:textId="056E64FF" w:rsidR="0075134B" w:rsidRDefault="007334F5" w:rsidP="00E95BAD">
      <w:pPr>
        <w:spacing w:line="276" w:lineRule="auto"/>
        <w:rPr>
          <w:rFonts w:ascii="Times New Roman" w:eastAsia="宋体" w:hAnsi="Times New Roman" w:cs="Times New Roman"/>
        </w:rPr>
      </w:pPr>
      <w:r>
        <w:rPr>
          <w:rFonts w:ascii="Times New Roman" w:eastAsia="宋体" w:hAnsi="Times New Roman" w:cs="Times New Roman"/>
        </w:rPr>
        <w:tab/>
      </w:r>
      <w:r w:rsidR="00E95BAD">
        <w:rPr>
          <w:rFonts w:ascii="Times New Roman" w:eastAsia="宋体" w:hAnsi="Times New Roman" w:cs="Times New Roman" w:hint="eastAsia"/>
        </w:rPr>
        <w:t>一对结构元（以</w:t>
      </w:r>
      <m:oMath>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12</m:t>
            </m:r>
          </m:sub>
        </m:sSub>
        <m:r>
          <w:rPr>
            <w:rFonts w:ascii="Cambria Math" w:eastAsia="宋体" w:hAnsi="Cambria Math" w:cs="Times New Roman"/>
          </w:rPr>
          <m:t>)</m:t>
        </m:r>
      </m:oMath>
      <w:r w:rsidR="00E95BAD">
        <w:rPr>
          <w:rFonts w:ascii="Times New Roman" w:eastAsia="宋体" w:hAnsi="Times New Roman" w:cs="Times New Roman" w:hint="eastAsia"/>
        </w:rPr>
        <w:t>为例）的</w:t>
      </w:r>
      <w:r w:rsidR="00E95BAD" w:rsidRPr="00E95BAD">
        <w:rPr>
          <w:rFonts w:ascii="Times New Roman" w:eastAsia="宋体" w:hAnsi="Times New Roman" w:cs="Times New Roman"/>
        </w:rPr>
        <w:t>Convex Hull</w:t>
      </w:r>
      <w:r w:rsidR="006A0C73">
        <w:rPr>
          <w:rFonts w:ascii="Times New Roman" w:eastAsia="宋体" w:hAnsi="Times New Roman" w:cs="Times New Roman" w:hint="eastAsia"/>
        </w:rPr>
        <w:t>分量</w:t>
      </w:r>
      <w:r w:rsidR="00E95BAD" w:rsidRPr="00E95BAD">
        <w:rPr>
          <w:rFonts w:ascii="Times New Roman" w:eastAsia="宋体" w:hAnsi="Times New Roman" w:cs="Times New Roman" w:hint="eastAsia"/>
        </w:rPr>
        <w:t>的构造过程</w:t>
      </w:r>
      <w:r w:rsidR="006A0C73">
        <w:rPr>
          <w:rFonts w:ascii="Times New Roman" w:eastAsia="宋体" w:hAnsi="Times New Roman" w:cs="Times New Roman" w:hint="eastAsia"/>
        </w:rPr>
        <w:t>为如下的迭代过程，直到收敛</w:t>
      </w:r>
      <w:r w:rsidR="00E95BAD">
        <w:rPr>
          <w:rFonts w:ascii="Times New Roman" w:eastAsia="宋体" w:hAnsi="Times New Roman" w:cs="Times New Roman" w:hint="eastAsia"/>
        </w:rPr>
        <w:t>：</w:t>
      </w:r>
    </w:p>
    <w:p w14:paraId="1A1C6120" w14:textId="4DC6B907" w:rsidR="00E95BAD" w:rsidRPr="00E95BAD" w:rsidRDefault="00E95BAD" w:rsidP="00E95BAD">
      <w:pPr>
        <w:spacing w:line="276" w:lineRule="auto"/>
        <w:rPr>
          <w:rFonts w:ascii="Times New Roman" w:eastAsia="宋体" w:hAnsi="Times New Roman" w:cs="Times New Roman" w:hint="eastAsia"/>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ch,1,</m:t>
              </m:r>
              <m:r>
                <w:rPr>
                  <w:rFonts w:ascii="Cambria Math" w:eastAsia="宋体" w:hAnsi="Cambria Math" w:cs="Times New Roman" w:hint="eastAsia"/>
                </w:rPr>
                <m:t>k</m:t>
              </m:r>
            </m:sub>
          </m:sSub>
          <m:r>
            <w:rPr>
              <w:rFonts w:ascii="Cambria Math" w:eastAsia="宋体" w:hAnsi="Cambria Math" w:cs="Times New Roman"/>
            </w:rPr>
            <m:t>=</m:t>
          </m:r>
          <m:d>
            <m:dPr>
              <m:begChr m:val="["/>
              <m:endChr m:val="]"/>
              <m:ctrlPr>
                <w:rPr>
                  <w:rFonts w:ascii="Cambria Math" w:eastAsia="宋体" w:hAnsi="Cambria Math" w:cs="Times New Roman"/>
                  <w:i/>
                </w:rPr>
              </m:ctrlPr>
            </m:d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ch,1,</m:t>
                      </m:r>
                      <m:r>
                        <w:rPr>
                          <w:rFonts w:ascii="Cambria Math" w:eastAsia="宋体" w:hAnsi="Cambria Math" w:cs="Times New Roman" w:hint="eastAsia"/>
                        </w:rPr>
                        <m:t>k</m:t>
                      </m:r>
                      <m:r>
                        <w:rPr>
                          <w:rFonts w:ascii="Cambria Math" w:eastAsia="微软雅黑" w:hAnsi="Cambria Math" w:cs="微软雅黑" w:hint="eastAsia"/>
                        </w:rPr>
                        <m:t>-</m:t>
                      </m:r>
                      <m:r>
                        <w:rPr>
                          <w:rFonts w:ascii="Cambria Math" w:eastAsia="微软雅黑" w:hAnsi="微软雅黑" w:cs="微软雅黑"/>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11</m:t>
                      </m:r>
                    </m:sub>
                  </m:sSub>
                </m:e>
              </m:d>
              <m:r>
                <w:rPr>
                  <w:rFonts w:ascii="Cambria Math" w:eastAsia="宋体" w:hAnsi="Cambria Math" w:cs="Times New Roman" w:hint="eastAsia"/>
                </w:rPr>
                <m:t> </m:t>
              </m:r>
              <m:r>
                <w:rPr>
                  <w:rFonts w:ascii="Cambria Math" w:eastAsia="宋体" w:hAnsi="Cambria Math" w:cs="Times New Roman"/>
                </w:rPr>
                <m:t>∩</m:t>
              </m:r>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ch,1,</m:t>
                      </m:r>
                      <m:r>
                        <w:rPr>
                          <w:rFonts w:ascii="Cambria Math" w:eastAsia="宋体" w:hAnsi="Cambria Math" w:cs="Times New Roman" w:hint="eastAsia"/>
                        </w:rPr>
                        <m:t>k</m:t>
                      </m:r>
                      <m:r>
                        <w:rPr>
                          <w:rFonts w:ascii="Cambria Math" w:eastAsia="微软雅黑" w:hAnsi="Cambria Math" w:cs="微软雅黑" w:hint="eastAsia"/>
                        </w:rPr>
                        <m:t>-</m:t>
                      </m:r>
                      <m:r>
                        <w:rPr>
                          <w:rFonts w:ascii="Cambria Math" w:eastAsia="微软雅黑" w:hAnsi="微软雅黑" w:cs="微软雅黑"/>
                        </w:rPr>
                        <m:t>1</m:t>
                      </m:r>
                      <m:ctrlPr>
                        <w:rPr>
                          <w:rFonts w:ascii="Cambria Math" w:eastAsia="微软雅黑" w:hAnsi="微软雅黑" w:cs="微软雅黑"/>
                          <w:i/>
                        </w:rPr>
                      </m:ctrlPr>
                    </m:sub>
                    <m:sup>
                      <m:r>
                        <w:rPr>
                          <w:rFonts w:ascii="Cambria Math" w:eastAsia="宋体" w:hAnsi="Cambria Math" w:cs="Times New Roman"/>
                        </w:rPr>
                        <m:t>c</m:t>
                      </m:r>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12</m:t>
                      </m:r>
                    </m:sub>
                  </m:sSub>
                </m:e>
              </m:d>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ch,1,</m:t>
              </m:r>
              <m:r>
                <w:rPr>
                  <w:rFonts w:ascii="Cambria Math" w:eastAsia="宋体" w:hAnsi="Cambria Math" w:cs="Times New Roman" w:hint="eastAsia"/>
                </w:rPr>
                <m:t>k</m:t>
              </m:r>
              <m:r>
                <w:rPr>
                  <w:rFonts w:ascii="Cambria Math" w:eastAsia="微软雅黑" w:hAnsi="Cambria Math" w:cs="微软雅黑" w:hint="eastAsia"/>
                </w:rPr>
                <m:t>-</m:t>
              </m:r>
              <m:r>
                <w:rPr>
                  <w:rFonts w:ascii="Cambria Math" w:eastAsia="微软雅黑" w:hAnsi="微软雅黑" w:cs="微软雅黑"/>
                </w:rPr>
                <m:t>1</m:t>
              </m:r>
            </m:sub>
          </m:sSub>
        </m:oMath>
      </m:oMathPara>
    </w:p>
    <w:p w14:paraId="7AA21BE4" w14:textId="6F663B5A" w:rsidR="00447DE3" w:rsidRDefault="00447DE3" w:rsidP="0075134B">
      <w:pPr>
        <w:spacing w:line="276" w:lineRule="auto"/>
        <w:rPr>
          <w:rFonts w:ascii="Times New Roman" w:eastAsia="宋体" w:hAnsi="Times New Roman" w:cs="Times New Roman" w:hint="eastAsia"/>
        </w:rPr>
      </w:pPr>
      <w:r>
        <w:rPr>
          <w:rFonts w:ascii="Times New Roman" w:eastAsia="宋体" w:hAnsi="Times New Roman" w:cs="Times New Roman" w:hint="eastAsia"/>
        </w:rPr>
        <w:t>方括号内的运算称为击中</w:t>
      </w:r>
      <w:r>
        <w:rPr>
          <w:rFonts w:ascii="Times New Roman" w:eastAsia="宋体" w:hAnsi="Times New Roman" w:cs="Times New Roman" w:hint="eastAsia"/>
        </w:rPr>
        <w:t>-</w:t>
      </w:r>
      <w:r>
        <w:rPr>
          <w:rFonts w:ascii="Times New Roman" w:eastAsia="宋体" w:hAnsi="Times New Roman" w:cs="Times New Roman" w:hint="eastAsia"/>
        </w:rPr>
        <w:t>击不中变换。</w:t>
      </w:r>
    </w:p>
    <w:p w14:paraId="6AB0FFDE" w14:textId="378BD906" w:rsidR="008A1A62" w:rsidRPr="00A860A7" w:rsidRDefault="006A0C73" w:rsidP="00447DE3">
      <w:pPr>
        <w:spacing w:line="276" w:lineRule="auto"/>
        <w:ind w:firstLine="420"/>
        <w:rPr>
          <w:rFonts w:ascii="Times New Roman" w:eastAsia="宋体" w:hAnsi="Times New Roman" w:cs="Times New Roman"/>
        </w:rPr>
      </w:pPr>
      <w:r w:rsidRPr="00A860A7">
        <w:rPr>
          <w:rFonts w:ascii="Times New Roman" w:eastAsia="宋体" w:hAnsi="Times New Roman" w:cs="Times New Roman" w:hint="eastAsia"/>
        </w:rPr>
        <w:t>各对</w:t>
      </w:r>
      <w:proofErr w:type="gramStart"/>
      <w:r w:rsidRPr="00A860A7">
        <w:rPr>
          <w:rFonts w:ascii="Times New Roman" w:eastAsia="宋体" w:hAnsi="Times New Roman" w:cs="Times New Roman" w:hint="eastAsia"/>
        </w:rPr>
        <w:t>结构元</w:t>
      </w:r>
      <w:proofErr w:type="gramEnd"/>
      <w:r w:rsidRPr="00A860A7">
        <w:rPr>
          <w:rFonts w:ascii="Times New Roman" w:eastAsia="宋体" w:hAnsi="Times New Roman" w:cs="Times New Roman" w:hint="eastAsia"/>
        </w:rPr>
        <w:t>构造出的分量如下：</w:t>
      </w:r>
    </w:p>
    <w:p w14:paraId="2402BB58" w14:textId="6E517D91" w:rsidR="006A0C73" w:rsidRPr="00915D9F" w:rsidRDefault="006A0C73" w:rsidP="0075134B">
      <w:pPr>
        <w:spacing w:line="276" w:lineRule="auto"/>
        <w:rPr>
          <w:rFonts w:ascii="Times New Roman" w:eastAsia="宋体" w:hAnsi="Times New Roman" w:cs="Times New Roman" w:hint="eastAsia"/>
        </w:rPr>
      </w:pPr>
      <w:r>
        <w:rPr>
          <w:rFonts w:ascii="Times New Roman" w:eastAsia="宋体" w:hAnsi="Times New Roman" w:cs="Times New Roman"/>
        </w:rPr>
        <w:tab/>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m:t>
            </m:r>
            <m:r>
              <w:rPr>
                <w:rFonts w:ascii="Cambria Math" w:eastAsia="宋体" w:hAnsi="Cambria Math" w:cs="Times New Roman"/>
              </w:rPr>
              <m:t>1</m:t>
            </m:r>
            <m:r>
              <w:rPr>
                <w:rFonts w:ascii="Cambria Math" w:eastAsia="宋体" w:hAnsi="Cambria Math" w:cs="Times New Roman"/>
              </w:rPr>
              <m:t>,∞</m:t>
            </m:r>
          </m:sub>
        </m:sSub>
      </m:oMath>
      <w:r w:rsidR="00915D9F">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ch,2,∞</m:t>
            </m:r>
          </m:sub>
        </m:sSub>
      </m:oMath>
      <w:r w:rsidR="00915D9F">
        <w:rPr>
          <w:rFonts w:ascii="Times New Roman" w:eastAsia="宋体" w:hAnsi="Times New Roman" w:cs="Times New Roman" w:hint="eastAsia"/>
        </w:rPr>
        <w:t>：</w:t>
      </w:r>
    </w:p>
    <w:p w14:paraId="3C11C9D7" w14:textId="0E5FE19C" w:rsidR="00915D9F" w:rsidRPr="00915D9F" w:rsidRDefault="006A0C73" w:rsidP="00915D9F">
      <w:pPr>
        <w:spacing w:line="276" w:lineRule="auto"/>
        <w:rPr>
          <w:rFonts w:ascii="Times New Roman" w:eastAsia="宋体" w:hAnsi="Times New Roman" w:cs="Times New Roman" w:hint="eastAsia"/>
        </w:rPr>
      </w:pPr>
      <w:r w:rsidRPr="006A0C73">
        <w:rPr>
          <w:rFonts w:ascii="Times New Roman" w:eastAsia="宋体" w:hAnsi="Times New Roman" w:cs="Times New Roman"/>
        </w:rPr>
        <w:lastRenderedPageBreak/>
        <w:tab/>
      </w:r>
      <w:r w:rsidR="00915D9F">
        <w:rPr>
          <w:rFonts w:ascii="Times New Roman" w:hAnsi="Times New Roman" w:cs="Times New Roman"/>
          <w:noProof/>
        </w:rPr>
        <w:drawing>
          <wp:inline distT="0" distB="0" distL="0" distR="0" wp14:anchorId="448040BC" wp14:editId="20C1079C">
            <wp:extent cx="1689289" cy="18000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9289" cy="1800000"/>
                    </a:xfrm>
                    <a:prstGeom prst="rect">
                      <a:avLst/>
                    </a:prstGeom>
                    <a:noFill/>
                    <a:ln>
                      <a:noFill/>
                    </a:ln>
                  </pic:spPr>
                </pic:pic>
              </a:graphicData>
            </a:graphic>
          </wp:inline>
        </w:drawing>
      </w:r>
      <w:r w:rsidR="00915D9F">
        <w:rPr>
          <w:rFonts w:ascii="Times New Roman" w:hAnsi="Times New Roman" w:cs="Times New Roman"/>
          <w:noProof/>
        </w:rPr>
        <w:drawing>
          <wp:inline distT="0" distB="0" distL="0" distR="0" wp14:anchorId="0200225B" wp14:editId="7D7AFD0E">
            <wp:extent cx="1689288" cy="18000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9288" cy="1800000"/>
                    </a:xfrm>
                    <a:prstGeom prst="rect">
                      <a:avLst/>
                    </a:prstGeom>
                    <a:noFill/>
                    <a:ln>
                      <a:noFill/>
                    </a:ln>
                  </pic:spPr>
                </pic:pic>
              </a:graphicData>
            </a:graphic>
          </wp:inline>
        </w:drawing>
      </w:r>
    </w:p>
    <w:p w14:paraId="3DC4401F" w14:textId="704B32A0" w:rsidR="00915D9F" w:rsidRPr="00915D9F" w:rsidRDefault="00915D9F" w:rsidP="00915D9F">
      <w:pPr>
        <w:spacing w:line="276" w:lineRule="auto"/>
        <w:rPr>
          <w:rFonts w:ascii="Times New Roman" w:eastAsia="宋体" w:hAnsi="Times New Roman" w:cs="Times New Roman" w:hint="eastAsia"/>
          <w:i/>
        </w:rPr>
      </w:pPr>
      <w:r>
        <w:rPr>
          <w:rFonts w:ascii="Times New Roman" w:eastAsia="宋体" w:hAnsi="Times New Roman" w:cs="Times New Roman"/>
        </w:rPr>
        <w:tab/>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m:t>
            </m:r>
            <m:r>
              <w:rPr>
                <w:rFonts w:ascii="Cambria Math" w:eastAsia="宋体" w:hAnsi="Cambria Math" w:cs="Times New Roman"/>
              </w:rPr>
              <m:t>3</m:t>
            </m:r>
            <m:r>
              <w:rPr>
                <w:rFonts w:ascii="Cambria Math" w:eastAsia="宋体" w:hAnsi="Cambria Math" w:cs="Times New Roman"/>
              </w:rPr>
              <m:t>,∞</m:t>
            </m:r>
          </m:sub>
        </m:sSub>
      </m:oMath>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ch,4,∞</m:t>
            </m:r>
          </m:sub>
        </m:sSub>
      </m:oMath>
      <w:r>
        <w:rPr>
          <w:rFonts w:ascii="Times New Roman" w:eastAsia="宋体" w:hAnsi="Times New Roman" w:cs="Times New Roman" w:hint="eastAsia"/>
        </w:rPr>
        <w:t>：</w:t>
      </w:r>
    </w:p>
    <w:p w14:paraId="5053201E" w14:textId="5743EFC9" w:rsidR="00915D9F" w:rsidRPr="00915D9F" w:rsidRDefault="00915D9F" w:rsidP="00915D9F">
      <w:pPr>
        <w:spacing w:line="276" w:lineRule="auto"/>
        <w:rPr>
          <w:rFonts w:ascii="Times New Roman" w:eastAsia="宋体" w:hAnsi="Times New Roman" w:cs="Times New Roman" w:hint="eastAsia"/>
          <w:i/>
        </w:rPr>
      </w:pPr>
      <w:r>
        <w:rPr>
          <w:rFonts w:ascii="Times New Roman" w:eastAsia="宋体" w:hAnsi="Times New Roman" w:cs="Times New Roman"/>
          <w:i/>
        </w:rPr>
        <w:tab/>
      </w:r>
      <w:r>
        <w:rPr>
          <w:rFonts w:ascii="Times New Roman" w:hAnsi="Times New Roman" w:cs="Times New Roman"/>
          <w:i/>
          <w:noProof/>
        </w:rPr>
        <w:drawing>
          <wp:inline distT="0" distB="0" distL="0" distR="0" wp14:anchorId="343AB4FC" wp14:editId="047E8385">
            <wp:extent cx="1689289" cy="18000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9289" cy="180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6452C4BD" wp14:editId="6CD16759">
            <wp:extent cx="1689288" cy="180000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9288" cy="1800000"/>
                    </a:xfrm>
                    <a:prstGeom prst="rect">
                      <a:avLst/>
                    </a:prstGeom>
                    <a:noFill/>
                    <a:ln>
                      <a:noFill/>
                    </a:ln>
                  </pic:spPr>
                </pic:pic>
              </a:graphicData>
            </a:graphic>
          </wp:inline>
        </w:drawing>
      </w:r>
    </w:p>
    <w:p w14:paraId="7897091C" w14:textId="1CA78DB4" w:rsidR="008A1A62" w:rsidRDefault="00915D9F" w:rsidP="008A1A62">
      <w:pPr>
        <w:spacing w:line="276" w:lineRule="auto"/>
        <w:rPr>
          <w:rFonts w:ascii="Times New Roman" w:eastAsia="宋体" w:hAnsi="Times New Roman" w:cs="Times New Roman"/>
        </w:rPr>
      </w:pPr>
      <w:r>
        <w:rPr>
          <w:rFonts w:ascii="Times New Roman" w:eastAsia="宋体" w:hAnsi="Times New Roman" w:cs="Times New Roman"/>
        </w:rPr>
        <w:tab/>
      </w:r>
      <w:r w:rsidR="009A3435">
        <w:rPr>
          <w:rFonts w:ascii="Times New Roman" w:eastAsia="宋体" w:hAnsi="Times New Roman" w:cs="Times New Roman" w:hint="eastAsia"/>
        </w:rPr>
        <w:t>取并集得到最终的</w:t>
      </w:r>
      <w:r w:rsidR="009A3435">
        <w:rPr>
          <w:rFonts w:ascii="Times New Roman" w:eastAsia="宋体" w:hAnsi="Times New Roman" w:cs="Times New Roman" w:hint="eastAsia"/>
        </w:rPr>
        <w:t>Convex</w:t>
      </w:r>
      <w:r w:rsidR="009A3435">
        <w:rPr>
          <w:rFonts w:ascii="Times New Roman" w:eastAsia="宋体" w:hAnsi="Times New Roman" w:cs="Times New Roman"/>
        </w:rPr>
        <w:t xml:space="preserve"> H</w:t>
      </w:r>
      <w:r w:rsidR="009A3435">
        <w:rPr>
          <w:rFonts w:ascii="Times New Roman" w:eastAsia="宋体" w:hAnsi="Times New Roman" w:cs="Times New Roman" w:hint="eastAsia"/>
        </w:rPr>
        <w:t>ull</w:t>
      </w:r>
      <w:r w:rsidR="009A3435">
        <w:rPr>
          <w:rFonts w:ascii="Times New Roman" w:eastAsia="宋体" w:hAnsi="Times New Roman" w:cs="Times New Roman" w:hint="eastAsia"/>
        </w:rPr>
        <w:t>：</w:t>
      </w:r>
    </w:p>
    <w:p w14:paraId="62F3E5DD" w14:textId="3A00B609" w:rsidR="009A3435" w:rsidRDefault="009A3435" w:rsidP="008A1A62">
      <w:pPr>
        <w:spacing w:line="276" w:lineRule="auto"/>
        <w:rPr>
          <w:rFonts w:ascii="Times New Roman" w:eastAsia="宋体" w:hAnsi="Times New Roman" w:cs="Times New Roman"/>
        </w:rPr>
      </w:pPr>
      <w:r>
        <w:rPr>
          <w:rFonts w:ascii="Times New Roman" w:eastAsia="宋体" w:hAnsi="Times New Roman" w:cs="Times New Roman"/>
        </w:rPr>
        <w:tab/>
      </w:r>
      <m:oMath>
        <m:sSub>
          <m:sSubPr>
            <m:ctrlPr>
              <w:rPr>
                <w:rFonts w:ascii="Cambria Math" w:eastAsia="宋体" w:hAnsi="Cambria Math" w:cs="Times New Roman"/>
              </w:rPr>
            </m:ctrlPr>
          </m:sSubPr>
          <m:e>
            <m:r>
              <m:rPr>
                <m:sty m:val="p"/>
              </m:rPr>
              <w:rPr>
                <w:rFonts w:ascii="Cambria Math" w:eastAsia="宋体" w:hAnsi="Cambria Math" w:cs="Times New Roman"/>
              </w:rPr>
              <m:t>∪</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ch,</m:t>
            </m:r>
            <m:r>
              <w:rPr>
                <w:rFonts w:ascii="Cambria Math" w:eastAsia="宋体" w:hAnsi="Cambria Math" w:cs="Times New Roman" w:hint="eastAsia"/>
              </w:rPr>
              <m:t>i</m:t>
            </m:r>
            <m:r>
              <w:rPr>
                <w:rFonts w:ascii="Cambria Math" w:eastAsia="宋体" w:hAnsi="Cambria Math" w:cs="Times New Roman"/>
              </w:rPr>
              <m:t>,∞</m:t>
            </m:r>
          </m:sub>
        </m:sSub>
      </m:oMath>
    </w:p>
    <w:p w14:paraId="0BAA32BE" w14:textId="4CC5E2A0" w:rsidR="00044761" w:rsidRDefault="009A3435" w:rsidP="00954D13">
      <w:pPr>
        <w:spacing w:line="276" w:lineRule="auto"/>
        <w:rPr>
          <w:rFonts w:ascii="Times New Roman" w:eastAsia="宋体" w:hAnsi="Times New Roman" w:cs="Times New Roman"/>
        </w:rPr>
      </w:pPr>
      <w:r>
        <w:rPr>
          <w:rFonts w:ascii="Times New Roman" w:eastAsia="宋体" w:hAnsi="Times New Roman" w:cs="Times New Roman"/>
        </w:rPr>
        <w:tab/>
      </w:r>
      <w:r>
        <w:rPr>
          <w:rFonts w:ascii="Times New Roman" w:hAnsi="Times New Roman" w:cs="Times New Roman"/>
          <w:noProof/>
        </w:rPr>
        <w:drawing>
          <wp:inline distT="0" distB="0" distL="0" distR="0" wp14:anchorId="76446691" wp14:editId="16370610">
            <wp:extent cx="1796995" cy="191476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362" cy="1918353"/>
                    </a:xfrm>
                    <a:prstGeom prst="rect">
                      <a:avLst/>
                    </a:prstGeom>
                    <a:noFill/>
                    <a:ln>
                      <a:noFill/>
                    </a:ln>
                  </pic:spPr>
                </pic:pic>
              </a:graphicData>
            </a:graphic>
          </wp:inline>
        </w:drawing>
      </w:r>
    </w:p>
    <w:p w14:paraId="024EDCA7" w14:textId="2673AC71" w:rsidR="00954D13" w:rsidRDefault="00954D13" w:rsidP="00954D13">
      <w:pPr>
        <w:widowControl/>
        <w:jc w:val="left"/>
        <w:rPr>
          <w:rFonts w:ascii="Times New Roman" w:eastAsia="宋体" w:hAnsi="Times New Roman" w:cs="Times New Roman" w:hint="eastAsia"/>
        </w:rPr>
      </w:pPr>
      <w:r>
        <w:rPr>
          <w:rFonts w:ascii="Times New Roman" w:eastAsia="宋体" w:hAnsi="Times New Roman" w:cs="Times New Roman"/>
        </w:rPr>
        <w:br w:type="page"/>
      </w:r>
    </w:p>
    <w:p w14:paraId="7C77BB36" w14:textId="08CBC0A5" w:rsidR="00875A32" w:rsidRPr="00E54AA9" w:rsidRDefault="00875A32" w:rsidP="00875A32">
      <w:pPr>
        <w:spacing w:line="276" w:lineRule="auto"/>
        <w:jc w:val="center"/>
        <w:rPr>
          <w:rFonts w:ascii="Times New Roman" w:eastAsia="宋体" w:hAnsi="Times New Roman" w:cs="Times New Roman"/>
          <w:b/>
          <w:bCs/>
        </w:rPr>
      </w:pPr>
      <w:r w:rsidRPr="00E54AA9">
        <w:rPr>
          <w:rFonts w:ascii="Times New Roman" w:eastAsia="宋体" w:hAnsi="Times New Roman" w:cs="Times New Roman"/>
          <w:b/>
          <w:bCs/>
        </w:rPr>
        <w:lastRenderedPageBreak/>
        <w:t>P</w:t>
      </w:r>
      <w:r w:rsidRPr="00E54AA9">
        <w:rPr>
          <w:rFonts w:ascii="Times New Roman" w:eastAsia="宋体" w:hAnsi="Times New Roman" w:cs="Times New Roman" w:hint="eastAsia"/>
          <w:b/>
          <w:bCs/>
        </w:rPr>
        <w:t>art</w:t>
      </w:r>
      <w:r w:rsidRPr="00E54AA9">
        <w:rPr>
          <w:rFonts w:ascii="Times New Roman" w:eastAsia="宋体" w:hAnsi="Times New Roman" w:cs="Times New Roman"/>
          <w:b/>
          <w:bCs/>
        </w:rPr>
        <w:t xml:space="preserve"> </w:t>
      </w:r>
      <w:r>
        <w:rPr>
          <w:rFonts w:ascii="Times New Roman" w:eastAsia="宋体" w:hAnsi="Times New Roman" w:cs="Times New Roman"/>
          <w:b/>
          <w:bCs/>
        </w:rPr>
        <w:t>2</w:t>
      </w:r>
      <w:r w:rsidRPr="00E54AA9">
        <w:rPr>
          <w:rFonts w:ascii="Times New Roman" w:eastAsia="宋体" w:hAnsi="Times New Roman" w:cs="Times New Roman"/>
          <w:b/>
          <w:bCs/>
        </w:rPr>
        <w:t xml:space="preserve"> – </w:t>
      </w:r>
      <w:r>
        <w:rPr>
          <w:rFonts w:ascii="Times New Roman" w:eastAsia="宋体" w:hAnsi="Times New Roman" w:cs="Times New Roman" w:hint="eastAsia"/>
          <w:b/>
          <w:bCs/>
        </w:rPr>
        <w:t>灰度</w:t>
      </w:r>
      <w:r w:rsidRPr="00E54AA9">
        <w:rPr>
          <w:rFonts w:ascii="Times New Roman" w:eastAsia="宋体" w:hAnsi="Times New Roman" w:cs="Times New Roman" w:hint="eastAsia"/>
          <w:b/>
          <w:bCs/>
        </w:rPr>
        <w:t>图像</w:t>
      </w:r>
    </w:p>
    <w:p w14:paraId="6FB0BAED" w14:textId="51EE263A" w:rsidR="00C22559" w:rsidRPr="00E242DC" w:rsidRDefault="00C22559" w:rsidP="00C22559">
      <w:pPr>
        <w:spacing w:line="276" w:lineRule="auto"/>
        <w:rPr>
          <w:rFonts w:ascii="Times New Roman" w:eastAsia="宋体" w:hAnsi="Times New Roman" w:cs="Times New Roman" w:hint="eastAsia"/>
          <w:i/>
        </w:rPr>
      </w:pPr>
      <w:r>
        <w:rPr>
          <w:rFonts w:ascii="Times New Roman" w:eastAsia="宋体" w:hAnsi="Times New Roman" w:cs="Times New Roman"/>
        </w:rPr>
        <w:tab/>
      </w:r>
      <w:r w:rsidR="00E242DC">
        <w:rPr>
          <w:rFonts w:ascii="Times New Roman" w:eastAsia="宋体" w:hAnsi="Times New Roman" w:cs="Times New Roman" w:hint="eastAsia"/>
        </w:rPr>
        <w:t>读取得到原始图像</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oMath>
      <w:r w:rsidR="00E242DC">
        <w:rPr>
          <w:rFonts w:ascii="Times New Roman" w:eastAsia="宋体" w:hAnsi="Times New Roman" w:cs="Times New Roman" w:hint="eastAsia"/>
        </w:rPr>
        <w:t>如下：</w:t>
      </w:r>
    </w:p>
    <w:p w14:paraId="0D15BFE9" w14:textId="383D6DE4" w:rsidR="00044761" w:rsidRDefault="005A5DE3" w:rsidP="00044761">
      <w:pPr>
        <w:spacing w:line="276" w:lineRule="auto"/>
        <w:jc w:val="center"/>
        <w:rPr>
          <w:rFonts w:ascii="Times New Roman" w:eastAsia="宋体" w:hAnsi="Times New Roman" w:cs="Times New Roman"/>
        </w:rPr>
      </w:pPr>
      <w:r>
        <w:rPr>
          <w:noProof/>
        </w:rPr>
        <w:drawing>
          <wp:inline distT="0" distB="0" distL="0" distR="0" wp14:anchorId="0AE5A295" wp14:editId="60E70829">
            <wp:extent cx="1760784" cy="17731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2870" cy="1785312"/>
                    </a:xfrm>
                    <a:prstGeom prst="rect">
                      <a:avLst/>
                    </a:prstGeom>
                  </pic:spPr>
                </pic:pic>
              </a:graphicData>
            </a:graphic>
          </wp:inline>
        </w:drawing>
      </w:r>
    </w:p>
    <w:p w14:paraId="27AD901B" w14:textId="5A48DEAE" w:rsidR="00E242DC" w:rsidRDefault="00E242DC" w:rsidP="00E242DC">
      <w:pPr>
        <w:spacing w:line="276" w:lineRule="auto"/>
        <w:rPr>
          <w:rFonts w:ascii="Times New Roman" w:eastAsia="宋体" w:hAnsi="Times New Roman" w:cs="Times New Roman" w:hint="eastAsia"/>
        </w:rPr>
      </w:pPr>
      <w:r>
        <w:rPr>
          <w:rFonts w:ascii="Times New Roman" w:eastAsia="宋体" w:hAnsi="Times New Roman" w:cs="Times New Roman"/>
        </w:rPr>
        <w:tab/>
      </w:r>
      <w:r w:rsidR="004F3D81">
        <w:rPr>
          <w:rFonts w:ascii="Times New Roman" w:eastAsia="宋体" w:hAnsi="Times New Roman" w:cs="Times New Roman" w:hint="eastAsia"/>
        </w:rPr>
        <w:t>使用阈值</w:t>
      </w:r>
      <w:r w:rsidR="004F3D81">
        <w:rPr>
          <w:rFonts w:ascii="Times New Roman" w:eastAsia="宋体" w:hAnsi="Times New Roman" w:cs="Times New Roman"/>
        </w:rPr>
        <w:t>150</w:t>
      </w:r>
      <w:r w:rsidR="004F3D81">
        <w:rPr>
          <w:rFonts w:ascii="Times New Roman" w:eastAsia="宋体" w:hAnsi="Times New Roman" w:cs="Times New Roman" w:hint="eastAsia"/>
        </w:rPr>
        <w:t>进行分割结果如下，白色（</w:t>
      </w:r>
      <w:r w:rsidR="004F3D81">
        <w:rPr>
          <w:rFonts w:ascii="Times New Roman" w:eastAsia="宋体" w:hAnsi="Times New Roman" w:cs="Times New Roman" w:hint="eastAsia"/>
        </w:rPr>
        <w:t>1</w:t>
      </w:r>
      <w:r w:rsidR="004F3D81">
        <w:rPr>
          <w:rFonts w:ascii="Times New Roman" w:eastAsia="宋体" w:hAnsi="Times New Roman" w:cs="Times New Roman" w:hint="eastAsia"/>
        </w:rPr>
        <w:t>）为前景：</w:t>
      </w:r>
    </w:p>
    <w:p w14:paraId="64B6739A" w14:textId="38939DC4" w:rsidR="00044761" w:rsidRDefault="005A5DE3" w:rsidP="00044761">
      <w:pPr>
        <w:spacing w:line="276" w:lineRule="auto"/>
        <w:jc w:val="center"/>
        <w:rPr>
          <w:rFonts w:ascii="Times New Roman" w:eastAsia="宋体" w:hAnsi="Times New Roman" w:cs="Times New Roman"/>
        </w:rPr>
      </w:pPr>
      <w:r>
        <w:rPr>
          <w:noProof/>
        </w:rPr>
        <w:drawing>
          <wp:inline distT="0" distB="0" distL="0" distR="0" wp14:anchorId="60B9F787" wp14:editId="1FFF88B9">
            <wp:extent cx="1849892" cy="18765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5423" cy="1892263"/>
                    </a:xfrm>
                    <a:prstGeom prst="rect">
                      <a:avLst/>
                    </a:prstGeom>
                  </pic:spPr>
                </pic:pic>
              </a:graphicData>
            </a:graphic>
          </wp:inline>
        </w:drawing>
      </w:r>
    </w:p>
    <w:p w14:paraId="121838E7" w14:textId="4256C6F2" w:rsidR="004F3D81" w:rsidRDefault="004F3D81" w:rsidP="004F3D81">
      <w:pPr>
        <w:spacing w:line="276" w:lineRule="auto"/>
        <w:rPr>
          <w:rFonts w:ascii="Times New Roman" w:eastAsia="宋体" w:hAnsi="Times New Roman" w:cs="Times New Roman"/>
        </w:rPr>
      </w:pPr>
      <w:r>
        <w:rPr>
          <w:rFonts w:ascii="Times New Roman" w:eastAsia="宋体" w:hAnsi="Times New Roman" w:cs="Times New Roman" w:hint="eastAsia"/>
        </w:rPr>
        <w:t>可见，由于图像下部光照与上部不均，固定的阈值不能在全图上取得很好的分割效果。</w:t>
      </w:r>
    </w:p>
    <w:p w14:paraId="161B162C" w14:textId="0285014C" w:rsidR="004F3D81" w:rsidRDefault="004F3D81" w:rsidP="004F3D81">
      <w:pPr>
        <w:spacing w:line="276" w:lineRule="auto"/>
        <w:rPr>
          <w:rFonts w:ascii="Times New Roman" w:eastAsia="宋体" w:hAnsi="Times New Roman" w:cs="Times New Roman" w:hint="eastAsia"/>
        </w:rPr>
      </w:pPr>
      <w:r>
        <w:rPr>
          <w:rFonts w:ascii="Times New Roman" w:eastAsia="宋体" w:hAnsi="Times New Roman" w:cs="Times New Roman"/>
        </w:rPr>
        <w:tab/>
      </w:r>
      <w:proofErr w:type="gramStart"/>
      <w:r>
        <w:rPr>
          <w:rFonts w:ascii="Times New Roman" w:eastAsia="宋体" w:hAnsi="Times New Roman" w:cs="Times New Roman" w:hint="eastAsia"/>
        </w:rPr>
        <w:t>结构元</w:t>
      </w:r>
      <w:proofErr w:type="gramEnd"/>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oMath>
      <w:r>
        <w:rPr>
          <w:rFonts w:ascii="Times New Roman" w:eastAsia="宋体" w:hAnsi="Times New Roman" w:cs="Times New Roman" w:hint="eastAsia"/>
        </w:rPr>
        <w:t>读取如下：</w:t>
      </w:r>
    </w:p>
    <w:p w14:paraId="02ED3761" w14:textId="438F72E3" w:rsidR="0091571C" w:rsidRDefault="005A5DE3" w:rsidP="00044761">
      <w:pPr>
        <w:spacing w:line="276" w:lineRule="auto"/>
        <w:jc w:val="center"/>
        <w:rPr>
          <w:rFonts w:ascii="Times New Roman" w:eastAsia="宋体" w:hAnsi="Times New Roman" w:cs="Times New Roman"/>
        </w:rPr>
      </w:pPr>
      <w:r>
        <w:rPr>
          <w:noProof/>
        </w:rPr>
        <w:drawing>
          <wp:inline distT="0" distB="0" distL="0" distR="0" wp14:anchorId="329962BE" wp14:editId="617299EB">
            <wp:extent cx="1426514" cy="14163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3681" cy="1423476"/>
                    </a:xfrm>
                    <a:prstGeom prst="rect">
                      <a:avLst/>
                    </a:prstGeom>
                  </pic:spPr>
                </pic:pic>
              </a:graphicData>
            </a:graphic>
          </wp:inline>
        </w:drawing>
      </w:r>
    </w:p>
    <w:p w14:paraId="12CDED1B" w14:textId="14441630" w:rsidR="00564BE8" w:rsidRDefault="004F3D81" w:rsidP="00564BE8">
      <w:pPr>
        <w:spacing w:line="276" w:lineRule="auto"/>
        <w:rPr>
          <w:rFonts w:ascii="Times New Roman" w:eastAsia="宋体" w:hAnsi="Times New Roman" w:cs="Times New Roman"/>
        </w:rPr>
      </w:pPr>
      <w:r>
        <w:rPr>
          <w:rFonts w:ascii="Times New Roman" w:eastAsia="宋体" w:hAnsi="Times New Roman" w:cs="Times New Roman"/>
        </w:rPr>
        <w:tab/>
      </w:r>
      <w:r w:rsidR="00564BE8">
        <w:rPr>
          <w:rFonts w:ascii="Times New Roman" w:eastAsia="宋体" w:hAnsi="Times New Roman" w:cs="Times New Roman" w:hint="eastAsia"/>
        </w:rPr>
        <w:t>为方便实验，在代码中编写了如下函数：</w:t>
      </w:r>
    </w:p>
    <w:tbl>
      <w:tblPr>
        <w:tblStyle w:val="a8"/>
        <w:tblW w:w="0" w:type="auto"/>
        <w:tblLook w:val="04A0" w:firstRow="1" w:lastRow="0" w:firstColumn="1" w:lastColumn="0" w:noHBand="0" w:noVBand="1"/>
      </w:tblPr>
      <w:tblGrid>
        <w:gridCol w:w="2405"/>
        <w:gridCol w:w="1276"/>
        <w:gridCol w:w="4615"/>
      </w:tblGrid>
      <w:tr w:rsidR="008872EC" w14:paraId="7E719139" w14:textId="77777777" w:rsidTr="008872EC">
        <w:tc>
          <w:tcPr>
            <w:tcW w:w="2405" w:type="dxa"/>
            <w:vAlign w:val="center"/>
          </w:tcPr>
          <w:p w14:paraId="7BA28534" w14:textId="3BF7CF83" w:rsidR="008872EC" w:rsidRDefault="008872EC" w:rsidP="008872EC">
            <w:pPr>
              <w:spacing w:line="276" w:lineRule="auto"/>
              <w:jc w:val="center"/>
              <w:rPr>
                <w:rFonts w:ascii="Times New Roman" w:eastAsia="宋体" w:hAnsi="Times New Roman" w:cs="Times New Roman" w:hint="eastAsia"/>
              </w:rPr>
            </w:pPr>
            <w:r w:rsidRPr="0057632F">
              <w:rPr>
                <w:rFonts w:ascii="Times New Roman" w:eastAsia="宋体" w:hAnsi="Times New Roman" w:cs="Times New Roman" w:hint="eastAsia"/>
                <w:b/>
                <w:bCs/>
              </w:rPr>
              <w:t>函数</w:t>
            </w:r>
          </w:p>
        </w:tc>
        <w:tc>
          <w:tcPr>
            <w:tcW w:w="1276" w:type="dxa"/>
            <w:vAlign w:val="center"/>
          </w:tcPr>
          <w:p w14:paraId="24DD24B6" w14:textId="2CE0B4B9" w:rsidR="008872EC" w:rsidRDefault="008872EC" w:rsidP="008872EC">
            <w:pPr>
              <w:spacing w:line="276" w:lineRule="auto"/>
              <w:jc w:val="center"/>
              <w:rPr>
                <w:rFonts w:ascii="Times New Roman" w:eastAsia="宋体" w:hAnsi="Times New Roman" w:cs="Times New Roman" w:hint="eastAsia"/>
              </w:rPr>
            </w:pPr>
            <w:r w:rsidRPr="0057632F">
              <w:rPr>
                <w:rFonts w:ascii="Times New Roman" w:eastAsia="宋体" w:hAnsi="Times New Roman" w:cs="Times New Roman" w:hint="eastAsia"/>
                <w:b/>
                <w:bCs/>
              </w:rPr>
              <w:t>功能</w:t>
            </w:r>
          </w:p>
        </w:tc>
        <w:tc>
          <w:tcPr>
            <w:tcW w:w="4615" w:type="dxa"/>
            <w:vAlign w:val="center"/>
          </w:tcPr>
          <w:p w14:paraId="52D6330E" w14:textId="4381F8C5" w:rsidR="008872EC" w:rsidRDefault="008872EC" w:rsidP="008872EC">
            <w:pPr>
              <w:spacing w:line="276" w:lineRule="auto"/>
              <w:jc w:val="center"/>
              <w:rPr>
                <w:rFonts w:ascii="Times New Roman" w:eastAsia="宋体" w:hAnsi="Times New Roman" w:cs="Times New Roman" w:hint="eastAsia"/>
              </w:rPr>
            </w:pPr>
            <w:r w:rsidRPr="0057632F">
              <w:rPr>
                <w:rFonts w:ascii="Times New Roman" w:eastAsia="宋体" w:hAnsi="Times New Roman" w:cs="Times New Roman" w:hint="eastAsia"/>
                <w:b/>
                <w:bCs/>
              </w:rPr>
              <w:t>遵循的定义</w:t>
            </w:r>
          </w:p>
        </w:tc>
      </w:tr>
      <w:tr w:rsidR="008872EC" w14:paraId="6AD341D5" w14:textId="77777777" w:rsidTr="008872EC">
        <w:tc>
          <w:tcPr>
            <w:tcW w:w="2405" w:type="dxa"/>
            <w:vAlign w:val="center"/>
          </w:tcPr>
          <w:p w14:paraId="65DD428C" w14:textId="1F103238" w:rsidR="008872EC" w:rsidRDefault="008872EC" w:rsidP="008872EC">
            <w:pPr>
              <w:spacing w:line="276" w:lineRule="auto"/>
              <w:jc w:val="center"/>
              <w:rPr>
                <w:rFonts w:ascii="Times New Roman" w:eastAsia="宋体" w:hAnsi="Times New Roman" w:cs="Times New Roman" w:hint="eastAsia"/>
              </w:rPr>
            </w:pPr>
            <w:proofErr w:type="spellStart"/>
            <w:r>
              <w:rPr>
                <w:rFonts w:ascii="Times New Roman" w:eastAsia="宋体" w:hAnsi="Times New Roman" w:cs="Times New Roman"/>
              </w:rPr>
              <w:t>grayscaleErode</w:t>
            </w:r>
            <w:proofErr w:type="spellEnd"/>
          </w:p>
        </w:tc>
        <w:tc>
          <w:tcPr>
            <w:tcW w:w="1276" w:type="dxa"/>
            <w:vAlign w:val="center"/>
          </w:tcPr>
          <w:p w14:paraId="744EE506" w14:textId="7897FD32" w:rsidR="008872EC" w:rsidRDefault="008872EC" w:rsidP="008872EC">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腐蚀</w:t>
            </w:r>
          </w:p>
        </w:tc>
        <w:tc>
          <w:tcPr>
            <w:tcW w:w="4615" w:type="dxa"/>
            <w:vAlign w:val="center"/>
          </w:tcPr>
          <w:p w14:paraId="11B5142A" w14:textId="38B01721" w:rsidR="008872EC" w:rsidRDefault="008872EC" w:rsidP="008872EC">
            <w:pPr>
              <w:spacing w:line="276" w:lineRule="auto"/>
              <w:jc w:val="center"/>
              <w:rPr>
                <w:rFonts w:ascii="Times New Roman" w:eastAsia="宋体" w:hAnsi="Times New Roman" w:cs="Times New Roman" w:hint="eastAsia"/>
              </w:rPr>
            </w:pPr>
            <m:oMathPara>
              <m:oMath>
                <m:d>
                  <m:dPr>
                    <m:begChr m:val="["/>
                    <m:endChr m:val="]"/>
                    <m:ctrlPr>
                      <w:rPr>
                        <w:rFonts w:ascii="Cambria Math" w:eastAsia="宋体" w:hAnsi="Cambria Math" w:cs="Times New Roman"/>
                        <w:i/>
                      </w:rPr>
                    </m:ctrlPr>
                  </m:dPr>
                  <m:e>
                    <m:r>
                      <w:rPr>
                        <w:rFonts w:ascii="Cambria Math" w:eastAsia="宋体" w:hAnsi="Cambria Math" w:cs="Times New Roman"/>
                      </w:rPr>
                      <m:t>f⊖b</m:t>
                    </m:r>
                  </m:e>
                </m:d>
                <m:d>
                  <m:dPr>
                    <m:ctrlPr>
                      <w:rPr>
                        <w:rFonts w:ascii="Cambria Math" w:eastAsia="宋体" w:hAnsi="Cambria Math" w:cs="Times New Roman"/>
                        <w:i/>
                      </w:rPr>
                    </m:ctrlPr>
                  </m:dPr>
                  <m:e>
                    <m:r>
                      <w:rPr>
                        <w:rFonts w:ascii="Cambria Math" w:eastAsia="宋体" w:hAnsi="Cambria Math" w:cs="Times New Roman"/>
                      </w:rPr>
                      <m:t>x,y</m:t>
                    </m:r>
                  </m:e>
                </m:d>
                <m:r>
                  <w:rPr>
                    <w:rFonts w:ascii="Cambria Math" w:eastAsia="宋体" w:hAnsi="Cambria Math" w:cs="Times New Roman"/>
                  </w:rPr>
                  <m:t>=</m:t>
                </m:r>
                <m:func>
                  <m:funcPr>
                    <m:ctrlPr>
                      <w:rPr>
                        <w:rFonts w:ascii="Cambria Math" w:eastAsia="宋体" w:hAnsi="Cambria Math" w:cs="Times New Roman"/>
                        <w:i/>
                      </w:rPr>
                    </m:ctrlPr>
                  </m:funcPr>
                  <m:fName>
                    <m:limLow>
                      <m:limLowPr>
                        <m:ctrlPr>
                          <w:rPr>
                            <w:rFonts w:ascii="Cambria Math" w:eastAsia="宋体" w:hAnsi="Cambria Math" w:cs="Times New Roman"/>
                            <w:i/>
                          </w:rPr>
                        </m:ctrlPr>
                      </m:limLowPr>
                      <m:e>
                        <m:r>
                          <m:rPr>
                            <m:sty m:val="p"/>
                          </m:rPr>
                          <w:rPr>
                            <w:rFonts w:ascii="Cambria Math" w:eastAsia="宋体" w:hAnsi="Cambria Math" w:cs="Times New Roman"/>
                          </w:rPr>
                          <m:t>min</m:t>
                        </m:r>
                      </m:e>
                      <m:lim>
                        <m:d>
                          <m:dPr>
                            <m:ctrlPr>
                              <w:rPr>
                                <w:rFonts w:ascii="Cambria Math" w:eastAsia="宋体" w:hAnsi="Cambria Math" w:cs="Times New Roman"/>
                                <w:i/>
                              </w:rPr>
                            </m:ctrlPr>
                          </m:dPr>
                          <m:e>
                            <m:r>
                              <w:rPr>
                                <w:rFonts w:ascii="Cambria Math" w:eastAsia="宋体" w:hAnsi="Cambria Math" w:cs="Times New Roman"/>
                              </w:rPr>
                              <m:t>s,t</m:t>
                            </m:r>
                          </m:e>
                        </m:d>
                        <m:r>
                          <w:rPr>
                            <w:rFonts w:ascii="Cambria Math" w:eastAsia="宋体" w:hAnsi="Cambria Math" w:cs="Times New Roman"/>
                          </w:rPr>
                          <m:t>∈b</m:t>
                        </m:r>
                      </m:lim>
                    </m:limLow>
                  </m:fName>
                  <m:e>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x+s,y+t</m:t>
                        </m:r>
                      </m:e>
                    </m:d>
                    <m:r>
                      <w:rPr>
                        <w:rFonts w:ascii="Cambria Math" w:eastAsia="宋体" w:hAnsi="Cambria Math" w:cs="Times New Roman"/>
                      </w:rPr>
                      <m:t>}</m:t>
                    </m:r>
                  </m:e>
                </m:func>
              </m:oMath>
            </m:oMathPara>
          </w:p>
        </w:tc>
      </w:tr>
      <w:tr w:rsidR="008872EC" w14:paraId="2F3EAE9F" w14:textId="77777777" w:rsidTr="008872EC">
        <w:tc>
          <w:tcPr>
            <w:tcW w:w="2405" w:type="dxa"/>
            <w:vAlign w:val="center"/>
          </w:tcPr>
          <w:p w14:paraId="27C82CFC" w14:textId="57BF2F95" w:rsidR="008872EC" w:rsidRDefault="008872EC" w:rsidP="008872EC">
            <w:pPr>
              <w:spacing w:line="276" w:lineRule="auto"/>
              <w:jc w:val="center"/>
              <w:rPr>
                <w:rFonts w:ascii="Times New Roman" w:eastAsia="宋体" w:hAnsi="Times New Roman" w:cs="Times New Roman" w:hint="eastAsia"/>
              </w:rPr>
            </w:pPr>
            <w:proofErr w:type="spellStart"/>
            <w:r>
              <w:rPr>
                <w:rFonts w:ascii="Times New Roman" w:eastAsia="宋体" w:hAnsi="Times New Roman" w:cs="Times New Roman" w:hint="eastAsia"/>
              </w:rPr>
              <w:t>g</w:t>
            </w:r>
            <w:r>
              <w:rPr>
                <w:rFonts w:ascii="Times New Roman" w:eastAsia="宋体" w:hAnsi="Times New Roman" w:cs="Times New Roman"/>
              </w:rPr>
              <w:t>rayscaleDilate</w:t>
            </w:r>
            <w:proofErr w:type="spellEnd"/>
          </w:p>
        </w:tc>
        <w:tc>
          <w:tcPr>
            <w:tcW w:w="1276" w:type="dxa"/>
            <w:vAlign w:val="center"/>
          </w:tcPr>
          <w:p w14:paraId="45727DF6" w14:textId="118E1575" w:rsidR="008872EC" w:rsidRDefault="008872EC" w:rsidP="008872EC">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膨胀</w:t>
            </w:r>
          </w:p>
        </w:tc>
        <w:tc>
          <w:tcPr>
            <w:tcW w:w="4615" w:type="dxa"/>
            <w:vAlign w:val="center"/>
          </w:tcPr>
          <w:p w14:paraId="54572BF8" w14:textId="1BFD2543" w:rsidR="008872EC" w:rsidRDefault="008872EC" w:rsidP="008872EC">
            <w:pPr>
              <w:spacing w:line="276" w:lineRule="auto"/>
              <w:jc w:val="center"/>
              <w:rPr>
                <w:rFonts w:ascii="Times New Roman" w:eastAsia="宋体" w:hAnsi="Times New Roman" w:cs="Times New Roman" w:hint="eastAsia"/>
              </w:rPr>
            </w:pPr>
            <m:oMathPara>
              <m:oMath>
                <m:r>
                  <w:rPr>
                    <w:rFonts w:ascii="Cambria Math" w:eastAsia="宋体" w:hAnsi="Cambria Math" w:cs="Times New Roman"/>
                  </w:rPr>
                  <m:t>f⨁b=</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f</m:t>
                            </m:r>
                          </m:e>
                          <m:sup>
                            <m:r>
                              <w:rPr>
                                <w:rFonts w:ascii="Cambria Math" w:eastAsia="宋体" w:hAnsi="Cambria Math" w:cs="Times New Roman"/>
                              </w:rPr>
                              <m:t>c</m:t>
                            </m:r>
                          </m:sup>
                        </m:sSup>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b</m:t>
                            </m:r>
                          </m:e>
                        </m:acc>
                      </m:e>
                    </m:d>
                  </m:e>
                  <m:sup>
                    <m:r>
                      <w:rPr>
                        <w:rFonts w:ascii="Cambria Math" w:eastAsia="宋体" w:hAnsi="Cambria Math" w:cs="Times New Roman"/>
                      </w:rPr>
                      <m:t>c</m:t>
                    </m:r>
                  </m:sup>
                </m:sSup>
              </m:oMath>
            </m:oMathPara>
          </w:p>
        </w:tc>
      </w:tr>
      <w:tr w:rsidR="008872EC" w14:paraId="0A68AC05" w14:textId="77777777" w:rsidTr="008872EC">
        <w:tc>
          <w:tcPr>
            <w:tcW w:w="2405" w:type="dxa"/>
            <w:vAlign w:val="center"/>
          </w:tcPr>
          <w:p w14:paraId="2D68BA62" w14:textId="74D63A07" w:rsidR="008872EC" w:rsidRDefault="008872EC" w:rsidP="008872EC">
            <w:pPr>
              <w:spacing w:line="276" w:lineRule="auto"/>
              <w:jc w:val="center"/>
              <w:rPr>
                <w:rFonts w:ascii="Times New Roman" w:eastAsia="宋体" w:hAnsi="Times New Roman" w:cs="Times New Roman" w:hint="eastAsia"/>
              </w:rPr>
            </w:pPr>
            <w:proofErr w:type="spellStart"/>
            <w:r>
              <w:rPr>
                <w:rFonts w:ascii="Times New Roman" w:eastAsia="宋体" w:hAnsi="Times New Roman" w:cs="Times New Roman"/>
              </w:rPr>
              <w:t>grayscaleOpen</w:t>
            </w:r>
            <w:proofErr w:type="spellEnd"/>
          </w:p>
        </w:tc>
        <w:tc>
          <w:tcPr>
            <w:tcW w:w="1276" w:type="dxa"/>
            <w:vAlign w:val="center"/>
          </w:tcPr>
          <w:p w14:paraId="25C315AC" w14:textId="460EB3E5" w:rsidR="008872EC" w:rsidRDefault="008872EC" w:rsidP="008872EC">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开</w:t>
            </w:r>
          </w:p>
        </w:tc>
        <w:tc>
          <w:tcPr>
            <w:tcW w:w="4615" w:type="dxa"/>
            <w:vAlign w:val="center"/>
          </w:tcPr>
          <w:p w14:paraId="482339AE" w14:textId="76B1B1BC" w:rsidR="008872EC" w:rsidRDefault="008872EC" w:rsidP="008872EC">
            <w:pPr>
              <w:spacing w:line="276" w:lineRule="auto"/>
              <w:jc w:val="center"/>
              <w:rPr>
                <w:rFonts w:ascii="Times New Roman" w:eastAsia="宋体" w:hAnsi="Times New Roman" w:cs="Times New Roman" w:hint="eastAsia"/>
              </w:rPr>
            </w:pPr>
            <m:oMathPara>
              <m:oMath>
                <m:r>
                  <w:rPr>
                    <w:rFonts w:ascii="Cambria Math" w:eastAsia="宋体" w:hAnsi="Cambria Math" w:cs="Times New Roman"/>
                  </w:rPr>
                  <m:t>f∘b=(f⊖b)⨁b</m:t>
                </m:r>
              </m:oMath>
            </m:oMathPara>
          </w:p>
        </w:tc>
      </w:tr>
      <w:tr w:rsidR="008872EC" w14:paraId="266E00FC" w14:textId="77777777" w:rsidTr="008872EC">
        <w:tc>
          <w:tcPr>
            <w:tcW w:w="2405" w:type="dxa"/>
            <w:vAlign w:val="center"/>
          </w:tcPr>
          <w:p w14:paraId="2AA97A21" w14:textId="2C9149CE" w:rsidR="008872EC" w:rsidRDefault="008872EC" w:rsidP="008872EC">
            <w:pPr>
              <w:spacing w:line="276" w:lineRule="auto"/>
              <w:jc w:val="center"/>
              <w:rPr>
                <w:rFonts w:ascii="Times New Roman" w:eastAsia="宋体" w:hAnsi="Times New Roman" w:cs="Times New Roman" w:hint="eastAsia"/>
              </w:rPr>
            </w:pPr>
            <w:proofErr w:type="spellStart"/>
            <w:r>
              <w:rPr>
                <w:rFonts w:ascii="Times New Roman" w:eastAsia="宋体" w:hAnsi="Times New Roman" w:cs="Times New Roman"/>
              </w:rPr>
              <w:t>grayscaleClose</w:t>
            </w:r>
            <w:proofErr w:type="spellEnd"/>
          </w:p>
        </w:tc>
        <w:tc>
          <w:tcPr>
            <w:tcW w:w="1276" w:type="dxa"/>
            <w:vAlign w:val="center"/>
          </w:tcPr>
          <w:p w14:paraId="42BF1D61" w14:textId="739E0C6D" w:rsidR="008872EC" w:rsidRDefault="008872EC" w:rsidP="008872EC">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闭</w:t>
            </w:r>
          </w:p>
        </w:tc>
        <w:tc>
          <w:tcPr>
            <w:tcW w:w="4615" w:type="dxa"/>
            <w:vAlign w:val="center"/>
          </w:tcPr>
          <w:p w14:paraId="38D6E077" w14:textId="52CD6FE7" w:rsidR="008872EC" w:rsidRDefault="008872EC" w:rsidP="008872EC">
            <w:pPr>
              <w:spacing w:line="276" w:lineRule="auto"/>
              <w:jc w:val="center"/>
              <w:rPr>
                <w:rFonts w:ascii="Times New Roman" w:eastAsia="宋体" w:hAnsi="Times New Roman" w:cs="Times New Roman" w:hint="eastAsia"/>
              </w:rPr>
            </w:pPr>
            <m:oMathPara>
              <m:oMath>
                <m:r>
                  <w:rPr>
                    <w:rFonts w:ascii="Cambria Math" w:eastAsia="宋体" w:hAnsi="Cambria Math" w:cs="Times New Roman"/>
                  </w:rPr>
                  <m:t>f⋅b=(f⨁b)⊖b</m:t>
                </m:r>
              </m:oMath>
            </m:oMathPara>
          </w:p>
        </w:tc>
      </w:tr>
      <w:tr w:rsidR="008872EC" w14:paraId="431AFA57" w14:textId="77777777" w:rsidTr="008872EC">
        <w:tc>
          <w:tcPr>
            <w:tcW w:w="2405" w:type="dxa"/>
            <w:vAlign w:val="center"/>
          </w:tcPr>
          <w:p w14:paraId="0560B107" w14:textId="2BEAFEB8" w:rsidR="008872EC" w:rsidRDefault="008872EC" w:rsidP="008872EC">
            <w:pPr>
              <w:spacing w:line="276" w:lineRule="auto"/>
              <w:jc w:val="center"/>
              <w:rPr>
                <w:rFonts w:ascii="Times New Roman" w:eastAsia="宋体" w:hAnsi="Times New Roman" w:cs="Times New Roman" w:hint="eastAsia"/>
              </w:rPr>
            </w:pPr>
            <w:proofErr w:type="spellStart"/>
            <w:r>
              <w:rPr>
                <w:rFonts w:ascii="Times New Roman" w:eastAsia="宋体" w:hAnsi="Times New Roman" w:cs="Times New Roman"/>
              </w:rPr>
              <w:t>grayscaleComplement</w:t>
            </w:r>
            <w:proofErr w:type="spellEnd"/>
          </w:p>
        </w:tc>
        <w:tc>
          <w:tcPr>
            <w:tcW w:w="1276" w:type="dxa"/>
            <w:vAlign w:val="center"/>
          </w:tcPr>
          <w:p w14:paraId="6973FE41" w14:textId="3D654026" w:rsidR="008872EC" w:rsidRDefault="008872EC" w:rsidP="008872EC">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补</w:t>
            </w:r>
          </w:p>
        </w:tc>
        <w:tc>
          <w:tcPr>
            <w:tcW w:w="4615" w:type="dxa"/>
            <w:vAlign w:val="center"/>
          </w:tcPr>
          <w:p w14:paraId="21EE03F8" w14:textId="502F2548" w:rsidR="008872EC" w:rsidRDefault="008872EC" w:rsidP="008872EC">
            <w:pPr>
              <w:spacing w:line="276" w:lineRule="auto"/>
              <w:jc w:val="center"/>
              <w:rPr>
                <w:rFonts w:ascii="Times New Roman" w:eastAsia="宋体" w:hAnsi="Times New Roman" w:cs="Times New Roman" w:hint="eastAsia"/>
              </w:rPr>
            </w:pPr>
            <m:oMathPara>
              <m:oMath>
                <m:sSup>
                  <m:sSupPr>
                    <m:ctrlPr>
                      <w:rPr>
                        <w:rFonts w:ascii="Cambria Math" w:eastAsia="宋体" w:hAnsi="Cambria Math" w:cs="Times New Roman"/>
                        <w:i/>
                      </w:rPr>
                    </m:ctrlPr>
                  </m:sSupPr>
                  <m:e>
                    <m:r>
                      <w:rPr>
                        <w:rFonts w:ascii="Cambria Math" w:eastAsia="宋体" w:hAnsi="Cambria Math" w:cs="Times New Roman"/>
                      </w:rPr>
                      <m:t>A</m:t>
                    </m:r>
                  </m:e>
                  <m:sup>
                    <m:r>
                      <w:rPr>
                        <w:rFonts w:ascii="Cambria Math" w:eastAsia="宋体" w:hAnsi="Cambria Math" w:cs="Times New Roman"/>
                      </w:rPr>
                      <m:t>c</m:t>
                    </m:r>
                  </m:sup>
                </m:sSup>
                <m:r>
                  <w:rPr>
                    <w:rFonts w:ascii="Cambria Math" w:eastAsia="宋体" w:hAnsi="Cambria Math" w:cs="Times New Roman"/>
                  </w:rPr>
                  <m:t>=-A</m:t>
                </m:r>
              </m:oMath>
            </m:oMathPara>
          </w:p>
        </w:tc>
      </w:tr>
      <w:tr w:rsidR="008872EC" w14:paraId="029A0455" w14:textId="77777777" w:rsidTr="008872EC">
        <w:tc>
          <w:tcPr>
            <w:tcW w:w="2405" w:type="dxa"/>
            <w:vAlign w:val="center"/>
          </w:tcPr>
          <w:p w14:paraId="25277543" w14:textId="02679843" w:rsidR="008872EC" w:rsidRDefault="008872EC" w:rsidP="008872EC">
            <w:pPr>
              <w:spacing w:line="276" w:lineRule="auto"/>
              <w:jc w:val="center"/>
              <w:rPr>
                <w:rFonts w:ascii="Times New Roman" w:eastAsia="宋体" w:hAnsi="Times New Roman" w:cs="Times New Roman" w:hint="eastAsia"/>
              </w:rPr>
            </w:pPr>
            <w:proofErr w:type="spellStart"/>
            <w:r>
              <w:rPr>
                <w:rFonts w:ascii="Times New Roman" w:eastAsia="宋体" w:hAnsi="Times New Roman" w:cs="Times New Roman"/>
              </w:rPr>
              <w:t>tophat</w:t>
            </w:r>
            <w:proofErr w:type="spellEnd"/>
          </w:p>
        </w:tc>
        <w:tc>
          <w:tcPr>
            <w:tcW w:w="1276" w:type="dxa"/>
            <w:vAlign w:val="center"/>
          </w:tcPr>
          <w:p w14:paraId="75CA573D" w14:textId="004148F2" w:rsidR="008872EC" w:rsidRDefault="008872EC" w:rsidP="008872EC">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顶帽变换</w:t>
            </w:r>
          </w:p>
        </w:tc>
        <w:tc>
          <w:tcPr>
            <w:tcW w:w="4615" w:type="dxa"/>
            <w:vAlign w:val="center"/>
          </w:tcPr>
          <w:p w14:paraId="6E81BF6F" w14:textId="7ED0C0BD" w:rsidR="008872EC" w:rsidRDefault="008872EC" w:rsidP="008872EC">
            <w:pPr>
              <w:spacing w:line="276" w:lineRule="auto"/>
              <w:jc w:val="center"/>
              <w:rPr>
                <w:rFonts w:ascii="Times New Roman" w:eastAsia="宋体" w:hAnsi="Times New Roman" w:cs="Times New Roman" w:hint="eastAsia"/>
              </w:rPr>
            </w:pPr>
            <m:oMathPara>
              <m:oMath>
                <m:r>
                  <w:rPr>
                    <w:rFonts w:ascii="Cambria Math" w:eastAsia="宋体" w:hAnsi="Cambria Math" w:cs="Times New Roman"/>
                  </w:rPr>
                  <m:t>f-(f∘b)</m:t>
                </m:r>
              </m:oMath>
            </m:oMathPara>
          </w:p>
        </w:tc>
      </w:tr>
    </w:tbl>
    <w:p w14:paraId="2B0C52B6" w14:textId="2483BF7E" w:rsidR="00564BE8" w:rsidRDefault="00564BE8" w:rsidP="004F3D81">
      <w:pPr>
        <w:spacing w:line="276" w:lineRule="auto"/>
        <w:rPr>
          <w:rFonts w:ascii="Times New Roman" w:eastAsia="宋体" w:hAnsi="Times New Roman" w:cs="Times New Roman" w:hint="eastAsia"/>
        </w:rPr>
      </w:pPr>
      <w:r>
        <w:rPr>
          <w:rFonts w:ascii="Times New Roman" w:eastAsia="宋体" w:hAnsi="Times New Roman" w:cs="Times New Roman" w:hint="eastAsia"/>
        </w:rPr>
        <w:lastRenderedPageBreak/>
        <w:t>本实验的实现中，对于图像边缘的像素，无法以它们为中心放下整个</w:t>
      </w:r>
      <w:proofErr w:type="gramStart"/>
      <w:r>
        <w:rPr>
          <w:rFonts w:ascii="Times New Roman" w:eastAsia="宋体" w:hAnsi="Times New Roman" w:cs="Times New Roman" w:hint="eastAsia"/>
        </w:rPr>
        <w:t>结构元</w:t>
      </w:r>
      <w:proofErr w:type="gramEnd"/>
      <w:r>
        <w:rPr>
          <w:rFonts w:ascii="Times New Roman" w:eastAsia="宋体" w:hAnsi="Times New Roman" w:cs="Times New Roman" w:hint="eastAsia"/>
        </w:rPr>
        <w:t>时，</w:t>
      </w:r>
      <w:r w:rsidR="00CE6247">
        <w:rPr>
          <w:rFonts w:ascii="Times New Roman" w:eastAsia="宋体" w:hAnsi="Times New Roman" w:cs="Times New Roman" w:hint="eastAsia"/>
        </w:rPr>
        <w:t>则将原图超出原尺寸的部分认为是</w:t>
      </w:r>
      <w:r w:rsidR="00CE6247">
        <w:rPr>
          <w:rFonts w:ascii="Times New Roman" w:eastAsia="宋体" w:hAnsi="Times New Roman" w:cs="Times New Roman" w:hint="eastAsia"/>
        </w:rPr>
        <w:t>2</w:t>
      </w:r>
      <w:r w:rsidR="00CE6247">
        <w:rPr>
          <w:rFonts w:ascii="Times New Roman" w:eastAsia="宋体" w:hAnsi="Times New Roman" w:cs="Times New Roman"/>
        </w:rPr>
        <w:t>55</w:t>
      </w:r>
      <w:r w:rsidR="00CE6247">
        <w:rPr>
          <w:rFonts w:ascii="Times New Roman" w:eastAsia="宋体" w:hAnsi="Times New Roman" w:cs="Times New Roman" w:hint="eastAsia"/>
        </w:rPr>
        <w:t>（白色）</w:t>
      </w:r>
      <w:r>
        <w:rPr>
          <w:rFonts w:ascii="Times New Roman" w:eastAsia="宋体" w:hAnsi="Times New Roman" w:cs="Times New Roman" w:hint="eastAsia"/>
        </w:rPr>
        <w:t>。</w:t>
      </w:r>
      <w:r w:rsidR="00CE6247">
        <w:rPr>
          <w:rFonts w:ascii="Times New Roman" w:eastAsia="宋体" w:hAnsi="Times New Roman" w:cs="Times New Roman" w:hint="eastAsia"/>
        </w:rPr>
        <w:t>此处如果放弃处理，由于使用的核尺寸较大，效果不好。</w:t>
      </w:r>
      <w:r w:rsidR="00B13E4B">
        <w:rPr>
          <w:rFonts w:ascii="Times New Roman" w:eastAsia="宋体" w:hAnsi="Times New Roman" w:cs="Times New Roman" w:hint="eastAsia"/>
        </w:rPr>
        <w:t>同样地编写了</w:t>
      </w:r>
      <w:r w:rsidR="00B13E4B">
        <w:rPr>
          <w:rFonts w:ascii="Times New Roman" w:eastAsia="宋体" w:hAnsi="Times New Roman" w:cs="Times New Roman" w:hint="eastAsia"/>
        </w:rPr>
        <w:t>C</w:t>
      </w:r>
      <w:r w:rsidR="00B13E4B">
        <w:rPr>
          <w:rFonts w:ascii="Times New Roman" w:eastAsia="宋体" w:hAnsi="Times New Roman" w:cs="Times New Roman"/>
        </w:rPr>
        <w:t>UDA</w:t>
      </w:r>
      <w:r w:rsidR="00B13E4B">
        <w:rPr>
          <w:rFonts w:ascii="Times New Roman" w:eastAsia="宋体" w:hAnsi="Times New Roman" w:cs="Times New Roman" w:hint="eastAsia"/>
        </w:rPr>
        <w:t>版本的灰度形态学的腐蚀函数，代码在</w:t>
      </w:r>
      <w:r w:rsidR="00B13E4B">
        <w:rPr>
          <w:rFonts w:ascii="Times New Roman" w:eastAsia="宋体" w:hAnsi="Times New Roman" w:cs="Times New Roman" w:hint="eastAsia"/>
        </w:rPr>
        <w:t>cu</w:t>
      </w:r>
      <w:r w:rsidR="00B13E4B">
        <w:rPr>
          <w:rFonts w:ascii="Times New Roman" w:eastAsia="宋体" w:hAnsi="Times New Roman" w:cs="Times New Roman"/>
        </w:rPr>
        <w:t>Morph.py</w:t>
      </w:r>
      <w:r w:rsidR="00B13E4B">
        <w:rPr>
          <w:rFonts w:ascii="Times New Roman" w:eastAsia="宋体" w:hAnsi="Times New Roman" w:cs="Times New Roman" w:hint="eastAsia"/>
        </w:rPr>
        <w:t>和</w:t>
      </w:r>
      <w:r w:rsidR="00B13E4B">
        <w:rPr>
          <w:rFonts w:ascii="Times New Roman" w:eastAsia="宋体" w:hAnsi="Times New Roman" w:cs="Times New Roman" w:hint="eastAsia"/>
        </w:rPr>
        <w:t>c</w:t>
      </w:r>
      <w:r w:rsidR="00B13E4B">
        <w:rPr>
          <w:rFonts w:ascii="Times New Roman" w:eastAsia="宋体" w:hAnsi="Times New Roman" w:cs="Times New Roman"/>
        </w:rPr>
        <w:t>uMorph.cu</w:t>
      </w:r>
      <w:r w:rsidR="00B13E4B">
        <w:rPr>
          <w:rFonts w:ascii="Times New Roman" w:eastAsia="宋体" w:hAnsi="Times New Roman" w:cs="Times New Roman" w:hint="eastAsia"/>
        </w:rPr>
        <w:t>。</w:t>
      </w:r>
    </w:p>
    <w:p w14:paraId="713743BC" w14:textId="7E695C71" w:rsidR="004F3D81" w:rsidRDefault="004F3D81" w:rsidP="00B13E4B">
      <w:pPr>
        <w:spacing w:line="276" w:lineRule="auto"/>
        <w:ind w:firstLine="420"/>
        <w:rPr>
          <w:rFonts w:ascii="Times New Roman" w:eastAsia="宋体" w:hAnsi="Times New Roman" w:cs="Times New Roman" w:hint="eastAsia"/>
        </w:rPr>
      </w:pPr>
      <w:r>
        <w:rPr>
          <w:rFonts w:ascii="Times New Roman" w:eastAsia="宋体" w:hAnsi="Times New Roman" w:cs="Times New Roman" w:hint="eastAsia"/>
        </w:rPr>
        <w:t>进行开运算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oMath>
      <w:r>
        <w:rPr>
          <w:rFonts w:ascii="Times New Roman" w:eastAsia="宋体" w:hAnsi="Times New Roman" w:cs="Times New Roman" w:hint="eastAsia"/>
        </w:rPr>
        <w:t>结果如下：</w:t>
      </w:r>
    </w:p>
    <w:p w14:paraId="610E0ECA" w14:textId="56E22410" w:rsidR="005A5DE3" w:rsidRDefault="006B34FB" w:rsidP="00044761">
      <w:pPr>
        <w:spacing w:line="276" w:lineRule="auto"/>
        <w:jc w:val="center"/>
        <w:rPr>
          <w:rFonts w:ascii="Times New Roman" w:eastAsia="宋体" w:hAnsi="Times New Roman" w:cs="Times New Roman"/>
        </w:rPr>
      </w:pPr>
      <w:r>
        <w:rPr>
          <w:rFonts w:ascii="Times New Roman" w:hAnsi="Times New Roman" w:cs="Times New Roman"/>
          <w:noProof/>
        </w:rPr>
        <w:drawing>
          <wp:inline distT="0" distB="0" distL="0" distR="0" wp14:anchorId="687D8514" wp14:editId="12B578A6">
            <wp:extent cx="1963917" cy="198267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8836" cy="1987644"/>
                    </a:xfrm>
                    <a:prstGeom prst="rect">
                      <a:avLst/>
                    </a:prstGeom>
                    <a:noFill/>
                    <a:ln>
                      <a:noFill/>
                    </a:ln>
                  </pic:spPr>
                </pic:pic>
              </a:graphicData>
            </a:graphic>
          </wp:inline>
        </w:drawing>
      </w:r>
    </w:p>
    <w:p w14:paraId="3C8E56A6" w14:textId="1AAB7263" w:rsidR="006B34FB" w:rsidRDefault="006B34FB" w:rsidP="006B34FB">
      <w:pPr>
        <w:spacing w:line="276" w:lineRule="auto"/>
        <w:rPr>
          <w:rFonts w:ascii="Times New Roman" w:eastAsia="宋体" w:hAnsi="Times New Roman" w:cs="Times New Roman"/>
        </w:rPr>
      </w:pPr>
      <w:r>
        <w:rPr>
          <w:rFonts w:ascii="Times New Roman" w:eastAsia="宋体" w:hAnsi="Times New Roman" w:cs="Times New Roman" w:hint="eastAsia"/>
        </w:rPr>
        <w:t>可见，该运算提出了大致的背景颜色分布。</w:t>
      </w:r>
    </w:p>
    <w:p w14:paraId="3E500606" w14:textId="1D3D5410" w:rsidR="006B34FB" w:rsidRDefault="006B34FB" w:rsidP="006B34FB">
      <w:pPr>
        <w:spacing w:line="276"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做顶帽变换</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I</m:t>
                </m:r>
              </m:e>
              <m:sub>
                <m:r>
                  <m:rPr>
                    <m:sty m:val="p"/>
                  </m:rPr>
                  <w:rPr>
                    <w:rFonts w:ascii="Cambria Math" w:eastAsia="宋体" w:hAnsi="Cambria Math" w:cs="Times New Roman"/>
                  </w:rPr>
                  <m:t>top-hat</m:t>
                </m:r>
              </m:sub>
            </m:sSub>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1</m:t>
                </m:r>
              </m:sub>
            </m:sSub>
          </m:e>
        </m:d>
      </m:oMath>
      <w:r>
        <w:rPr>
          <w:rFonts w:ascii="Times New Roman" w:eastAsia="宋体" w:hAnsi="Times New Roman" w:cs="Times New Roman" w:hint="eastAsia"/>
        </w:rPr>
        <w:t>后结果如下：</w:t>
      </w:r>
    </w:p>
    <w:p w14:paraId="54CEA12F" w14:textId="79310ADA" w:rsidR="006B34FB" w:rsidRDefault="00A44EC8" w:rsidP="00A44EC8">
      <w:pPr>
        <w:spacing w:line="276" w:lineRule="auto"/>
        <w:jc w:val="center"/>
        <w:rPr>
          <w:rFonts w:ascii="Times New Roman" w:eastAsia="宋体" w:hAnsi="Times New Roman" w:cs="Times New Roman"/>
        </w:rPr>
      </w:pPr>
      <w:r>
        <w:rPr>
          <w:rFonts w:ascii="Times New Roman" w:hAnsi="Times New Roman" w:cs="Times New Roman"/>
          <w:noProof/>
        </w:rPr>
        <w:drawing>
          <wp:inline distT="0" distB="0" distL="0" distR="0" wp14:anchorId="6B73FD7C" wp14:editId="3CE024A9">
            <wp:extent cx="2079281" cy="209914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9281" cy="2099144"/>
                    </a:xfrm>
                    <a:prstGeom prst="rect">
                      <a:avLst/>
                    </a:prstGeom>
                    <a:noFill/>
                    <a:ln>
                      <a:noFill/>
                    </a:ln>
                  </pic:spPr>
                </pic:pic>
              </a:graphicData>
            </a:graphic>
          </wp:inline>
        </w:drawing>
      </w:r>
    </w:p>
    <w:p w14:paraId="605AB31D" w14:textId="3319D2C9" w:rsidR="0084153F" w:rsidRDefault="00A44EC8" w:rsidP="00A44EC8">
      <w:pPr>
        <w:spacing w:line="276" w:lineRule="auto"/>
        <w:rPr>
          <w:rFonts w:ascii="Times New Roman" w:eastAsia="宋体" w:hAnsi="Times New Roman" w:cs="Times New Roman"/>
        </w:rPr>
      </w:pPr>
      <w:r>
        <w:rPr>
          <w:rFonts w:ascii="Times New Roman" w:eastAsia="宋体" w:hAnsi="Times New Roman" w:cs="Times New Roman" w:hint="eastAsia"/>
        </w:rPr>
        <w:t>可见</w:t>
      </w:r>
      <w:r w:rsidR="0084153F">
        <w:rPr>
          <w:rFonts w:ascii="Times New Roman" w:eastAsia="宋体" w:hAnsi="Times New Roman" w:cs="Times New Roman" w:hint="eastAsia"/>
        </w:rPr>
        <w:t>，背景</w:t>
      </w:r>
      <w:r w:rsidR="00C94CB2">
        <w:rPr>
          <w:rFonts w:ascii="Times New Roman" w:eastAsia="宋体" w:hAnsi="Times New Roman" w:cs="Times New Roman" w:hint="eastAsia"/>
        </w:rPr>
        <w:t>光照</w:t>
      </w:r>
      <w:r w:rsidR="0084153F">
        <w:rPr>
          <w:rFonts w:ascii="Times New Roman" w:eastAsia="宋体" w:hAnsi="Times New Roman" w:cs="Times New Roman" w:hint="eastAsia"/>
        </w:rPr>
        <w:t>被有效地均一化了。</w:t>
      </w:r>
      <w:r w:rsidR="001A4DDB">
        <w:rPr>
          <w:rFonts w:ascii="Times New Roman" w:eastAsia="宋体" w:hAnsi="Times New Roman" w:cs="Times New Roman" w:hint="eastAsia"/>
        </w:rPr>
        <w:t>通过保持整个运算过程中数据类型始终为有符号的</w:t>
      </w:r>
      <w:r w:rsidR="001A4DDB">
        <w:rPr>
          <w:rFonts w:ascii="Times New Roman" w:eastAsia="宋体" w:hAnsi="Times New Roman" w:cs="Times New Roman" w:hint="eastAsia"/>
        </w:rPr>
        <w:t>int</w:t>
      </w:r>
      <w:r w:rsidR="001A4DDB">
        <w:rPr>
          <w:rFonts w:ascii="Times New Roman" w:eastAsia="宋体" w:hAnsi="Times New Roman" w:cs="Times New Roman"/>
        </w:rPr>
        <w:t>32</w:t>
      </w:r>
      <w:r w:rsidR="001A4DDB">
        <w:rPr>
          <w:rFonts w:ascii="Times New Roman" w:eastAsia="宋体" w:hAnsi="Times New Roman" w:cs="Times New Roman" w:hint="eastAsia"/>
        </w:rPr>
        <w:t>，</w:t>
      </w:r>
      <w:proofErr w:type="gramStart"/>
      <w:r w:rsidR="001A4DDB">
        <w:rPr>
          <w:rFonts w:ascii="Times New Roman" w:eastAsia="宋体" w:hAnsi="Times New Roman" w:cs="Times New Roman" w:hint="eastAsia"/>
        </w:rPr>
        <w:t>最终取顶帽</w:t>
      </w:r>
      <w:proofErr w:type="gramEnd"/>
      <w:r w:rsidR="001A4DDB">
        <w:rPr>
          <w:rFonts w:ascii="Times New Roman" w:eastAsia="宋体" w:hAnsi="Times New Roman" w:cs="Times New Roman" w:hint="eastAsia"/>
        </w:rPr>
        <w:t>变换结果图中的最小值，为</w:t>
      </w:r>
      <w:r w:rsidR="001A4DDB">
        <w:rPr>
          <w:rFonts w:ascii="Times New Roman" w:eastAsia="宋体" w:hAnsi="Times New Roman" w:cs="Times New Roman" w:hint="eastAsia"/>
        </w:rPr>
        <w:t>0</w:t>
      </w:r>
      <w:r w:rsidR="001A4DDB">
        <w:rPr>
          <w:rFonts w:ascii="Times New Roman" w:eastAsia="宋体" w:hAnsi="Times New Roman" w:cs="Times New Roman" w:hint="eastAsia"/>
        </w:rPr>
        <w:t>，不是负值。这一结果是可以预期的</w:t>
      </w:r>
      <w:r w:rsidR="002F6EB8">
        <w:rPr>
          <w:rFonts w:ascii="Times New Roman" w:eastAsia="宋体" w:hAnsi="Times New Roman" w:cs="Times New Roman" w:hint="eastAsia"/>
        </w:rPr>
        <w:t>。考虑</w:t>
      </w:r>
      <w:r w:rsidR="003A6F83">
        <w:rPr>
          <w:rFonts w:ascii="Times New Roman" w:eastAsia="宋体" w:hAnsi="Times New Roman" w:cs="Times New Roman" w:hint="eastAsia"/>
        </w:rPr>
        <w:t>中心对称的</w:t>
      </w:r>
      <w:proofErr w:type="gramStart"/>
      <w:r w:rsidR="002F6EB8">
        <w:rPr>
          <w:rFonts w:ascii="Times New Roman" w:eastAsia="宋体" w:hAnsi="Times New Roman" w:cs="Times New Roman" w:hint="eastAsia"/>
        </w:rPr>
        <w:t>结构元</w:t>
      </w:r>
      <w:proofErr w:type="gramEnd"/>
      <m:oMath>
        <m:r>
          <w:rPr>
            <w:rFonts w:ascii="Cambria Math" w:eastAsia="宋体" w:hAnsi="Cambria Math" w:cs="Times New Roman"/>
          </w:rPr>
          <m:t>b</m:t>
        </m:r>
      </m:oMath>
      <w:r w:rsidR="002F6EB8">
        <w:rPr>
          <w:rFonts w:ascii="Times New Roman" w:eastAsia="宋体" w:hAnsi="Times New Roman" w:cs="Times New Roman" w:hint="eastAsia"/>
        </w:rPr>
        <w:t>覆盖的一个</w:t>
      </w:r>
      <w:r w:rsidR="002F6EB8">
        <w:rPr>
          <w:rFonts w:ascii="Times New Roman" w:eastAsia="宋体" w:hAnsi="Times New Roman" w:cs="Times New Roman" w:hint="eastAsia"/>
        </w:rPr>
        <w:t>Patch</w:t>
      </w:r>
      <w:r w:rsidR="002F6EB8">
        <w:rPr>
          <w:rFonts w:ascii="Times New Roman" w:eastAsia="宋体" w:hAnsi="Times New Roman" w:cs="Times New Roman" w:hint="eastAsia"/>
        </w:rPr>
        <w:t>，有</w:t>
      </w:r>
      <w:r w:rsidR="001A4DDB">
        <w:rPr>
          <w:rFonts w:ascii="Times New Roman" w:eastAsia="宋体" w:hAnsi="Times New Roman" w:cs="Times New Roman" w:hint="eastAsia"/>
        </w:rPr>
        <w:t>：</w:t>
      </w:r>
    </w:p>
    <w:p w14:paraId="104870F9" w14:textId="3FE2D0F4" w:rsidR="006740A4" w:rsidRPr="006740A4" w:rsidRDefault="006740A4" w:rsidP="00A44EC8">
      <w:pPr>
        <w:spacing w:line="276" w:lineRule="auto"/>
        <w:rPr>
          <w:rFonts w:ascii="Times New Roman" w:eastAsia="宋体" w:hAnsi="Times New Roman" w:cs="Times New Roman"/>
          <w:i/>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f</m:t>
              </m:r>
              <m:r>
                <w:rPr>
                  <w:rFonts w:ascii="Cambria Math" w:eastAsia="宋体" w:hAnsi="Cambria Math" w:cs="Times New Roman"/>
                </w:rPr>
                <m:t>∘</m:t>
              </m:r>
              <m:r>
                <w:rPr>
                  <w:rFonts w:ascii="Cambria Math" w:eastAsia="宋体" w:hAnsi="Cambria Math" w:cs="Times New Roman"/>
                </w:rPr>
                <m:t>b</m:t>
              </m:r>
            </m:e>
          </m:d>
          <m:r>
            <w:rPr>
              <w:rFonts w:ascii="Cambria Math" w:eastAsia="宋体" w:hAnsi="Cambria Math" w:cs="Times New Roman"/>
            </w:rPr>
            <m:t>=f-</m:t>
          </m:r>
          <m:d>
            <m:dPr>
              <m:ctrlPr>
                <w:rPr>
                  <w:rFonts w:ascii="Cambria Math" w:eastAsia="宋体" w:hAnsi="Cambria Math" w:cs="Times New Roman"/>
                  <w:i/>
                </w:rPr>
              </m:ctrlPr>
            </m:dPr>
            <m:e>
              <m:d>
                <m:dPr>
                  <m:ctrlPr>
                    <w:rPr>
                      <w:rFonts w:ascii="Cambria Math" w:eastAsia="宋体" w:hAnsi="Cambria Math" w:cs="Times New Roman"/>
                      <w:i/>
                    </w:rPr>
                  </m:ctrlPr>
                </m:dPr>
                <m:e>
                  <m:r>
                    <w:rPr>
                      <w:rFonts w:ascii="Cambria Math" w:eastAsia="宋体" w:hAnsi="Cambria Math" w:cs="Times New Roman"/>
                    </w:rPr>
                    <m:t>f</m:t>
                  </m:r>
                  <m:r>
                    <w:rPr>
                      <w:rFonts w:ascii="Cambria Math" w:eastAsia="宋体" w:hAnsi="Cambria Math" w:cs="Times New Roman"/>
                    </w:rPr>
                    <m:t>⊖</m:t>
                  </m:r>
                  <m:r>
                    <w:rPr>
                      <w:rFonts w:ascii="Cambria Math" w:eastAsia="宋体" w:hAnsi="Cambria Math" w:cs="Times New Roman"/>
                    </w:rPr>
                    <m:t>b</m:t>
                  </m:r>
                </m:e>
              </m:d>
              <m:r>
                <w:rPr>
                  <w:rFonts w:ascii="Cambria Math" w:eastAsia="宋体" w:hAnsi="Cambria Math" w:cs="Times New Roman"/>
                </w:rPr>
                <m:t>⊕</m:t>
              </m:r>
              <m:r>
                <w:rPr>
                  <w:rFonts w:ascii="Cambria Math" w:eastAsia="宋体" w:hAnsi="Cambria Math" w:cs="Times New Roman"/>
                </w:rPr>
                <m:t>b</m:t>
              </m:r>
            </m:e>
          </m:d>
        </m:oMath>
      </m:oMathPara>
    </w:p>
    <w:p w14:paraId="7B76F335" w14:textId="1D5D3EE7" w:rsidR="006740A4" w:rsidRPr="006740A4" w:rsidRDefault="006740A4" w:rsidP="00A44EC8">
      <w:pPr>
        <w:spacing w:line="276" w:lineRule="auto"/>
        <w:rPr>
          <w:rFonts w:ascii="Times New Roman" w:eastAsia="宋体" w:hAnsi="Times New Roman" w:cs="Times New Roman" w:hint="eastAsia"/>
          <w:iCs/>
        </w:rPr>
      </w:pPr>
      <w:r>
        <w:rPr>
          <w:rFonts w:ascii="Times New Roman" w:eastAsia="宋体" w:hAnsi="Times New Roman" w:cs="Times New Roman" w:hint="eastAsia"/>
          <w:iCs/>
        </w:rPr>
        <w:t>而</w:t>
      </w:r>
    </w:p>
    <w:p w14:paraId="13E8EAF6" w14:textId="2BAD523A" w:rsidR="001A4DDB" w:rsidRDefault="006740A4" w:rsidP="00A44EC8">
      <w:pPr>
        <w:spacing w:line="276" w:lineRule="auto"/>
        <w:rPr>
          <w:rFonts w:ascii="Times New Roman" w:eastAsia="宋体" w:hAnsi="Times New Roman" w:cs="Times New Roman" w:hint="eastAsia"/>
        </w:rPr>
      </w:pPr>
      <m:oMathPara>
        <m:oMath>
          <m:r>
            <w:rPr>
              <w:rFonts w:ascii="Cambria Math" w:eastAsia="宋体" w:hAnsi="Cambria Math" w:cs="Times New Roman"/>
            </w:rPr>
            <m:t>f⊖b</m:t>
          </m:r>
          <m:r>
            <w:rPr>
              <w:rFonts w:ascii="Cambria Math" w:eastAsia="宋体" w:hAnsi="Cambria Math" w:cs="Times New Roman"/>
            </w:rPr>
            <m:t>=</m:t>
          </m:r>
          <m:func>
            <m:funcPr>
              <m:ctrlPr>
                <w:rPr>
                  <w:rFonts w:ascii="Cambria Math" w:eastAsia="宋体" w:hAnsi="Cambria Math" w:cs="Times New Roman"/>
                  <w:i/>
                </w:rPr>
              </m:ctrlPr>
            </m:funcPr>
            <m:fName>
              <m:limLow>
                <m:limLowPr>
                  <m:ctrlPr>
                    <w:rPr>
                      <w:rFonts w:ascii="Cambria Math" w:eastAsia="宋体" w:hAnsi="Cambria Math" w:cs="Times New Roman"/>
                      <w:i/>
                    </w:rPr>
                  </m:ctrlPr>
                </m:limLowPr>
                <m:e>
                  <m:r>
                    <m:rPr>
                      <m:sty m:val="p"/>
                    </m:rPr>
                    <w:rPr>
                      <w:rFonts w:ascii="Cambria Math" w:eastAsia="宋体" w:hAnsi="Cambria Math" w:cs="Times New Roman"/>
                    </w:rPr>
                    <m:t>min</m:t>
                  </m:r>
                </m:e>
                <m:lim>
                  <m:d>
                    <m:dPr>
                      <m:ctrlPr>
                        <w:rPr>
                          <w:rFonts w:ascii="Cambria Math" w:eastAsia="宋体" w:hAnsi="Cambria Math" w:cs="Times New Roman"/>
                          <w:i/>
                        </w:rPr>
                      </m:ctrlPr>
                    </m:dPr>
                    <m:e>
                      <m:r>
                        <w:rPr>
                          <w:rFonts w:ascii="Cambria Math" w:eastAsia="宋体" w:hAnsi="Cambria Math" w:cs="Times New Roman"/>
                        </w:rPr>
                        <m:t>s,t</m:t>
                      </m:r>
                    </m:e>
                  </m:d>
                  <m:r>
                    <w:rPr>
                      <w:rFonts w:ascii="Cambria Math" w:eastAsia="宋体" w:hAnsi="Cambria Math" w:cs="Times New Roman"/>
                    </w:rPr>
                    <m:t>∈b</m:t>
                  </m:r>
                </m:lim>
              </m:limLow>
            </m:fName>
            <m:e>
              <m:d>
                <m:dPr>
                  <m:begChr m:val="{"/>
                  <m:endChr m:val="}"/>
                  <m:ctrlPr>
                    <w:rPr>
                      <w:rFonts w:ascii="Cambria Math" w:eastAsia="宋体" w:hAnsi="Cambria Math" w:cs="Times New Roman"/>
                      <w:i/>
                    </w:rPr>
                  </m:ctrlPr>
                </m:dPr>
                <m:e>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x+s,y+t</m:t>
                      </m:r>
                    </m:e>
                  </m:d>
                </m:e>
              </m:d>
              <m:r>
                <w:rPr>
                  <w:rFonts w:ascii="Cambria Math" w:eastAsia="宋体" w:hAnsi="Cambria Math" w:cs="Times New Roman"/>
                </w:rPr>
                <m:t>≤f</m:t>
              </m:r>
            </m:e>
          </m:func>
        </m:oMath>
      </m:oMathPara>
    </w:p>
    <w:p w14:paraId="235B9EC7" w14:textId="2AA9B435" w:rsidR="005A5DE3" w:rsidRDefault="006740A4" w:rsidP="006740A4">
      <w:pPr>
        <w:spacing w:line="276" w:lineRule="auto"/>
        <w:rPr>
          <w:rFonts w:ascii="Times New Roman" w:eastAsia="宋体" w:hAnsi="Times New Roman" w:cs="Times New Roman"/>
        </w:rPr>
      </w:pPr>
      <w:r>
        <w:rPr>
          <w:rFonts w:ascii="Times New Roman" w:eastAsia="宋体" w:hAnsi="Times New Roman" w:cs="Times New Roman" w:hint="eastAsia"/>
        </w:rPr>
        <w:t>又</w:t>
      </w:r>
    </w:p>
    <w:p w14:paraId="4B731937" w14:textId="1B3F5C9B" w:rsidR="006740A4" w:rsidRDefault="006740A4" w:rsidP="006740A4">
      <w:pPr>
        <w:spacing w:line="276" w:lineRule="auto"/>
        <w:rPr>
          <w:rFonts w:ascii="Times New Roman" w:eastAsia="宋体" w:hAnsi="Times New Roman" w:cs="Times New Roman" w:hint="eastAsia"/>
        </w:rPr>
      </w:pPr>
      <m:oMathPara>
        <m:oMath>
          <m:d>
            <m:dPr>
              <m:ctrlPr>
                <w:rPr>
                  <w:rFonts w:ascii="Cambria Math" w:eastAsia="宋体" w:hAnsi="Cambria Math" w:cs="Times New Roman"/>
                  <w:i/>
                </w:rPr>
              </m:ctrlPr>
            </m:dPr>
            <m:e>
              <m:r>
                <w:rPr>
                  <w:rFonts w:ascii="Cambria Math" w:eastAsia="宋体" w:hAnsi="Cambria Math" w:cs="Times New Roman"/>
                </w:rPr>
                <m:t>f⊖b</m:t>
              </m:r>
            </m:e>
          </m:d>
          <m:r>
            <w:rPr>
              <w:rFonts w:ascii="Cambria Math" w:eastAsia="宋体" w:hAnsi="Cambria Math" w:cs="Times New Roman"/>
            </w:rPr>
            <m:t>⊕b</m:t>
          </m:r>
          <m:r>
            <w:rPr>
              <w:rFonts w:ascii="Cambria Math" w:eastAsia="宋体" w:hAnsi="Cambria Math" w:cs="Times New Roman" w:hint="eastAsia"/>
            </w:rPr>
            <m:t>=</m:t>
          </m:r>
          <m:func>
            <m:funcPr>
              <m:ctrlPr>
                <w:rPr>
                  <w:rFonts w:ascii="Cambria Math" w:eastAsia="宋体" w:hAnsi="Cambria Math" w:cs="Times New Roman"/>
                  <w:i/>
                </w:rPr>
              </m:ctrlPr>
            </m:funcPr>
            <m:fName>
              <m:limLow>
                <m:limLowPr>
                  <m:ctrlPr>
                    <w:rPr>
                      <w:rFonts w:ascii="Cambria Math" w:eastAsia="宋体" w:hAnsi="Cambria Math" w:cs="Times New Roman"/>
                      <w:i/>
                    </w:rPr>
                  </m:ctrlPr>
                </m:limLowPr>
                <m:e>
                  <m:r>
                    <m:rPr>
                      <m:sty m:val="p"/>
                    </m:rPr>
                    <w:rPr>
                      <w:rFonts w:ascii="Cambria Math" w:eastAsia="宋体" w:hAnsi="Cambria Math" w:cs="Times New Roman"/>
                    </w:rPr>
                    <m:t>m</m:t>
                  </m:r>
                  <m:r>
                    <m:rPr>
                      <m:sty m:val="p"/>
                    </m:rPr>
                    <w:rPr>
                      <w:rFonts w:ascii="Cambria Math" w:eastAsia="宋体" w:hAnsi="Cambria Math" w:cs="Times New Roman"/>
                    </w:rPr>
                    <m:t>ax</m:t>
                  </m:r>
                </m:e>
                <m:lim>
                  <m:d>
                    <m:dPr>
                      <m:ctrlPr>
                        <w:rPr>
                          <w:rFonts w:ascii="Cambria Math" w:eastAsia="宋体" w:hAnsi="Cambria Math" w:cs="Times New Roman"/>
                          <w:i/>
                        </w:rPr>
                      </m:ctrlPr>
                    </m:dPr>
                    <m:e>
                      <m:r>
                        <w:rPr>
                          <w:rFonts w:ascii="Cambria Math" w:eastAsia="宋体" w:hAnsi="Cambria Math" w:cs="Times New Roman"/>
                        </w:rPr>
                        <m:t>s,t</m:t>
                      </m:r>
                    </m:e>
                  </m:d>
                  <m:r>
                    <w:rPr>
                      <w:rFonts w:ascii="Cambria Math" w:eastAsia="宋体" w:hAnsi="Cambria Math" w:cs="Times New Roman"/>
                    </w:rPr>
                    <m:t>∈b</m:t>
                  </m:r>
                </m:lim>
              </m:limLow>
            </m:fName>
            <m:e>
              <m:d>
                <m:dPr>
                  <m:begChr m:val="{"/>
                  <m:endChr m:val="}"/>
                  <m:ctrlPr>
                    <w:rPr>
                      <w:rFonts w:ascii="Cambria Math" w:eastAsia="宋体" w:hAnsi="Cambria Math" w:cs="Times New Roman"/>
                      <w:i/>
                    </w:rPr>
                  </m:ctrlPr>
                </m:dPr>
                <m:e>
                  <m:r>
                    <w:rPr>
                      <w:rFonts w:ascii="Cambria Math" w:eastAsia="宋体" w:hAnsi="Cambria Math" w:cs="Times New Roman"/>
                    </w:rPr>
                    <m:t>[</m:t>
                  </m:r>
                  <m:r>
                    <w:rPr>
                      <w:rFonts w:ascii="Cambria Math" w:eastAsia="宋体" w:hAnsi="Cambria Math" w:cs="Times New Roman"/>
                    </w:rPr>
                    <m:t>f⊖b</m:t>
                  </m: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s,y</m:t>
                      </m:r>
                      <m:r>
                        <w:rPr>
                          <w:rFonts w:ascii="Cambria Math" w:eastAsia="宋体" w:hAnsi="Cambria Math" w:cs="Times New Roman"/>
                        </w:rPr>
                        <m:t>-</m:t>
                      </m:r>
                      <m:r>
                        <w:rPr>
                          <w:rFonts w:ascii="Cambria Math" w:eastAsia="宋体" w:hAnsi="Cambria Math" w:cs="Times New Roman"/>
                        </w:rPr>
                        <m:t>t</m:t>
                      </m:r>
                    </m:e>
                  </m:d>
                </m:e>
              </m:d>
            </m:e>
          </m:func>
        </m:oMath>
      </m:oMathPara>
    </w:p>
    <w:p w14:paraId="0F8ED9CB" w14:textId="255CAD28" w:rsidR="0079492C" w:rsidRDefault="003A6F83" w:rsidP="002F6EB8">
      <w:pPr>
        <w:spacing w:line="276" w:lineRule="auto"/>
        <w:rPr>
          <w:rFonts w:ascii="Times New Roman" w:eastAsia="宋体" w:hAnsi="Times New Roman" w:cs="Times New Roman"/>
        </w:rPr>
      </w:pPr>
      <m:oMath>
        <m:acc>
          <m:accPr>
            <m:ctrlPr>
              <w:rPr>
                <w:rFonts w:ascii="Cambria Math" w:eastAsia="宋体" w:hAnsi="Cambria Math" w:cs="Times New Roman"/>
                <w:i/>
              </w:rPr>
            </m:ctrlPr>
          </m:accPr>
          <m:e>
            <m:r>
              <w:rPr>
                <w:rFonts w:ascii="Cambria Math" w:eastAsia="宋体" w:hAnsi="Cambria Math" w:cs="Times New Roman"/>
              </w:rPr>
              <m:t>b</m:t>
            </m:r>
          </m:e>
        </m:acc>
        <m:r>
          <w:rPr>
            <w:rFonts w:ascii="Cambria Math" w:eastAsia="宋体" w:hAnsi="Cambria Math" w:cs="Times New Roman" w:hint="eastAsia"/>
          </w:rPr>
          <m:t>=b</m:t>
        </m:r>
      </m:oMath>
      <w:r>
        <w:rPr>
          <w:rFonts w:ascii="Times New Roman" w:eastAsia="宋体" w:hAnsi="Times New Roman" w:cs="Times New Roman" w:hint="eastAsia"/>
        </w:rPr>
        <w:t>，</w:t>
      </w:r>
      <w:r w:rsidR="002F6EB8">
        <w:rPr>
          <w:rFonts w:ascii="Times New Roman" w:eastAsia="宋体" w:hAnsi="Times New Roman" w:cs="Times New Roman" w:hint="eastAsia"/>
        </w:rPr>
        <w:t>则</w:t>
      </w:r>
    </w:p>
    <w:p w14:paraId="34455E11" w14:textId="42383DA4" w:rsidR="002F6EB8" w:rsidRPr="002F6EB8" w:rsidRDefault="002F6EB8" w:rsidP="002F6EB8">
      <w:pPr>
        <w:spacing w:line="276"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sup</m:t>
              </m:r>
              <m:r>
                <m:rPr>
                  <m:sty m:val="p"/>
                </m:rPr>
                <w:rPr>
                  <w:rFonts w:ascii="Cambria Math" w:eastAsia="宋体" w:hAnsi="Cambria Math" w:cs="Times New Roman"/>
                </w:rPr>
                <m:t xml:space="preserve"> [</m:t>
              </m:r>
            </m:fName>
            <m:e>
              <m:d>
                <m:dPr>
                  <m:ctrlPr>
                    <w:rPr>
                      <w:rFonts w:ascii="Cambria Math" w:eastAsia="宋体" w:hAnsi="Cambria Math" w:cs="Times New Roman"/>
                      <w:i/>
                    </w:rPr>
                  </m:ctrlPr>
                </m:dPr>
                <m:e>
                  <m:r>
                    <w:rPr>
                      <w:rFonts w:ascii="Cambria Math" w:eastAsia="宋体" w:hAnsi="Cambria Math" w:cs="Times New Roman"/>
                    </w:rPr>
                    <m:t>f⊖b</m:t>
                  </m:r>
                </m:e>
              </m:d>
              <m:r>
                <w:rPr>
                  <w:rFonts w:ascii="Cambria Math" w:eastAsia="宋体" w:hAnsi="Cambria Math" w:cs="Times New Roman"/>
                </w:rPr>
                <m:t>⊕b</m:t>
              </m:r>
              <m:r>
                <w:rPr>
                  <w:rFonts w:ascii="Cambria Math" w:eastAsia="宋体" w:hAnsi="Cambria Math" w:cs="Times New Roman"/>
                </w:rPr>
                <m:t>]</m:t>
              </m:r>
              <m:r>
                <w:rPr>
                  <w:rFonts w:ascii="Cambria Math" w:eastAsia="宋体" w:hAnsi="Cambria Math" w:cs="Times New Roman"/>
                </w:rPr>
                <m:t>≤</m:t>
              </m:r>
              <m:r>
                <w:rPr>
                  <w:rFonts w:ascii="Cambria Math" w:eastAsia="宋体" w:hAnsi="Cambria Math" w:cs="Times New Roman"/>
                </w:rPr>
                <m:t>f</m:t>
              </m:r>
            </m:e>
          </m:func>
        </m:oMath>
      </m:oMathPara>
    </w:p>
    <w:p w14:paraId="0430CFB7" w14:textId="765F9EEF" w:rsidR="002F6EB8" w:rsidRDefault="00B605BC" w:rsidP="002F6EB8">
      <w:pPr>
        <w:spacing w:line="276" w:lineRule="auto"/>
        <w:rPr>
          <w:rFonts w:ascii="Times New Roman" w:eastAsia="宋体" w:hAnsi="Times New Roman" w:cs="Times New Roman"/>
        </w:rPr>
      </w:pPr>
      <w:r>
        <w:rPr>
          <w:rFonts w:ascii="Times New Roman" w:eastAsia="宋体" w:hAnsi="Times New Roman" w:cs="Times New Roman" w:hint="eastAsia"/>
        </w:rPr>
        <w:t>故</w:t>
      </w:r>
    </w:p>
    <w:p w14:paraId="4D6127E4" w14:textId="01F53A0D" w:rsidR="00B605BC" w:rsidRPr="00B605BC" w:rsidRDefault="00B605BC" w:rsidP="002F6EB8">
      <w:pPr>
        <w:spacing w:line="276" w:lineRule="auto"/>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f∘b</m:t>
              </m:r>
            </m:e>
          </m:d>
          <m:r>
            <w:rPr>
              <w:rFonts w:ascii="Cambria Math" w:eastAsia="宋体" w:hAnsi="Cambria Math" w:cs="Times New Roman"/>
            </w:rPr>
            <m:t>≥0</m:t>
          </m:r>
        </m:oMath>
      </m:oMathPara>
    </w:p>
    <w:p w14:paraId="37C0AE3C" w14:textId="40C75EB6" w:rsidR="00B605BC" w:rsidRDefault="00145CCE" w:rsidP="002F6EB8">
      <w:pPr>
        <w:spacing w:line="276" w:lineRule="auto"/>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设置阈值</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来分割顶</w:t>
      </w:r>
      <w:proofErr w:type="gramStart"/>
      <w:r>
        <w:rPr>
          <w:rFonts w:ascii="Times New Roman" w:eastAsia="宋体" w:hAnsi="Times New Roman" w:cs="Times New Roman" w:hint="eastAsia"/>
        </w:rPr>
        <w:t>帽变化</w:t>
      </w:r>
      <w:proofErr w:type="gramEnd"/>
      <w:r>
        <w:rPr>
          <w:rFonts w:ascii="Times New Roman" w:eastAsia="宋体" w:hAnsi="Times New Roman" w:cs="Times New Roman" w:hint="eastAsia"/>
        </w:rPr>
        <w:t>后的图像，得到结果如下：</w:t>
      </w:r>
    </w:p>
    <w:p w14:paraId="3B8951A5" w14:textId="477EEE24" w:rsidR="00145CCE" w:rsidRDefault="00620A25" w:rsidP="00620A25">
      <w:pPr>
        <w:spacing w:line="276" w:lineRule="auto"/>
        <w:jc w:val="center"/>
        <w:rPr>
          <w:rFonts w:ascii="Times New Roman" w:eastAsia="宋体" w:hAnsi="Times New Roman" w:cs="Times New Roman"/>
        </w:rPr>
      </w:pPr>
      <w:r>
        <w:rPr>
          <w:rFonts w:ascii="Times New Roman" w:hAnsi="Times New Roman" w:cs="Times New Roman"/>
          <w:noProof/>
        </w:rPr>
        <w:drawing>
          <wp:inline distT="0" distB="0" distL="0" distR="0" wp14:anchorId="1558D79C" wp14:editId="6BFAA3DE">
            <wp:extent cx="2102909" cy="212299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8262" cy="2128402"/>
                    </a:xfrm>
                    <a:prstGeom prst="rect">
                      <a:avLst/>
                    </a:prstGeom>
                    <a:noFill/>
                    <a:ln>
                      <a:noFill/>
                    </a:ln>
                  </pic:spPr>
                </pic:pic>
              </a:graphicData>
            </a:graphic>
          </wp:inline>
        </w:drawing>
      </w:r>
    </w:p>
    <w:p w14:paraId="26F32C66" w14:textId="27DC2FD2" w:rsidR="00620A25" w:rsidRDefault="00AF1629" w:rsidP="002F6EB8">
      <w:pPr>
        <w:spacing w:line="276" w:lineRule="auto"/>
        <w:rPr>
          <w:rFonts w:ascii="Times New Roman" w:eastAsia="宋体" w:hAnsi="Times New Roman" w:cs="Times New Roman"/>
        </w:rPr>
      </w:pPr>
      <w:r>
        <w:rPr>
          <w:rFonts w:ascii="Times New Roman" w:eastAsia="宋体" w:hAnsi="Times New Roman" w:cs="Times New Roman" w:hint="eastAsia"/>
        </w:rPr>
        <w:t>可以看到阈值分割的效果有很大提升，背景的不均匀的带来的影响被去除了。</w:t>
      </w:r>
    </w:p>
    <w:p w14:paraId="45235BFD" w14:textId="27805562" w:rsidR="00AF1629" w:rsidRDefault="00AF1629" w:rsidP="002F6EB8">
      <w:pPr>
        <w:spacing w:line="276"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为去除</w:t>
      </w:r>
      <m:oMath>
        <m:sSub>
          <m:sSubPr>
            <m:ctrlPr>
              <w:rPr>
                <w:rFonts w:ascii="Cambria Math" w:eastAsia="宋体" w:hAnsi="Cambria Math" w:cs="Times New Roman"/>
                <w:i/>
              </w:rPr>
            </m:ctrlPr>
          </m:sSubPr>
          <m:e>
            <m:r>
              <w:rPr>
                <w:rFonts w:ascii="Cambria Math" w:eastAsia="宋体" w:hAnsi="Cambria Math" w:cs="Times New Roman"/>
              </w:rPr>
              <m:t>I</m:t>
            </m:r>
          </m:e>
          <m:sub>
            <m:r>
              <m:rPr>
                <m:sty m:val="p"/>
              </m:rPr>
              <w:rPr>
                <w:rFonts w:ascii="Cambria Math" w:eastAsia="宋体" w:hAnsi="Cambria Math" w:cs="Times New Roman"/>
              </w:rPr>
              <m:t>top-hat</m:t>
            </m:r>
          </m:sub>
        </m:sSub>
      </m:oMath>
      <w:r>
        <w:rPr>
          <w:rFonts w:ascii="Times New Roman" w:eastAsia="宋体" w:hAnsi="Times New Roman" w:cs="Times New Roman" w:hint="eastAsia"/>
        </w:rPr>
        <w:t>中的小亮点，给出的</w:t>
      </w:r>
      <m:oMath>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oMath>
      <w:r>
        <w:rPr>
          <w:rFonts w:ascii="Times New Roman" w:eastAsia="宋体" w:hAnsi="Times New Roman" w:cs="Times New Roman" w:hint="eastAsia"/>
        </w:rPr>
        <w:t>如下：</w:t>
      </w:r>
    </w:p>
    <w:p w14:paraId="015868A5" w14:textId="2321F49B" w:rsidR="00AF1629" w:rsidRDefault="00AF1629" w:rsidP="00AF1629">
      <w:pPr>
        <w:spacing w:line="276" w:lineRule="auto"/>
        <w:jc w:val="center"/>
        <w:rPr>
          <w:rFonts w:ascii="Times New Roman" w:eastAsia="宋体" w:hAnsi="Times New Roman" w:cs="Times New Roman"/>
        </w:rPr>
      </w:pPr>
      <w:r>
        <w:rPr>
          <w:noProof/>
        </w:rPr>
        <w:drawing>
          <wp:inline distT="0" distB="0" distL="0" distR="0" wp14:anchorId="13C75666" wp14:editId="1D13FEC8">
            <wp:extent cx="1550173" cy="1479976"/>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2241" cy="1481951"/>
                    </a:xfrm>
                    <a:prstGeom prst="rect">
                      <a:avLst/>
                    </a:prstGeom>
                  </pic:spPr>
                </pic:pic>
              </a:graphicData>
            </a:graphic>
          </wp:inline>
        </w:drawing>
      </w:r>
    </w:p>
    <w:p w14:paraId="3636811F" w14:textId="4D82A5E2" w:rsidR="00F84B77" w:rsidRDefault="00AF1629" w:rsidP="00AF1629">
      <w:pPr>
        <w:spacing w:line="276" w:lineRule="auto"/>
        <w:rPr>
          <w:rFonts w:ascii="Times New Roman" w:eastAsia="宋体" w:hAnsi="Times New Roman" w:cs="Times New Roman"/>
        </w:rPr>
      </w:pPr>
      <w:r>
        <w:rPr>
          <w:rFonts w:ascii="Times New Roman" w:eastAsia="宋体" w:hAnsi="Times New Roman" w:cs="Times New Roman"/>
        </w:rPr>
        <w:tab/>
      </w:r>
      <w:r w:rsidR="00F84B77">
        <w:rPr>
          <w:rFonts w:ascii="Times New Roman" w:eastAsia="宋体" w:hAnsi="Times New Roman" w:cs="Times New Roman" w:hint="eastAsia"/>
        </w:rPr>
        <w:t>根据所学，灰度图像的开操作可以“削峰”来消去这一亮点。</w:t>
      </w:r>
    </w:p>
    <w:p w14:paraId="68B1AFC1" w14:textId="5E37E3E5" w:rsidR="00AF1629" w:rsidRDefault="00F84B77" w:rsidP="00F84B77">
      <w:pPr>
        <w:spacing w:line="276" w:lineRule="auto"/>
        <w:jc w:val="center"/>
        <w:rPr>
          <w:rFonts w:ascii="Times New Roman" w:eastAsia="宋体" w:hAnsi="Times New Roman" w:cs="Times New Roman"/>
        </w:rPr>
      </w:pPr>
      <w:r>
        <w:rPr>
          <w:noProof/>
        </w:rPr>
        <w:drawing>
          <wp:inline distT="0" distB="0" distL="0" distR="0" wp14:anchorId="3C26103C" wp14:editId="6A5D232B">
            <wp:extent cx="2108746" cy="516835"/>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543" b="10661"/>
                    <a:stretch/>
                  </pic:blipFill>
                  <pic:spPr bwMode="auto">
                    <a:xfrm>
                      <a:off x="0" y="0"/>
                      <a:ext cx="2110923" cy="517368"/>
                    </a:xfrm>
                    <a:prstGeom prst="rect">
                      <a:avLst/>
                    </a:prstGeom>
                    <a:ln>
                      <a:noFill/>
                    </a:ln>
                    <a:extLst>
                      <a:ext uri="{53640926-AAD7-44D8-BBD7-CCE9431645EC}">
                        <a14:shadowObscured xmlns:a14="http://schemas.microsoft.com/office/drawing/2010/main"/>
                      </a:ext>
                    </a:extLst>
                  </pic:spPr>
                </pic:pic>
              </a:graphicData>
            </a:graphic>
          </wp:inline>
        </w:drawing>
      </w:r>
    </w:p>
    <w:p w14:paraId="212EA122" w14:textId="1B5A6CEA" w:rsidR="00F84B77" w:rsidRDefault="00F84B77" w:rsidP="00AF1629">
      <w:pPr>
        <w:spacing w:line="276"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计算</w:t>
      </w:r>
      <m:oMath>
        <m:sSub>
          <m:sSubPr>
            <m:ctrlPr>
              <w:rPr>
                <w:rFonts w:ascii="Cambria Math" w:eastAsia="宋体" w:hAnsi="Cambria Math" w:cs="Times New Roman"/>
                <w:i/>
              </w:rPr>
            </m:ctrlPr>
          </m:sSubPr>
          <m:e>
            <m:r>
              <w:rPr>
                <w:rFonts w:ascii="Cambria Math" w:eastAsia="宋体" w:hAnsi="Cambria Math" w:cs="Times New Roman"/>
              </w:rPr>
              <m:t>I</m:t>
            </m:r>
          </m:e>
          <m:sub>
            <m:r>
              <m:rPr>
                <m:sty m:val="p"/>
              </m:rPr>
              <w:rPr>
                <w:rFonts w:ascii="Cambria Math" w:eastAsia="宋体" w:hAnsi="Cambria Math" w:cs="Times New Roman"/>
              </w:rPr>
              <m:t>top-hat</m:t>
            </m:r>
          </m:sub>
        </m:sSub>
        <m:r>
          <w:rPr>
            <w:rFonts w:ascii="Cambria Math" w:eastAsia="宋体" w:hAnsi="Cambria Math" w:cs="Times New Roman"/>
          </w:rPr>
          <m:t>∘</m:t>
        </m:r>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2</m:t>
            </m:r>
          </m:sub>
        </m:sSub>
      </m:oMath>
      <w:r>
        <w:rPr>
          <w:rFonts w:ascii="Times New Roman" w:eastAsia="宋体" w:hAnsi="Times New Roman" w:cs="Times New Roman" w:hint="eastAsia"/>
        </w:rPr>
        <w:t>结果如下：</w:t>
      </w:r>
    </w:p>
    <w:p w14:paraId="7710FF48" w14:textId="7050E65D" w:rsidR="00F84B77" w:rsidRDefault="00D01BA4" w:rsidP="00D01BA4">
      <w:pPr>
        <w:spacing w:line="276" w:lineRule="auto"/>
        <w:jc w:val="center"/>
        <w:rPr>
          <w:rFonts w:ascii="Times New Roman" w:eastAsia="宋体" w:hAnsi="Times New Roman" w:cs="Times New Roman" w:hint="eastAsia"/>
        </w:rPr>
      </w:pPr>
      <w:r>
        <w:rPr>
          <w:rFonts w:ascii="Times New Roman" w:hAnsi="Times New Roman" w:cs="Times New Roman" w:hint="eastAsia"/>
          <w:noProof/>
        </w:rPr>
        <w:drawing>
          <wp:inline distT="0" distB="0" distL="0" distR="0" wp14:anchorId="29DBEB81" wp14:editId="721EA436">
            <wp:extent cx="2091138" cy="211111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3409" cy="2113406"/>
                    </a:xfrm>
                    <a:prstGeom prst="rect">
                      <a:avLst/>
                    </a:prstGeom>
                    <a:noFill/>
                    <a:ln>
                      <a:noFill/>
                    </a:ln>
                  </pic:spPr>
                </pic:pic>
              </a:graphicData>
            </a:graphic>
          </wp:inline>
        </w:drawing>
      </w:r>
    </w:p>
    <w:p w14:paraId="43A6DC22" w14:textId="7BD6B506" w:rsidR="00F84B77" w:rsidRDefault="00D01BA4" w:rsidP="00AF1629">
      <w:pPr>
        <w:spacing w:line="276" w:lineRule="auto"/>
        <w:rPr>
          <w:rFonts w:ascii="Times New Roman" w:eastAsia="宋体" w:hAnsi="Times New Roman" w:cs="Times New Roman"/>
        </w:rPr>
      </w:pPr>
      <w:r>
        <w:rPr>
          <w:rFonts w:ascii="Times New Roman" w:eastAsia="宋体" w:hAnsi="Times New Roman" w:cs="Times New Roman" w:hint="eastAsia"/>
        </w:rPr>
        <w:t>对比前面的图像，该亮点被抹平了。</w:t>
      </w:r>
    </w:p>
    <w:p w14:paraId="76EB910D" w14:textId="4206A3C6" w:rsidR="00D01BA4" w:rsidRDefault="00D01BA4" w:rsidP="00AF1629">
      <w:pPr>
        <w:spacing w:line="276" w:lineRule="auto"/>
        <w:rPr>
          <w:rFonts w:ascii="Times New Roman" w:eastAsia="宋体" w:hAnsi="Times New Roman" w:cs="Times New Roman"/>
        </w:rPr>
      </w:pPr>
      <w:r>
        <w:rPr>
          <w:rFonts w:ascii="Times New Roman" w:eastAsia="宋体" w:hAnsi="Times New Roman" w:cs="Times New Roman"/>
        </w:rPr>
        <w:tab/>
      </w:r>
      <w:r w:rsidR="006E3866">
        <w:rPr>
          <w:rFonts w:ascii="Times New Roman" w:eastAsia="宋体" w:hAnsi="Times New Roman" w:cs="Times New Roman" w:hint="eastAsia"/>
        </w:rPr>
        <w:t>下面开始进行灰度图像的形态学重建</w:t>
      </w:r>
      <w:r w:rsidR="006E3866">
        <w:rPr>
          <w:rFonts w:ascii="Times New Roman" w:eastAsia="宋体" w:hAnsi="Times New Roman" w:cs="Times New Roman" w:hint="eastAsia"/>
        </w:rPr>
        <w:t>H</w:t>
      </w:r>
      <w:r w:rsidR="006E3866">
        <w:rPr>
          <w:rFonts w:ascii="Times New Roman" w:eastAsia="宋体" w:hAnsi="Times New Roman" w:cs="Times New Roman"/>
        </w:rPr>
        <w:t>-</w:t>
      </w:r>
      <w:r w:rsidR="006E3866">
        <w:rPr>
          <w:rFonts w:ascii="Times New Roman" w:eastAsia="宋体" w:hAnsi="Times New Roman" w:cs="Times New Roman" w:hint="eastAsia"/>
        </w:rPr>
        <w:t>dome</w:t>
      </w:r>
      <w:r w:rsidR="006E3866">
        <w:rPr>
          <w:rFonts w:ascii="Times New Roman" w:eastAsia="宋体" w:hAnsi="Times New Roman" w:cs="Times New Roman" w:hint="eastAsia"/>
        </w:rPr>
        <w:t>算法。</w:t>
      </w:r>
    </w:p>
    <w:p w14:paraId="13C5ADC9" w14:textId="7BF02B03" w:rsidR="006E3866" w:rsidRDefault="006E3866" w:rsidP="00AF1629">
      <w:pPr>
        <w:spacing w:line="276" w:lineRule="auto"/>
        <w:rPr>
          <w:rFonts w:ascii="Times New Roman" w:eastAsia="宋体" w:hAnsi="Times New Roman" w:cs="Times New Roman"/>
        </w:rPr>
      </w:pPr>
      <w:r>
        <w:rPr>
          <w:rFonts w:ascii="Times New Roman" w:eastAsia="宋体" w:hAnsi="Times New Roman" w:cs="Times New Roman"/>
        </w:rPr>
        <w:tab/>
      </w:r>
      <m:oMath>
        <m:sSub>
          <m:sSubPr>
            <m:ctrlPr>
              <w:rPr>
                <w:rFonts w:ascii="Cambria Math" w:eastAsia="宋体" w:hAnsi="Cambria Math" w:cs="Times New Roman"/>
                <w:i/>
              </w:rPr>
            </m:ctrlPr>
          </m:sSubPr>
          <m:e>
            <m:r>
              <w:rPr>
                <w:rFonts w:ascii="Cambria Math" w:eastAsia="宋体" w:hAnsi="Cambria Math" w:cs="Times New Roman"/>
              </w:rPr>
              <m:t>I</m:t>
            </m:r>
          </m:e>
          <m:sub>
            <m:r>
              <m:rPr>
                <m:sty m:val="p"/>
              </m:rPr>
              <w:rPr>
                <w:rFonts w:ascii="Cambria Math" w:eastAsia="宋体" w:hAnsi="Cambria Math" w:cs="Times New Roman"/>
              </w:rPr>
              <m:t>marker</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m:rPr>
            <m:sty m:val="p"/>
          </m:rPr>
          <w:rPr>
            <w:rFonts w:ascii="Cambria Math" w:eastAsia="宋体" w:hAnsi="Cambria Math" w:cs="Times New Roman"/>
          </w:rPr>
          <m:t>-45</m:t>
        </m:r>
      </m:oMath>
      <w:r>
        <w:rPr>
          <w:rFonts w:ascii="Times New Roman" w:eastAsia="宋体" w:hAnsi="Times New Roman" w:cs="Times New Roman" w:hint="eastAsia"/>
        </w:rPr>
        <w:t>如下，作为</w:t>
      </w:r>
      <w:r>
        <w:rPr>
          <w:rFonts w:ascii="Times New Roman" w:eastAsia="宋体" w:hAnsi="Times New Roman" w:cs="Times New Roman" w:hint="eastAsia"/>
        </w:rPr>
        <w:t>marker</w:t>
      </w:r>
      <w:r>
        <w:rPr>
          <w:rFonts w:ascii="Times New Roman" w:eastAsia="宋体" w:hAnsi="Times New Roman" w:cs="Times New Roman" w:hint="eastAsia"/>
        </w:rPr>
        <w:t>图像</w:t>
      </w:r>
      <w:r w:rsidR="0017204E">
        <w:rPr>
          <w:rFonts w:ascii="Times New Roman" w:eastAsia="宋体" w:hAnsi="Times New Roman" w:cs="Times New Roman" w:hint="eastAsia"/>
        </w:rPr>
        <w:t>，而</w:t>
      </w:r>
      <w:r w:rsidR="0017204E">
        <w:rPr>
          <w:rFonts w:ascii="Times New Roman" w:eastAsia="宋体" w:hAnsi="Times New Roman" w:cs="Times New Roman" w:hint="eastAsia"/>
        </w:rPr>
        <w:t>source</w:t>
      </w:r>
      <w:r w:rsidR="0017204E">
        <w:rPr>
          <w:rFonts w:ascii="Times New Roman" w:eastAsia="宋体" w:hAnsi="Times New Roman" w:cs="Times New Roman" w:hint="eastAsia"/>
        </w:rPr>
        <w:t>图像是</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oMath>
      <w:r>
        <w:rPr>
          <w:rFonts w:ascii="Times New Roman" w:eastAsia="宋体" w:hAnsi="Times New Roman" w:cs="Times New Roman" w:hint="eastAsia"/>
        </w:rPr>
        <w:t>：</w:t>
      </w:r>
    </w:p>
    <w:p w14:paraId="687A3A41" w14:textId="7B39F907" w:rsidR="006E3866" w:rsidRDefault="0017204E" w:rsidP="0017204E">
      <w:pPr>
        <w:spacing w:line="276" w:lineRule="auto"/>
        <w:jc w:val="center"/>
        <w:rPr>
          <w:rFonts w:ascii="Times New Roman" w:eastAsia="宋体" w:hAnsi="Times New Roman" w:cs="Times New Roman" w:hint="eastAsia"/>
        </w:rPr>
      </w:pPr>
      <w:r>
        <w:rPr>
          <w:rFonts w:ascii="Times New Roman" w:hAnsi="Times New Roman" w:cs="Times New Roman"/>
          <w:noProof/>
        </w:rPr>
        <w:lastRenderedPageBreak/>
        <w:drawing>
          <wp:inline distT="0" distB="0" distL="0" distR="0" wp14:anchorId="4D6E3B21" wp14:editId="32EA6434">
            <wp:extent cx="1661850" cy="16777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9746" cy="1685697"/>
                    </a:xfrm>
                    <a:prstGeom prst="rect">
                      <a:avLst/>
                    </a:prstGeom>
                    <a:noFill/>
                    <a:ln>
                      <a:noFill/>
                    </a:ln>
                  </pic:spPr>
                </pic:pic>
              </a:graphicData>
            </a:graphic>
          </wp:inline>
        </w:drawing>
      </w:r>
    </w:p>
    <w:p w14:paraId="31BCB678" w14:textId="1F3B093E" w:rsidR="00F84B77" w:rsidRDefault="0017204E" w:rsidP="00AF1629">
      <w:pPr>
        <w:spacing w:line="276" w:lineRule="auto"/>
        <w:rPr>
          <w:rFonts w:ascii="Times New Roman" w:eastAsia="宋体" w:hAnsi="Times New Roman" w:cs="Times New Roman"/>
        </w:rPr>
      </w:pPr>
      <w:r>
        <w:rPr>
          <w:rFonts w:ascii="Times New Roman" w:eastAsia="宋体" w:hAnsi="Times New Roman" w:cs="Times New Roman"/>
        </w:rPr>
        <w:tab/>
      </w:r>
      <w:r w:rsidR="004E515C">
        <w:rPr>
          <w:rFonts w:ascii="Times New Roman" w:eastAsia="宋体" w:hAnsi="Times New Roman" w:cs="Times New Roman" w:hint="eastAsia"/>
        </w:rPr>
        <w:t>初始化</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m:rPr>
                <m:sty m:val="p"/>
              </m:rPr>
              <w:rPr>
                <w:rFonts w:ascii="Cambria Math" w:eastAsia="宋体" w:hAnsi="Cambria Math" w:cs="Times New Roman"/>
              </w:rPr>
              <m:t>marker</m:t>
            </m:r>
          </m:sub>
        </m:sSub>
      </m:oMath>
      <w:r w:rsidR="004E515C">
        <w:rPr>
          <w:rFonts w:ascii="Times New Roman" w:eastAsia="宋体" w:hAnsi="Times New Roman" w:cs="Times New Roman" w:hint="eastAsia"/>
        </w:rPr>
        <w:t>，</w:t>
      </w:r>
      <w:r w:rsidR="004E515C">
        <w:rPr>
          <w:rFonts w:ascii="Times New Roman" w:eastAsia="宋体" w:hAnsi="Times New Roman" w:cs="Times New Roman" w:hint="eastAsia"/>
        </w:rPr>
        <w:t>迭代</w:t>
      </w:r>
      <w:r w:rsidR="004E515C" w:rsidRPr="001C2F90">
        <w:rPr>
          <w:rFonts w:ascii="Times New Roman" w:eastAsia="宋体" w:hAnsi="Times New Roman" w:cs="Times New Roman" w:hint="eastAsia"/>
        </w:rPr>
        <w:t>计算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m:t>
            </m:r>
            <m:r>
              <w:rPr>
                <w:rFonts w:ascii="Cambria Math" w:eastAsia="宋体" w:hAnsi="Cambria Math" w:cs="Times New Roman" w:hint="eastAsia"/>
              </w:rPr>
              <m:t>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 k-1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oMath>
      <w:r w:rsidR="004E515C">
        <w:rPr>
          <w:rFonts w:ascii="Times New Roman" w:eastAsia="宋体" w:hAnsi="Times New Roman" w:cs="Times New Roman" w:hint="eastAsia"/>
        </w:rPr>
        <w:t>，</w:t>
      </w:r>
      <m:oMath>
        <m:r>
          <w:rPr>
            <w:rFonts w:ascii="Cambria Math" w:eastAsia="宋体" w:hAnsi="Cambria Math" w:cs="Times New Roman"/>
          </w:rPr>
          <m:t>⋀</m:t>
        </m:r>
      </m:oMath>
      <w:r w:rsidR="008F0271" w:rsidRPr="001C2F90">
        <w:rPr>
          <w:rFonts w:ascii="Times New Roman" w:eastAsia="宋体" w:hAnsi="Times New Roman" w:cs="Times New Roman" w:hint="eastAsia"/>
        </w:rPr>
        <w:t>表示点对点求最小值</w:t>
      </w:r>
      <w:r w:rsidR="008F027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2</m:t>
            </m:r>
          </m:sub>
        </m:sSub>
      </m:oMath>
      <w:r w:rsidR="004E515C" w:rsidRPr="001C2F90">
        <w:rPr>
          <w:rFonts w:ascii="Times New Roman" w:eastAsia="宋体" w:hAnsi="Times New Roman" w:cs="Times New Roman" w:hint="eastAsia"/>
        </w:rPr>
        <w:t>为</w:t>
      </w:r>
      <w:r w:rsidR="004E515C">
        <w:rPr>
          <w:rFonts w:ascii="Times New Roman" w:eastAsia="宋体" w:hAnsi="Times New Roman" w:cs="Times New Roman" w:hint="eastAsia"/>
        </w:rPr>
        <w:t>如下结构元：</w:t>
      </w:r>
    </w:p>
    <w:p w14:paraId="31E9E647" w14:textId="55E7984C" w:rsidR="004E515C" w:rsidRDefault="00383922" w:rsidP="00383922">
      <w:pPr>
        <w:spacing w:line="276" w:lineRule="auto"/>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226933FF" wp14:editId="47E60CBF">
            <wp:extent cx="1351169" cy="1458247"/>
            <wp:effectExtent l="0" t="0" r="1905"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7290" cy="1464853"/>
                    </a:xfrm>
                    <a:prstGeom prst="rect">
                      <a:avLst/>
                    </a:prstGeom>
                    <a:noFill/>
                    <a:ln>
                      <a:noFill/>
                    </a:ln>
                  </pic:spPr>
                </pic:pic>
              </a:graphicData>
            </a:graphic>
          </wp:inline>
        </w:drawing>
      </w:r>
    </w:p>
    <w:p w14:paraId="30CA7BF8" w14:textId="17B1404D" w:rsidR="00383922" w:rsidRDefault="00383922" w:rsidP="00AF1629">
      <w:pPr>
        <w:spacing w:line="276" w:lineRule="auto"/>
        <w:rPr>
          <w:rFonts w:ascii="Times New Roman" w:eastAsia="宋体" w:hAnsi="Times New Roman" w:cs="Times New Roman"/>
        </w:rPr>
      </w:pPr>
      <w:r>
        <w:rPr>
          <w:rFonts w:ascii="Times New Roman" w:eastAsia="宋体" w:hAnsi="Times New Roman" w:cs="Times New Roman"/>
        </w:rPr>
        <w:tab/>
      </w:r>
      <w:r w:rsidR="001924E1">
        <w:rPr>
          <w:rFonts w:ascii="Times New Roman" w:eastAsia="宋体" w:hAnsi="Times New Roman" w:cs="Times New Roman" w:hint="eastAsia"/>
        </w:rPr>
        <w:t>仍用</w:t>
      </w:r>
      <w:r w:rsidR="001924E1">
        <w:rPr>
          <w:rFonts w:ascii="Times New Roman" w:eastAsia="宋体" w:hAnsi="Times New Roman" w:cs="Times New Roman" w:hint="eastAsia"/>
        </w:rPr>
        <w:t>same</w:t>
      </w:r>
      <w:r w:rsidR="001924E1">
        <w:rPr>
          <w:rFonts w:ascii="Times New Roman" w:eastAsia="宋体" w:hAnsi="Times New Roman" w:cs="Times New Roman" w:hint="eastAsia"/>
        </w:rPr>
        <w:t>函数判断两图相同，</w:t>
      </w:r>
      <w:r w:rsidR="00F14BB6">
        <w:rPr>
          <w:rFonts w:ascii="Times New Roman" w:eastAsia="宋体" w:hAnsi="Times New Roman" w:cs="Times New Roman" w:hint="eastAsia"/>
        </w:rPr>
        <w:t>迭代在</w:t>
      </w:r>
      <w:r w:rsidR="00F14BB6">
        <w:rPr>
          <w:rFonts w:ascii="Times New Roman" w:eastAsia="宋体" w:hAnsi="Times New Roman" w:cs="Times New Roman" w:hint="eastAsia"/>
        </w:rPr>
        <w:t>2</w:t>
      </w:r>
      <w:r w:rsidR="00F14BB6">
        <w:rPr>
          <w:rFonts w:ascii="Times New Roman" w:eastAsia="宋体" w:hAnsi="Times New Roman" w:cs="Times New Roman"/>
        </w:rPr>
        <w:t>0</w:t>
      </w:r>
      <w:r w:rsidR="00F14BB6">
        <w:rPr>
          <w:rFonts w:ascii="Times New Roman" w:eastAsia="宋体" w:hAnsi="Times New Roman" w:cs="Times New Roman" w:hint="eastAsia"/>
        </w:rPr>
        <w:t>轮后收敛，</w:t>
      </w:r>
      <w:r w:rsidR="00DE2432">
        <w:rPr>
          <w:rFonts w:ascii="Times New Roman" w:eastAsia="宋体" w:hAnsi="Times New Roman" w:cs="Times New Roman" w:hint="eastAsia"/>
        </w:rPr>
        <w:t>得到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r,5</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m:t>
            </m:r>
          </m:sub>
        </m:sSub>
      </m:oMath>
      <w:r w:rsidR="00DE2432">
        <w:rPr>
          <w:rFonts w:ascii="Times New Roman" w:eastAsia="宋体" w:hAnsi="Times New Roman" w:cs="Times New Roman" w:hint="eastAsia"/>
        </w:rPr>
        <w:t>如下：</w:t>
      </w:r>
    </w:p>
    <w:p w14:paraId="4B0FFC82" w14:textId="38485E85" w:rsidR="00DE2432" w:rsidRPr="001924E1" w:rsidRDefault="00DD025A" w:rsidP="00AF1629">
      <w:pPr>
        <w:spacing w:line="276" w:lineRule="auto"/>
        <w:rPr>
          <w:rFonts w:ascii="Times New Roman" w:eastAsia="宋体" w:hAnsi="Times New Roman" w:cs="Times New Roman"/>
        </w:rPr>
      </w:pPr>
      <w:r>
        <w:rPr>
          <w:rFonts w:ascii="Times New Roman" w:hAnsi="Times New Roman" w:cs="Times New Roman"/>
          <w:noProof/>
        </w:rPr>
        <w:drawing>
          <wp:inline distT="0" distB="0" distL="0" distR="0" wp14:anchorId="037C8319" wp14:editId="20BCA739">
            <wp:extent cx="5274310" cy="180086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800860"/>
                    </a:xfrm>
                    <a:prstGeom prst="rect">
                      <a:avLst/>
                    </a:prstGeom>
                    <a:noFill/>
                    <a:ln>
                      <a:noFill/>
                    </a:ln>
                  </pic:spPr>
                </pic:pic>
              </a:graphicData>
            </a:graphic>
          </wp:inline>
        </w:drawing>
      </w:r>
    </w:p>
    <w:p w14:paraId="773BA7A7" w14:textId="6A7C269E" w:rsidR="00383922" w:rsidRDefault="00DD025A" w:rsidP="00AF1629">
      <w:pPr>
        <w:spacing w:line="276" w:lineRule="auto"/>
        <w:rPr>
          <w:rFonts w:ascii="Times New Roman" w:eastAsia="宋体" w:hAnsi="Times New Roman" w:cs="Times New Roman"/>
        </w:rPr>
      </w:pPr>
      <w:r>
        <w:rPr>
          <w:rFonts w:ascii="Times New Roman" w:eastAsia="宋体" w:hAnsi="Times New Roman" w:cs="Times New Roman"/>
        </w:rPr>
        <w:tab/>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m:t>
            </m:r>
          </m:sub>
        </m:sSub>
      </m:oMath>
      <w:r w:rsidR="00AA4791">
        <w:rPr>
          <w:rFonts w:ascii="Times New Roman" w:eastAsia="宋体" w:hAnsi="Times New Roman" w:cs="Times New Roman" w:hint="eastAsia"/>
        </w:rPr>
        <w:t>如下图：</w:t>
      </w:r>
    </w:p>
    <w:p w14:paraId="37E271B6" w14:textId="3E02DD7F" w:rsidR="00AA4791" w:rsidRDefault="00780229" w:rsidP="00780229">
      <w:pPr>
        <w:spacing w:line="276" w:lineRule="auto"/>
        <w:jc w:val="center"/>
        <w:rPr>
          <w:rFonts w:ascii="Times New Roman" w:eastAsia="宋体" w:hAnsi="Times New Roman" w:cs="Times New Roman"/>
        </w:rPr>
      </w:pPr>
      <w:r>
        <w:rPr>
          <w:rFonts w:ascii="Times New Roman" w:hAnsi="Times New Roman" w:cs="Times New Roman"/>
          <w:noProof/>
        </w:rPr>
        <w:drawing>
          <wp:inline distT="0" distB="0" distL="0" distR="0" wp14:anchorId="7CC2D579" wp14:editId="3BF8124A">
            <wp:extent cx="1929158" cy="194758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43160" cy="1961721"/>
                    </a:xfrm>
                    <a:prstGeom prst="rect">
                      <a:avLst/>
                    </a:prstGeom>
                    <a:noFill/>
                    <a:ln>
                      <a:noFill/>
                    </a:ln>
                  </pic:spPr>
                </pic:pic>
              </a:graphicData>
            </a:graphic>
          </wp:inline>
        </w:drawing>
      </w:r>
    </w:p>
    <w:p w14:paraId="2EFEA8F0" w14:textId="7AA3D2F4" w:rsidR="00F14BB6" w:rsidRDefault="00780229" w:rsidP="00780229">
      <w:pPr>
        <w:spacing w:line="276" w:lineRule="auto"/>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上述结果的解释是，</w:t>
      </w:r>
      <w:r w:rsidR="00F14BB6">
        <w:rPr>
          <w:rFonts w:ascii="Times New Roman" w:eastAsia="宋体" w:hAnsi="Times New Roman" w:cs="Times New Roman" w:hint="eastAsia"/>
        </w:rPr>
        <w:t>灰度形态学重建得到了</w:t>
      </w:r>
      <w:r w:rsidR="00F14BB6">
        <w:rPr>
          <w:rFonts w:ascii="Times New Roman" w:eastAsia="宋体" w:hAnsi="Times New Roman" w:cs="Times New Roman" w:hint="eastAsia"/>
        </w:rPr>
        <w:t>source</w:t>
      </w:r>
      <w:r w:rsidR="00F14BB6">
        <w:rPr>
          <w:rFonts w:ascii="Times New Roman" w:eastAsia="宋体" w:hAnsi="Times New Roman" w:cs="Times New Roman" w:hint="eastAsia"/>
        </w:rPr>
        <w:t>图像的“支撑”，而支撑水平以上的变化则被削去，所以可以观察到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m:t>
            </m:r>
          </m:sub>
        </m:sSub>
      </m:oMath>
      <w:r w:rsidR="00F14BB6">
        <w:rPr>
          <w:rFonts w:ascii="Times New Roman" w:eastAsia="宋体" w:hAnsi="Times New Roman" w:cs="Times New Roman" w:hint="eastAsia"/>
        </w:rPr>
        <w:t>中米粒上的细节没有了。因此，</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m:t>
            </m:r>
          </m:sub>
        </m:sSub>
      </m:oMath>
      <w:r w:rsidR="00F14BB6">
        <w:rPr>
          <w:rFonts w:ascii="Times New Roman" w:eastAsia="宋体" w:hAnsi="Times New Roman" w:cs="Times New Roman" w:hint="eastAsia"/>
        </w:rPr>
        <w:t>可以去除支撑用</w:t>
      </w:r>
      <w:r w:rsidR="00F14BB6">
        <w:rPr>
          <w:rFonts w:ascii="Times New Roman" w:eastAsia="宋体" w:hAnsi="Times New Roman" w:cs="Times New Roman" w:hint="eastAsia"/>
        </w:rPr>
        <w:lastRenderedPageBreak/>
        <w:t>的背景，只留下米粒及其细节。一个形象的示意图如下：</w:t>
      </w:r>
    </w:p>
    <w:p w14:paraId="41C47DB1" w14:textId="42A59D4D" w:rsidR="00F14BB6" w:rsidRDefault="00F14BB6" w:rsidP="00F14BB6">
      <w:pPr>
        <w:spacing w:line="276" w:lineRule="auto"/>
        <w:jc w:val="center"/>
        <w:rPr>
          <w:rFonts w:ascii="Times New Roman" w:eastAsia="宋体" w:hAnsi="Times New Roman" w:cs="Times New Roman"/>
        </w:rPr>
      </w:pPr>
      <w:r>
        <w:rPr>
          <w:noProof/>
        </w:rPr>
        <w:drawing>
          <wp:inline distT="0" distB="0" distL="0" distR="0" wp14:anchorId="30468D19" wp14:editId="414EC686">
            <wp:extent cx="1900362" cy="1351848"/>
            <wp:effectExtent l="0" t="0" r="508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958" cy="1355829"/>
                    </a:xfrm>
                    <a:prstGeom prst="rect">
                      <a:avLst/>
                    </a:prstGeom>
                  </pic:spPr>
                </pic:pic>
              </a:graphicData>
            </a:graphic>
          </wp:inline>
        </w:drawing>
      </w:r>
    </w:p>
    <w:p w14:paraId="66907042" w14:textId="0D669329" w:rsidR="00F14BB6" w:rsidRPr="00F14BB6" w:rsidRDefault="00F14BB6" w:rsidP="00F14BB6">
      <w:pPr>
        <w:spacing w:line="276" w:lineRule="auto"/>
        <w:jc w:val="center"/>
        <w:rPr>
          <w:rFonts w:ascii="Times New Roman" w:eastAsia="宋体" w:hAnsi="Times New Roman" w:cs="Times New Roman" w:hint="eastAsia"/>
          <w:i/>
          <w:iCs/>
          <w:sz w:val="18"/>
          <w:szCs w:val="20"/>
        </w:rPr>
      </w:pPr>
      <w:r w:rsidRPr="00F14BB6">
        <w:rPr>
          <w:rFonts w:ascii="Times New Roman" w:eastAsia="宋体" w:hAnsi="Times New Roman" w:cs="Times New Roman"/>
          <w:i/>
          <w:iCs/>
          <w:sz w:val="18"/>
          <w:szCs w:val="20"/>
        </w:rPr>
        <w:t>https://www.mathworks.com/help/images/understanding-morphological-reconstruction.html</w:t>
      </w:r>
    </w:p>
    <w:sectPr w:rsidR="00F14BB6" w:rsidRPr="00F14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C062" w14:textId="77777777" w:rsidR="00A30192" w:rsidRDefault="00A30192" w:rsidP="00EF32C3">
      <w:r>
        <w:separator/>
      </w:r>
    </w:p>
  </w:endnote>
  <w:endnote w:type="continuationSeparator" w:id="0">
    <w:p w14:paraId="705A0B9D" w14:textId="77777777" w:rsidR="00A30192" w:rsidRDefault="00A30192" w:rsidP="00EF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7E9B" w14:textId="77777777" w:rsidR="00A30192" w:rsidRDefault="00A30192" w:rsidP="00EF32C3">
      <w:r>
        <w:separator/>
      </w:r>
    </w:p>
  </w:footnote>
  <w:footnote w:type="continuationSeparator" w:id="0">
    <w:p w14:paraId="1E72EEB6" w14:textId="77777777" w:rsidR="00A30192" w:rsidRDefault="00A30192" w:rsidP="00EF3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FB"/>
    <w:rsid w:val="00044761"/>
    <w:rsid w:val="000620AE"/>
    <w:rsid w:val="00064479"/>
    <w:rsid w:val="000905FB"/>
    <w:rsid w:val="000E604A"/>
    <w:rsid w:val="000F4E41"/>
    <w:rsid w:val="0010122E"/>
    <w:rsid w:val="00120209"/>
    <w:rsid w:val="00145CCE"/>
    <w:rsid w:val="0017204E"/>
    <w:rsid w:val="001924E1"/>
    <w:rsid w:val="001A49F0"/>
    <w:rsid w:val="001A4DDB"/>
    <w:rsid w:val="00247185"/>
    <w:rsid w:val="00250959"/>
    <w:rsid w:val="00263A71"/>
    <w:rsid w:val="002C6058"/>
    <w:rsid w:val="002D308A"/>
    <w:rsid w:val="002F6EB8"/>
    <w:rsid w:val="003368F2"/>
    <w:rsid w:val="00340857"/>
    <w:rsid w:val="0034724F"/>
    <w:rsid w:val="003722D9"/>
    <w:rsid w:val="00383922"/>
    <w:rsid w:val="003A6F83"/>
    <w:rsid w:val="003E50AA"/>
    <w:rsid w:val="00426F62"/>
    <w:rsid w:val="00447DE3"/>
    <w:rsid w:val="0045477E"/>
    <w:rsid w:val="004762FE"/>
    <w:rsid w:val="004E515C"/>
    <w:rsid w:val="004F3D81"/>
    <w:rsid w:val="00564BE8"/>
    <w:rsid w:val="0057632F"/>
    <w:rsid w:val="005A0659"/>
    <w:rsid w:val="005A5DE3"/>
    <w:rsid w:val="00603733"/>
    <w:rsid w:val="00603FD9"/>
    <w:rsid w:val="006050B5"/>
    <w:rsid w:val="00620A25"/>
    <w:rsid w:val="00652A93"/>
    <w:rsid w:val="006740A4"/>
    <w:rsid w:val="006A0C73"/>
    <w:rsid w:val="006A437D"/>
    <w:rsid w:val="006B34FB"/>
    <w:rsid w:val="006E3866"/>
    <w:rsid w:val="0071712E"/>
    <w:rsid w:val="0072575C"/>
    <w:rsid w:val="007334F5"/>
    <w:rsid w:val="0075134B"/>
    <w:rsid w:val="00780229"/>
    <w:rsid w:val="0079492C"/>
    <w:rsid w:val="007C4CC5"/>
    <w:rsid w:val="0084153F"/>
    <w:rsid w:val="00851BED"/>
    <w:rsid w:val="00875A32"/>
    <w:rsid w:val="008864C9"/>
    <w:rsid w:val="008872EC"/>
    <w:rsid w:val="00897965"/>
    <w:rsid w:val="008A1A62"/>
    <w:rsid w:val="008B1691"/>
    <w:rsid w:val="008F0271"/>
    <w:rsid w:val="00902E7B"/>
    <w:rsid w:val="00913C50"/>
    <w:rsid w:val="0091571C"/>
    <w:rsid w:val="00915D9F"/>
    <w:rsid w:val="009529F2"/>
    <w:rsid w:val="00954D13"/>
    <w:rsid w:val="00994660"/>
    <w:rsid w:val="009A3435"/>
    <w:rsid w:val="009C37D1"/>
    <w:rsid w:val="009C68E6"/>
    <w:rsid w:val="00A30192"/>
    <w:rsid w:val="00A44EC8"/>
    <w:rsid w:val="00A744F5"/>
    <w:rsid w:val="00A8329E"/>
    <w:rsid w:val="00A860A7"/>
    <w:rsid w:val="00AA27DC"/>
    <w:rsid w:val="00AA4791"/>
    <w:rsid w:val="00AA5650"/>
    <w:rsid w:val="00AC187C"/>
    <w:rsid w:val="00AD1FCB"/>
    <w:rsid w:val="00AF1629"/>
    <w:rsid w:val="00B13E4B"/>
    <w:rsid w:val="00B605BC"/>
    <w:rsid w:val="00B62B61"/>
    <w:rsid w:val="00BB09A2"/>
    <w:rsid w:val="00BB1A3A"/>
    <w:rsid w:val="00BD476C"/>
    <w:rsid w:val="00C0227B"/>
    <w:rsid w:val="00C22559"/>
    <w:rsid w:val="00C30940"/>
    <w:rsid w:val="00C723A4"/>
    <w:rsid w:val="00C94CB2"/>
    <w:rsid w:val="00CD681C"/>
    <w:rsid w:val="00CE6247"/>
    <w:rsid w:val="00CF18B7"/>
    <w:rsid w:val="00D01BA4"/>
    <w:rsid w:val="00D544AD"/>
    <w:rsid w:val="00DD025A"/>
    <w:rsid w:val="00DD39E4"/>
    <w:rsid w:val="00DE2432"/>
    <w:rsid w:val="00E16E13"/>
    <w:rsid w:val="00E242DC"/>
    <w:rsid w:val="00E54AA9"/>
    <w:rsid w:val="00E95BAD"/>
    <w:rsid w:val="00EF32C3"/>
    <w:rsid w:val="00F07242"/>
    <w:rsid w:val="00F14BB6"/>
    <w:rsid w:val="00F24993"/>
    <w:rsid w:val="00F31C6F"/>
    <w:rsid w:val="00F44956"/>
    <w:rsid w:val="00F84B77"/>
    <w:rsid w:val="00FA22A0"/>
    <w:rsid w:val="00FE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4E39A"/>
  <w15:chartTrackingRefBased/>
  <w15:docId w15:val="{CFD0DB02-4075-4D83-A79C-E197A7FC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2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2C3"/>
    <w:rPr>
      <w:sz w:val="18"/>
      <w:szCs w:val="18"/>
    </w:rPr>
  </w:style>
  <w:style w:type="paragraph" w:styleId="a5">
    <w:name w:val="footer"/>
    <w:basedOn w:val="a"/>
    <w:link w:val="a6"/>
    <w:uiPriority w:val="99"/>
    <w:unhideWhenUsed/>
    <w:rsid w:val="00EF32C3"/>
    <w:pPr>
      <w:tabs>
        <w:tab w:val="center" w:pos="4153"/>
        <w:tab w:val="right" w:pos="8306"/>
      </w:tabs>
      <w:snapToGrid w:val="0"/>
      <w:jc w:val="left"/>
    </w:pPr>
    <w:rPr>
      <w:sz w:val="18"/>
      <w:szCs w:val="18"/>
    </w:rPr>
  </w:style>
  <w:style w:type="character" w:customStyle="1" w:styleId="a6">
    <w:name w:val="页脚 字符"/>
    <w:basedOn w:val="a0"/>
    <w:link w:val="a5"/>
    <w:uiPriority w:val="99"/>
    <w:rsid w:val="00EF32C3"/>
    <w:rPr>
      <w:sz w:val="18"/>
      <w:szCs w:val="18"/>
    </w:rPr>
  </w:style>
  <w:style w:type="character" w:styleId="a7">
    <w:name w:val="Placeholder Text"/>
    <w:basedOn w:val="a0"/>
    <w:uiPriority w:val="99"/>
    <w:semiHidden/>
    <w:rsid w:val="00340857"/>
    <w:rPr>
      <w:color w:val="808080"/>
    </w:rPr>
  </w:style>
  <w:style w:type="table" w:styleId="a8">
    <w:name w:val="Table Grid"/>
    <w:basedOn w:val="a1"/>
    <w:uiPriority w:val="39"/>
    <w:rsid w:val="00AA2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7639">
      <w:bodyDiv w:val="1"/>
      <w:marLeft w:val="0"/>
      <w:marRight w:val="0"/>
      <w:marTop w:val="0"/>
      <w:marBottom w:val="0"/>
      <w:divBdr>
        <w:top w:val="none" w:sz="0" w:space="0" w:color="auto"/>
        <w:left w:val="none" w:sz="0" w:space="0" w:color="auto"/>
        <w:bottom w:val="none" w:sz="0" w:space="0" w:color="auto"/>
        <w:right w:val="none" w:sz="0" w:space="0" w:color="auto"/>
      </w:divBdr>
      <w:divsChild>
        <w:div w:id="254557242">
          <w:marLeft w:val="0"/>
          <w:marRight w:val="0"/>
          <w:marTop w:val="0"/>
          <w:marBottom w:val="0"/>
          <w:divBdr>
            <w:top w:val="none" w:sz="0" w:space="0" w:color="auto"/>
            <w:left w:val="none" w:sz="0" w:space="0" w:color="auto"/>
            <w:bottom w:val="none" w:sz="0" w:space="0" w:color="auto"/>
            <w:right w:val="none" w:sz="0" w:space="0" w:color="auto"/>
          </w:divBdr>
          <w:divsChild>
            <w:div w:id="19470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旭</dc:creator>
  <cp:keywords/>
  <dc:description/>
  <cp:lastModifiedBy>卓 旭</cp:lastModifiedBy>
  <cp:revision>99</cp:revision>
  <dcterms:created xsi:type="dcterms:W3CDTF">2022-04-06T05:49:00Z</dcterms:created>
  <dcterms:modified xsi:type="dcterms:W3CDTF">2022-04-08T13:58:00Z</dcterms:modified>
</cp:coreProperties>
</file>