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B1C4D" w14:textId="77777777" w:rsidR="00066EA6" w:rsidRPr="00622128" w:rsidRDefault="00066EA6" w:rsidP="00066EA6">
      <w:pPr>
        <w:pStyle w:val="Heading1"/>
        <w:jc w:val="center"/>
        <w:rPr>
          <w:b w:val="0"/>
          <w:sz w:val="28"/>
          <w:szCs w:val="28"/>
        </w:rPr>
      </w:pPr>
      <w:bookmarkStart w:id="0" w:name="_GoBack"/>
      <w:bookmarkEnd w:id="0"/>
      <w:r w:rsidRPr="00622128">
        <w:rPr>
          <w:b w:val="0"/>
          <w:sz w:val="28"/>
          <w:szCs w:val="28"/>
        </w:rPr>
        <w:t>Comp 3350: Computer Organization &amp; Assembly Language</w:t>
      </w:r>
    </w:p>
    <w:p w14:paraId="44299163" w14:textId="77777777" w:rsidR="00066EA6" w:rsidRPr="00066EA6" w:rsidRDefault="00D516A7" w:rsidP="00066EA6">
      <w:pPr>
        <w:pStyle w:val="Heading1"/>
        <w:ind w:firstLine="720"/>
        <w:jc w:val="center"/>
        <w:rPr>
          <w:b w:val="0"/>
          <w:sz w:val="28"/>
          <w:szCs w:val="28"/>
        </w:rPr>
      </w:pPr>
      <w:r>
        <w:rPr>
          <w:b w:val="0"/>
          <w:sz w:val="28"/>
          <w:szCs w:val="28"/>
        </w:rPr>
        <w:t xml:space="preserve">HW # </w:t>
      </w:r>
      <w:r>
        <w:rPr>
          <w:b w:val="0"/>
          <w:sz w:val="28"/>
          <w:szCs w:val="28"/>
          <w:lang w:val="en-US"/>
        </w:rPr>
        <w:t>3</w:t>
      </w:r>
      <w:r w:rsidR="00066EA6" w:rsidRPr="00066EA6">
        <w:rPr>
          <w:b w:val="0"/>
          <w:sz w:val="28"/>
          <w:szCs w:val="28"/>
        </w:rPr>
        <w:t xml:space="preserve">:  Theme: </w:t>
      </w:r>
      <w:r w:rsidR="00066EA6" w:rsidRPr="00066EA6">
        <w:rPr>
          <w:b w:val="0"/>
          <w:bCs w:val="0"/>
          <w:sz w:val="28"/>
          <w:szCs w:val="28"/>
        </w:rPr>
        <w:t>Data declara</w:t>
      </w:r>
      <w:r w:rsidR="00066EA6">
        <w:rPr>
          <w:b w:val="0"/>
          <w:bCs w:val="0"/>
          <w:sz w:val="28"/>
          <w:szCs w:val="28"/>
        </w:rPr>
        <w:t>tions</w:t>
      </w:r>
      <w:r w:rsidR="00066EA6" w:rsidRPr="00066EA6">
        <w:rPr>
          <w:b w:val="0"/>
          <w:bCs w:val="0"/>
          <w:sz w:val="28"/>
          <w:szCs w:val="28"/>
        </w:rPr>
        <w:t>, Small program</w:t>
      </w:r>
    </w:p>
    <w:p w14:paraId="09BB4D86" w14:textId="77777777" w:rsidR="00066EA6" w:rsidRPr="00DA770A" w:rsidRDefault="00066EA6" w:rsidP="00066EA6">
      <w:pPr>
        <w:ind w:firstLine="720"/>
        <w:jc w:val="center"/>
        <w:rPr>
          <w:i/>
        </w:rPr>
      </w:pPr>
      <w:r w:rsidRPr="00DA770A">
        <w:rPr>
          <w:i/>
        </w:rPr>
        <w:t>All main questions carry equal weight.</w:t>
      </w:r>
    </w:p>
    <w:p w14:paraId="7199B6E3" w14:textId="77777777" w:rsidR="00066EA6" w:rsidRDefault="00066EA6" w:rsidP="00066EA6">
      <w:pPr>
        <w:ind w:left="720"/>
        <w:jc w:val="center"/>
        <w:rPr>
          <w:i/>
        </w:rPr>
      </w:pPr>
      <w:r>
        <w:rPr>
          <w:i/>
        </w:rPr>
        <w:t>(</w:t>
      </w:r>
      <w:r w:rsidRPr="00DA770A">
        <w:rPr>
          <w:i/>
        </w:rPr>
        <w:t>Credit awarded to only those answers with work shown</w:t>
      </w:r>
      <w:r>
        <w:rPr>
          <w:i/>
        </w:rPr>
        <w:t>)</w:t>
      </w:r>
    </w:p>
    <w:p w14:paraId="310A1EEC" w14:textId="77777777" w:rsidR="005D3E9D" w:rsidRDefault="005D3E9D"/>
    <w:p w14:paraId="6C511255" w14:textId="77777777" w:rsidR="00A102E3" w:rsidRDefault="00A102E3" w:rsidP="00A2095A">
      <w:pPr>
        <w:pStyle w:val="ColorfulList-Accent11"/>
        <w:numPr>
          <w:ilvl w:val="0"/>
          <w:numId w:val="2"/>
        </w:numPr>
        <w:jc w:val="both"/>
        <w:rPr>
          <w:sz w:val="22"/>
          <w:szCs w:val="22"/>
        </w:rPr>
      </w:pPr>
      <w:r>
        <w:rPr>
          <w:sz w:val="22"/>
          <w:szCs w:val="22"/>
        </w:rPr>
        <w:t xml:space="preserve">Explain the two ways of generating a clock for a CPU, as discussed in the class and explain which is preferable and state reasons.  </w:t>
      </w:r>
    </w:p>
    <w:p w14:paraId="7D393578" w14:textId="394FB066" w:rsidR="00834CFC" w:rsidRDefault="00834CFC" w:rsidP="00834CFC">
      <w:pPr>
        <w:pStyle w:val="ColorfulList-Accent11"/>
        <w:jc w:val="both"/>
        <w:rPr>
          <w:sz w:val="22"/>
          <w:szCs w:val="22"/>
        </w:rPr>
      </w:pPr>
      <w:r>
        <w:rPr>
          <w:sz w:val="22"/>
          <w:szCs w:val="22"/>
        </w:rPr>
        <w:t>A clock generator is an electronic oscillator that produces a clock signal for synchronizing circuit operations, such as between the CPU and system bus. This is a built</w:t>
      </w:r>
      <w:r w:rsidR="00735EC0">
        <w:rPr>
          <w:sz w:val="22"/>
          <w:szCs w:val="22"/>
        </w:rPr>
        <w:t>-</w:t>
      </w:r>
      <w:r>
        <w:rPr>
          <w:sz w:val="22"/>
          <w:szCs w:val="22"/>
        </w:rPr>
        <w:t xml:space="preserve">in circuit for every computer, but </w:t>
      </w:r>
      <w:r w:rsidR="00CC219D">
        <w:rPr>
          <w:sz w:val="22"/>
          <w:szCs w:val="22"/>
        </w:rPr>
        <w:t>other options are available</w:t>
      </w:r>
      <w:r>
        <w:rPr>
          <w:sz w:val="22"/>
          <w:szCs w:val="22"/>
        </w:rPr>
        <w:t xml:space="preserve">. </w:t>
      </w:r>
      <w:r w:rsidR="00030819">
        <w:rPr>
          <w:sz w:val="22"/>
          <w:szCs w:val="22"/>
        </w:rPr>
        <w:t xml:space="preserve">The two options for generating a clock signal for a CPU are a quartz crystal and an </w:t>
      </w:r>
      <w:r w:rsidR="006379A0">
        <w:rPr>
          <w:sz w:val="22"/>
          <w:szCs w:val="22"/>
        </w:rPr>
        <w:t>R</w:t>
      </w:r>
      <w:r w:rsidR="00030819">
        <w:rPr>
          <w:sz w:val="22"/>
          <w:szCs w:val="22"/>
        </w:rPr>
        <w:t xml:space="preserve">LC circuit. The quartz crystal oscillator has the benefit of a very precise resonant frequency. This allows the CPU to reach speeds above 10 MHz, which is very beneficial in terms of overclocking the PC. The </w:t>
      </w:r>
      <w:r w:rsidR="006379A0">
        <w:rPr>
          <w:sz w:val="22"/>
          <w:szCs w:val="22"/>
        </w:rPr>
        <w:t>R</w:t>
      </w:r>
      <w:r w:rsidR="00030819">
        <w:rPr>
          <w:sz w:val="22"/>
          <w:szCs w:val="22"/>
        </w:rPr>
        <w:t xml:space="preserve">LC circuit consists of </w:t>
      </w:r>
      <w:r w:rsidR="00C66C15">
        <w:rPr>
          <w:sz w:val="22"/>
          <w:szCs w:val="22"/>
        </w:rPr>
        <w:t xml:space="preserve">a resistor (the R), </w:t>
      </w:r>
      <w:r w:rsidR="00030819">
        <w:rPr>
          <w:sz w:val="22"/>
          <w:szCs w:val="22"/>
        </w:rPr>
        <w:t xml:space="preserve">an inductor (the L) and a capacitor (the C) </w:t>
      </w:r>
      <w:r w:rsidR="00C66C15">
        <w:rPr>
          <w:sz w:val="22"/>
          <w:szCs w:val="22"/>
        </w:rPr>
        <w:t>connected</w:t>
      </w:r>
      <w:r w:rsidR="00030819">
        <w:rPr>
          <w:sz w:val="22"/>
          <w:szCs w:val="22"/>
        </w:rPr>
        <w:t xml:space="preserve">. The </w:t>
      </w:r>
      <w:r w:rsidR="006379A0">
        <w:rPr>
          <w:sz w:val="22"/>
          <w:szCs w:val="22"/>
        </w:rPr>
        <w:t>R</w:t>
      </w:r>
      <w:r w:rsidR="00030819">
        <w:rPr>
          <w:sz w:val="22"/>
          <w:szCs w:val="22"/>
        </w:rPr>
        <w:t xml:space="preserve">LC circuit </w:t>
      </w:r>
      <w:r w:rsidR="00B04ABC">
        <w:rPr>
          <w:sz w:val="22"/>
          <w:szCs w:val="22"/>
        </w:rPr>
        <w:t>is used to oscillate (and therefore act as a clock) with minimal damping, so the resistance is made as low as possible. The quartz crystal oscillator is the preferable way of generating a clock for a CPU.</w:t>
      </w:r>
      <w:r w:rsidR="00030819">
        <w:rPr>
          <w:sz w:val="22"/>
          <w:szCs w:val="22"/>
        </w:rPr>
        <w:t xml:space="preserve"> </w:t>
      </w:r>
      <w:r w:rsidR="00B04ABC">
        <w:rPr>
          <w:sz w:val="22"/>
          <w:szCs w:val="22"/>
        </w:rPr>
        <w:t xml:space="preserve">We prefer these because they are much more accurate than the </w:t>
      </w:r>
      <w:r w:rsidR="006379A0">
        <w:rPr>
          <w:sz w:val="22"/>
          <w:szCs w:val="22"/>
        </w:rPr>
        <w:t>R</w:t>
      </w:r>
      <w:r w:rsidR="00B04ABC">
        <w:rPr>
          <w:sz w:val="22"/>
          <w:szCs w:val="22"/>
        </w:rPr>
        <w:t xml:space="preserve">LC circuit, they are smaller, have lower temperature coefficients and low drift at a low cost. We can therefore use this structure to emulate an </w:t>
      </w:r>
      <w:r w:rsidR="006379A0">
        <w:rPr>
          <w:sz w:val="22"/>
          <w:szCs w:val="22"/>
        </w:rPr>
        <w:t>R</w:t>
      </w:r>
      <w:r w:rsidR="00B04ABC">
        <w:rPr>
          <w:sz w:val="22"/>
          <w:szCs w:val="22"/>
        </w:rPr>
        <w:t>LC circuit at a fraction of the cost and space, which achieves the desired effect of generating a clock for a CPU.</w:t>
      </w:r>
    </w:p>
    <w:p w14:paraId="16C540B2" w14:textId="77777777" w:rsidR="00F408A0" w:rsidRDefault="00F408A0" w:rsidP="00F408A0">
      <w:pPr>
        <w:pStyle w:val="ColorfulList-Accent11"/>
        <w:jc w:val="both"/>
        <w:rPr>
          <w:sz w:val="22"/>
          <w:szCs w:val="22"/>
        </w:rPr>
      </w:pPr>
    </w:p>
    <w:p w14:paraId="284FA922" w14:textId="77777777" w:rsidR="00F408A0" w:rsidRDefault="00F408A0" w:rsidP="00774395">
      <w:pPr>
        <w:pStyle w:val="ColorfulList-Accent11"/>
        <w:numPr>
          <w:ilvl w:val="0"/>
          <w:numId w:val="2"/>
        </w:numPr>
        <w:jc w:val="both"/>
        <w:rPr>
          <w:sz w:val="22"/>
          <w:szCs w:val="22"/>
        </w:rPr>
      </w:pPr>
      <w:r w:rsidRPr="00F408A0">
        <w:rPr>
          <w:sz w:val="22"/>
          <w:szCs w:val="22"/>
        </w:rPr>
        <w:t>Discuss a synchronous memory read cycle.</w:t>
      </w:r>
    </w:p>
    <w:p w14:paraId="1318473C" w14:textId="77777777" w:rsidR="00352F0D" w:rsidRDefault="003427E1" w:rsidP="00352F0D">
      <w:pPr>
        <w:pStyle w:val="ColorfulList-Accent11"/>
        <w:jc w:val="both"/>
        <w:rPr>
          <w:sz w:val="22"/>
          <w:szCs w:val="22"/>
        </w:rPr>
      </w:pPr>
      <w:r>
        <w:rPr>
          <w:sz w:val="22"/>
          <w:szCs w:val="22"/>
        </w:rPr>
        <w:t>First, place the address of the value you want to read on the address bus. Second, assert (change the value of) the processor’s RD (</w:t>
      </w:r>
      <w:r w:rsidR="00F16A1A">
        <w:rPr>
          <w:sz w:val="22"/>
          <w:szCs w:val="22"/>
        </w:rPr>
        <w:t>Read Line</w:t>
      </w:r>
      <w:r>
        <w:rPr>
          <w:sz w:val="22"/>
          <w:szCs w:val="22"/>
        </w:rPr>
        <w:t>) pin</w:t>
      </w:r>
      <w:r w:rsidR="00F16A1A">
        <w:rPr>
          <w:sz w:val="22"/>
          <w:szCs w:val="22"/>
        </w:rPr>
        <w:t xml:space="preserve"> (set it to low)</w:t>
      </w:r>
      <w:r>
        <w:rPr>
          <w:sz w:val="22"/>
          <w:szCs w:val="22"/>
        </w:rPr>
        <w:t>. Third, wait one clock cycle for the memory chips to respond. Fourth,</w:t>
      </w:r>
      <w:r w:rsidR="00F16A1A">
        <w:rPr>
          <w:sz w:val="22"/>
          <w:szCs w:val="22"/>
        </w:rPr>
        <w:t xml:space="preserve"> </w:t>
      </w:r>
      <w:r w:rsidR="00CD3DC8">
        <w:rPr>
          <w:sz w:val="22"/>
          <w:szCs w:val="22"/>
        </w:rPr>
        <w:t xml:space="preserve">the RD goes to high, indicating that the data is on the data bus and is ready to be </w:t>
      </w:r>
      <w:r w:rsidR="005D2123">
        <w:rPr>
          <w:sz w:val="22"/>
          <w:szCs w:val="22"/>
        </w:rPr>
        <w:t xml:space="preserve">read. Finally, we drop the memory read control signal to terminate the read cycle. </w:t>
      </w:r>
      <w:r w:rsidR="007F58D5">
        <w:rPr>
          <w:sz w:val="22"/>
          <w:szCs w:val="22"/>
        </w:rPr>
        <w:t>This is synchronous because the CPU and data bus work together (synchronized) to achieve the goal of reading something from memory.</w:t>
      </w:r>
      <w:r w:rsidR="00A221BA">
        <w:rPr>
          <w:sz w:val="22"/>
          <w:szCs w:val="22"/>
        </w:rPr>
        <w:t xml:space="preserve"> As a further note, each step generally requires a single clock pulse, causing this process to be somewhat slower than desired.</w:t>
      </w:r>
    </w:p>
    <w:p w14:paraId="25718005" w14:textId="77777777" w:rsidR="00F408A0" w:rsidRDefault="00F408A0" w:rsidP="00F408A0">
      <w:pPr>
        <w:pStyle w:val="ListParagraph"/>
        <w:rPr>
          <w:sz w:val="22"/>
          <w:szCs w:val="22"/>
        </w:rPr>
      </w:pPr>
    </w:p>
    <w:p w14:paraId="0E4914A3" w14:textId="77777777" w:rsidR="003B7892" w:rsidRPr="00F408A0" w:rsidRDefault="003B7892" w:rsidP="00774395">
      <w:pPr>
        <w:pStyle w:val="ColorfulList-Accent11"/>
        <w:numPr>
          <w:ilvl w:val="0"/>
          <w:numId w:val="2"/>
        </w:numPr>
        <w:jc w:val="both"/>
        <w:rPr>
          <w:sz w:val="22"/>
          <w:szCs w:val="22"/>
        </w:rPr>
      </w:pPr>
      <w:r w:rsidRPr="00F408A0">
        <w:rPr>
          <w:sz w:val="22"/>
          <w:szCs w:val="22"/>
        </w:rPr>
        <w:t>Declare the following:</w:t>
      </w:r>
    </w:p>
    <w:p w14:paraId="24A97C5F" w14:textId="77777777" w:rsidR="003B7892" w:rsidRDefault="003B7892" w:rsidP="00A2095A">
      <w:pPr>
        <w:pStyle w:val="ColorfulList-Accent11"/>
        <w:numPr>
          <w:ilvl w:val="0"/>
          <w:numId w:val="3"/>
        </w:numPr>
        <w:jc w:val="both"/>
        <w:rPr>
          <w:sz w:val="22"/>
          <w:szCs w:val="22"/>
        </w:rPr>
      </w:pPr>
      <w:r w:rsidRPr="00A2095A">
        <w:rPr>
          <w:sz w:val="22"/>
          <w:szCs w:val="22"/>
        </w:rPr>
        <w:t>An un-initi</w:t>
      </w:r>
      <w:r w:rsidR="00450E3B">
        <w:rPr>
          <w:sz w:val="22"/>
          <w:szCs w:val="22"/>
        </w:rPr>
        <w:t>a</w:t>
      </w:r>
      <w:r w:rsidR="00171436">
        <w:rPr>
          <w:sz w:val="22"/>
          <w:szCs w:val="22"/>
        </w:rPr>
        <w:t>lized data declaration f</w:t>
      </w:r>
      <w:r w:rsidR="00CF3B70">
        <w:rPr>
          <w:sz w:val="22"/>
          <w:szCs w:val="22"/>
        </w:rPr>
        <w:t>or a</w:t>
      </w:r>
      <w:r w:rsidR="0001274D">
        <w:rPr>
          <w:sz w:val="22"/>
          <w:szCs w:val="22"/>
        </w:rPr>
        <w:t>n 8</w:t>
      </w:r>
      <w:r w:rsidRPr="00A2095A">
        <w:rPr>
          <w:sz w:val="22"/>
          <w:szCs w:val="22"/>
        </w:rPr>
        <w:t xml:space="preserve">-bit </w:t>
      </w:r>
      <w:r w:rsidR="0077515A">
        <w:rPr>
          <w:sz w:val="22"/>
          <w:szCs w:val="22"/>
        </w:rPr>
        <w:t xml:space="preserve">signed and </w:t>
      </w:r>
      <w:r w:rsidR="00BD664C">
        <w:rPr>
          <w:sz w:val="22"/>
          <w:szCs w:val="22"/>
        </w:rPr>
        <w:t>u</w:t>
      </w:r>
      <w:r w:rsidR="00D6531C">
        <w:rPr>
          <w:sz w:val="22"/>
          <w:szCs w:val="22"/>
        </w:rPr>
        <w:t>n</w:t>
      </w:r>
      <w:r w:rsidRPr="00A2095A">
        <w:rPr>
          <w:sz w:val="22"/>
          <w:szCs w:val="22"/>
        </w:rPr>
        <w:t>signed integer</w:t>
      </w:r>
    </w:p>
    <w:p w14:paraId="1515031C" w14:textId="505C41B2" w:rsidR="00F86E5C" w:rsidRDefault="00F86E5C" w:rsidP="00F86E5C">
      <w:pPr>
        <w:pStyle w:val="ColorfulList-Accent11"/>
        <w:ind w:left="1080"/>
        <w:jc w:val="both"/>
        <w:rPr>
          <w:sz w:val="22"/>
          <w:szCs w:val="22"/>
        </w:rPr>
      </w:pPr>
      <w:r>
        <w:rPr>
          <w:sz w:val="22"/>
          <w:szCs w:val="22"/>
        </w:rPr>
        <w:t xml:space="preserve">value1 </w:t>
      </w:r>
      <w:proofErr w:type="gramStart"/>
      <w:r>
        <w:rPr>
          <w:sz w:val="22"/>
          <w:szCs w:val="22"/>
        </w:rPr>
        <w:t>SBYTE ?</w:t>
      </w:r>
      <w:proofErr w:type="gramEnd"/>
      <w:r w:rsidR="00CC219D">
        <w:rPr>
          <w:sz w:val="22"/>
          <w:szCs w:val="22"/>
        </w:rPr>
        <w:t xml:space="preserve">  ; signed 8-bit integer</w:t>
      </w:r>
    </w:p>
    <w:p w14:paraId="6224FE4B" w14:textId="0E74AE46" w:rsidR="00F86E5C" w:rsidRPr="00A2095A" w:rsidRDefault="00F86E5C" w:rsidP="00F86E5C">
      <w:pPr>
        <w:pStyle w:val="ColorfulList-Accent11"/>
        <w:ind w:left="1080"/>
        <w:jc w:val="both"/>
        <w:rPr>
          <w:sz w:val="22"/>
          <w:szCs w:val="22"/>
        </w:rPr>
      </w:pPr>
      <w:r>
        <w:rPr>
          <w:sz w:val="22"/>
          <w:szCs w:val="22"/>
        </w:rPr>
        <w:t xml:space="preserve">value2 </w:t>
      </w:r>
      <w:proofErr w:type="gramStart"/>
      <w:r>
        <w:rPr>
          <w:sz w:val="22"/>
          <w:szCs w:val="22"/>
        </w:rPr>
        <w:t>BYTE ?</w:t>
      </w:r>
      <w:proofErr w:type="gramEnd"/>
      <w:r w:rsidR="00CC219D">
        <w:rPr>
          <w:sz w:val="22"/>
          <w:szCs w:val="22"/>
        </w:rPr>
        <w:t xml:space="preserve">    ; unsigned 8-bit integer</w:t>
      </w:r>
    </w:p>
    <w:p w14:paraId="403C7B22" w14:textId="77777777" w:rsidR="009E0DE2" w:rsidRPr="00A2095A" w:rsidRDefault="009E0DE2" w:rsidP="00A2095A">
      <w:pPr>
        <w:pStyle w:val="ColorfulList-Accent11"/>
        <w:ind w:left="1080"/>
        <w:jc w:val="both"/>
        <w:rPr>
          <w:sz w:val="22"/>
          <w:szCs w:val="22"/>
        </w:rPr>
      </w:pPr>
    </w:p>
    <w:p w14:paraId="6B4C92CD" w14:textId="77777777" w:rsidR="003B7892" w:rsidRDefault="003B7892" w:rsidP="00A2095A">
      <w:pPr>
        <w:pStyle w:val="ColorfulList-Accent11"/>
        <w:numPr>
          <w:ilvl w:val="0"/>
          <w:numId w:val="3"/>
        </w:numPr>
        <w:jc w:val="both"/>
        <w:rPr>
          <w:sz w:val="22"/>
          <w:szCs w:val="22"/>
        </w:rPr>
      </w:pPr>
      <w:r w:rsidRPr="00A2095A">
        <w:rPr>
          <w:sz w:val="22"/>
          <w:szCs w:val="22"/>
        </w:rPr>
        <w:t>An initi</w:t>
      </w:r>
      <w:r w:rsidR="004E1A66">
        <w:rPr>
          <w:sz w:val="22"/>
          <w:szCs w:val="22"/>
        </w:rPr>
        <w:t>alized data declaration for a</w:t>
      </w:r>
      <w:r w:rsidR="0057798B">
        <w:rPr>
          <w:sz w:val="22"/>
          <w:szCs w:val="22"/>
        </w:rPr>
        <w:t xml:space="preserve"> </w:t>
      </w:r>
      <w:r w:rsidR="0001274D">
        <w:rPr>
          <w:sz w:val="22"/>
          <w:szCs w:val="22"/>
        </w:rPr>
        <w:t>32</w:t>
      </w:r>
      <w:r w:rsidR="00450E3B">
        <w:rPr>
          <w:sz w:val="22"/>
          <w:szCs w:val="22"/>
        </w:rPr>
        <w:t xml:space="preserve">-bit </w:t>
      </w:r>
      <w:r w:rsidRPr="00A2095A">
        <w:rPr>
          <w:sz w:val="22"/>
          <w:szCs w:val="22"/>
        </w:rPr>
        <w:t>s</w:t>
      </w:r>
      <w:r w:rsidR="00634BD0">
        <w:rPr>
          <w:sz w:val="22"/>
          <w:szCs w:val="22"/>
        </w:rPr>
        <w:t>ig</w:t>
      </w:r>
      <w:r w:rsidR="0057798B">
        <w:rPr>
          <w:sz w:val="22"/>
          <w:szCs w:val="22"/>
        </w:rPr>
        <w:t>ned integer with the value “</w:t>
      </w:r>
      <w:r w:rsidR="0001274D">
        <w:rPr>
          <w:sz w:val="22"/>
          <w:szCs w:val="22"/>
        </w:rPr>
        <w:t>BC12</w:t>
      </w:r>
      <w:r w:rsidRPr="00A2095A">
        <w:rPr>
          <w:sz w:val="22"/>
          <w:szCs w:val="22"/>
        </w:rPr>
        <w:t>h”</w:t>
      </w:r>
      <w:r w:rsidR="0077515A">
        <w:rPr>
          <w:sz w:val="22"/>
          <w:szCs w:val="22"/>
        </w:rPr>
        <w:t xml:space="preserve"> and a sig</w:t>
      </w:r>
      <w:r w:rsidR="00CF3B70">
        <w:rPr>
          <w:sz w:val="22"/>
          <w:szCs w:val="22"/>
        </w:rPr>
        <w:t xml:space="preserve">ned integer with the value </w:t>
      </w:r>
      <w:r w:rsidR="001C0786">
        <w:rPr>
          <w:sz w:val="22"/>
          <w:szCs w:val="22"/>
        </w:rPr>
        <w:t>of your choice.</w:t>
      </w:r>
    </w:p>
    <w:p w14:paraId="73A8BF4D" w14:textId="282A7704" w:rsidR="00F86E5C" w:rsidRDefault="00B04924" w:rsidP="00F86E5C">
      <w:pPr>
        <w:pStyle w:val="ColorfulList-Accent11"/>
        <w:ind w:left="1080"/>
        <w:jc w:val="both"/>
        <w:rPr>
          <w:sz w:val="22"/>
          <w:szCs w:val="22"/>
        </w:rPr>
      </w:pPr>
      <w:r>
        <w:rPr>
          <w:sz w:val="22"/>
          <w:szCs w:val="22"/>
        </w:rPr>
        <w:t>v</w:t>
      </w:r>
      <w:r w:rsidR="00F86E5C">
        <w:rPr>
          <w:sz w:val="22"/>
          <w:szCs w:val="22"/>
        </w:rPr>
        <w:t>alue1 SDWORD BC12h</w:t>
      </w:r>
      <w:r w:rsidR="00CC219D">
        <w:rPr>
          <w:sz w:val="22"/>
          <w:szCs w:val="22"/>
        </w:rPr>
        <w:t xml:space="preserve">          </w:t>
      </w:r>
      <w:proofErr w:type="gramStart"/>
      <w:r w:rsidR="00CC219D">
        <w:rPr>
          <w:sz w:val="22"/>
          <w:szCs w:val="22"/>
        </w:rPr>
        <w:t xml:space="preserve">  ;</w:t>
      </w:r>
      <w:proofErr w:type="gramEnd"/>
      <w:r w:rsidR="00CC219D">
        <w:rPr>
          <w:sz w:val="22"/>
          <w:szCs w:val="22"/>
        </w:rPr>
        <w:t xml:space="preserve"> signed 32-bit integer</w:t>
      </w:r>
    </w:p>
    <w:p w14:paraId="2BBFDE7E" w14:textId="6D607B93" w:rsidR="00F86E5C" w:rsidRPr="00A2095A" w:rsidRDefault="00B04924" w:rsidP="00F86E5C">
      <w:pPr>
        <w:pStyle w:val="ColorfulList-Accent11"/>
        <w:ind w:left="1080"/>
        <w:jc w:val="both"/>
        <w:rPr>
          <w:sz w:val="22"/>
          <w:szCs w:val="22"/>
        </w:rPr>
      </w:pPr>
      <w:r>
        <w:rPr>
          <w:sz w:val="22"/>
          <w:szCs w:val="22"/>
        </w:rPr>
        <w:t>v</w:t>
      </w:r>
      <w:r w:rsidR="00F86E5C">
        <w:rPr>
          <w:sz w:val="22"/>
          <w:szCs w:val="22"/>
        </w:rPr>
        <w:t>alue2 SDWORD -</w:t>
      </w:r>
      <w:proofErr w:type="gramStart"/>
      <w:r w:rsidR="00F86E5C">
        <w:rPr>
          <w:sz w:val="22"/>
          <w:szCs w:val="22"/>
        </w:rPr>
        <w:t>2147483648</w:t>
      </w:r>
      <w:r w:rsidR="00CC219D">
        <w:rPr>
          <w:sz w:val="22"/>
          <w:szCs w:val="22"/>
        </w:rPr>
        <w:t xml:space="preserve">  ;</w:t>
      </w:r>
      <w:proofErr w:type="gramEnd"/>
      <w:r w:rsidR="00CC219D">
        <w:rPr>
          <w:sz w:val="22"/>
          <w:szCs w:val="22"/>
        </w:rPr>
        <w:t xml:space="preserve"> signed 32-bit integer</w:t>
      </w:r>
    </w:p>
    <w:p w14:paraId="7AC74270" w14:textId="77777777" w:rsidR="009E0DE2" w:rsidRPr="00A2095A" w:rsidRDefault="009E0DE2" w:rsidP="00A2095A">
      <w:pPr>
        <w:pStyle w:val="ColorfulList-Accent11"/>
        <w:ind w:left="0"/>
        <w:jc w:val="both"/>
        <w:rPr>
          <w:sz w:val="22"/>
          <w:szCs w:val="22"/>
        </w:rPr>
      </w:pPr>
    </w:p>
    <w:p w14:paraId="494CCB82" w14:textId="77777777" w:rsidR="00AA6BE7" w:rsidRDefault="003B7892" w:rsidP="00AA6BE7">
      <w:pPr>
        <w:pStyle w:val="ColorfulList-Accent11"/>
        <w:numPr>
          <w:ilvl w:val="0"/>
          <w:numId w:val="3"/>
        </w:numPr>
        <w:jc w:val="both"/>
        <w:rPr>
          <w:sz w:val="22"/>
          <w:szCs w:val="22"/>
        </w:rPr>
      </w:pPr>
      <w:r w:rsidRPr="00A2095A">
        <w:rPr>
          <w:sz w:val="22"/>
          <w:szCs w:val="22"/>
        </w:rPr>
        <w:t>A null terminated string variable containi</w:t>
      </w:r>
      <w:r w:rsidR="006C4074">
        <w:rPr>
          <w:sz w:val="22"/>
          <w:szCs w:val="22"/>
        </w:rPr>
        <w:t xml:space="preserve">ng </w:t>
      </w:r>
      <w:r w:rsidR="00340E41">
        <w:rPr>
          <w:sz w:val="22"/>
          <w:szCs w:val="22"/>
        </w:rPr>
        <w:t>the</w:t>
      </w:r>
      <w:r w:rsidR="00CC39C8">
        <w:rPr>
          <w:sz w:val="22"/>
          <w:szCs w:val="22"/>
        </w:rPr>
        <w:t xml:space="preserve"> name of your </w:t>
      </w:r>
      <w:r w:rsidR="00667CD5">
        <w:rPr>
          <w:sz w:val="22"/>
          <w:szCs w:val="22"/>
        </w:rPr>
        <w:t xml:space="preserve">favorite </w:t>
      </w:r>
      <w:r w:rsidR="00AB63F3">
        <w:rPr>
          <w:sz w:val="22"/>
          <w:szCs w:val="22"/>
        </w:rPr>
        <w:t>car</w:t>
      </w:r>
      <w:r w:rsidR="00CC39C8">
        <w:rPr>
          <w:sz w:val="22"/>
          <w:szCs w:val="22"/>
        </w:rPr>
        <w:t>.</w:t>
      </w:r>
    </w:p>
    <w:p w14:paraId="222807C8" w14:textId="481C107A" w:rsidR="00F86E5C" w:rsidRDefault="00E8475F" w:rsidP="00F86E5C">
      <w:pPr>
        <w:pStyle w:val="ColorfulList-Accent11"/>
        <w:ind w:left="1080"/>
        <w:jc w:val="both"/>
        <w:rPr>
          <w:sz w:val="22"/>
          <w:szCs w:val="22"/>
        </w:rPr>
      </w:pPr>
      <w:r>
        <w:rPr>
          <w:sz w:val="22"/>
          <w:szCs w:val="22"/>
        </w:rPr>
        <w:t>str BYTE “Honda Skyline”,</w:t>
      </w:r>
      <w:proofErr w:type="gramStart"/>
      <w:r>
        <w:rPr>
          <w:sz w:val="22"/>
          <w:szCs w:val="22"/>
        </w:rPr>
        <w:t>0</w:t>
      </w:r>
      <w:r w:rsidR="00CC219D">
        <w:rPr>
          <w:sz w:val="22"/>
          <w:szCs w:val="22"/>
        </w:rPr>
        <w:t xml:space="preserve">  ;</w:t>
      </w:r>
      <w:proofErr w:type="gramEnd"/>
      <w:r w:rsidR="00CC219D">
        <w:rPr>
          <w:sz w:val="22"/>
          <w:szCs w:val="22"/>
        </w:rPr>
        <w:t xml:space="preserve"> unsigned 8-bit integer</w:t>
      </w:r>
    </w:p>
    <w:p w14:paraId="74BF370E" w14:textId="77777777" w:rsidR="00AA6BE7" w:rsidRDefault="00AA6BE7" w:rsidP="00AA6BE7">
      <w:pPr>
        <w:pStyle w:val="ListParagraph"/>
        <w:rPr>
          <w:sz w:val="22"/>
          <w:szCs w:val="22"/>
        </w:rPr>
      </w:pPr>
    </w:p>
    <w:p w14:paraId="66B00527" w14:textId="77777777" w:rsidR="003B7892" w:rsidRDefault="003B7892" w:rsidP="00AA6BE7">
      <w:pPr>
        <w:pStyle w:val="ColorfulList-Accent11"/>
        <w:numPr>
          <w:ilvl w:val="0"/>
          <w:numId w:val="3"/>
        </w:numPr>
        <w:jc w:val="both"/>
        <w:rPr>
          <w:sz w:val="22"/>
          <w:szCs w:val="22"/>
        </w:rPr>
      </w:pPr>
      <w:r w:rsidRPr="00AA6BE7">
        <w:rPr>
          <w:sz w:val="22"/>
          <w:szCs w:val="22"/>
        </w:rPr>
        <w:t>A symbolic constant named “</w:t>
      </w:r>
      <w:r w:rsidR="006A3B14" w:rsidRPr="00AA6BE7">
        <w:rPr>
          <w:i/>
          <w:sz w:val="22"/>
          <w:szCs w:val="22"/>
        </w:rPr>
        <w:t>Seconds</w:t>
      </w:r>
      <w:r w:rsidR="00AD5767" w:rsidRPr="00AA6BE7">
        <w:rPr>
          <w:i/>
          <w:sz w:val="22"/>
          <w:szCs w:val="22"/>
        </w:rPr>
        <w:t>in</w:t>
      </w:r>
      <w:r w:rsidR="006A3B14" w:rsidRPr="00AA6BE7">
        <w:rPr>
          <w:i/>
          <w:sz w:val="22"/>
          <w:szCs w:val="22"/>
        </w:rPr>
        <w:t>Week</w:t>
      </w:r>
      <w:r w:rsidRPr="00AA6BE7">
        <w:rPr>
          <w:sz w:val="22"/>
          <w:szCs w:val="22"/>
        </w:rPr>
        <w:t>” using the equal-sign directive and assign it an arithmetic expression that calculates t</w:t>
      </w:r>
      <w:r w:rsidR="00685437" w:rsidRPr="00AA6BE7">
        <w:rPr>
          <w:sz w:val="22"/>
          <w:szCs w:val="22"/>
        </w:rPr>
        <w:t xml:space="preserve">he total </w:t>
      </w:r>
      <w:r w:rsidR="00D6157A" w:rsidRPr="00AA6BE7">
        <w:rPr>
          <w:sz w:val="22"/>
          <w:szCs w:val="22"/>
        </w:rPr>
        <w:t>number of hours</w:t>
      </w:r>
      <w:r w:rsidR="00596A85" w:rsidRPr="00AA6BE7">
        <w:rPr>
          <w:sz w:val="22"/>
          <w:szCs w:val="22"/>
        </w:rPr>
        <w:t xml:space="preserve"> in a </w:t>
      </w:r>
      <w:r w:rsidR="00AA6BE7" w:rsidRPr="00AA6BE7">
        <w:rPr>
          <w:sz w:val="22"/>
          <w:szCs w:val="22"/>
        </w:rPr>
        <w:t>Week.</w:t>
      </w:r>
    </w:p>
    <w:p w14:paraId="09C286C2" w14:textId="3D83803C" w:rsidR="009F5DEA" w:rsidRDefault="009F5DEA" w:rsidP="009F5DEA">
      <w:pPr>
        <w:pStyle w:val="ColorfulList-Accent11"/>
        <w:ind w:left="1080"/>
        <w:jc w:val="both"/>
        <w:rPr>
          <w:sz w:val="22"/>
          <w:szCs w:val="22"/>
        </w:rPr>
      </w:pPr>
      <w:r>
        <w:rPr>
          <w:sz w:val="22"/>
          <w:szCs w:val="22"/>
        </w:rPr>
        <w:t xml:space="preserve">SECONDSINWEEK </w:t>
      </w:r>
      <w:r w:rsidR="00034FF9">
        <w:rPr>
          <w:sz w:val="22"/>
          <w:szCs w:val="22"/>
        </w:rPr>
        <w:t>=</w:t>
      </w:r>
      <w:r>
        <w:rPr>
          <w:sz w:val="22"/>
          <w:szCs w:val="22"/>
        </w:rPr>
        <w:t xml:space="preserve"> 7 * 24</w:t>
      </w:r>
    </w:p>
    <w:p w14:paraId="06B86EF0" w14:textId="77777777" w:rsidR="00AA6BE7" w:rsidRPr="00AA6BE7" w:rsidRDefault="00AA6BE7" w:rsidP="00AA6BE7">
      <w:pPr>
        <w:pStyle w:val="ColorfulList-Accent11"/>
        <w:ind w:left="1080"/>
        <w:jc w:val="both"/>
        <w:rPr>
          <w:sz w:val="22"/>
          <w:szCs w:val="22"/>
        </w:rPr>
      </w:pPr>
    </w:p>
    <w:p w14:paraId="6C8491FA" w14:textId="77777777" w:rsidR="009B5626" w:rsidRDefault="009F4725" w:rsidP="00DB0DD6">
      <w:pPr>
        <w:pStyle w:val="ColorfulList-Accent11"/>
        <w:numPr>
          <w:ilvl w:val="0"/>
          <w:numId w:val="2"/>
        </w:numPr>
        <w:jc w:val="both"/>
        <w:rPr>
          <w:sz w:val="22"/>
          <w:szCs w:val="22"/>
        </w:rPr>
      </w:pPr>
      <w:r w:rsidRPr="00CC39C8">
        <w:rPr>
          <w:sz w:val="22"/>
          <w:szCs w:val="22"/>
        </w:rPr>
        <w:t xml:space="preserve">Show the order of individual bytes in memory </w:t>
      </w:r>
      <w:r w:rsidRPr="00CC39C8">
        <w:rPr>
          <w:i/>
          <w:sz w:val="22"/>
          <w:szCs w:val="22"/>
        </w:rPr>
        <w:t>(lowest to highest</w:t>
      </w:r>
      <w:r w:rsidRPr="00CC39C8">
        <w:rPr>
          <w:b/>
          <w:i/>
          <w:sz w:val="22"/>
          <w:szCs w:val="22"/>
        </w:rPr>
        <w:t>)</w:t>
      </w:r>
      <w:r w:rsidR="00F05699" w:rsidRPr="00CC39C8">
        <w:rPr>
          <w:sz w:val="22"/>
          <w:szCs w:val="22"/>
        </w:rPr>
        <w:t xml:space="preserve"> for the following d</w:t>
      </w:r>
      <w:r w:rsidRPr="00CC39C8">
        <w:rPr>
          <w:sz w:val="22"/>
          <w:szCs w:val="22"/>
        </w:rPr>
        <w:t xml:space="preserve">ouble word variable </w:t>
      </w:r>
      <w:r w:rsidRPr="00CC39C8">
        <w:rPr>
          <w:i/>
          <w:sz w:val="22"/>
          <w:szCs w:val="22"/>
        </w:rPr>
        <w:t>(u</w:t>
      </w:r>
      <w:r w:rsidR="00AA4FD5" w:rsidRPr="00CC39C8">
        <w:rPr>
          <w:i/>
          <w:sz w:val="22"/>
          <w:szCs w:val="22"/>
        </w:rPr>
        <w:t>se little endian order</w:t>
      </w:r>
      <w:r w:rsidR="00AA4FD5" w:rsidRPr="00CC39C8">
        <w:rPr>
          <w:b/>
          <w:i/>
          <w:sz w:val="22"/>
          <w:szCs w:val="22"/>
        </w:rPr>
        <w:t>):</w:t>
      </w:r>
      <w:r w:rsidR="002E603E">
        <w:rPr>
          <w:sz w:val="22"/>
          <w:szCs w:val="22"/>
        </w:rPr>
        <w:t xml:space="preserve"> </w:t>
      </w:r>
      <w:r w:rsidR="00480DC1">
        <w:rPr>
          <w:sz w:val="22"/>
          <w:szCs w:val="22"/>
        </w:rPr>
        <w:t>GoTigers</w:t>
      </w:r>
      <w:r w:rsidR="00AA4FD5" w:rsidRPr="00CC39C8">
        <w:rPr>
          <w:sz w:val="22"/>
          <w:szCs w:val="22"/>
        </w:rPr>
        <w:t xml:space="preserve"> DWORD </w:t>
      </w:r>
      <w:r w:rsidR="00F96BD5">
        <w:rPr>
          <w:sz w:val="22"/>
          <w:szCs w:val="22"/>
        </w:rPr>
        <w:t>1A2B3C4D</w:t>
      </w:r>
      <w:r w:rsidR="0088723D">
        <w:rPr>
          <w:sz w:val="22"/>
          <w:szCs w:val="22"/>
        </w:rPr>
        <w:t>h</w:t>
      </w:r>
    </w:p>
    <w:p w14:paraId="34E104C7" w14:textId="77777777" w:rsidR="00520210" w:rsidRDefault="008607F8" w:rsidP="00520210">
      <w:pPr>
        <w:pStyle w:val="ColorfulList-Accent11"/>
        <w:jc w:val="both"/>
        <w:rPr>
          <w:sz w:val="22"/>
          <w:szCs w:val="22"/>
        </w:rPr>
      </w:pPr>
      <w:r>
        <w:rPr>
          <w:sz w:val="22"/>
          <w:szCs w:val="22"/>
        </w:rPr>
        <w:lastRenderedPageBreak/>
        <w:t xml:space="preserve">4Dh would be stored in the first byte, 3Ch would be stored in the second byte, 2Bh would be stored in the third byte, and 1Ah would be stored in the fourth byte. The offsets in order with respect to the </w:t>
      </w:r>
      <w:r w:rsidR="004E1C8A">
        <w:rPr>
          <w:sz w:val="22"/>
          <w:szCs w:val="22"/>
        </w:rPr>
        <w:t>bytes</w:t>
      </w:r>
      <w:r>
        <w:rPr>
          <w:sz w:val="22"/>
          <w:szCs w:val="22"/>
        </w:rPr>
        <w:t xml:space="preserve"> are: 0000, 0001, 0002, &amp; 0003.</w:t>
      </w:r>
    </w:p>
    <w:p w14:paraId="378121EE" w14:textId="77777777" w:rsidR="00CC39C8" w:rsidRPr="00CC39C8" w:rsidRDefault="00CC39C8" w:rsidP="00CC39C8">
      <w:pPr>
        <w:pStyle w:val="ColorfulList-Accent11"/>
        <w:jc w:val="both"/>
        <w:rPr>
          <w:sz w:val="22"/>
          <w:szCs w:val="22"/>
        </w:rPr>
      </w:pPr>
    </w:p>
    <w:p w14:paraId="6FFF86EB" w14:textId="77777777" w:rsidR="003B7892" w:rsidRPr="00A2095A" w:rsidRDefault="009F4725" w:rsidP="00A2095A">
      <w:pPr>
        <w:pStyle w:val="ColorfulList-Accent11"/>
        <w:numPr>
          <w:ilvl w:val="0"/>
          <w:numId w:val="2"/>
        </w:numPr>
        <w:jc w:val="both"/>
        <w:rPr>
          <w:sz w:val="22"/>
          <w:szCs w:val="22"/>
        </w:rPr>
      </w:pPr>
      <w:r w:rsidRPr="00A2095A">
        <w:rPr>
          <w:sz w:val="22"/>
          <w:szCs w:val="22"/>
        </w:rPr>
        <w:t>S</w:t>
      </w:r>
      <w:r w:rsidR="00DB578F">
        <w:rPr>
          <w:sz w:val="22"/>
          <w:szCs w:val="22"/>
        </w:rPr>
        <w:t>how the following using assembler directives</w:t>
      </w:r>
      <w:r w:rsidRPr="00A2095A">
        <w:rPr>
          <w:sz w:val="22"/>
          <w:szCs w:val="22"/>
        </w:rPr>
        <w:t>:</w:t>
      </w:r>
    </w:p>
    <w:p w14:paraId="38E7CEF2" w14:textId="77777777" w:rsidR="009F4725" w:rsidRDefault="009F4725" w:rsidP="00A2095A">
      <w:pPr>
        <w:pStyle w:val="ColorfulList-Accent11"/>
        <w:numPr>
          <w:ilvl w:val="0"/>
          <w:numId w:val="4"/>
        </w:numPr>
        <w:jc w:val="both"/>
        <w:rPr>
          <w:sz w:val="22"/>
          <w:szCs w:val="22"/>
        </w:rPr>
      </w:pPr>
      <w:r w:rsidRPr="00A2095A">
        <w:rPr>
          <w:sz w:val="22"/>
          <w:szCs w:val="22"/>
        </w:rPr>
        <w:t>How to</w:t>
      </w:r>
      <w:r w:rsidR="00596A85">
        <w:rPr>
          <w:sz w:val="22"/>
          <w:szCs w:val="22"/>
        </w:rPr>
        <w:t xml:space="preserve"> declare a</w:t>
      </w:r>
      <w:r w:rsidR="006A644C">
        <w:rPr>
          <w:sz w:val="22"/>
          <w:szCs w:val="22"/>
        </w:rPr>
        <w:t xml:space="preserve"> </w:t>
      </w:r>
      <w:r w:rsidR="00377FF8">
        <w:rPr>
          <w:sz w:val="22"/>
          <w:szCs w:val="22"/>
        </w:rPr>
        <w:t>signed</w:t>
      </w:r>
      <w:r w:rsidR="00865CE9">
        <w:rPr>
          <w:sz w:val="22"/>
          <w:szCs w:val="22"/>
        </w:rPr>
        <w:t xml:space="preserve"> array of </w:t>
      </w:r>
      <w:r w:rsidR="006E6356">
        <w:rPr>
          <w:sz w:val="22"/>
          <w:szCs w:val="22"/>
        </w:rPr>
        <w:t>five</w:t>
      </w:r>
      <w:r w:rsidRPr="00A2095A">
        <w:rPr>
          <w:sz w:val="22"/>
          <w:szCs w:val="22"/>
        </w:rPr>
        <w:t xml:space="preserve"> elements a</w:t>
      </w:r>
      <w:r w:rsidR="00A2095A" w:rsidRPr="00A2095A">
        <w:rPr>
          <w:sz w:val="22"/>
          <w:szCs w:val="22"/>
        </w:rPr>
        <w:t>nd initialize the array</w:t>
      </w:r>
      <w:r w:rsidRPr="00A2095A">
        <w:rPr>
          <w:sz w:val="22"/>
          <w:szCs w:val="22"/>
        </w:rPr>
        <w:t xml:space="preserve"> with the follow</w:t>
      </w:r>
      <w:r w:rsidR="00865CE9">
        <w:rPr>
          <w:sz w:val="22"/>
          <w:szCs w:val="22"/>
        </w:rPr>
        <w:t xml:space="preserve">ing values: </w:t>
      </w:r>
      <w:r w:rsidR="00480DC1">
        <w:rPr>
          <w:sz w:val="22"/>
          <w:szCs w:val="22"/>
        </w:rPr>
        <w:t>1</w:t>
      </w:r>
      <w:r w:rsidR="00F96BD5">
        <w:rPr>
          <w:sz w:val="22"/>
          <w:szCs w:val="22"/>
        </w:rPr>
        <w:t>111</w:t>
      </w:r>
      <w:r w:rsidR="005F48E1">
        <w:rPr>
          <w:sz w:val="22"/>
          <w:szCs w:val="22"/>
        </w:rPr>
        <w:t xml:space="preserve">h, </w:t>
      </w:r>
      <w:r w:rsidR="00F96BD5">
        <w:rPr>
          <w:sz w:val="22"/>
          <w:szCs w:val="22"/>
        </w:rPr>
        <w:t>2222</w:t>
      </w:r>
      <w:r w:rsidR="004E1A66">
        <w:rPr>
          <w:sz w:val="22"/>
          <w:szCs w:val="22"/>
        </w:rPr>
        <w:t xml:space="preserve">h, </w:t>
      </w:r>
      <w:r w:rsidR="00F96BD5">
        <w:rPr>
          <w:sz w:val="22"/>
          <w:szCs w:val="22"/>
        </w:rPr>
        <w:t>3333</w:t>
      </w:r>
      <w:r w:rsidR="004E1A66">
        <w:rPr>
          <w:sz w:val="22"/>
          <w:szCs w:val="22"/>
        </w:rPr>
        <w:t>h</w:t>
      </w:r>
      <w:r w:rsidR="00377FF8">
        <w:rPr>
          <w:sz w:val="22"/>
          <w:szCs w:val="22"/>
        </w:rPr>
        <w:t xml:space="preserve">, </w:t>
      </w:r>
      <w:r w:rsidR="00F96BD5">
        <w:rPr>
          <w:sz w:val="22"/>
          <w:szCs w:val="22"/>
        </w:rPr>
        <w:t>4444</w:t>
      </w:r>
      <w:r w:rsidR="00377FF8">
        <w:rPr>
          <w:sz w:val="22"/>
          <w:szCs w:val="22"/>
        </w:rPr>
        <w:t xml:space="preserve">h, </w:t>
      </w:r>
      <w:r w:rsidR="00F96BD5">
        <w:rPr>
          <w:sz w:val="22"/>
          <w:szCs w:val="22"/>
        </w:rPr>
        <w:t>5555</w:t>
      </w:r>
      <w:r w:rsidR="00377FF8">
        <w:rPr>
          <w:sz w:val="22"/>
          <w:szCs w:val="22"/>
        </w:rPr>
        <w:t>h. (You have to choose the right data type which uses the minimum memory space.)</w:t>
      </w:r>
    </w:p>
    <w:p w14:paraId="2FFAF135" w14:textId="77777777" w:rsidR="009C57F1" w:rsidRPr="00A2095A" w:rsidRDefault="009C57F1" w:rsidP="009C57F1">
      <w:pPr>
        <w:pStyle w:val="ColorfulList-Accent11"/>
        <w:ind w:left="1080"/>
        <w:jc w:val="both"/>
        <w:rPr>
          <w:sz w:val="22"/>
          <w:szCs w:val="22"/>
        </w:rPr>
      </w:pPr>
      <w:r>
        <w:rPr>
          <w:sz w:val="22"/>
          <w:szCs w:val="22"/>
        </w:rPr>
        <w:t xml:space="preserve">list </w:t>
      </w:r>
      <w:r w:rsidR="00894B08">
        <w:rPr>
          <w:sz w:val="22"/>
          <w:szCs w:val="22"/>
        </w:rPr>
        <w:t>S</w:t>
      </w:r>
      <w:r>
        <w:rPr>
          <w:sz w:val="22"/>
          <w:szCs w:val="22"/>
        </w:rPr>
        <w:t>WORD 1111h, 2222h, 3333h, 4444h, 5555h</w:t>
      </w:r>
    </w:p>
    <w:p w14:paraId="4904492F" w14:textId="77777777" w:rsidR="006A644C" w:rsidRPr="00A2095A" w:rsidRDefault="006A644C" w:rsidP="00A2095A">
      <w:pPr>
        <w:pStyle w:val="ColorfulList-Accent11"/>
        <w:ind w:left="1080"/>
        <w:jc w:val="both"/>
        <w:rPr>
          <w:sz w:val="22"/>
          <w:szCs w:val="22"/>
        </w:rPr>
      </w:pPr>
    </w:p>
    <w:p w14:paraId="44785C20" w14:textId="77777777" w:rsidR="006A644C" w:rsidRDefault="009F4725" w:rsidP="00A2095A">
      <w:pPr>
        <w:pStyle w:val="ColorfulList-Accent11"/>
        <w:numPr>
          <w:ilvl w:val="0"/>
          <w:numId w:val="4"/>
        </w:numPr>
        <w:jc w:val="both"/>
        <w:rPr>
          <w:sz w:val="22"/>
          <w:szCs w:val="22"/>
        </w:rPr>
      </w:pPr>
      <w:r w:rsidRPr="00A2095A">
        <w:rPr>
          <w:sz w:val="22"/>
          <w:szCs w:val="22"/>
        </w:rPr>
        <w:t xml:space="preserve">Using the array created in part A of this question, show how to calculate the number of elements contained and assign </w:t>
      </w:r>
      <w:r w:rsidR="00CC39C8">
        <w:rPr>
          <w:sz w:val="22"/>
          <w:szCs w:val="22"/>
        </w:rPr>
        <w:t>that</w:t>
      </w:r>
      <w:r w:rsidRPr="00A2095A">
        <w:rPr>
          <w:sz w:val="22"/>
          <w:szCs w:val="22"/>
        </w:rPr>
        <w:t xml:space="preserve"> value to a symbolic constant named “</w:t>
      </w:r>
      <w:r w:rsidR="00480DC1">
        <w:rPr>
          <w:i/>
          <w:sz w:val="22"/>
          <w:szCs w:val="22"/>
        </w:rPr>
        <w:t>Array</w:t>
      </w:r>
      <w:r w:rsidR="00AB3823">
        <w:rPr>
          <w:i/>
          <w:sz w:val="22"/>
          <w:szCs w:val="22"/>
        </w:rPr>
        <w:t>Size</w:t>
      </w:r>
      <w:r w:rsidRPr="00A2095A">
        <w:rPr>
          <w:sz w:val="22"/>
          <w:szCs w:val="22"/>
        </w:rPr>
        <w:t>”</w:t>
      </w:r>
    </w:p>
    <w:p w14:paraId="58731F79" w14:textId="77777777" w:rsidR="00F86E5C" w:rsidRPr="0074427F" w:rsidRDefault="00B04924" w:rsidP="00F86E5C">
      <w:pPr>
        <w:pStyle w:val="ColorfulList-Accent11"/>
        <w:ind w:left="1080"/>
        <w:jc w:val="both"/>
        <w:rPr>
          <w:sz w:val="22"/>
          <w:szCs w:val="22"/>
        </w:rPr>
      </w:pPr>
      <w:r>
        <w:rPr>
          <w:sz w:val="22"/>
          <w:szCs w:val="22"/>
        </w:rPr>
        <w:t>List</w:t>
      </w:r>
      <w:r w:rsidR="00F86E5C">
        <w:rPr>
          <w:sz w:val="22"/>
          <w:szCs w:val="22"/>
        </w:rPr>
        <w:t>Size = ($ - list) / 2</w:t>
      </w:r>
    </w:p>
    <w:p w14:paraId="538B5BB8" w14:textId="77777777" w:rsidR="009B5626" w:rsidRPr="00A2095A" w:rsidRDefault="009B5626" w:rsidP="00A2095A">
      <w:pPr>
        <w:jc w:val="both"/>
        <w:rPr>
          <w:sz w:val="22"/>
          <w:szCs w:val="22"/>
        </w:rPr>
      </w:pPr>
    </w:p>
    <w:p w14:paraId="244A77DD" w14:textId="77777777" w:rsidR="003B7892" w:rsidRDefault="008C1F27" w:rsidP="00A2095A">
      <w:pPr>
        <w:pStyle w:val="ColorfulList-Accent11"/>
        <w:numPr>
          <w:ilvl w:val="0"/>
          <w:numId w:val="2"/>
        </w:numPr>
        <w:jc w:val="both"/>
        <w:rPr>
          <w:sz w:val="22"/>
          <w:szCs w:val="22"/>
        </w:rPr>
      </w:pPr>
      <w:r w:rsidRPr="00A2095A">
        <w:rPr>
          <w:sz w:val="22"/>
          <w:szCs w:val="22"/>
        </w:rPr>
        <w:t>Why is a string variable declared using the reserved word BYTE as opposed to WORD, DWORD or QWORD?</w:t>
      </w:r>
    </w:p>
    <w:p w14:paraId="57E520D7" w14:textId="77777777" w:rsidR="00D94BA8" w:rsidRPr="00A2095A" w:rsidRDefault="00D94BA8" w:rsidP="00D94BA8">
      <w:pPr>
        <w:pStyle w:val="ColorfulList-Accent11"/>
        <w:jc w:val="both"/>
        <w:rPr>
          <w:sz w:val="22"/>
          <w:szCs w:val="22"/>
        </w:rPr>
      </w:pPr>
      <w:r>
        <w:rPr>
          <w:sz w:val="22"/>
          <w:szCs w:val="22"/>
        </w:rPr>
        <w:t>Each character uses a byte of storage, and strings are exceptions to the rule that byte values must be separated by commas.</w:t>
      </w:r>
      <w:r w:rsidR="004C0D94">
        <w:rPr>
          <w:sz w:val="22"/>
          <w:szCs w:val="22"/>
        </w:rPr>
        <w:t xml:space="preserve"> This is included as convenience to the programmer, because without it, doing anything involving strings would be too tedious for anyone to attempt. </w:t>
      </w:r>
      <w:r w:rsidR="00B17B0D">
        <w:rPr>
          <w:sz w:val="22"/>
          <w:szCs w:val="22"/>
        </w:rPr>
        <w:t xml:space="preserve">With this exception, all the characters can be effectively concatenated, and the </w:t>
      </w:r>
      <w:r w:rsidR="00E24CF8">
        <w:rPr>
          <w:sz w:val="22"/>
          <w:szCs w:val="22"/>
        </w:rPr>
        <w:t xml:space="preserve">storage space would be calculated by combining each individual byte from every character into a final storage value. </w:t>
      </w:r>
      <w:r w:rsidR="004C0D94">
        <w:rPr>
          <w:sz w:val="22"/>
          <w:szCs w:val="22"/>
        </w:rPr>
        <w:t>Strings are also usually null-terminated (with a 0) and enclosed in quotation marks to signal that it is a string to the compiler.</w:t>
      </w:r>
    </w:p>
    <w:p w14:paraId="0C29C3DB" w14:textId="77777777" w:rsidR="00DA2ED4" w:rsidRPr="00A2095A" w:rsidRDefault="00DA2ED4" w:rsidP="00A2095A">
      <w:pPr>
        <w:pStyle w:val="ColorfulList-Accent11"/>
        <w:jc w:val="both"/>
        <w:rPr>
          <w:sz w:val="22"/>
          <w:szCs w:val="22"/>
        </w:rPr>
      </w:pPr>
    </w:p>
    <w:p w14:paraId="394B63AE" w14:textId="77777777" w:rsidR="00C27A05" w:rsidRPr="004828BB" w:rsidRDefault="006A0017" w:rsidP="004828BB">
      <w:pPr>
        <w:pStyle w:val="ColorfulList-Accent11"/>
        <w:numPr>
          <w:ilvl w:val="0"/>
          <w:numId w:val="2"/>
        </w:numPr>
        <w:jc w:val="both"/>
        <w:rPr>
          <w:sz w:val="22"/>
          <w:szCs w:val="22"/>
        </w:rPr>
      </w:pPr>
      <w:r w:rsidRPr="00A2095A">
        <w:rPr>
          <w:sz w:val="22"/>
          <w:szCs w:val="22"/>
        </w:rPr>
        <w:t xml:space="preserve">Using the </w:t>
      </w:r>
      <w:r w:rsidR="00CC39C8">
        <w:rPr>
          <w:i/>
          <w:sz w:val="22"/>
          <w:szCs w:val="22"/>
        </w:rPr>
        <w:t>AddVariables</w:t>
      </w:r>
      <w:r w:rsidR="008319B8">
        <w:rPr>
          <w:sz w:val="22"/>
          <w:szCs w:val="22"/>
        </w:rPr>
        <w:t xml:space="preserve"> program from the textbook </w:t>
      </w:r>
      <w:r w:rsidRPr="00A2095A">
        <w:rPr>
          <w:sz w:val="22"/>
          <w:szCs w:val="22"/>
        </w:rPr>
        <w:t xml:space="preserve">as a reference, write a program that </w:t>
      </w:r>
      <w:r w:rsidR="003141B3">
        <w:rPr>
          <w:sz w:val="22"/>
          <w:szCs w:val="22"/>
        </w:rPr>
        <w:t>add</w:t>
      </w:r>
      <w:r w:rsidR="00293122">
        <w:rPr>
          <w:sz w:val="22"/>
          <w:szCs w:val="22"/>
        </w:rPr>
        <w:t>s</w:t>
      </w:r>
      <w:r w:rsidR="00C9579E">
        <w:rPr>
          <w:sz w:val="22"/>
          <w:szCs w:val="22"/>
        </w:rPr>
        <w:t xml:space="preserve"> three </w:t>
      </w:r>
      <w:r w:rsidR="00CC39C8">
        <w:rPr>
          <w:sz w:val="22"/>
          <w:szCs w:val="22"/>
        </w:rPr>
        <w:t xml:space="preserve">signed </w:t>
      </w:r>
      <w:r w:rsidR="007D5B8E">
        <w:rPr>
          <w:sz w:val="22"/>
          <w:szCs w:val="22"/>
        </w:rPr>
        <w:t>byte</w:t>
      </w:r>
      <w:r w:rsidR="008319B8">
        <w:rPr>
          <w:sz w:val="22"/>
          <w:szCs w:val="22"/>
        </w:rPr>
        <w:t xml:space="preserve"> sized </w:t>
      </w:r>
      <w:r w:rsidR="00C9579E">
        <w:rPr>
          <w:sz w:val="22"/>
          <w:szCs w:val="22"/>
        </w:rPr>
        <w:t xml:space="preserve">integers using only </w:t>
      </w:r>
      <w:r w:rsidR="000C5F3E">
        <w:rPr>
          <w:i/>
          <w:sz w:val="22"/>
          <w:szCs w:val="22"/>
        </w:rPr>
        <w:t>32</w:t>
      </w:r>
      <w:r w:rsidRPr="008319B8">
        <w:rPr>
          <w:i/>
          <w:sz w:val="22"/>
          <w:szCs w:val="22"/>
        </w:rPr>
        <w:t>-bit registers</w:t>
      </w:r>
      <w:r w:rsidRPr="008319B8">
        <w:rPr>
          <w:sz w:val="22"/>
          <w:szCs w:val="22"/>
        </w:rPr>
        <w:t>.</w:t>
      </w:r>
      <w:r w:rsidR="00A2095A" w:rsidRPr="00A2095A">
        <w:rPr>
          <w:sz w:val="22"/>
          <w:szCs w:val="22"/>
        </w:rPr>
        <w:t xml:space="preserve"> Please embed program code into your homework submission.</w:t>
      </w:r>
    </w:p>
    <w:p w14:paraId="1C3BC9C1" w14:textId="77777777" w:rsidR="00C27A05" w:rsidRPr="00A2095A" w:rsidRDefault="00BF3F6C" w:rsidP="00695210">
      <w:pPr>
        <w:pStyle w:val="ColorfulList-Accent11"/>
        <w:jc w:val="both"/>
        <w:rPr>
          <w:sz w:val="22"/>
          <w:szCs w:val="22"/>
        </w:rPr>
      </w:pPr>
      <w:r>
        <w:rPr>
          <w:sz w:val="22"/>
          <w:szCs w:val="22"/>
        </w:rPr>
        <w:pict w14:anchorId="3CB7A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253.8pt">
            <v:imagedata r:id="rId5" o:title="assembly_code" croptop="5294f" cropbottom="17255f"/>
          </v:shape>
        </w:pict>
      </w:r>
    </w:p>
    <w:sectPr w:rsidR="00C27A05" w:rsidRPr="00A2095A"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C85"/>
    <w:multiLevelType w:val="hybridMultilevel"/>
    <w:tmpl w:val="D6843F82"/>
    <w:lvl w:ilvl="0" w:tplc="78105AE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D24A1"/>
    <w:multiLevelType w:val="hybridMultilevel"/>
    <w:tmpl w:val="B56C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335EF"/>
    <w:multiLevelType w:val="hybridMultilevel"/>
    <w:tmpl w:val="B0DC908A"/>
    <w:lvl w:ilvl="0" w:tplc="78105AEE">
      <w:start w:val="1"/>
      <w:numFmt w:val="upperLetter"/>
      <w:lvlText w:val="%1."/>
      <w:lvlJc w:val="left"/>
      <w:pPr>
        <w:ind w:left="1080" w:hanging="360"/>
      </w:pPr>
      <w:rPr>
        <w:rFonts w:hint="default"/>
      </w:rPr>
    </w:lvl>
    <w:lvl w:ilvl="1" w:tplc="78105AE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A76E2"/>
    <w:multiLevelType w:val="hybridMultilevel"/>
    <w:tmpl w:val="8964327A"/>
    <w:lvl w:ilvl="0" w:tplc="056E9A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C16F21"/>
    <w:multiLevelType w:val="hybridMultilevel"/>
    <w:tmpl w:val="8AA4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D38AF"/>
    <w:multiLevelType w:val="hybridMultilevel"/>
    <w:tmpl w:val="DF7C17F4"/>
    <w:lvl w:ilvl="0" w:tplc="A91AD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7892"/>
    <w:rsid w:val="00010174"/>
    <w:rsid w:val="0001274D"/>
    <w:rsid w:val="00030819"/>
    <w:rsid w:val="00034FF9"/>
    <w:rsid w:val="00065F5A"/>
    <w:rsid w:val="00066EA6"/>
    <w:rsid w:val="00077380"/>
    <w:rsid w:val="000C3E5F"/>
    <w:rsid w:val="000C5F3E"/>
    <w:rsid w:val="00121773"/>
    <w:rsid w:val="00126DB9"/>
    <w:rsid w:val="0014104C"/>
    <w:rsid w:val="001443B2"/>
    <w:rsid w:val="00150235"/>
    <w:rsid w:val="00171436"/>
    <w:rsid w:val="001C0786"/>
    <w:rsid w:val="0023616F"/>
    <w:rsid w:val="0025066A"/>
    <w:rsid w:val="00293122"/>
    <w:rsid w:val="002D306E"/>
    <w:rsid w:val="002E603E"/>
    <w:rsid w:val="002E67AE"/>
    <w:rsid w:val="0031245C"/>
    <w:rsid w:val="003141B3"/>
    <w:rsid w:val="00340E41"/>
    <w:rsid w:val="003427E1"/>
    <w:rsid w:val="00342C38"/>
    <w:rsid w:val="00352F0D"/>
    <w:rsid w:val="00372247"/>
    <w:rsid w:val="00377FF8"/>
    <w:rsid w:val="00380874"/>
    <w:rsid w:val="003A2873"/>
    <w:rsid w:val="003A2D14"/>
    <w:rsid w:val="003B6709"/>
    <w:rsid w:val="003B7892"/>
    <w:rsid w:val="003D0427"/>
    <w:rsid w:val="003E5726"/>
    <w:rsid w:val="003F16E1"/>
    <w:rsid w:val="003F2632"/>
    <w:rsid w:val="003F3EC1"/>
    <w:rsid w:val="0041107C"/>
    <w:rsid w:val="0044447B"/>
    <w:rsid w:val="004507CA"/>
    <w:rsid w:val="00450E3B"/>
    <w:rsid w:val="00460299"/>
    <w:rsid w:val="00480DC1"/>
    <w:rsid w:val="004828BB"/>
    <w:rsid w:val="004A29A7"/>
    <w:rsid w:val="004B000F"/>
    <w:rsid w:val="004C0D94"/>
    <w:rsid w:val="004C135B"/>
    <w:rsid w:val="004D1BF0"/>
    <w:rsid w:val="004D3283"/>
    <w:rsid w:val="004E1A66"/>
    <w:rsid w:val="004E1C8A"/>
    <w:rsid w:val="004F50BE"/>
    <w:rsid w:val="0050493D"/>
    <w:rsid w:val="00520210"/>
    <w:rsid w:val="0053675F"/>
    <w:rsid w:val="00555189"/>
    <w:rsid w:val="00572F52"/>
    <w:rsid w:val="0057798B"/>
    <w:rsid w:val="00596A85"/>
    <w:rsid w:val="005A302E"/>
    <w:rsid w:val="005C3427"/>
    <w:rsid w:val="005D2123"/>
    <w:rsid w:val="005D3E9D"/>
    <w:rsid w:val="005D50BC"/>
    <w:rsid w:val="005E43CF"/>
    <w:rsid w:val="005F48E1"/>
    <w:rsid w:val="00634BD0"/>
    <w:rsid w:val="006379A0"/>
    <w:rsid w:val="00667CD5"/>
    <w:rsid w:val="00685437"/>
    <w:rsid w:val="00695210"/>
    <w:rsid w:val="006A0017"/>
    <w:rsid w:val="006A3B14"/>
    <w:rsid w:val="006A644C"/>
    <w:rsid w:val="006C4074"/>
    <w:rsid w:val="006D4018"/>
    <w:rsid w:val="006E6356"/>
    <w:rsid w:val="0072603F"/>
    <w:rsid w:val="00726E04"/>
    <w:rsid w:val="00735EC0"/>
    <w:rsid w:val="0074427F"/>
    <w:rsid w:val="00752B78"/>
    <w:rsid w:val="00774395"/>
    <w:rsid w:val="0077515A"/>
    <w:rsid w:val="007A2DDE"/>
    <w:rsid w:val="007B476F"/>
    <w:rsid w:val="007D0B91"/>
    <w:rsid w:val="007D318E"/>
    <w:rsid w:val="007D5B8E"/>
    <w:rsid w:val="007D77BC"/>
    <w:rsid w:val="007F58D5"/>
    <w:rsid w:val="008319B8"/>
    <w:rsid w:val="00834CFC"/>
    <w:rsid w:val="00836D26"/>
    <w:rsid w:val="008607F8"/>
    <w:rsid w:val="008612DF"/>
    <w:rsid w:val="00861948"/>
    <w:rsid w:val="00865CE9"/>
    <w:rsid w:val="00872D71"/>
    <w:rsid w:val="0088723D"/>
    <w:rsid w:val="00894B08"/>
    <w:rsid w:val="008A018A"/>
    <w:rsid w:val="008A4BE5"/>
    <w:rsid w:val="008C1F27"/>
    <w:rsid w:val="008F24A7"/>
    <w:rsid w:val="00903B87"/>
    <w:rsid w:val="0093761D"/>
    <w:rsid w:val="009378BF"/>
    <w:rsid w:val="00966B27"/>
    <w:rsid w:val="00972D47"/>
    <w:rsid w:val="0099630A"/>
    <w:rsid w:val="009B5626"/>
    <w:rsid w:val="009C57F1"/>
    <w:rsid w:val="009C5891"/>
    <w:rsid w:val="009E0DE2"/>
    <w:rsid w:val="009F4725"/>
    <w:rsid w:val="009F5DEA"/>
    <w:rsid w:val="009F7660"/>
    <w:rsid w:val="00A102E3"/>
    <w:rsid w:val="00A2095A"/>
    <w:rsid w:val="00A217CB"/>
    <w:rsid w:val="00A221BA"/>
    <w:rsid w:val="00A27F24"/>
    <w:rsid w:val="00A37429"/>
    <w:rsid w:val="00A60D5D"/>
    <w:rsid w:val="00A65203"/>
    <w:rsid w:val="00AA4FD5"/>
    <w:rsid w:val="00AA6BE7"/>
    <w:rsid w:val="00AB3823"/>
    <w:rsid w:val="00AB63F3"/>
    <w:rsid w:val="00AD5767"/>
    <w:rsid w:val="00AE24A2"/>
    <w:rsid w:val="00AF4274"/>
    <w:rsid w:val="00B04924"/>
    <w:rsid w:val="00B04ABC"/>
    <w:rsid w:val="00B04D16"/>
    <w:rsid w:val="00B1079D"/>
    <w:rsid w:val="00B17B0D"/>
    <w:rsid w:val="00B541A1"/>
    <w:rsid w:val="00B70797"/>
    <w:rsid w:val="00B942A5"/>
    <w:rsid w:val="00BB23B9"/>
    <w:rsid w:val="00BD664C"/>
    <w:rsid w:val="00BF3F6C"/>
    <w:rsid w:val="00C1076C"/>
    <w:rsid w:val="00C15FB1"/>
    <w:rsid w:val="00C27A05"/>
    <w:rsid w:val="00C66C15"/>
    <w:rsid w:val="00C70684"/>
    <w:rsid w:val="00C9579E"/>
    <w:rsid w:val="00C96477"/>
    <w:rsid w:val="00CA6B62"/>
    <w:rsid w:val="00CB6CEF"/>
    <w:rsid w:val="00CC219D"/>
    <w:rsid w:val="00CC39C8"/>
    <w:rsid w:val="00CD3DC8"/>
    <w:rsid w:val="00CF07AB"/>
    <w:rsid w:val="00CF3B70"/>
    <w:rsid w:val="00D009A6"/>
    <w:rsid w:val="00D1225C"/>
    <w:rsid w:val="00D13AC5"/>
    <w:rsid w:val="00D25E7C"/>
    <w:rsid w:val="00D33B66"/>
    <w:rsid w:val="00D3511A"/>
    <w:rsid w:val="00D4631B"/>
    <w:rsid w:val="00D516A7"/>
    <w:rsid w:val="00D6157A"/>
    <w:rsid w:val="00D6531C"/>
    <w:rsid w:val="00D75F9E"/>
    <w:rsid w:val="00D94BA8"/>
    <w:rsid w:val="00DA2ED4"/>
    <w:rsid w:val="00DB0DD6"/>
    <w:rsid w:val="00DB2662"/>
    <w:rsid w:val="00DB578F"/>
    <w:rsid w:val="00DC34F5"/>
    <w:rsid w:val="00E11C34"/>
    <w:rsid w:val="00E24CF8"/>
    <w:rsid w:val="00E35B62"/>
    <w:rsid w:val="00E52148"/>
    <w:rsid w:val="00E6065F"/>
    <w:rsid w:val="00E8475F"/>
    <w:rsid w:val="00F05699"/>
    <w:rsid w:val="00F16A1A"/>
    <w:rsid w:val="00F408A0"/>
    <w:rsid w:val="00F45634"/>
    <w:rsid w:val="00F51037"/>
    <w:rsid w:val="00F86E5C"/>
    <w:rsid w:val="00F91FF5"/>
    <w:rsid w:val="00F96BD5"/>
    <w:rsid w:val="00FB287F"/>
    <w:rsid w:val="00FB3D2E"/>
    <w:rsid w:val="00FC76CD"/>
    <w:rsid w:val="00FF6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E0AF"/>
  <w15:chartTrackingRefBased/>
  <w15:docId w15:val="{8D0715DC-DC1D-4BEA-BF0A-60E27D2A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892"/>
    <w:rPr>
      <w:rFonts w:eastAsia="Times New Roman"/>
      <w:sz w:val="24"/>
      <w:szCs w:val="24"/>
      <w:lang w:eastAsia="en-US"/>
    </w:rPr>
  </w:style>
  <w:style w:type="paragraph" w:styleId="Heading1">
    <w:name w:val="heading 1"/>
    <w:basedOn w:val="Normal"/>
    <w:next w:val="Normal"/>
    <w:link w:val="Heading1Char"/>
    <w:qFormat/>
    <w:rsid w:val="007A2DDE"/>
    <w:pPr>
      <w:keepNext/>
      <w:outlineLvl w:val="0"/>
    </w:pPr>
    <w:rPr>
      <w:rFonts w:cs="Gautami"/>
      <w:b/>
      <w:bCs/>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B7892"/>
    <w:pPr>
      <w:ind w:left="720"/>
      <w:contextualSpacing/>
    </w:pPr>
  </w:style>
  <w:style w:type="character" w:customStyle="1" w:styleId="Heading1Char">
    <w:name w:val="Heading 1 Char"/>
    <w:link w:val="Heading1"/>
    <w:rsid w:val="007A2DDE"/>
    <w:rPr>
      <w:rFonts w:eastAsia="Times New Roman"/>
      <w:b/>
      <w:bCs/>
      <w:sz w:val="24"/>
      <w:szCs w:val="24"/>
    </w:rPr>
  </w:style>
  <w:style w:type="paragraph" w:styleId="BalloonText">
    <w:name w:val="Balloon Text"/>
    <w:basedOn w:val="Normal"/>
    <w:link w:val="BalloonTextChar"/>
    <w:uiPriority w:val="99"/>
    <w:semiHidden/>
    <w:unhideWhenUsed/>
    <w:rsid w:val="00D516A7"/>
    <w:rPr>
      <w:rFonts w:ascii="Tahoma" w:hAnsi="Tahoma" w:cs="Gautami"/>
      <w:sz w:val="16"/>
      <w:szCs w:val="16"/>
      <w:lang w:val="x-none" w:eastAsia="x-none" w:bidi="te-IN"/>
    </w:rPr>
  </w:style>
  <w:style w:type="character" w:customStyle="1" w:styleId="BalloonTextChar">
    <w:name w:val="Balloon Text Char"/>
    <w:link w:val="BalloonText"/>
    <w:uiPriority w:val="99"/>
    <w:semiHidden/>
    <w:rsid w:val="00D516A7"/>
    <w:rPr>
      <w:rFonts w:ascii="Tahoma" w:eastAsia="Times New Roman" w:hAnsi="Tahoma" w:cs="Tahoma"/>
      <w:sz w:val="16"/>
      <w:szCs w:val="16"/>
    </w:rPr>
  </w:style>
  <w:style w:type="paragraph" w:styleId="ListParagraph">
    <w:name w:val="List Paragraph"/>
    <w:basedOn w:val="Normal"/>
    <w:uiPriority w:val="72"/>
    <w:qFormat/>
    <w:rsid w:val="00AA6B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4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cp:lastModifiedBy>Eli Bedsole</cp:lastModifiedBy>
  <cp:revision>9</cp:revision>
  <dcterms:created xsi:type="dcterms:W3CDTF">2019-02-01T02:48:00Z</dcterms:created>
  <dcterms:modified xsi:type="dcterms:W3CDTF">2019-02-14T21:19:00Z</dcterms:modified>
</cp:coreProperties>
</file>