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CA1BC" w14:textId="59310F82" w:rsidR="008D2A9E" w:rsidRDefault="00D656E3" w:rsidP="00D656E3">
      <w:pPr>
        <w:pStyle w:val="Heading1"/>
        <w:jc w:val="center"/>
      </w:pPr>
      <w:r>
        <w:t>Digital Portfolio Project</w:t>
      </w:r>
    </w:p>
    <w:p w14:paraId="4A2CC538" w14:textId="7809CB14" w:rsidR="00D656E3" w:rsidRDefault="00D656E3" w:rsidP="00D656E3">
      <w:pPr>
        <w:jc w:val="right"/>
        <w:rPr>
          <w:sz w:val="28"/>
          <w:szCs w:val="28"/>
        </w:rPr>
      </w:pPr>
      <w:r>
        <w:rPr>
          <w:b/>
          <w:bCs/>
          <w:sz w:val="28"/>
          <w:szCs w:val="28"/>
        </w:rPr>
        <w:t>Author:</w:t>
      </w:r>
      <w:r>
        <w:rPr>
          <w:sz w:val="28"/>
          <w:szCs w:val="28"/>
        </w:rPr>
        <w:t xml:space="preserve"> </w:t>
      </w:r>
      <w:r w:rsidR="00DB5E3C">
        <w:rPr>
          <w:sz w:val="28"/>
          <w:szCs w:val="28"/>
        </w:rPr>
        <w:t>CENSORED</w:t>
      </w:r>
      <w:bookmarkStart w:id="0" w:name="_GoBack"/>
      <w:bookmarkEnd w:id="0"/>
    </w:p>
    <w:p w14:paraId="331ECF34" w14:textId="2E1C20C4" w:rsidR="00D656E3" w:rsidRDefault="00D656E3" w:rsidP="00D656E3">
      <w:pPr>
        <w:jc w:val="right"/>
        <w:rPr>
          <w:sz w:val="28"/>
          <w:szCs w:val="28"/>
        </w:rPr>
      </w:pPr>
      <w:r>
        <w:rPr>
          <w:b/>
          <w:bCs/>
          <w:sz w:val="28"/>
          <w:szCs w:val="28"/>
        </w:rPr>
        <w:t>Due Date:</w:t>
      </w:r>
      <w:r>
        <w:rPr>
          <w:sz w:val="28"/>
          <w:szCs w:val="28"/>
        </w:rPr>
        <w:t xml:space="preserve"> 12/6/19</w:t>
      </w:r>
    </w:p>
    <w:p w14:paraId="0821B8C0" w14:textId="1692379A" w:rsidR="00D656E3" w:rsidRDefault="00D656E3" w:rsidP="00D656E3">
      <w:pPr>
        <w:jc w:val="right"/>
        <w:rPr>
          <w:sz w:val="28"/>
          <w:szCs w:val="28"/>
        </w:rPr>
      </w:pPr>
      <w:r>
        <w:rPr>
          <w:b/>
          <w:bCs/>
          <w:sz w:val="28"/>
          <w:szCs w:val="28"/>
        </w:rPr>
        <w:t>Class:</w:t>
      </w:r>
      <w:r>
        <w:rPr>
          <w:sz w:val="28"/>
          <w:szCs w:val="28"/>
        </w:rPr>
        <w:t xml:space="preserve"> ISMN-5730</w:t>
      </w:r>
    </w:p>
    <w:p w14:paraId="026BBB9B" w14:textId="77777777" w:rsidR="00D656E3" w:rsidRDefault="00D656E3" w:rsidP="00D656E3">
      <w:pPr>
        <w:jc w:val="right"/>
        <w:rPr>
          <w:sz w:val="28"/>
          <w:szCs w:val="28"/>
        </w:rPr>
      </w:pPr>
    </w:p>
    <w:p w14:paraId="2507AE2B" w14:textId="72BD7D2E" w:rsidR="00D656E3" w:rsidRDefault="00D656E3" w:rsidP="00D656E3">
      <w:pPr>
        <w:pStyle w:val="ListParagraph"/>
        <w:numPr>
          <w:ilvl w:val="0"/>
          <w:numId w:val="1"/>
        </w:numPr>
        <w:rPr>
          <w:b/>
          <w:bCs/>
          <w:sz w:val="24"/>
          <w:szCs w:val="24"/>
          <w:u w:val="single"/>
        </w:rPr>
      </w:pPr>
      <w:r w:rsidRPr="00D656E3">
        <w:rPr>
          <w:b/>
          <w:bCs/>
          <w:sz w:val="24"/>
          <w:szCs w:val="24"/>
          <w:u w:val="single"/>
        </w:rPr>
        <w:t>Administrative Controls:</w:t>
      </w:r>
    </w:p>
    <w:p w14:paraId="6A783410" w14:textId="7D146075" w:rsidR="00D656E3" w:rsidRPr="00D656E3" w:rsidRDefault="00D656E3" w:rsidP="00D656E3">
      <w:pPr>
        <w:ind w:left="1440"/>
        <w:rPr>
          <w:b/>
          <w:bCs/>
          <w:sz w:val="24"/>
          <w:szCs w:val="24"/>
          <w:u w:val="single"/>
        </w:rPr>
      </w:pPr>
      <w:r w:rsidRPr="00D656E3">
        <w:rPr>
          <w:b/>
          <w:bCs/>
          <w:sz w:val="24"/>
          <w:szCs w:val="24"/>
          <w:u w:val="single"/>
        </w:rPr>
        <w:t xml:space="preserve">ADMINISTRATIVE – DETERRENT – </w:t>
      </w:r>
      <w:r>
        <w:rPr>
          <w:b/>
          <w:bCs/>
          <w:sz w:val="24"/>
          <w:szCs w:val="24"/>
          <w:u w:val="single"/>
        </w:rPr>
        <w:t>POLICY</w:t>
      </w:r>
      <w:r w:rsidRPr="00D656E3">
        <w:rPr>
          <w:b/>
          <w:bCs/>
          <w:sz w:val="24"/>
          <w:szCs w:val="24"/>
          <w:u w:val="single"/>
        </w:rPr>
        <w:t>:</w:t>
      </w:r>
    </w:p>
    <w:p w14:paraId="01F84F00" w14:textId="699A6B98" w:rsidR="00D656E3" w:rsidRPr="00D656E3" w:rsidRDefault="00D656E3" w:rsidP="00D656E3">
      <w:pPr>
        <w:ind w:left="1440" w:firstLine="720"/>
        <w:rPr>
          <w:b/>
          <w:bCs/>
          <w:sz w:val="24"/>
          <w:szCs w:val="24"/>
          <w:u w:val="single"/>
        </w:rPr>
      </w:pPr>
      <w:r w:rsidRPr="00D656E3">
        <w:rPr>
          <w:b/>
          <w:bCs/>
          <w:sz w:val="24"/>
          <w:szCs w:val="24"/>
          <w:u w:val="single"/>
        </w:rPr>
        <w:t>DESCRIPTION:</w:t>
      </w:r>
    </w:p>
    <w:p w14:paraId="69595042" w14:textId="6ADAE467" w:rsidR="00D656E3" w:rsidRPr="00D656E3" w:rsidRDefault="00D656E3" w:rsidP="00D656E3">
      <w:pPr>
        <w:ind w:left="1440"/>
        <w:rPr>
          <w:b/>
          <w:bCs/>
          <w:sz w:val="24"/>
          <w:szCs w:val="24"/>
          <w:u w:val="single"/>
        </w:rPr>
      </w:pPr>
      <w:r w:rsidRPr="00D656E3">
        <w:rPr>
          <w:b/>
          <w:bCs/>
          <w:sz w:val="24"/>
          <w:szCs w:val="24"/>
          <w:u w:val="single"/>
        </w:rPr>
        <w:t xml:space="preserve">ADMINISTRATIVE – </w:t>
      </w:r>
      <w:r w:rsidRPr="00D656E3">
        <w:rPr>
          <w:b/>
          <w:bCs/>
          <w:sz w:val="24"/>
          <w:szCs w:val="24"/>
          <w:u w:val="single"/>
        </w:rPr>
        <w:t>PREVENTATIVE</w:t>
      </w:r>
      <w:r w:rsidRPr="00D656E3">
        <w:rPr>
          <w:b/>
          <w:bCs/>
          <w:sz w:val="24"/>
          <w:szCs w:val="24"/>
          <w:u w:val="single"/>
        </w:rPr>
        <w:t xml:space="preserve"> – </w:t>
      </w:r>
      <w:r w:rsidR="00AD3493">
        <w:rPr>
          <w:b/>
          <w:bCs/>
          <w:sz w:val="24"/>
          <w:szCs w:val="24"/>
          <w:u w:val="single"/>
        </w:rPr>
        <w:t>USER REGISTRATION POLICY</w:t>
      </w:r>
      <w:r w:rsidRPr="00D656E3">
        <w:rPr>
          <w:b/>
          <w:bCs/>
          <w:sz w:val="24"/>
          <w:szCs w:val="24"/>
          <w:u w:val="single"/>
        </w:rPr>
        <w:t>:</w:t>
      </w:r>
    </w:p>
    <w:p w14:paraId="2268D84F"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2B3F0A7E" w14:textId="6E758C7C" w:rsidR="00D656E3" w:rsidRPr="00D656E3" w:rsidRDefault="00D656E3" w:rsidP="00D656E3">
      <w:pPr>
        <w:ind w:left="1440"/>
        <w:rPr>
          <w:b/>
          <w:bCs/>
          <w:sz w:val="24"/>
          <w:szCs w:val="24"/>
          <w:u w:val="single"/>
        </w:rPr>
      </w:pPr>
      <w:r w:rsidRPr="00D656E3">
        <w:rPr>
          <w:b/>
          <w:bCs/>
          <w:sz w:val="24"/>
          <w:szCs w:val="24"/>
          <w:u w:val="single"/>
        </w:rPr>
        <w:t>ADMINISTRATIVE – DETE</w:t>
      </w:r>
      <w:r w:rsidRPr="00D656E3">
        <w:rPr>
          <w:b/>
          <w:bCs/>
          <w:sz w:val="24"/>
          <w:szCs w:val="24"/>
          <w:u w:val="single"/>
        </w:rPr>
        <w:t>CTIVE</w:t>
      </w:r>
      <w:r w:rsidRPr="00D656E3">
        <w:rPr>
          <w:b/>
          <w:bCs/>
          <w:sz w:val="24"/>
          <w:szCs w:val="24"/>
          <w:u w:val="single"/>
        </w:rPr>
        <w:t xml:space="preserve"> – CONTROL NAME:</w:t>
      </w:r>
    </w:p>
    <w:p w14:paraId="2C825BAA"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20036512" w14:textId="3EB97D68" w:rsidR="00D656E3" w:rsidRPr="00D656E3" w:rsidRDefault="00D656E3" w:rsidP="00D656E3">
      <w:pPr>
        <w:ind w:left="1440"/>
        <w:rPr>
          <w:b/>
          <w:bCs/>
          <w:sz w:val="24"/>
          <w:szCs w:val="24"/>
          <w:u w:val="single"/>
        </w:rPr>
      </w:pPr>
      <w:r w:rsidRPr="00D656E3">
        <w:rPr>
          <w:b/>
          <w:bCs/>
          <w:sz w:val="24"/>
          <w:szCs w:val="24"/>
          <w:u w:val="single"/>
        </w:rPr>
        <w:t xml:space="preserve">ADMINISTRATIVE – </w:t>
      </w:r>
      <w:r w:rsidRPr="00D656E3">
        <w:rPr>
          <w:b/>
          <w:bCs/>
          <w:sz w:val="24"/>
          <w:szCs w:val="24"/>
          <w:u w:val="single"/>
        </w:rPr>
        <w:t>CORRECTIVE</w:t>
      </w:r>
      <w:r w:rsidRPr="00D656E3">
        <w:rPr>
          <w:b/>
          <w:bCs/>
          <w:sz w:val="24"/>
          <w:szCs w:val="24"/>
          <w:u w:val="single"/>
        </w:rPr>
        <w:t xml:space="preserve"> – </w:t>
      </w:r>
      <w:r w:rsidR="00AD3493">
        <w:rPr>
          <w:b/>
          <w:bCs/>
          <w:sz w:val="24"/>
          <w:szCs w:val="24"/>
          <w:u w:val="single"/>
        </w:rPr>
        <w:t>TERMINATION</w:t>
      </w:r>
      <w:r w:rsidRPr="00D656E3">
        <w:rPr>
          <w:b/>
          <w:bCs/>
          <w:sz w:val="24"/>
          <w:szCs w:val="24"/>
          <w:u w:val="single"/>
        </w:rPr>
        <w:t>:</w:t>
      </w:r>
    </w:p>
    <w:p w14:paraId="3D4934FD" w14:textId="4C9B9BBE" w:rsidR="00D656E3" w:rsidRPr="001051CD" w:rsidRDefault="00D656E3" w:rsidP="00D656E3">
      <w:pPr>
        <w:ind w:left="1440" w:firstLine="720"/>
        <w:rPr>
          <w:sz w:val="24"/>
          <w:szCs w:val="24"/>
        </w:rPr>
      </w:pPr>
      <w:r w:rsidRPr="00D656E3">
        <w:rPr>
          <w:b/>
          <w:bCs/>
          <w:sz w:val="24"/>
          <w:szCs w:val="24"/>
          <w:u w:val="single"/>
        </w:rPr>
        <w:t>DESCRIPTION:</w:t>
      </w:r>
      <w:r w:rsidR="001051CD">
        <w:rPr>
          <w:sz w:val="24"/>
          <w:szCs w:val="24"/>
        </w:rPr>
        <w:t xml:space="preserve"> Termination is the corrective procedure that is employed when a company policy/rule is violated by an employee. By firing the employee, the company is avoiding a lot of liability that might ensue if they were to keep them in their employment. While the action that the employee does may not always seem reasonable to fire them over, it is usually due to them violating a part of a contract they sign when they were hired by the company. </w:t>
      </w:r>
      <w:r w:rsidR="005D0776">
        <w:rPr>
          <w:sz w:val="24"/>
          <w:szCs w:val="24"/>
        </w:rPr>
        <w:t>A good example of this happening in the real world is the Edward Snowden case; after leaking important classified information from the NSA (and more importantly, violating many contracts and laws) he was terminated from working with the Central Intelligence Agency (CIA).</w:t>
      </w:r>
    </w:p>
    <w:p w14:paraId="3C829265" w14:textId="2262E443" w:rsidR="00D656E3" w:rsidRPr="00D656E3" w:rsidRDefault="00D656E3" w:rsidP="00D656E3">
      <w:pPr>
        <w:ind w:left="1440"/>
        <w:rPr>
          <w:b/>
          <w:bCs/>
          <w:sz w:val="24"/>
          <w:szCs w:val="24"/>
          <w:u w:val="single"/>
        </w:rPr>
      </w:pPr>
      <w:r w:rsidRPr="00D656E3">
        <w:rPr>
          <w:b/>
          <w:bCs/>
          <w:sz w:val="24"/>
          <w:szCs w:val="24"/>
          <w:u w:val="single"/>
        </w:rPr>
        <w:t xml:space="preserve">ADMINISTRATIVE – </w:t>
      </w:r>
      <w:r w:rsidRPr="00D656E3">
        <w:rPr>
          <w:b/>
          <w:bCs/>
          <w:sz w:val="24"/>
          <w:szCs w:val="24"/>
          <w:u w:val="single"/>
        </w:rPr>
        <w:t>RECOVERY</w:t>
      </w:r>
      <w:r w:rsidRPr="00D656E3">
        <w:rPr>
          <w:b/>
          <w:bCs/>
          <w:sz w:val="24"/>
          <w:szCs w:val="24"/>
          <w:u w:val="single"/>
        </w:rPr>
        <w:t xml:space="preserve"> – CONTROL NAME:</w:t>
      </w:r>
    </w:p>
    <w:p w14:paraId="78370747"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721F1FC8" w14:textId="30A25328" w:rsidR="00D656E3" w:rsidRPr="00D656E3" w:rsidRDefault="00D656E3" w:rsidP="00D656E3">
      <w:pPr>
        <w:ind w:left="1440"/>
        <w:rPr>
          <w:b/>
          <w:bCs/>
          <w:sz w:val="24"/>
          <w:szCs w:val="24"/>
          <w:u w:val="single"/>
        </w:rPr>
      </w:pPr>
      <w:r w:rsidRPr="00D656E3">
        <w:rPr>
          <w:b/>
          <w:bCs/>
          <w:sz w:val="24"/>
          <w:szCs w:val="24"/>
          <w:u w:val="single"/>
        </w:rPr>
        <w:t xml:space="preserve">ADMINISTRATIVE – </w:t>
      </w:r>
      <w:r w:rsidRPr="00D656E3">
        <w:rPr>
          <w:b/>
          <w:bCs/>
          <w:sz w:val="24"/>
          <w:szCs w:val="24"/>
          <w:u w:val="single"/>
        </w:rPr>
        <w:t>COMPENSATING</w:t>
      </w:r>
      <w:r w:rsidRPr="00D656E3">
        <w:rPr>
          <w:b/>
          <w:bCs/>
          <w:sz w:val="24"/>
          <w:szCs w:val="24"/>
          <w:u w:val="single"/>
        </w:rPr>
        <w:t xml:space="preserve"> – CONTROL NAME:</w:t>
      </w:r>
    </w:p>
    <w:p w14:paraId="641E9A95" w14:textId="6D2B4B77" w:rsidR="00D656E3" w:rsidRPr="00D656E3" w:rsidRDefault="00D656E3" w:rsidP="00D656E3">
      <w:pPr>
        <w:ind w:left="1440" w:firstLine="720"/>
        <w:rPr>
          <w:b/>
          <w:bCs/>
          <w:sz w:val="24"/>
          <w:szCs w:val="24"/>
          <w:u w:val="single"/>
        </w:rPr>
      </w:pPr>
      <w:r w:rsidRPr="00D656E3">
        <w:rPr>
          <w:b/>
          <w:bCs/>
          <w:sz w:val="24"/>
          <w:szCs w:val="24"/>
          <w:u w:val="single"/>
        </w:rPr>
        <w:t>DESCRIPTION:</w:t>
      </w:r>
      <w:r w:rsidRPr="00D656E3">
        <w:rPr>
          <w:b/>
          <w:bCs/>
          <w:sz w:val="24"/>
          <w:szCs w:val="24"/>
          <w:u w:val="single"/>
        </w:rPr>
        <w:t xml:space="preserve"> </w:t>
      </w:r>
    </w:p>
    <w:p w14:paraId="36DC1D85" w14:textId="30FB0333" w:rsidR="00D656E3" w:rsidRDefault="00D656E3" w:rsidP="00D656E3">
      <w:pPr>
        <w:pStyle w:val="ListParagraph"/>
        <w:numPr>
          <w:ilvl w:val="0"/>
          <w:numId w:val="1"/>
        </w:numPr>
        <w:rPr>
          <w:b/>
          <w:bCs/>
          <w:sz w:val="24"/>
          <w:szCs w:val="24"/>
          <w:u w:val="single"/>
        </w:rPr>
      </w:pPr>
      <w:r>
        <w:rPr>
          <w:b/>
          <w:bCs/>
          <w:sz w:val="24"/>
          <w:szCs w:val="24"/>
          <w:u w:val="single"/>
        </w:rPr>
        <w:t>Technical Controls:</w:t>
      </w:r>
    </w:p>
    <w:p w14:paraId="2171E270" w14:textId="3C9342D4" w:rsidR="00D656E3" w:rsidRPr="00D656E3" w:rsidRDefault="00D656E3" w:rsidP="00D656E3">
      <w:pPr>
        <w:ind w:left="1440"/>
        <w:rPr>
          <w:b/>
          <w:bCs/>
          <w:sz w:val="24"/>
          <w:szCs w:val="24"/>
          <w:u w:val="single"/>
        </w:rPr>
      </w:pPr>
      <w:r w:rsidRPr="00D656E3">
        <w:rPr>
          <w:b/>
          <w:bCs/>
          <w:sz w:val="24"/>
          <w:szCs w:val="24"/>
          <w:u w:val="single"/>
        </w:rPr>
        <w:lastRenderedPageBreak/>
        <w:t xml:space="preserve">TECHNICAL </w:t>
      </w:r>
      <w:r w:rsidRPr="00D656E3">
        <w:rPr>
          <w:b/>
          <w:bCs/>
          <w:sz w:val="24"/>
          <w:szCs w:val="24"/>
          <w:u w:val="single"/>
        </w:rPr>
        <w:t>– DETERRENT – CONTROL NAME:</w:t>
      </w:r>
    </w:p>
    <w:p w14:paraId="2908A3BB"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4B7DFA86" w14:textId="34C3C2E3" w:rsidR="00D656E3" w:rsidRPr="00D656E3" w:rsidRDefault="00D656E3" w:rsidP="00D656E3">
      <w:pPr>
        <w:ind w:left="1440"/>
        <w:rPr>
          <w:b/>
          <w:bCs/>
          <w:sz w:val="24"/>
          <w:szCs w:val="24"/>
          <w:u w:val="single"/>
        </w:rPr>
      </w:pPr>
      <w:r w:rsidRPr="00D656E3">
        <w:rPr>
          <w:b/>
          <w:bCs/>
          <w:sz w:val="24"/>
          <w:szCs w:val="24"/>
          <w:u w:val="single"/>
        </w:rPr>
        <w:t>TECHNICAL</w:t>
      </w:r>
      <w:r w:rsidRPr="00D656E3">
        <w:rPr>
          <w:b/>
          <w:bCs/>
          <w:sz w:val="24"/>
          <w:szCs w:val="24"/>
          <w:u w:val="single"/>
        </w:rPr>
        <w:t xml:space="preserve"> – PREVENTATIVE – </w:t>
      </w:r>
      <w:r w:rsidR="00AD3493">
        <w:rPr>
          <w:b/>
          <w:bCs/>
          <w:sz w:val="24"/>
          <w:szCs w:val="24"/>
          <w:u w:val="single"/>
        </w:rPr>
        <w:t>PASSWORDS</w:t>
      </w:r>
      <w:r w:rsidRPr="00D656E3">
        <w:rPr>
          <w:b/>
          <w:bCs/>
          <w:sz w:val="24"/>
          <w:szCs w:val="24"/>
          <w:u w:val="single"/>
        </w:rPr>
        <w:t>:</w:t>
      </w:r>
    </w:p>
    <w:p w14:paraId="3B00CC5C" w14:textId="14B1EBB1" w:rsidR="00D656E3" w:rsidRDefault="00D656E3" w:rsidP="00D656E3">
      <w:pPr>
        <w:ind w:left="1440" w:firstLine="720"/>
        <w:rPr>
          <w:sz w:val="24"/>
          <w:szCs w:val="24"/>
        </w:rPr>
      </w:pPr>
      <w:r w:rsidRPr="00D656E3">
        <w:rPr>
          <w:b/>
          <w:bCs/>
          <w:sz w:val="24"/>
          <w:szCs w:val="24"/>
          <w:u w:val="single"/>
        </w:rPr>
        <w:t>DESCRIPTION:</w:t>
      </w:r>
      <w:r w:rsidR="00AD3493">
        <w:rPr>
          <w:sz w:val="24"/>
          <w:szCs w:val="24"/>
        </w:rPr>
        <w:t xml:space="preserve"> Passwords are used to help authenticate a user based on what they know to help secure accounts. These are helpful in preventing attacks like social engineering and unauthorized data mining but are still susceptible to attacks. Some attacks that a system entirely dependent on password-based logins may be susceptible to are passwords crackers, keyloggers, shoulder surfing and malicious software. With 2-Factor Authentication (2FA) this can help protect a </w:t>
      </w:r>
      <w:r w:rsidR="0009384B">
        <w:rPr>
          <w:sz w:val="24"/>
          <w:szCs w:val="24"/>
        </w:rPr>
        <w:t>web-based service and its’ users from being open to outside attacks. The example I’m providing below is a web portal for Comcast employees to login to use employee tools; while it is open to the Internet for anyone to find, you need a password (and form of 2FA, in this case the CABLE or CORPHQ NT ID) in order to access the system, which will help prevent unauthorized access to the employee tools.</w:t>
      </w:r>
    </w:p>
    <w:p w14:paraId="08F10C67" w14:textId="36131CF2" w:rsidR="0009384B" w:rsidRPr="00AD3493" w:rsidRDefault="0009384B" w:rsidP="0009384B">
      <w:pPr>
        <w:ind w:left="1440" w:firstLine="720"/>
        <w:rPr>
          <w:sz w:val="24"/>
          <w:szCs w:val="24"/>
        </w:rPr>
      </w:pPr>
      <w:r>
        <w:rPr>
          <w:noProof/>
        </w:rPr>
        <w:drawing>
          <wp:inline distT="0" distB="0" distL="0" distR="0" wp14:anchorId="2EAB0A83" wp14:editId="5876CD87">
            <wp:extent cx="3248025" cy="3486150"/>
            <wp:effectExtent l="0" t="0" r="9525" b="0"/>
            <wp:docPr id="1" name="Picture 1" descr="Xfinity Employee Login | News Fo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finity Employee Login | News For Employe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8025" cy="3486150"/>
                    </a:xfrm>
                    <a:prstGeom prst="rect">
                      <a:avLst/>
                    </a:prstGeom>
                    <a:noFill/>
                    <a:ln>
                      <a:noFill/>
                    </a:ln>
                  </pic:spPr>
                </pic:pic>
              </a:graphicData>
            </a:graphic>
          </wp:inline>
        </w:drawing>
      </w:r>
    </w:p>
    <w:p w14:paraId="28ACAB8E" w14:textId="673F9700" w:rsidR="00D656E3" w:rsidRPr="00D656E3" w:rsidRDefault="00D656E3" w:rsidP="00D656E3">
      <w:pPr>
        <w:ind w:left="1440"/>
        <w:rPr>
          <w:b/>
          <w:bCs/>
          <w:sz w:val="24"/>
          <w:szCs w:val="24"/>
          <w:u w:val="single"/>
        </w:rPr>
      </w:pPr>
      <w:r w:rsidRPr="00D656E3">
        <w:rPr>
          <w:b/>
          <w:bCs/>
          <w:sz w:val="24"/>
          <w:szCs w:val="24"/>
          <w:u w:val="single"/>
        </w:rPr>
        <w:t>TECHNICAL</w:t>
      </w:r>
      <w:r w:rsidRPr="00D656E3">
        <w:rPr>
          <w:b/>
          <w:bCs/>
          <w:sz w:val="24"/>
          <w:szCs w:val="24"/>
          <w:u w:val="single"/>
        </w:rPr>
        <w:t xml:space="preserve"> – DETECTIVE – </w:t>
      </w:r>
      <w:r w:rsidR="00AD3493">
        <w:rPr>
          <w:b/>
          <w:bCs/>
          <w:sz w:val="24"/>
          <w:szCs w:val="24"/>
          <w:u w:val="single"/>
        </w:rPr>
        <w:t>LOGS</w:t>
      </w:r>
      <w:r w:rsidRPr="00D656E3">
        <w:rPr>
          <w:b/>
          <w:bCs/>
          <w:sz w:val="24"/>
          <w:szCs w:val="24"/>
          <w:u w:val="single"/>
        </w:rPr>
        <w:t>:</w:t>
      </w:r>
    </w:p>
    <w:p w14:paraId="033E4107"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0651663D" w14:textId="3AA25B5B" w:rsidR="00D656E3" w:rsidRPr="00D656E3" w:rsidRDefault="00D656E3" w:rsidP="00D656E3">
      <w:pPr>
        <w:ind w:left="1440"/>
        <w:rPr>
          <w:b/>
          <w:bCs/>
          <w:sz w:val="24"/>
          <w:szCs w:val="24"/>
          <w:u w:val="single"/>
        </w:rPr>
      </w:pPr>
      <w:r w:rsidRPr="00D656E3">
        <w:rPr>
          <w:b/>
          <w:bCs/>
          <w:sz w:val="24"/>
          <w:szCs w:val="24"/>
          <w:u w:val="single"/>
        </w:rPr>
        <w:lastRenderedPageBreak/>
        <w:t>TECHNICAL</w:t>
      </w:r>
      <w:r w:rsidRPr="00D656E3">
        <w:rPr>
          <w:b/>
          <w:bCs/>
          <w:sz w:val="24"/>
          <w:szCs w:val="24"/>
          <w:u w:val="single"/>
        </w:rPr>
        <w:t xml:space="preserve"> – CORRECTIVE – CONTROL NAME:</w:t>
      </w:r>
    </w:p>
    <w:p w14:paraId="7BCBEA95"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58F33E58" w14:textId="043285E8" w:rsidR="00D656E3" w:rsidRPr="00D656E3" w:rsidRDefault="00D656E3" w:rsidP="00D656E3">
      <w:pPr>
        <w:ind w:left="1440"/>
        <w:rPr>
          <w:b/>
          <w:bCs/>
          <w:sz w:val="24"/>
          <w:szCs w:val="24"/>
          <w:u w:val="single"/>
        </w:rPr>
      </w:pPr>
      <w:r w:rsidRPr="00D656E3">
        <w:rPr>
          <w:b/>
          <w:bCs/>
          <w:sz w:val="24"/>
          <w:szCs w:val="24"/>
          <w:u w:val="single"/>
        </w:rPr>
        <w:t>TECHNICAL</w:t>
      </w:r>
      <w:r w:rsidRPr="00D656E3">
        <w:rPr>
          <w:b/>
          <w:bCs/>
          <w:sz w:val="24"/>
          <w:szCs w:val="24"/>
          <w:u w:val="single"/>
        </w:rPr>
        <w:t xml:space="preserve"> – RECOVERY – CONTROL NAME:</w:t>
      </w:r>
    </w:p>
    <w:p w14:paraId="06AB9A00"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003FB849" w14:textId="13DFD0ED" w:rsidR="00D656E3" w:rsidRPr="00D656E3" w:rsidRDefault="00D656E3" w:rsidP="00D656E3">
      <w:pPr>
        <w:ind w:left="1440"/>
        <w:rPr>
          <w:b/>
          <w:bCs/>
          <w:sz w:val="24"/>
          <w:szCs w:val="24"/>
          <w:u w:val="single"/>
        </w:rPr>
      </w:pPr>
      <w:r w:rsidRPr="00D656E3">
        <w:rPr>
          <w:b/>
          <w:bCs/>
          <w:sz w:val="24"/>
          <w:szCs w:val="24"/>
          <w:u w:val="single"/>
        </w:rPr>
        <w:t>TECHNICAL</w:t>
      </w:r>
      <w:r w:rsidRPr="00D656E3">
        <w:rPr>
          <w:b/>
          <w:bCs/>
          <w:sz w:val="24"/>
          <w:szCs w:val="24"/>
          <w:u w:val="single"/>
        </w:rPr>
        <w:t xml:space="preserve"> – COMPENSATING – </w:t>
      </w:r>
      <w:r w:rsidR="00AD3493">
        <w:rPr>
          <w:b/>
          <w:bCs/>
          <w:sz w:val="24"/>
          <w:szCs w:val="24"/>
          <w:u w:val="single"/>
        </w:rPr>
        <w:t>KEYSTROKE MONITORING</w:t>
      </w:r>
      <w:r w:rsidRPr="00D656E3">
        <w:rPr>
          <w:b/>
          <w:bCs/>
          <w:sz w:val="24"/>
          <w:szCs w:val="24"/>
          <w:u w:val="single"/>
        </w:rPr>
        <w:t>:</w:t>
      </w:r>
    </w:p>
    <w:p w14:paraId="278D8A88" w14:textId="7391C01F" w:rsidR="00D656E3" w:rsidRDefault="00D656E3" w:rsidP="00D656E3">
      <w:pPr>
        <w:ind w:left="1440" w:firstLine="720"/>
        <w:rPr>
          <w:sz w:val="24"/>
          <w:szCs w:val="24"/>
        </w:rPr>
      </w:pPr>
      <w:r w:rsidRPr="00D656E3">
        <w:rPr>
          <w:b/>
          <w:bCs/>
          <w:sz w:val="24"/>
          <w:szCs w:val="24"/>
          <w:u w:val="single"/>
        </w:rPr>
        <w:t>DESCRIPTION:</w:t>
      </w:r>
      <w:r w:rsidR="0011371D">
        <w:rPr>
          <w:sz w:val="24"/>
          <w:szCs w:val="24"/>
        </w:rPr>
        <w:t xml:space="preserve"> Keystroke monitoring is a way of monitoring what all employees are doing without constantly having to supervise them. Using software that accomplishes this will help management prevent malicious activity and misuse of company resources. There is software that exists that can obfuscate key strokes and make this software effectively useless; programs such as KeyScrambler (</w:t>
      </w:r>
      <w:hyperlink r:id="rId8" w:history="1">
        <w:r w:rsidR="0011371D" w:rsidRPr="009E192F">
          <w:rPr>
            <w:rStyle w:val="Hyperlink"/>
            <w:sz w:val="24"/>
            <w:szCs w:val="24"/>
          </w:rPr>
          <w:t>https://www.qfxsoftware.com/</w:t>
        </w:r>
      </w:hyperlink>
      <w:r w:rsidR="0011371D">
        <w:rPr>
          <w:sz w:val="24"/>
          <w:szCs w:val="24"/>
        </w:rPr>
        <w:t>) can encrypt all keystrokes into random characters so that it is impossible to determine what the user is typing. The two pictures I am providing below relate to this; the first is a screenshot of KeyScrambler being used and the second is a screenshot of a keystroke monitoring program.</w:t>
      </w:r>
    </w:p>
    <w:p w14:paraId="194FB1F5" w14:textId="00D9A04C" w:rsidR="0011371D" w:rsidRDefault="0011371D" w:rsidP="00103FFF">
      <w:pPr>
        <w:ind w:left="1440" w:firstLine="720"/>
        <w:rPr>
          <w:sz w:val="24"/>
          <w:szCs w:val="24"/>
        </w:rPr>
      </w:pPr>
      <w:r>
        <w:rPr>
          <w:noProof/>
        </w:rPr>
        <w:drawing>
          <wp:inline distT="0" distB="0" distL="0" distR="0" wp14:anchorId="306942DE" wp14:editId="7F973849">
            <wp:extent cx="4086225" cy="2971800"/>
            <wp:effectExtent l="0" t="0" r="9525" b="0"/>
            <wp:docPr id="2" name="Picture 2" descr="4 Anti-Keylogger And Keystroke Scrambler Software To St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Anti-Keylogger And Keystroke Scrambler Software To Sto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0147" cy="2974652"/>
                    </a:xfrm>
                    <a:prstGeom prst="rect">
                      <a:avLst/>
                    </a:prstGeom>
                    <a:noFill/>
                    <a:ln>
                      <a:noFill/>
                    </a:ln>
                  </pic:spPr>
                </pic:pic>
              </a:graphicData>
            </a:graphic>
          </wp:inline>
        </w:drawing>
      </w:r>
    </w:p>
    <w:p w14:paraId="37E723AE" w14:textId="717E92AC" w:rsidR="00B821AC" w:rsidRPr="0011371D" w:rsidRDefault="00B821AC" w:rsidP="00D656E3">
      <w:pPr>
        <w:ind w:left="1440" w:firstLine="720"/>
        <w:rPr>
          <w:sz w:val="24"/>
          <w:szCs w:val="24"/>
        </w:rPr>
      </w:pPr>
      <w:r>
        <w:rPr>
          <w:noProof/>
        </w:rPr>
        <w:lastRenderedPageBreak/>
        <w:drawing>
          <wp:inline distT="0" distB="0" distL="0" distR="0" wp14:anchorId="66FF5341" wp14:editId="2D0F0DF2">
            <wp:extent cx="3990975" cy="2600325"/>
            <wp:effectExtent l="0" t="0" r="9525" b="9525"/>
            <wp:docPr id="3" name="Picture 3" descr="Master Keystroke Logge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 Keystroke Logger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2600325"/>
                    </a:xfrm>
                    <a:prstGeom prst="rect">
                      <a:avLst/>
                    </a:prstGeom>
                    <a:noFill/>
                    <a:ln>
                      <a:noFill/>
                    </a:ln>
                  </pic:spPr>
                </pic:pic>
              </a:graphicData>
            </a:graphic>
          </wp:inline>
        </w:drawing>
      </w:r>
    </w:p>
    <w:p w14:paraId="5A7E6624" w14:textId="1EEB1AD3" w:rsidR="00D656E3" w:rsidRDefault="00D656E3" w:rsidP="00D656E3">
      <w:pPr>
        <w:pStyle w:val="ListParagraph"/>
        <w:numPr>
          <w:ilvl w:val="0"/>
          <w:numId w:val="1"/>
        </w:numPr>
        <w:rPr>
          <w:b/>
          <w:bCs/>
          <w:sz w:val="24"/>
          <w:szCs w:val="24"/>
          <w:u w:val="single"/>
        </w:rPr>
      </w:pPr>
      <w:r>
        <w:rPr>
          <w:b/>
          <w:bCs/>
          <w:sz w:val="24"/>
          <w:szCs w:val="24"/>
          <w:u w:val="single"/>
        </w:rPr>
        <w:t>Physical Controls:</w:t>
      </w:r>
    </w:p>
    <w:p w14:paraId="68137843" w14:textId="6BC39E60" w:rsidR="00D656E3" w:rsidRPr="00D656E3" w:rsidRDefault="00D656E3" w:rsidP="00D656E3">
      <w:pPr>
        <w:ind w:left="1440"/>
        <w:rPr>
          <w:b/>
          <w:bCs/>
          <w:sz w:val="24"/>
          <w:szCs w:val="24"/>
          <w:u w:val="single"/>
        </w:rPr>
      </w:pPr>
      <w:r w:rsidRPr="00D656E3">
        <w:rPr>
          <w:b/>
          <w:bCs/>
          <w:sz w:val="24"/>
          <w:szCs w:val="24"/>
          <w:u w:val="single"/>
        </w:rPr>
        <w:t xml:space="preserve">PHYSICAL </w:t>
      </w:r>
      <w:r w:rsidRPr="00D656E3">
        <w:rPr>
          <w:b/>
          <w:bCs/>
          <w:sz w:val="24"/>
          <w:szCs w:val="24"/>
          <w:u w:val="single"/>
        </w:rPr>
        <w:t>– DETERRENT – CONTROL NAME:</w:t>
      </w:r>
    </w:p>
    <w:p w14:paraId="4DF98E29"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79CFA357" w14:textId="60C2FEE0" w:rsidR="00D656E3" w:rsidRPr="00D656E3" w:rsidRDefault="00D656E3" w:rsidP="00D656E3">
      <w:pPr>
        <w:ind w:left="1440"/>
        <w:rPr>
          <w:b/>
          <w:bCs/>
          <w:sz w:val="24"/>
          <w:szCs w:val="24"/>
          <w:u w:val="single"/>
        </w:rPr>
      </w:pPr>
      <w:r w:rsidRPr="00D656E3">
        <w:rPr>
          <w:b/>
          <w:bCs/>
          <w:sz w:val="24"/>
          <w:szCs w:val="24"/>
          <w:u w:val="single"/>
        </w:rPr>
        <w:t>PHYSICAL – PREVENTATIVE – CONTROL NAME:</w:t>
      </w:r>
    </w:p>
    <w:p w14:paraId="2DBA48C0"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5E85C93C" w14:textId="7736B8B5" w:rsidR="00D656E3" w:rsidRPr="00D656E3" w:rsidRDefault="00D656E3" w:rsidP="00D656E3">
      <w:pPr>
        <w:ind w:left="1440"/>
        <w:rPr>
          <w:b/>
          <w:bCs/>
          <w:sz w:val="24"/>
          <w:szCs w:val="24"/>
          <w:u w:val="single"/>
        </w:rPr>
      </w:pPr>
      <w:r w:rsidRPr="00D656E3">
        <w:rPr>
          <w:b/>
          <w:bCs/>
          <w:sz w:val="24"/>
          <w:szCs w:val="24"/>
          <w:u w:val="single"/>
        </w:rPr>
        <w:t>PHYSICAL</w:t>
      </w:r>
      <w:r w:rsidRPr="00D656E3">
        <w:rPr>
          <w:b/>
          <w:bCs/>
          <w:sz w:val="24"/>
          <w:szCs w:val="24"/>
          <w:u w:val="single"/>
        </w:rPr>
        <w:t xml:space="preserve"> </w:t>
      </w:r>
      <w:r w:rsidRPr="00D656E3">
        <w:rPr>
          <w:b/>
          <w:bCs/>
          <w:sz w:val="24"/>
          <w:szCs w:val="24"/>
          <w:u w:val="single"/>
        </w:rPr>
        <w:t xml:space="preserve">– DETECTIVE – </w:t>
      </w:r>
      <w:r w:rsidR="00AD3493">
        <w:rPr>
          <w:b/>
          <w:bCs/>
          <w:sz w:val="24"/>
          <w:szCs w:val="24"/>
          <w:u w:val="single"/>
        </w:rPr>
        <w:t>CCTV</w:t>
      </w:r>
      <w:r w:rsidRPr="00D656E3">
        <w:rPr>
          <w:b/>
          <w:bCs/>
          <w:sz w:val="24"/>
          <w:szCs w:val="24"/>
          <w:u w:val="single"/>
        </w:rPr>
        <w:t>:</w:t>
      </w:r>
    </w:p>
    <w:p w14:paraId="4D85FAAE"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27EED707" w14:textId="166EE203" w:rsidR="00D656E3" w:rsidRPr="00D656E3" w:rsidRDefault="00D656E3" w:rsidP="00D656E3">
      <w:pPr>
        <w:ind w:left="1440"/>
        <w:rPr>
          <w:b/>
          <w:bCs/>
          <w:sz w:val="24"/>
          <w:szCs w:val="24"/>
          <w:u w:val="single"/>
        </w:rPr>
      </w:pPr>
      <w:r w:rsidRPr="00D656E3">
        <w:rPr>
          <w:b/>
          <w:bCs/>
          <w:sz w:val="24"/>
          <w:szCs w:val="24"/>
          <w:u w:val="single"/>
        </w:rPr>
        <w:t>PHYSICAL – CORRECTIVE – CONTROL NAME:</w:t>
      </w:r>
    </w:p>
    <w:p w14:paraId="10BBFE03"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170C8419" w14:textId="0A95C129" w:rsidR="00D656E3" w:rsidRPr="00D656E3" w:rsidRDefault="00D656E3" w:rsidP="00D656E3">
      <w:pPr>
        <w:ind w:left="1440"/>
        <w:rPr>
          <w:b/>
          <w:bCs/>
          <w:sz w:val="24"/>
          <w:szCs w:val="24"/>
          <w:u w:val="single"/>
        </w:rPr>
      </w:pPr>
      <w:r w:rsidRPr="00D656E3">
        <w:rPr>
          <w:b/>
          <w:bCs/>
          <w:sz w:val="24"/>
          <w:szCs w:val="24"/>
          <w:u w:val="single"/>
        </w:rPr>
        <w:t>PHYSICAL</w:t>
      </w:r>
      <w:r w:rsidRPr="00D656E3">
        <w:rPr>
          <w:b/>
          <w:bCs/>
          <w:sz w:val="24"/>
          <w:szCs w:val="24"/>
          <w:u w:val="single"/>
        </w:rPr>
        <w:t xml:space="preserve"> </w:t>
      </w:r>
      <w:r w:rsidRPr="00D656E3">
        <w:rPr>
          <w:b/>
          <w:bCs/>
          <w:sz w:val="24"/>
          <w:szCs w:val="24"/>
          <w:u w:val="single"/>
        </w:rPr>
        <w:t>– RECOVERY – CONTROL NAME:</w:t>
      </w:r>
    </w:p>
    <w:p w14:paraId="56345FBD" w14:textId="77777777" w:rsidR="00D656E3" w:rsidRPr="00D656E3" w:rsidRDefault="00D656E3" w:rsidP="00D656E3">
      <w:pPr>
        <w:ind w:left="1440" w:firstLine="720"/>
        <w:rPr>
          <w:b/>
          <w:bCs/>
          <w:sz w:val="24"/>
          <w:szCs w:val="24"/>
          <w:u w:val="single"/>
        </w:rPr>
      </w:pPr>
      <w:r w:rsidRPr="00D656E3">
        <w:rPr>
          <w:b/>
          <w:bCs/>
          <w:sz w:val="24"/>
          <w:szCs w:val="24"/>
          <w:u w:val="single"/>
        </w:rPr>
        <w:t>DESCRIPTION:</w:t>
      </w:r>
    </w:p>
    <w:p w14:paraId="3249B964" w14:textId="37102D89" w:rsidR="00D656E3" w:rsidRPr="00D656E3" w:rsidRDefault="00D656E3" w:rsidP="00D656E3">
      <w:pPr>
        <w:ind w:left="1440"/>
        <w:rPr>
          <w:b/>
          <w:bCs/>
          <w:sz w:val="24"/>
          <w:szCs w:val="24"/>
          <w:u w:val="single"/>
        </w:rPr>
      </w:pPr>
      <w:r w:rsidRPr="00D656E3">
        <w:rPr>
          <w:b/>
          <w:bCs/>
          <w:sz w:val="24"/>
          <w:szCs w:val="24"/>
          <w:u w:val="single"/>
        </w:rPr>
        <w:t>PHYSICAL</w:t>
      </w:r>
      <w:r w:rsidRPr="00D656E3">
        <w:rPr>
          <w:b/>
          <w:bCs/>
          <w:sz w:val="24"/>
          <w:szCs w:val="24"/>
          <w:u w:val="single"/>
        </w:rPr>
        <w:t xml:space="preserve"> </w:t>
      </w:r>
      <w:r w:rsidRPr="00D656E3">
        <w:rPr>
          <w:b/>
          <w:bCs/>
          <w:sz w:val="24"/>
          <w:szCs w:val="24"/>
          <w:u w:val="single"/>
        </w:rPr>
        <w:t>– COMPENSATING – CONTROL NAME:</w:t>
      </w:r>
    </w:p>
    <w:p w14:paraId="3C70DC7B" w14:textId="1F082578" w:rsidR="00D656E3" w:rsidRPr="00D656E3" w:rsidRDefault="00D656E3" w:rsidP="00D656E3">
      <w:pPr>
        <w:ind w:left="1440" w:firstLine="720"/>
        <w:rPr>
          <w:b/>
          <w:bCs/>
          <w:sz w:val="24"/>
          <w:szCs w:val="24"/>
          <w:u w:val="single"/>
        </w:rPr>
      </w:pPr>
      <w:r w:rsidRPr="00D656E3">
        <w:rPr>
          <w:b/>
          <w:bCs/>
          <w:sz w:val="24"/>
          <w:szCs w:val="24"/>
          <w:u w:val="single"/>
        </w:rPr>
        <w:t xml:space="preserve">DESCRIPTION: </w:t>
      </w:r>
    </w:p>
    <w:sectPr w:rsidR="00D656E3" w:rsidRPr="00D656E3">
      <w:footerReference w:type="default" r:id="rId11"/>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2B8DE" w14:textId="77777777" w:rsidR="003F451F" w:rsidRDefault="003F451F" w:rsidP="00D656E3">
      <w:pPr>
        <w:spacing w:after="0" w:line="240" w:lineRule="auto"/>
      </w:pPr>
      <w:r>
        <w:separator/>
      </w:r>
    </w:p>
  </w:endnote>
  <w:endnote w:type="continuationSeparator" w:id="0">
    <w:p w14:paraId="5328643E" w14:textId="77777777" w:rsidR="003F451F" w:rsidRDefault="003F451F" w:rsidP="00D6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64343"/>
      <w:docPartObj>
        <w:docPartGallery w:val="Page Numbers (Bottom of Page)"/>
        <w:docPartUnique/>
      </w:docPartObj>
    </w:sdtPr>
    <w:sdtEndPr>
      <w:rPr>
        <w:noProof/>
      </w:rPr>
    </w:sdtEndPr>
    <w:sdtContent>
      <w:p w14:paraId="15F78643" w14:textId="4C01E8BB" w:rsidR="00D656E3" w:rsidRDefault="00D656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C99764" w14:textId="77777777" w:rsidR="00D656E3" w:rsidRDefault="00D65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153A5" w14:textId="77777777" w:rsidR="003F451F" w:rsidRDefault="003F451F" w:rsidP="00D656E3">
      <w:pPr>
        <w:spacing w:after="0" w:line="240" w:lineRule="auto"/>
      </w:pPr>
      <w:r>
        <w:separator/>
      </w:r>
    </w:p>
  </w:footnote>
  <w:footnote w:type="continuationSeparator" w:id="0">
    <w:p w14:paraId="42615B80" w14:textId="77777777" w:rsidR="003F451F" w:rsidRDefault="003F451F" w:rsidP="00D65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F1CFC"/>
    <w:multiLevelType w:val="hybridMultilevel"/>
    <w:tmpl w:val="30602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D1"/>
    <w:rsid w:val="0009384B"/>
    <w:rsid w:val="00103FFF"/>
    <w:rsid w:val="001051CD"/>
    <w:rsid w:val="0011371D"/>
    <w:rsid w:val="00262C63"/>
    <w:rsid w:val="003F451F"/>
    <w:rsid w:val="004B26DF"/>
    <w:rsid w:val="005D0776"/>
    <w:rsid w:val="00826FD6"/>
    <w:rsid w:val="008D2A9E"/>
    <w:rsid w:val="00AD3493"/>
    <w:rsid w:val="00B821AC"/>
    <w:rsid w:val="00D656E3"/>
    <w:rsid w:val="00DB5E3C"/>
    <w:rsid w:val="00E50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7EED"/>
  <w15:chartTrackingRefBased/>
  <w15:docId w15:val="{BBCBA5FA-C3B0-4C6A-8A23-3CD6A3F7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6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56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3"/>
  </w:style>
  <w:style w:type="paragraph" w:styleId="Footer">
    <w:name w:val="footer"/>
    <w:basedOn w:val="Normal"/>
    <w:link w:val="FooterChar"/>
    <w:uiPriority w:val="99"/>
    <w:unhideWhenUsed/>
    <w:rsid w:val="00D656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3"/>
  </w:style>
  <w:style w:type="paragraph" w:styleId="ListParagraph">
    <w:name w:val="List Paragraph"/>
    <w:basedOn w:val="Normal"/>
    <w:uiPriority w:val="34"/>
    <w:qFormat/>
    <w:rsid w:val="00D656E3"/>
    <w:pPr>
      <w:ind w:left="720"/>
      <w:contextualSpacing/>
    </w:pPr>
  </w:style>
  <w:style w:type="character" w:styleId="Hyperlink">
    <w:name w:val="Hyperlink"/>
    <w:basedOn w:val="DefaultParagraphFont"/>
    <w:uiPriority w:val="99"/>
    <w:unhideWhenUsed/>
    <w:rsid w:val="0011371D"/>
    <w:rPr>
      <w:color w:val="0563C1" w:themeColor="hyperlink"/>
      <w:u w:val="single"/>
    </w:rPr>
  </w:style>
  <w:style w:type="character" w:styleId="UnresolvedMention">
    <w:name w:val="Unresolved Mention"/>
    <w:basedOn w:val="DefaultParagraphFont"/>
    <w:uiPriority w:val="99"/>
    <w:semiHidden/>
    <w:unhideWhenUsed/>
    <w:rsid w:val="00113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fxsoftwa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5</cp:revision>
  <dcterms:created xsi:type="dcterms:W3CDTF">2019-11-10T00:44:00Z</dcterms:created>
  <dcterms:modified xsi:type="dcterms:W3CDTF">2019-11-10T01:40:00Z</dcterms:modified>
</cp:coreProperties>
</file>