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806"/>
      </w:tblGrid>
      <w:tr w:rsidR="00550438" w:rsidTr="00DE37FD">
        <w:tc>
          <w:tcPr>
            <w:tcW w:w="3539" w:type="dxa"/>
          </w:tcPr>
          <w:p w:rsidR="00550438" w:rsidRDefault="00550438" w:rsidP="00671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6" w:type="dxa"/>
          </w:tcPr>
          <w:p w:rsidR="008023FA" w:rsidRPr="008023FA" w:rsidRDefault="00AA37FC" w:rsidP="00671A7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___________________________________</w:t>
            </w:r>
            <w:r w:rsidR="008023FA" w:rsidRPr="008023F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суд </w:t>
            </w:r>
          </w:p>
          <w:p w:rsidR="00550438" w:rsidRDefault="00AA37FC" w:rsidP="008023FA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Адрес:_________________________________</w:t>
            </w:r>
          </w:p>
        </w:tc>
      </w:tr>
      <w:tr w:rsidR="00550438" w:rsidTr="00DE37FD">
        <w:tc>
          <w:tcPr>
            <w:tcW w:w="3539" w:type="dxa"/>
          </w:tcPr>
          <w:p w:rsidR="00550438" w:rsidRDefault="005C7D5F" w:rsidP="00AA37F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</w:t>
            </w:r>
            <w:r w:rsidR="00AA37F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gramStart"/>
            <w:r w:rsidR="00AA37FC">
              <w:rPr>
                <w:rFonts w:ascii="Times New Roman" w:hAnsi="Times New Roman" w:cs="Times New Roman"/>
                <w:sz w:val="28"/>
                <w:szCs w:val="28"/>
              </w:rPr>
              <w:t>ц(</w:t>
            </w:r>
            <w:proofErr w:type="gramEnd"/>
            <w:r w:rsidR="00AA37FC">
              <w:rPr>
                <w:rFonts w:ascii="Times New Roman" w:hAnsi="Times New Roman" w:cs="Times New Roman"/>
                <w:sz w:val="28"/>
                <w:szCs w:val="28"/>
              </w:rPr>
              <w:t>истцы)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806" w:type="dxa"/>
          </w:tcPr>
          <w:p w:rsidR="00AA37FC" w:rsidRDefault="00CA23D5" w:rsidP="00C755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AA37FC">
              <w:rPr>
                <w:rFonts w:ascii="Times New Roman" w:hAnsi="Times New Roman" w:cs="Times New Roman"/>
                <w:sz w:val="28"/>
                <w:szCs w:val="28"/>
              </w:rPr>
              <w:t>__________________________(</w:t>
            </w:r>
            <w:proofErr w:type="spellStart"/>
            <w:r w:rsidR="00AA37FC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proofErr w:type="spellEnd"/>
            <w:r w:rsidR="00AA37FC">
              <w:rPr>
                <w:rFonts w:ascii="Times New Roman" w:hAnsi="Times New Roman" w:cs="Times New Roman"/>
                <w:sz w:val="28"/>
                <w:szCs w:val="28"/>
              </w:rPr>
              <w:t>, дата рождения, место рождения, паспорт, код подразделения, адрес регистрации, телефон…</w:t>
            </w:r>
            <w:proofErr w:type="gramEnd"/>
          </w:p>
          <w:p w:rsidR="00550438" w:rsidRDefault="00AA37FC" w:rsidP="00C755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действует в интересах несовершеннолетнего указать на это и данные несовершеннолетнего</w:t>
            </w:r>
            <w:r w:rsidR="00CA23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A23D5" w:rsidRDefault="00CA23D5" w:rsidP="00CC2D69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438" w:rsidTr="00DE37FD">
        <w:tc>
          <w:tcPr>
            <w:tcW w:w="3539" w:type="dxa"/>
          </w:tcPr>
          <w:p w:rsidR="00550438" w:rsidRDefault="005C7D5F" w:rsidP="00F36EB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Ответчик </w:t>
            </w:r>
          </w:p>
        </w:tc>
        <w:tc>
          <w:tcPr>
            <w:tcW w:w="5806" w:type="dxa"/>
          </w:tcPr>
          <w:p w:rsidR="00BA1003" w:rsidRDefault="00AA37FC" w:rsidP="00671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________________, дата рождения, </w:t>
            </w:r>
          </w:p>
          <w:p w:rsidR="00CA23D5" w:rsidRDefault="00BA1003" w:rsidP="00BA1003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Сведений о местонахождении нет</w:t>
            </w:r>
          </w:p>
        </w:tc>
      </w:tr>
      <w:tr w:rsidR="007F0E84" w:rsidTr="00DE37FD">
        <w:tc>
          <w:tcPr>
            <w:tcW w:w="3539" w:type="dxa"/>
          </w:tcPr>
          <w:p w:rsidR="007F0E84" w:rsidRDefault="007F0E84" w:rsidP="00F36EB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1311C">
              <w:rPr>
                <w:rFonts w:ascii="Times New Roman" w:hAnsi="Times New Roman" w:cs="Times New Roman"/>
                <w:sz w:val="28"/>
                <w:szCs w:val="28"/>
              </w:rPr>
              <w:t>Третьи лица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806" w:type="dxa"/>
          </w:tcPr>
          <w:p w:rsidR="007F0E84" w:rsidRDefault="00AD601D" w:rsidP="00671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Обороны Российской Федерации </w:t>
            </w:r>
          </w:p>
          <w:p w:rsidR="00AD601D" w:rsidRDefault="00AD601D" w:rsidP="00C1311C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119160,</w:t>
            </w:r>
            <w:r w:rsidR="00C1311C">
              <w:rPr>
                <w:rFonts w:ascii="Times New Roman" w:hAnsi="Times New Roman" w:cs="Times New Roman"/>
                <w:sz w:val="28"/>
                <w:szCs w:val="28"/>
              </w:rPr>
              <w:t xml:space="preserve"> г. Москва, ул. Знаменка д. 19 </w:t>
            </w:r>
          </w:p>
          <w:p w:rsidR="00AD601D" w:rsidRPr="00C1311C" w:rsidRDefault="00AD601D" w:rsidP="00C13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311C">
              <w:rPr>
                <w:rFonts w:ascii="Times New Roman" w:hAnsi="Times New Roman" w:cs="Times New Roman"/>
                <w:sz w:val="28"/>
                <w:szCs w:val="28"/>
              </w:rPr>
              <w:t xml:space="preserve">Военный комиссариат </w:t>
            </w:r>
            <w:r w:rsidR="00AA37FC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C1311C" w:rsidRPr="00C1311C">
              <w:rPr>
                <w:rFonts w:ascii="Times New Roman" w:hAnsi="Times New Roman" w:cs="Times New Roman"/>
                <w:sz w:val="28"/>
                <w:szCs w:val="28"/>
              </w:rPr>
              <w:t xml:space="preserve"> области</w:t>
            </w:r>
          </w:p>
          <w:p w:rsidR="00C1311C" w:rsidRDefault="00AA37FC" w:rsidP="00C1311C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tgtFrame="_blank" w:history="1">
              <w:r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адрес___________________________________</w:t>
              </w:r>
            </w:hyperlink>
          </w:p>
          <w:p w:rsidR="00AD601D" w:rsidRDefault="00AD601D" w:rsidP="00671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АО «СОГАЗ»</w:t>
            </w:r>
          </w:p>
          <w:p w:rsidR="00AD601D" w:rsidRDefault="00AD601D" w:rsidP="00C1311C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107078, г. Москва, </w:t>
            </w:r>
            <w:r w:rsidR="00C1311C">
              <w:rPr>
                <w:rFonts w:ascii="Times New Roman" w:hAnsi="Times New Roman" w:cs="Times New Roman"/>
                <w:sz w:val="28"/>
                <w:szCs w:val="28"/>
              </w:rPr>
              <w:t xml:space="preserve">пр-т Академика Сахарова, д. 10 </w:t>
            </w:r>
          </w:p>
          <w:p w:rsidR="00AD601D" w:rsidRDefault="00AD601D" w:rsidP="00671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Прокуратура </w:t>
            </w:r>
            <w:r w:rsidR="00AA37FC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D601D" w:rsidRDefault="00AA37FC" w:rsidP="00C1311C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_______________________________________</w:t>
            </w:r>
            <w:r w:rsidR="00AD60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50438" w:rsidTr="00DE37FD">
        <w:tc>
          <w:tcPr>
            <w:tcW w:w="3539" w:type="dxa"/>
          </w:tcPr>
          <w:p w:rsidR="00550438" w:rsidRDefault="007F0E84" w:rsidP="00F36EB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Госпошлина </w:t>
            </w:r>
          </w:p>
        </w:tc>
        <w:tc>
          <w:tcPr>
            <w:tcW w:w="5806" w:type="dxa"/>
          </w:tcPr>
          <w:p w:rsidR="00550438" w:rsidRDefault="007F0E84" w:rsidP="00671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300 руб. </w:t>
            </w:r>
            <w:r w:rsidR="00AA37FC">
              <w:rPr>
                <w:rFonts w:ascii="Times New Roman" w:hAnsi="Times New Roman" w:cs="Times New Roman"/>
                <w:sz w:val="28"/>
                <w:szCs w:val="28"/>
              </w:rPr>
              <w:t xml:space="preserve"> (уточнить после 01.09)</w:t>
            </w:r>
          </w:p>
          <w:p w:rsidR="00AA37FC" w:rsidRDefault="00AA37FC" w:rsidP="00671A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8222F" w:rsidRDefault="00550438" w:rsidP="009A22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ИСКОВОЕ ЗАЯВЛЕНИЕ</w:t>
      </w:r>
    </w:p>
    <w:p w:rsidR="009A2228" w:rsidRDefault="009A2228" w:rsidP="009A22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лишении права на получение мер социальной поддержки,</w:t>
      </w:r>
    </w:p>
    <w:p w:rsidR="009A2228" w:rsidRPr="00671A73" w:rsidRDefault="009A2228" w:rsidP="005504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связанных с гибелью военнослужащего </w:t>
      </w:r>
    </w:p>
    <w:p w:rsidR="0048222F" w:rsidRDefault="00482572" w:rsidP="0048257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82572">
        <w:rPr>
          <w:rFonts w:ascii="Times New Roman" w:hAnsi="Times New Roman" w:cs="Times New Roman"/>
          <w:sz w:val="28"/>
          <w:szCs w:val="28"/>
          <w:u w:val="single"/>
        </w:rPr>
        <w:t>Фактические обстоятельства дела</w:t>
      </w:r>
    </w:p>
    <w:p w:rsidR="00AA37FC" w:rsidRDefault="00E41C2F" w:rsidP="008744FE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C2F">
        <w:rPr>
          <w:rFonts w:ascii="Times New Roman" w:hAnsi="Times New Roman" w:cs="Times New Roman"/>
          <w:sz w:val="28"/>
          <w:szCs w:val="28"/>
        </w:rPr>
        <w:t xml:space="preserve">Мы, </w:t>
      </w:r>
      <w:r w:rsidR="00AA37FC">
        <w:rPr>
          <w:rFonts w:ascii="Times New Roman" w:hAnsi="Times New Roman" w:cs="Times New Roman"/>
          <w:sz w:val="28"/>
          <w:szCs w:val="28"/>
        </w:rPr>
        <w:t>___________________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AA37FC">
        <w:rPr>
          <w:rFonts w:ascii="Times New Roman" w:hAnsi="Times New Roman" w:cs="Times New Roman"/>
          <w:sz w:val="28"/>
          <w:szCs w:val="28"/>
        </w:rPr>
        <w:t>___________________</w:t>
      </w:r>
      <w:r>
        <w:rPr>
          <w:rFonts w:ascii="Times New Roman" w:hAnsi="Times New Roman" w:cs="Times New Roman"/>
          <w:sz w:val="28"/>
          <w:szCs w:val="28"/>
        </w:rPr>
        <w:t xml:space="preserve">, являемся членами семьи погибшего </w:t>
      </w:r>
      <w:r w:rsidR="00AA37FC">
        <w:rPr>
          <w:rFonts w:ascii="Times New Roman" w:hAnsi="Times New Roman" w:cs="Times New Roman"/>
          <w:sz w:val="28"/>
          <w:szCs w:val="28"/>
        </w:rPr>
        <w:t xml:space="preserve">___________________ </w:t>
      </w:r>
      <w:r>
        <w:rPr>
          <w:rFonts w:ascii="Times New Roman" w:hAnsi="Times New Roman" w:cs="Times New Roman"/>
          <w:sz w:val="28"/>
          <w:szCs w:val="28"/>
        </w:rPr>
        <w:t xml:space="preserve">г. при выполнении боевой задачи в ходе проведения специальной военной операции на территории Украины </w:t>
      </w:r>
      <w:r w:rsidR="00AA37FC">
        <w:rPr>
          <w:rFonts w:ascii="Times New Roman" w:hAnsi="Times New Roman" w:cs="Times New Roman"/>
          <w:sz w:val="28"/>
          <w:szCs w:val="28"/>
        </w:rPr>
        <w:t>___________________</w:t>
      </w:r>
      <w:proofErr w:type="gramStart"/>
      <w:r w:rsidR="00AA37FC">
        <w:rPr>
          <w:rFonts w:ascii="Times New Roman" w:hAnsi="Times New Roman" w:cs="Times New Roman"/>
          <w:sz w:val="28"/>
          <w:szCs w:val="28"/>
        </w:rPr>
        <w:t xml:space="preserve"> </w:t>
      </w:r>
      <w:r w:rsidR="00AA37F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A37FC" w:rsidRDefault="00AA37FC" w:rsidP="00DE37F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 </w:t>
      </w:r>
      <w:r>
        <w:rPr>
          <w:rFonts w:ascii="Times New Roman" w:hAnsi="Times New Roman" w:cs="Times New Roman"/>
          <w:sz w:val="28"/>
          <w:szCs w:val="28"/>
        </w:rPr>
        <w:t xml:space="preserve">был зарегистрирован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___________________ </w:t>
      </w:r>
      <w:r w:rsidR="00DE37FD" w:rsidRPr="001A0F2B">
        <w:rPr>
          <w:rFonts w:ascii="Times New Roman" w:hAnsi="Times New Roman" w:cs="Times New Roman"/>
          <w:sz w:val="28"/>
          <w:szCs w:val="28"/>
        </w:rPr>
        <w:t>подписал</w:t>
      </w:r>
      <w:proofErr w:type="gramEnd"/>
      <w:r w:rsidR="00DE37FD" w:rsidRPr="001A0F2B">
        <w:rPr>
          <w:rFonts w:ascii="Times New Roman" w:hAnsi="Times New Roman" w:cs="Times New Roman"/>
          <w:sz w:val="28"/>
          <w:szCs w:val="28"/>
        </w:rPr>
        <w:t xml:space="preserve"> контракт о прохождении военной службе в военном комиссариате</w:t>
      </w:r>
      <w:r w:rsidR="00DE37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___________________ </w:t>
      </w:r>
      <w:r>
        <w:rPr>
          <w:rFonts w:ascii="Times New Roman" w:hAnsi="Times New Roman" w:cs="Times New Roman"/>
          <w:sz w:val="28"/>
          <w:szCs w:val="28"/>
        </w:rPr>
        <w:t>(или мобилизован)</w:t>
      </w:r>
    </w:p>
    <w:p w:rsidR="00AA37FC" w:rsidRDefault="00AA37FC" w:rsidP="00DE37F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описать родственные отношения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E41C2F" w:rsidRDefault="00282C8D" w:rsidP="008744FE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Российская Федерация, являясь социальным государством, предусматривает ряд мер социальной поддержки для членов семьи погибшего военнослужащего, в том числе, компенсационные (страховые)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федеральные и региональные выплаты, распределяемые между членами семьи погибшего военнослужащего. </w:t>
      </w:r>
    </w:p>
    <w:p w:rsidR="00307B4B" w:rsidRDefault="00307B4B" w:rsidP="008744FE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Биологический отец погибшего военнослужащего – </w:t>
      </w:r>
      <w:r w:rsidR="00AA37FC">
        <w:rPr>
          <w:rFonts w:ascii="Times New Roman" w:hAnsi="Times New Roman" w:cs="Times New Roman"/>
          <w:sz w:val="28"/>
          <w:szCs w:val="28"/>
        </w:rPr>
        <w:t xml:space="preserve">___________________ </w:t>
      </w:r>
      <w:r>
        <w:rPr>
          <w:rFonts w:ascii="Times New Roman" w:hAnsi="Times New Roman" w:cs="Times New Roman"/>
          <w:sz w:val="28"/>
          <w:szCs w:val="28"/>
        </w:rPr>
        <w:t xml:space="preserve">никогда не проживал вместе со своим сыном, не принимал участие в его воспитании и не содержал его. </w:t>
      </w:r>
    </w:p>
    <w:p w:rsidR="00307B4B" w:rsidRDefault="00AA37FC" w:rsidP="008744FE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 </w:t>
      </w:r>
      <w:r w:rsidR="00307B4B">
        <w:rPr>
          <w:rFonts w:ascii="Times New Roman" w:hAnsi="Times New Roman" w:cs="Times New Roman"/>
          <w:sz w:val="28"/>
          <w:szCs w:val="28"/>
        </w:rPr>
        <w:t xml:space="preserve">всю свою жизнь прожил на территории Украины и уже более 20 лет о нем не имеется никакой информации. </w:t>
      </w:r>
    </w:p>
    <w:p w:rsidR="00307B4B" w:rsidRDefault="00307B4B" w:rsidP="008744FE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чем, </w:t>
      </w:r>
      <w:r w:rsidR="00AA37FC">
        <w:rPr>
          <w:rFonts w:ascii="Times New Roman" w:hAnsi="Times New Roman" w:cs="Times New Roman"/>
          <w:sz w:val="28"/>
          <w:szCs w:val="28"/>
        </w:rPr>
        <w:t xml:space="preserve">___________________ </w:t>
      </w:r>
      <w:r>
        <w:rPr>
          <w:rFonts w:ascii="Times New Roman" w:hAnsi="Times New Roman" w:cs="Times New Roman"/>
          <w:sz w:val="28"/>
          <w:szCs w:val="28"/>
        </w:rPr>
        <w:t xml:space="preserve">(в интересах несовершеннолетнего </w:t>
      </w:r>
      <w:r w:rsidR="00AA37FC">
        <w:rPr>
          <w:rFonts w:ascii="Times New Roman" w:hAnsi="Times New Roman" w:cs="Times New Roman"/>
          <w:sz w:val="28"/>
          <w:szCs w:val="28"/>
        </w:rPr>
        <w:t>___________________</w:t>
      </w:r>
      <w:r>
        <w:rPr>
          <w:rFonts w:ascii="Times New Roman" w:hAnsi="Times New Roman" w:cs="Times New Roman"/>
          <w:sz w:val="28"/>
          <w:szCs w:val="28"/>
        </w:rPr>
        <w:t xml:space="preserve">) вынуждены обратиться в суд с заявлением о лишении биологического отца </w:t>
      </w:r>
      <w:r w:rsidR="00AA37FC">
        <w:rPr>
          <w:rFonts w:ascii="Times New Roman" w:hAnsi="Times New Roman" w:cs="Times New Roman"/>
          <w:sz w:val="28"/>
          <w:szCs w:val="28"/>
        </w:rPr>
        <w:t xml:space="preserve">___________________ </w:t>
      </w:r>
      <w:r>
        <w:rPr>
          <w:rFonts w:ascii="Times New Roman" w:hAnsi="Times New Roman" w:cs="Times New Roman"/>
          <w:sz w:val="28"/>
          <w:szCs w:val="28"/>
        </w:rPr>
        <w:t xml:space="preserve">права на получение мер социальной поддержки, в том числе компенсационных (и страховых) региональных и федеральных выплат.  </w:t>
      </w:r>
    </w:p>
    <w:p w:rsidR="00482572" w:rsidRDefault="00482572" w:rsidP="0048257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82572">
        <w:rPr>
          <w:rFonts w:ascii="Times New Roman" w:hAnsi="Times New Roman" w:cs="Times New Roman"/>
          <w:sz w:val="28"/>
          <w:szCs w:val="28"/>
          <w:u w:val="single"/>
        </w:rPr>
        <w:t>Нормативно-правовое обоснование</w:t>
      </w:r>
    </w:p>
    <w:p w:rsidR="009A2228" w:rsidRPr="00B90081" w:rsidRDefault="009A2228" w:rsidP="00B90081">
      <w:pPr>
        <w:autoSpaceDE w:val="0"/>
        <w:autoSpaceDN w:val="0"/>
        <w:adjustRightInd w:val="0"/>
        <w:spacing w:after="120" w:line="27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90081">
        <w:rPr>
          <w:rFonts w:ascii="Times New Roman" w:hAnsi="Times New Roman" w:cs="Times New Roman"/>
          <w:sz w:val="28"/>
          <w:szCs w:val="28"/>
        </w:rPr>
        <w:t xml:space="preserve">Согласно нормативным положениям </w:t>
      </w:r>
      <w:hyperlink r:id="rId7" w:history="1">
        <w:r w:rsidRPr="00B90081">
          <w:rPr>
            <w:rFonts w:ascii="Times New Roman" w:hAnsi="Times New Roman" w:cs="Times New Roman"/>
            <w:sz w:val="28"/>
            <w:szCs w:val="28"/>
          </w:rPr>
          <w:t>ст. 1</w:t>
        </w:r>
      </w:hyperlink>
      <w:r w:rsidRPr="00B90081">
        <w:rPr>
          <w:rFonts w:ascii="Times New Roman" w:hAnsi="Times New Roman" w:cs="Times New Roman"/>
          <w:sz w:val="28"/>
          <w:szCs w:val="28"/>
        </w:rPr>
        <w:t xml:space="preserve">, </w:t>
      </w:r>
      <w:hyperlink r:id="rId8" w:history="1">
        <w:r w:rsidRPr="00B90081">
          <w:rPr>
            <w:rFonts w:ascii="Times New Roman" w:hAnsi="Times New Roman" w:cs="Times New Roman"/>
            <w:sz w:val="28"/>
            <w:szCs w:val="28"/>
          </w:rPr>
          <w:t>18</w:t>
        </w:r>
      </w:hyperlink>
      <w:r w:rsidRPr="00B90081">
        <w:rPr>
          <w:rFonts w:ascii="Times New Roman" w:hAnsi="Times New Roman" w:cs="Times New Roman"/>
          <w:sz w:val="28"/>
          <w:szCs w:val="28"/>
        </w:rPr>
        <w:t xml:space="preserve"> Федерального закона от 27 мая 1998 г. N 76-ФЗ "О статусе военнослужащих", </w:t>
      </w:r>
      <w:hyperlink r:id="rId9" w:history="1">
        <w:r w:rsidRPr="00B90081">
          <w:rPr>
            <w:rFonts w:ascii="Times New Roman" w:hAnsi="Times New Roman" w:cs="Times New Roman"/>
            <w:sz w:val="28"/>
            <w:szCs w:val="28"/>
          </w:rPr>
          <w:t>ст. 1</w:t>
        </w:r>
      </w:hyperlink>
      <w:r w:rsidRPr="00B90081">
        <w:rPr>
          <w:rFonts w:ascii="Times New Roman" w:hAnsi="Times New Roman" w:cs="Times New Roman"/>
          <w:sz w:val="28"/>
          <w:szCs w:val="28"/>
        </w:rPr>
        <w:t xml:space="preserve">, </w:t>
      </w:r>
      <w:hyperlink r:id="rId10" w:history="1">
        <w:r w:rsidRPr="00B90081">
          <w:rPr>
            <w:rFonts w:ascii="Times New Roman" w:hAnsi="Times New Roman" w:cs="Times New Roman"/>
            <w:sz w:val="28"/>
            <w:szCs w:val="28"/>
          </w:rPr>
          <w:t>2</w:t>
        </w:r>
      </w:hyperlink>
      <w:r w:rsidRPr="00B90081">
        <w:rPr>
          <w:rFonts w:ascii="Times New Roman" w:hAnsi="Times New Roman" w:cs="Times New Roman"/>
          <w:sz w:val="28"/>
          <w:szCs w:val="28"/>
        </w:rPr>
        <w:t xml:space="preserve">, </w:t>
      </w:r>
      <w:hyperlink r:id="rId11" w:history="1">
        <w:r w:rsidRPr="00B90081">
          <w:rPr>
            <w:rFonts w:ascii="Times New Roman" w:hAnsi="Times New Roman" w:cs="Times New Roman"/>
            <w:sz w:val="28"/>
            <w:szCs w:val="28"/>
          </w:rPr>
          <w:t>4</w:t>
        </w:r>
      </w:hyperlink>
      <w:r w:rsidRPr="00B90081">
        <w:rPr>
          <w:rFonts w:ascii="Times New Roman" w:hAnsi="Times New Roman" w:cs="Times New Roman"/>
          <w:sz w:val="28"/>
          <w:szCs w:val="28"/>
        </w:rPr>
        <w:t xml:space="preserve">, </w:t>
      </w:r>
      <w:hyperlink r:id="rId12" w:history="1">
        <w:r w:rsidRPr="00B90081">
          <w:rPr>
            <w:rFonts w:ascii="Times New Roman" w:hAnsi="Times New Roman" w:cs="Times New Roman"/>
            <w:sz w:val="28"/>
            <w:szCs w:val="28"/>
          </w:rPr>
          <w:t>5</w:t>
        </w:r>
      </w:hyperlink>
      <w:r w:rsidRPr="00B90081">
        <w:rPr>
          <w:rFonts w:ascii="Times New Roman" w:hAnsi="Times New Roman" w:cs="Times New Roman"/>
          <w:sz w:val="28"/>
          <w:szCs w:val="28"/>
        </w:rPr>
        <w:t xml:space="preserve"> Федерального закона N 52-ФЗ, </w:t>
      </w:r>
      <w:hyperlink r:id="rId13" w:history="1">
        <w:r w:rsidRPr="00B90081">
          <w:rPr>
            <w:rFonts w:ascii="Times New Roman" w:hAnsi="Times New Roman" w:cs="Times New Roman"/>
            <w:sz w:val="28"/>
            <w:szCs w:val="28"/>
          </w:rPr>
          <w:t>ст. 3</w:t>
        </w:r>
      </w:hyperlink>
      <w:r w:rsidRPr="00B90081">
        <w:rPr>
          <w:rFonts w:ascii="Times New Roman" w:hAnsi="Times New Roman" w:cs="Times New Roman"/>
          <w:sz w:val="28"/>
          <w:szCs w:val="28"/>
        </w:rPr>
        <w:t xml:space="preserve"> Федерального закона N 306-ФЗ и правовой позиции Конституционного Суда Российской Федерации, изложенной в постановлениях от 17 июля 2014 г. </w:t>
      </w:r>
      <w:hyperlink r:id="rId14" w:history="1">
        <w:r w:rsidRPr="00B90081">
          <w:rPr>
            <w:rFonts w:ascii="Times New Roman" w:hAnsi="Times New Roman" w:cs="Times New Roman"/>
            <w:sz w:val="28"/>
            <w:szCs w:val="28"/>
          </w:rPr>
          <w:t>N 22-П</w:t>
        </w:r>
      </w:hyperlink>
      <w:r w:rsidRPr="00B90081">
        <w:rPr>
          <w:rFonts w:ascii="Times New Roman" w:hAnsi="Times New Roman" w:cs="Times New Roman"/>
          <w:sz w:val="28"/>
          <w:szCs w:val="28"/>
        </w:rPr>
        <w:t xml:space="preserve">, от 19 июля 2016 г. </w:t>
      </w:r>
      <w:hyperlink r:id="rId15" w:history="1">
        <w:r w:rsidRPr="00B90081">
          <w:rPr>
            <w:rFonts w:ascii="Times New Roman" w:hAnsi="Times New Roman" w:cs="Times New Roman"/>
            <w:sz w:val="28"/>
            <w:szCs w:val="28"/>
          </w:rPr>
          <w:t>N 16-П</w:t>
        </w:r>
      </w:hyperlink>
      <w:r w:rsidRPr="00B90081">
        <w:rPr>
          <w:rFonts w:ascii="Times New Roman" w:hAnsi="Times New Roman" w:cs="Times New Roman"/>
          <w:sz w:val="28"/>
          <w:szCs w:val="28"/>
        </w:rPr>
        <w:t xml:space="preserve">, законодатель, гарантируя военнослужащим, выполняющим конституционно значимые функции, связанные с обеспечением обороны страны и безопасности государства, общественного порядка, законности, прав и свобод граждан, материальное обеспечение и компенсации в случае причинения вреда их жизни или здоровью, установил и систему мер социальной поддержки членов семьи военнослужащих, погибших при исполнении обязанностей военной службы. К числу таких мер относятся: страховое обеспечение по государственному страхованию жизни и здоровья военнослужащих, единовременное денежное пособие, ежемесячная денежная компенсация, которые подлежат выплате в том числе родителям военнослужащего в случае его гибели (смерти) при исполнении обязанностей военной службы. </w:t>
      </w:r>
    </w:p>
    <w:p w:rsidR="009A2228" w:rsidRPr="00B90081" w:rsidRDefault="009A2228" w:rsidP="00B90081">
      <w:pPr>
        <w:autoSpaceDE w:val="0"/>
        <w:autoSpaceDN w:val="0"/>
        <w:adjustRightInd w:val="0"/>
        <w:spacing w:after="120" w:line="27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90081">
        <w:rPr>
          <w:rFonts w:ascii="Times New Roman" w:hAnsi="Times New Roman" w:cs="Times New Roman"/>
          <w:sz w:val="28"/>
          <w:szCs w:val="28"/>
        </w:rPr>
        <w:t>Цель названных выплат - компенсировать лицам, в данном случае родителям, которые длительное время надлежащим образом воспитывали будущего военнослужащего, содержали его до совершеннолетия и вырастили защитника Отечества, нравственные и материальные потери, связанные с его гибелью при выполнении обязанностей военной службы, осуществляемой в публичных интересах.</w:t>
      </w:r>
    </w:p>
    <w:p w:rsidR="009A2228" w:rsidRPr="00B90081" w:rsidRDefault="009A2228" w:rsidP="00B90081">
      <w:pPr>
        <w:autoSpaceDE w:val="0"/>
        <w:autoSpaceDN w:val="0"/>
        <w:adjustRightInd w:val="0"/>
        <w:spacing w:after="120" w:line="27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bookmarkStart w:id="0" w:name="Par1"/>
      <w:bookmarkEnd w:id="0"/>
      <w:r w:rsidRPr="00B90081">
        <w:rPr>
          <w:rFonts w:ascii="Times New Roman" w:hAnsi="Times New Roman" w:cs="Times New Roman"/>
          <w:sz w:val="28"/>
          <w:szCs w:val="28"/>
        </w:rPr>
        <w:lastRenderedPageBreak/>
        <w:t xml:space="preserve">Исходя из целей названных выплат, а также принципов равенства, справедливости и соразмерности, принципа недопустимости злоупотребления правом как общеправового принципа, выступающих в том числе критериями прав, приобретаемых на основании закона, указанный в нормативных правовых актах, в данном случае в </w:t>
      </w:r>
      <w:hyperlink w:anchor="Par1" w:history="1">
        <w:r w:rsidRPr="00B90081">
          <w:rPr>
            <w:rFonts w:ascii="Times New Roman" w:hAnsi="Times New Roman" w:cs="Times New Roman"/>
            <w:sz w:val="28"/>
            <w:szCs w:val="28"/>
          </w:rPr>
          <w:t>ст. 5</w:t>
        </w:r>
      </w:hyperlink>
      <w:r w:rsidRPr="00B90081">
        <w:rPr>
          <w:rFonts w:ascii="Times New Roman" w:hAnsi="Times New Roman" w:cs="Times New Roman"/>
          <w:sz w:val="28"/>
          <w:szCs w:val="28"/>
        </w:rPr>
        <w:t xml:space="preserve"> Федерального закона N 52-ФЗ и в </w:t>
      </w:r>
      <w:hyperlink r:id="rId16" w:history="1">
        <w:r w:rsidRPr="00B90081">
          <w:rPr>
            <w:rFonts w:ascii="Times New Roman" w:hAnsi="Times New Roman" w:cs="Times New Roman"/>
            <w:sz w:val="28"/>
            <w:szCs w:val="28"/>
          </w:rPr>
          <w:t>ст. 3</w:t>
        </w:r>
      </w:hyperlink>
      <w:r w:rsidRPr="00B90081">
        <w:rPr>
          <w:rFonts w:ascii="Times New Roman" w:hAnsi="Times New Roman" w:cs="Times New Roman"/>
          <w:sz w:val="28"/>
          <w:szCs w:val="28"/>
        </w:rPr>
        <w:t xml:space="preserve"> Федерального закона N 306-ФЗ, круг лиц, имеющих право на получение мер социальной поддержки в случае гибели военнослужащего при исполнении обязанностей военной службы, среди которых родители такого военнослужащего, не исключает различий в их фактическом положении и возможности учета при определении наличия у родителей погибшего военнослужащего права на меры социальной поддержки в связи с его гибелью их действий по воспитанию, физическому, умственному, духовному, нравственному, социальному развитию и материальному содержанию такого лица и имеющихся между ними фактических семейных связей.</w:t>
      </w:r>
    </w:p>
    <w:p w:rsidR="00B90081" w:rsidRPr="00B90081" w:rsidRDefault="00B90081" w:rsidP="00B90081">
      <w:pPr>
        <w:autoSpaceDE w:val="0"/>
        <w:autoSpaceDN w:val="0"/>
        <w:adjustRightInd w:val="0"/>
        <w:spacing w:after="120" w:line="27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90081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hyperlink r:id="rId17" w:history="1">
        <w:r w:rsidRPr="00B90081">
          <w:rPr>
            <w:rFonts w:ascii="Times New Roman" w:hAnsi="Times New Roman" w:cs="Times New Roman"/>
            <w:sz w:val="28"/>
            <w:szCs w:val="28"/>
          </w:rPr>
          <w:t>п. 1 ст. 61</w:t>
        </w:r>
      </w:hyperlink>
      <w:r w:rsidRPr="00B90081">
        <w:rPr>
          <w:rFonts w:ascii="Times New Roman" w:hAnsi="Times New Roman" w:cs="Times New Roman"/>
          <w:sz w:val="28"/>
          <w:szCs w:val="28"/>
        </w:rPr>
        <w:t xml:space="preserve"> СК РФ родители имеют равные права и несут равные обязанности в отношении своих детей (родительские права).</w:t>
      </w:r>
    </w:p>
    <w:p w:rsidR="00B90081" w:rsidRPr="00B90081" w:rsidRDefault="00B90081" w:rsidP="00B90081">
      <w:pPr>
        <w:autoSpaceDE w:val="0"/>
        <w:autoSpaceDN w:val="0"/>
        <w:adjustRightInd w:val="0"/>
        <w:spacing w:after="120" w:line="27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90081">
        <w:rPr>
          <w:rFonts w:ascii="Times New Roman" w:hAnsi="Times New Roman" w:cs="Times New Roman"/>
          <w:sz w:val="28"/>
          <w:szCs w:val="28"/>
        </w:rPr>
        <w:t>Родители имеют право и обязаны воспитывать своих детей. Родители несут ответственность за воспитание и развитие своих детей. Они обязаны заботиться о здоровье, физическом, психическом, духовном и нравственном развитии своих детей (</w:t>
      </w:r>
      <w:hyperlink r:id="rId18" w:history="1">
        <w:r w:rsidRPr="00B90081">
          <w:rPr>
            <w:rFonts w:ascii="Times New Roman" w:hAnsi="Times New Roman" w:cs="Times New Roman"/>
            <w:sz w:val="28"/>
            <w:szCs w:val="28"/>
          </w:rPr>
          <w:t>п. 1 ст. 63</w:t>
        </w:r>
      </w:hyperlink>
      <w:r w:rsidRPr="00B90081">
        <w:rPr>
          <w:rFonts w:ascii="Times New Roman" w:hAnsi="Times New Roman" w:cs="Times New Roman"/>
          <w:sz w:val="28"/>
          <w:szCs w:val="28"/>
        </w:rPr>
        <w:t xml:space="preserve"> СК РФ).</w:t>
      </w:r>
    </w:p>
    <w:p w:rsidR="00B90081" w:rsidRPr="00B90081" w:rsidRDefault="00B90081" w:rsidP="00B90081">
      <w:pPr>
        <w:autoSpaceDE w:val="0"/>
        <w:autoSpaceDN w:val="0"/>
        <w:adjustRightInd w:val="0"/>
        <w:spacing w:after="120" w:line="27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90081">
        <w:rPr>
          <w:rFonts w:ascii="Times New Roman" w:hAnsi="Times New Roman" w:cs="Times New Roman"/>
          <w:sz w:val="28"/>
          <w:szCs w:val="28"/>
        </w:rPr>
        <w:t xml:space="preserve">Согласно </w:t>
      </w:r>
      <w:hyperlink r:id="rId19" w:history="1">
        <w:r w:rsidRPr="00B90081">
          <w:rPr>
            <w:rFonts w:ascii="Times New Roman" w:hAnsi="Times New Roman" w:cs="Times New Roman"/>
            <w:sz w:val="28"/>
            <w:szCs w:val="28"/>
          </w:rPr>
          <w:t>абзацу второму ст. 69</w:t>
        </w:r>
      </w:hyperlink>
      <w:r w:rsidRPr="00B90081">
        <w:rPr>
          <w:rFonts w:ascii="Times New Roman" w:hAnsi="Times New Roman" w:cs="Times New Roman"/>
          <w:sz w:val="28"/>
          <w:szCs w:val="28"/>
        </w:rPr>
        <w:t xml:space="preserve"> СК РФ родители (один из них) могут быть лишены родительских прав, если они уклоняются от выполнения обязанностей родителей, в том числе при злостном уклонении от уплаты алиментов.</w:t>
      </w:r>
    </w:p>
    <w:p w:rsidR="00B90081" w:rsidRPr="00B90081" w:rsidRDefault="00B90081" w:rsidP="00B90081">
      <w:pPr>
        <w:autoSpaceDE w:val="0"/>
        <w:autoSpaceDN w:val="0"/>
        <w:adjustRightInd w:val="0"/>
        <w:spacing w:after="120" w:line="27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90081">
        <w:rPr>
          <w:rFonts w:ascii="Times New Roman" w:hAnsi="Times New Roman" w:cs="Times New Roman"/>
          <w:sz w:val="28"/>
          <w:szCs w:val="28"/>
        </w:rPr>
        <w:t xml:space="preserve">В </w:t>
      </w:r>
      <w:hyperlink r:id="rId20" w:history="1">
        <w:r w:rsidRPr="00B90081">
          <w:rPr>
            <w:rFonts w:ascii="Times New Roman" w:hAnsi="Times New Roman" w:cs="Times New Roman"/>
            <w:sz w:val="28"/>
            <w:szCs w:val="28"/>
          </w:rPr>
          <w:t>п. 16</w:t>
        </w:r>
      </w:hyperlink>
      <w:r w:rsidRPr="00B90081">
        <w:rPr>
          <w:rFonts w:ascii="Times New Roman" w:hAnsi="Times New Roman" w:cs="Times New Roman"/>
          <w:sz w:val="28"/>
          <w:szCs w:val="28"/>
        </w:rPr>
        <w:t xml:space="preserve"> постановления Пленума Верховного Суда Российской Федерации от 14 ноября 2017 г. N 44 "О практике применения судами законодательства при разрешении споров, связанных с защитой прав и законных интересов ребенка при непосредственной угрозе его жизни или здоровью, а также при ограничении или лишении родительских прав" разъяснено, что уклонение родителей от выполнения своих обязанностей по воспитанию детей может выражаться в отсутствии заботы об их здоровье, о физическом, психическом, духовном и нравственном развитии, обучении. Разрешая вопрос о том, имеет ли место злостное уклонение родителя от уплаты алиментов, необходимо, в частности, учитывать продолжительность и причины неуплаты родителем средств на содержание ребенка.</w:t>
      </w:r>
    </w:p>
    <w:p w:rsidR="00B90081" w:rsidRPr="00B90081" w:rsidRDefault="00B90081" w:rsidP="00B90081">
      <w:pPr>
        <w:autoSpaceDE w:val="0"/>
        <w:autoSpaceDN w:val="0"/>
        <w:adjustRightInd w:val="0"/>
        <w:spacing w:after="120" w:line="27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90081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hyperlink r:id="rId21" w:history="1">
        <w:r w:rsidRPr="00B90081">
          <w:rPr>
            <w:rFonts w:ascii="Times New Roman" w:hAnsi="Times New Roman" w:cs="Times New Roman"/>
            <w:sz w:val="28"/>
            <w:szCs w:val="28"/>
          </w:rPr>
          <w:t>п. 1 ст. 71</w:t>
        </w:r>
      </w:hyperlink>
      <w:r w:rsidRPr="00B90081">
        <w:rPr>
          <w:rFonts w:ascii="Times New Roman" w:hAnsi="Times New Roman" w:cs="Times New Roman"/>
          <w:sz w:val="28"/>
          <w:szCs w:val="28"/>
        </w:rPr>
        <w:t xml:space="preserve"> СК РФ предусмотрено, что родители, лишенные родительских прав, теряют все права, основанные на факте родства с ребенком, в отношении которого они были лишены родительских прав, в том числе право на получение от него содержания (</w:t>
      </w:r>
      <w:hyperlink r:id="rId22" w:history="1">
        <w:r w:rsidRPr="00B90081">
          <w:rPr>
            <w:rFonts w:ascii="Times New Roman" w:hAnsi="Times New Roman" w:cs="Times New Roman"/>
            <w:sz w:val="28"/>
            <w:szCs w:val="28"/>
          </w:rPr>
          <w:t>ст. 87</w:t>
        </w:r>
      </w:hyperlink>
      <w:r w:rsidRPr="00B90081">
        <w:rPr>
          <w:rFonts w:ascii="Times New Roman" w:hAnsi="Times New Roman" w:cs="Times New Roman"/>
          <w:sz w:val="28"/>
          <w:szCs w:val="28"/>
        </w:rPr>
        <w:t xml:space="preserve"> данного кодекса), а также право на льготы и государственные пособия, установленные для граждан, имеющих детей.</w:t>
      </w:r>
    </w:p>
    <w:p w:rsidR="00B90081" w:rsidRDefault="00B90081" w:rsidP="00B90081">
      <w:pPr>
        <w:autoSpaceDE w:val="0"/>
        <w:autoSpaceDN w:val="0"/>
        <w:adjustRightInd w:val="0"/>
        <w:spacing w:after="120" w:line="27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90081">
        <w:rPr>
          <w:rFonts w:ascii="Times New Roman" w:hAnsi="Times New Roman" w:cs="Times New Roman"/>
          <w:sz w:val="28"/>
          <w:szCs w:val="28"/>
        </w:rPr>
        <w:t xml:space="preserve">Из приведенных положений семейного законодательства в их взаимосвязи с нормативными предписаниями </w:t>
      </w:r>
      <w:hyperlink r:id="rId23" w:history="1">
        <w:r w:rsidRPr="00B90081">
          <w:rPr>
            <w:rFonts w:ascii="Times New Roman" w:hAnsi="Times New Roman" w:cs="Times New Roman"/>
            <w:sz w:val="28"/>
            <w:szCs w:val="28"/>
          </w:rPr>
          <w:t>Конвенции</w:t>
        </w:r>
      </w:hyperlink>
      <w:r w:rsidRPr="00B90081">
        <w:rPr>
          <w:rFonts w:ascii="Times New Roman" w:hAnsi="Times New Roman" w:cs="Times New Roman"/>
          <w:sz w:val="28"/>
          <w:szCs w:val="28"/>
        </w:rPr>
        <w:t xml:space="preserve"> о защите прав человека и основных свобод и </w:t>
      </w:r>
      <w:hyperlink r:id="rId24" w:history="1">
        <w:r w:rsidRPr="00B90081">
          <w:rPr>
            <w:rFonts w:ascii="Times New Roman" w:hAnsi="Times New Roman" w:cs="Times New Roman"/>
            <w:sz w:val="28"/>
            <w:szCs w:val="28"/>
          </w:rPr>
          <w:t>Конвенции</w:t>
        </w:r>
      </w:hyperlink>
      <w:r w:rsidRPr="00B90081">
        <w:rPr>
          <w:rFonts w:ascii="Times New Roman" w:hAnsi="Times New Roman" w:cs="Times New Roman"/>
          <w:sz w:val="28"/>
          <w:szCs w:val="28"/>
        </w:rPr>
        <w:t xml:space="preserve"> о правах ребенка, а также разъяснений Пленума Верховного Суда Российской Федерации следует, что семейная жизнь предполагает наличие тесной эмоциональной связи между ее членами, в том числе между родителями и детьми, взаимную поддержку и помощь членов семьи, ответственность перед семьей всех ее членов. При этом основными обязанностями родителей в семье являются воспитание, содержание, защита прав и интересов детей. Поскольку родители несут одинаковую ответственность за воспитание и развитие ребенка, данные обязанности должны выполняться независимо от наличия или отсутствия брака родителей, а также их совместного проживания. </w:t>
      </w:r>
    </w:p>
    <w:p w:rsidR="00B90081" w:rsidRDefault="00B90081" w:rsidP="00B90081">
      <w:pPr>
        <w:autoSpaceDE w:val="0"/>
        <w:autoSpaceDN w:val="0"/>
        <w:adjustRightInd w:val="0"/>
        <w:spacing w:after="120" w:line="27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90081">
        <w:rPr>
          <w:rFonts w:ascii="Times New Roman" w:hAnsi="Times New Roman" w:cs="Times New Roman"/>
          <w:sz w:val="28"/>
          <w:szCs w:val="28"/>
        </w:rPr>
        <w:t>Невыполнение по вине родителей родительских обязанностей, в том числе по содержанию детей, их материальному обеспечению, может повлечь для родителей установленные законом меры ответственности, среди которых - лишение родительских прав. В числе правовых последствий лишения родительских прав - утрата родителем (родителями) права на льготы и государственные пособия, установленные для граждан, имеющих детей.</w:t>
      </w:r>
    </w:p>
    <w:p w:rsidR="00B90081" w:rsidRDefault="00B90081" w:rsidP="00B90081">
      <w:pPr>
        <w:autoSpaceDE w:val="0"/>
        <w:autoSpaceDN w:val="0"/>
        <w:adjustRightInd w:val="0"/>
        <w:spacing w:after="120" w:line="27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чего, права родителя, в том числе на получение различных государственных пособий и выплат, основанных на факте родства с ребенком, не относятся к числу неотчуждаемых прав гражданина, поскольку законом предусмотрена возможность лишения гражданина такого права в случае уклонения от выполнения им обязанностей родителя. </w:t>
      </w:r>
    </w:p>
    <w:p w:rsidR="00B90081" w:rsidRDefault="004B0FD8" w:rsidP="00B90081">
      <w:pPr>
        <w:autoSpaceDE w:val="0"/>
        <w:autoSpaceDN w:val="0"/>
        <w:adjustRightInd w:val="0"/>
        <w:spacing w:after="120" w:line="27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</w:t>
      </w:r>
      <w:r w:rsidRPr="00307B4B">
        <w:rPr>
          <w:rFonts w:ascii="Times New Roman" w:hAnsi="Times New Roman" w:cs="Times New Roman"/>
          <w:sz w:val="28"/>
          <w:szCs w:val="28"/>
        </w:rPr>
        <w:t xml:space="preserve">, что </w:t>
      </w:r>
      <w:r w:rsidR="00AA37FC">
        <w:rPr>
          <w:rFonts w:ascii="Times New Roman" w:hAnsi="Times New Roman" w:cs="Times New Roman"/>
          <w:sz w:val="28"/>
          <w:szCs w:val="28"/>
        </w:rPr>
        <w:t xml:space="preserve">___________________ </w:t>
      </w:r>
      <w:r w:rsidR="00307B4B">
        <w:rPr>
          <w:rFonts w:ascii="Times New Roman" w:hAnsi="Times New Roman" w:cs="Times New Roman"/>
          <w:sz w:val="28"/>
          <w:szCs w:val="28"/>
        </w:rPr>
        <w:t xml:space="preserve">никогда не принимал участие в воспитании своего сына </w:t>
      </w:r>
      <w:r w:rsidR="00AA37FC">
        <w:rPr>
          <w:rFonts w:ascii="Times New Roman" w:hAnsi="Times New Roman" w:cs="Times New Roman"/>
          <w:sz w:val="28"/>
          <w:szCs w:val="28"/>
        </w:rPr>
        <w:t>___________________</w:t>
      </w:r>
      <w:r w:rsidR="00307B4B">
        <w:rPr>
          <w:rFonts w:ascii="Times New Roman" w:hAnsi="Times New Roman" w:cs="Times New Roman"/>
          <w:sz w:val="28"/>
          <w:szCs w:val="28"/>
        </w:rPr>
        <w:t xml:space="preserve">, права на получение мер социальной поддержки за гибель погибшего военнослужащего он не имеет. </w:t>
      </w:r>
    </w:p>
    <w:p w:rsidR="005F77F0" w:rsidRDefault="00AD601D" w:rsidP="005F77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вышеизложенного, </w:t>
      </w:r>
      <w:r w:rsidR="005F77F0">
        <w:rPr>
          <w:rFonts w:ascii="Times New Roman" w:hAnsi="Times New Roman" w:cs="Times New Roman"/>
          <w:sz w:val="28"/>
          <w:szCs w:val="28"/>
        </w:rPr>
        <w:t xml:space="preserve">руководствуясь положениями Семейного Кодекса Российской Федерации, </w:t>
      </w:r>
    </w:p>
    <w:p w:rsidR="00671A73" w:rsidRDefault="005F77F0" w:rsidP="005F77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ПРОШУ:</w:t>
      </w:r>
    </w:p>
    <w:p w:rsidR="005F77F0" w:rsidRPr="00671A73" w:rsidRDefault="005F77F0" w:rsidP="00314E3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Лишить </w:t>
      </w:r>
      <w:r w:rsidR="00AA37FC">
        <w:rPr>
          <w:rFonts w:ascii="Times New Roman" w:hAnsi="Times New Roman" w:cs="Times New Roman"/>
          <w:sz w:val="28"/>
          <w:szCs w:val="28"/>
        </w:rPr>
        <w:t>___________________</w:t>
      </w:r>
      <w:r w:rsidR="00546709">
        <w:rPr>
          <w:rFonts w:ascii="Times New Roman" w:hAnsi="Times New Roman" w:cs="Times New Roman"/>
          <w:sz w:val="28"/>
          <w:szCs w:val="28"/>
        </w:rPr>
        <w:t xml:space="preserve">, </w:t>
      </w:r>
      <w:r w:rsidR="00AA37FC">
        <w:rPr>
          <w:rFonts w:ascii="Times New Roman" w:hAnsi="Times New Roman" w:cs="Times New Roman"/>
          <w:sz w:val="28"/>
          <w:szCs w:val="28"/>
        </w:rPr>
        <w:t xml:space="preserve">___________________ </w:t>
      </w:r>
      <w:r w:rsidR="00546709">
        <w:rPr>
          <w:rFonts w:ascii="Times New Roman" w:hAnsi="Times New Roman" w:cs="Times New Roman"/>
          <w:sz w:val="28"/>
          <w:szCs w:val="28"/>
        </w:rPr>
        <w:t>г.р.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4E36">
        <w:rPr>
          <w:rFonts w:ascii="Times New Roman" w:hAnsi="Times New Roman" w:cs="Times New Roman"/>
          <w:sz w:val="28"/>
          <w:szCs w:val="28"/>
        </w:rPr>
        <w:t xml:space="preserve">права на получение мер социальной поддержки, в том числе федеральных и </w:t>
      </w:r>
      <w:r w:rsidR="00314E36">
        <w:rPr>
          <w:rFonts w:ascii="Times New Roman" w:hAnsi="Times New Roman" w:cs="Times New Roman"/>
          <w:sz w:val="28"/>
          <w:szCs w:val="28"/>
        </w:rPr>
        <w:lastRenderedPageBreak/>
        <w:t xml:space="preserve">региональных компенсационных и страховых денежных выплат, связанных с гибелью военнослужащего </w:t>
      </w:r>
      <w:r w:rsidR="00AA37FC">
        <w:rPr>
          <w:rFonts w:ascii="Times New Roman" w:hAnsi="Times New Roman" w:cs="Times New Roman"/>
          <w:sz w:val="28"/>
          <w:szCs w:val="28"/>
        </w:rPr>
        <w:t>___________________</w:t>
      </w:r>
      <w:r w:rsidR="00314E36">
        <w:rPr>
          <w:rFonts w:ascii="Times New Roman" w:hAnsi="Times New Roman" w:cs="Times New Roman"/>
          <w:sz w:val="28"/>
          <w:szCs w:val="28"/>
        </w:rPr>
        <w:t xml:space="preserve">, </w:t>
      </w:r>
      <w:r w:rsidR="00AA37FC">
        <w:rPr>
          <w:rFonts w:ascii="Times New Roman" w:hAnsi="Times New Roman" w:cs="Times New Roman"/>
          <w:sz w:val="28"/>
          <w:szCs w:val="28"/>
        </w:rPr>
        <w:t xml:space="preserve">___________________ </w:t>
      </w:r>
      <w:r w:rsidR="00A60C52">
        <w:rPr>
          <w:rFonts w:ascii="Times New Roman" w:hAnsi="Times New Roman" w:cs="Times New Roman"/>
          <w:sz w:val="28"/>
          <w:szCs w:val="28"/>
        </w:rPr>
        <w:t xml:space="preserve">г.р. </w:t>
      </w:r>
    </w:p>
    <w:p w:rsidR="00AA37FC" w:rsidRDefault="00AA37FC" w:rsidP="00A60C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1A73" w:rsidRDefault="00671A73" w:rsidP="00A60C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A73">
        <w:rPr>
          <w:rFonts w:ascii="Times New Roman" w:hAnsi="Times New Roman" w:cs="Times New Roman"/>
          <w:sz w:val="28"/>
          <w:szCs w:val="28"/>
        </w:rPr>
        <w:t xml:space="preserve">Приложение: </w:t>
      </w:r>
    </w:p>
    <w:p w:rsidR="00A60C52" w:rsidRDefault="00A60C52" w:rsidP="00A60C5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Квитанции о направлении настоящего искового заявления в адрес третьих лиц; </w:t>
      </w:r>
    </w:p>
    <w:p w:rsidR="00A60C52" w:rsidRDefault="00A60C52" w:rsidP="00A60C5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Квитанция об оплате госпошлины; </w:t>
      </w:r>
    </w:p>
    <w:p w:rsidR="001A5C04" w:rsidRDefault="001A5C04" w:rsidP="00A60C5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Копия паспорта </w:t>
      </w:r>
      <w:r w:rsidR="00AA37FC">
        <w:rPr>
          <w:rFonts w:ascii="Times New Roman" w:hAnsi="Times New Roman" w:cs="Times New Roman"/>
          <w:sz w:val="28"/>
          <w:szCs w:val="28"/>
        </w:rPr>
        <w:t>истца/истцов</w:t>
      </w:r>
    </w:p>
    <w:p w:rsidR="001A5C04" w:rsidRPr="00A60C52" w:rsidRDefault="001A5C04" w:rsidP="00A60C5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Копия свидетельства о рождении </w:t>
      </w:r>
      <w:r w:rsidR="00AA37FC">
        <w:rPr>
          <w:rFonts w:ascii="Times New Roman" w:hAnsi="Times New Roman" w:cs="Times New Roman"/>
          <w:sz w:val="28"/>
          <w:szCs w:val="28"/>
        </w:rPr>
        <w:t>военнослужащего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71A73" w:rsidRDefault="00A60C52" w:rsidP="00671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Копия извещения</w:t>
      </w:r>
      <w:r w:rsidR="00671A73" w:rsidRPr="00671A73">
        <w:rPr>
          <w:rFonts w:ascii="Times New Roman" w:hAnsi="Times New Roman" w:cs="Times New Roman"/>
          <w:sz w:val="28"/>
          <w:szCs w:val="28"/>
        </w:rPr>
        <w:t xml:space="preserve"> </w:t>
      </w:r>
      <w:r w:rsidR="00AA37FC">
        <w:rPr>
          <w:rFonts w:ascii="Times New Roman" w:hAnsi="Times New Roman" w:cs="Times New Roman"/>
          <w:sz w:val="28"/>
          <w:szCs w:val="28"/>
        </w:rPr>
        <w:t>о гибели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60C52" w:rsidRDefault="004F6A2E" w:rsidP="00671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Копия свидетельства о смерти </w:t>
      </w:r>
      <w:r w:rsidR="00AA37FC">
        <w:rPr>
          <w:rFonts w:ascii="Times New Roman" w:hAnsi="Times New Roman" w:cs="Times New Roman"/>
          <w:sz w:val="28"/>
          <w:szCs w:val="28"/>
        </w:rPr>
        <w:t>военнослужащего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F6A2E" w:rsidRDefault="00B66171" w:rsidP="00671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Копия свидетельства о рождении </w:t>
      </w:r>
      <w:r w:rsidR="00AA37FC">
        <w:rPr>
          <w:rFonts w:ascii="Times New Roman" w:hAnsi="Times New Roman" w:cs="Times New Roman"/>
          <w:sz w:val="28"/>
          <w:szCs w:val="28"/>
        </w:rPr>
        <w:t xml:space="preserve">_______________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 переводом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рус</w:t>
      </w:r>
      <w:proofErr w:type="gramEnd"/>
      <w:r>
        <w:rPr>
          <w:rFonts w:ascii="Times New Roman" w:hAnsi="Times New Roman" w:cs="Times New Roman"/>
          <w:sz w:val="28"/>
          <w:szCs w:val="28"/>
        </w:rPr>
        <w:t>.)</w:t>
      </w:r>
    </w:p>
    <w:p w:rsidR="00546709" w:rsidRDefault="00546709" w:rsidP="00B661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6171" w:rsidRDefault="00B66171" w:rsidP="00B661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«____» ___________ 2024 г.                                                              </w:t>
      </w:r>
    </w:p>
    <w:p w:rsidR="00B66171" w:rsidRDefault="00AA37FC" w:rsidP="005467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</w:p>
    <w:p w:rsidR="00AA37FC" w:rsidRDefault="00AA37FC" w:rsidP="0054670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A37FC" w:rsidRPr="00B66171" w:rsidRDefault="00AA37FC" w:rsidP="005467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bookmarkStart w:id="1" w:name="_GoBack"/>
      <w:bookmarkEnd w:id="1"/>
    </w:p>
    <w:sectPr w:rsidR="00AA37FC" w:rsidRPr="00B66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47E3E"/>
    <w:multiLevelType w:val="hybridMultilevel"/>
    <w:tmpl w:val="BDAE6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09"/>
    <w:rsid w:val="001A0F2B"/>
    <w:rsid w:val="001A5C04"/>
    <w:rsid w:val="0026173A"/>
    <w:rsid w:val="00282C8D"/>
    <w:rsid w:val="00307B4B"/>
    <w:rsid w:val="00314E36"/>
    <w:rsid w:val="0048222F"/>
    <w:rsid w:val="00482572"/>
    <w:rsid w:val="004B0FD8"/>
    <w:rsid w:val="004F6A2E"/>
    <w:rsid w:val="00546709"/>
    <w:rsid w:val="00550438"/>
    <w:rsid w:val="005C7D5F"/>
    <w:rsid w:val="005F77F0"/>
    <w:rsid w:val="006223AB"/>
    <w:rsid w:val="00671A73"/>
    <w:rsid w:val="006A3309"/>
    <w:rsid w:val="007F0E84"/>
    <w:rsid w:val="008023FA"/>
    <w:rsid w:val="008744FE"/>
    <w:rsid w:val="008C1BE5"/>
    <w:rsid w:val="009A2228"/>
    <w:rsid w:val="00A60C52"/>
    <w:rsid w:val="00A653B3"/>
    <w:rsid w:val="00A75862"/>
    <w:rsid w:val="00AA37FC"/>
    <w:rsid w:val="00AD601D"/>
    <w:rsid w:val="00B66171"/>
    <w:rsid w:val="00B90081"/>
    <w:rsid w:val="00BA1003"/>
    <w:rsid w:val="00C1311C"/>
    <w:rsid w:val="00C755BE"/>
    <w:rsid w:val="00CA23D5"/>
    <w:rsid w:val="00CC2D69"/>
    <w:rsid w:val="00DE37FD"/>
    <w:rsid w:val="00E41C2F"/>
    <w:rsid w:val="00F3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A73"/>
    <w:pPr>
      <w:ind w:left="720"/>
      <w:contextualSpacing/>
    </w:pPr>
  </w:style>
  <w:style w:type="table" w:styleId="a4">
    <w:name w:val="Table Grid"/>
    <w:basedOn w:val="a1"/>
    <w:uiPriority w:val="39"/>
    <w:rsid w:val="00550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131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A73"/>
    <w:pPr>
      <w:ind w:left="720"/>
      <w:contextualSpacing/>
    </w:pPr>
  </w:style>
  <w:style w:type="table" w:styleId="a4">
    <w:name w:val="Table Grid"/>
    <w:basedOn w:val="a1"/>
    <w:uiPriority w:val="39"/>
    <w:rsid w:val="00550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131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70733&amp;dst=100280" TargetMode="External"/><Relationship Id="rId13" Type="http://schemas.openxmlformats.org/officeDocument/2006/relationships/hyperlink" Target="https://login.consultant.ru/link/?req=doc&amp;base=LAW&amp;n=465571&amp;dst=100065" TargetMode="External"/><Relationship Id="rId18" Type="http://schemas.openxmlformats.org/officeDocument/2006/relationships/hyperlink" Target="https://login.consultant.ru/link/?req=doc&amp;base=LAW&amp;n=453483&amp;dst=100290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login.consultant.ru/link/?req=doc&amp;base=LAW&amp;n=453483&amp;dst=100338" TargetMode="External"/><Relationship Id="rId7" Type="http://schemas.openxmlformats.org/officeDocument/2006/relationships/hyperlink" Target="https://login.consultant.ru/link/?req=doc&amp;base=LAW&amp;n=470733&amp;dst=100010" TargetMode="External"/><Relationship Id="rId12" Type="http://schemas.openxmlformats.org/officeDocument/2006/relationships/hyperlink" Target="https://login.consultant.ru/link/?req=doc&amp;base=LAW&amp;n=462988&amp;dst=48" TargetMode="External"/><Relationship Id="rId17" Type="http://schemas.openxmlformats.org/officeDocument/2006/relationships/hyperlink" Target="https://login.consultant.ru/link/?req=doc&amp;base=LAW&amp;n=453483&amp;dst=10028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gin.consultant.ru/link/?req=doc&amp;base=LAW&amp;n=465571&amp;dst=100065" TargetMode="External"/><Relationship Id="rId20" Type="http://schemas.openxmlformats.org/officeDocument/2006/relationships/hyperlink" Target="https://login.consultant.ru/link/?req=doc&amp;base=LAW&amp;n=282678&amp;dst=10004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andex.ru/maps/?source=exp-counterparty_entity&amp;text=344003,%20%D0%A0%D0%BE%D1%81%D1%82%D0%BE%D0%B2%D1%81%D0%BA%D0%B0%D1%8F%20%D0%9E%D0%B1%D0%BB%D0%B0%D1%81%D1%82%D1%8C,%20%D0%B3.%D0%BE.%20%D0%93%D0%BE%D1%80%D0%BE%D0%B4%20%D0%A0%D0%BE%D1%81%D1%82%D0%BE%D0%B2-%D0%BD%D0%B0-%D0%B4%D0%BE%D0%BD%D1%83,%20%D0%B3%20%D0%A0%D0%BE%D1%81%D1%82%D0%BE%D0%B2-%D0%BD%D0%B0-%D0%B4%D0%BE%D0%BD%D1%83,%20%D1%83%D0%BB%20%D0%93%D0%BE%D1%80%D0%BE%D0%B4%D0%B0%20%D0%92%D0%BE%D0%BB%D0%BE%D1%81,%20%D0%B4.%209" TargetMode="External"/><Relationship Id="rId11" Type="http://schemas.openxmlformats.org/officeDocument/2006/relationships/hyperlink" Target="https://login.consultant.ru/link/?req=doc&amp;base=LAW&amp;n=462988&amp;dst=40" TargetMode="External"/><Relationship Id="rId24" Type="http://schemas.openxmlformats.org/officeDocument/2006/relationships/hyperlink" Target="https://login.consultant.ru/link/?req=doc&amp;base=LAW&amp;n=995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in.consultant.ru/link/?req=doc&amp;base=LAW&amp;n=202085" TargetMode="External"/><Relationship Id="rId23" Type="http://schemas.openxmlformats.org/officeDocument/2006/relationships/hyperlink" Target="https://login.consultant.ru/link/?req=doc&amp;base=LAW&amp;n=30222" TargetMode="External"/><Relationship Id="rId10" Type="http://schemas.openxmlformats.org/officeDocument/2006/relationships/hyperlink" Target="https://login.consultant.ru/link/?req=doc&amp;base=LAW&amp;n=462988&amp;dst=100014" TargetMode="External"/><Relationship Id="rId19" Type="http://schemas.openxmlformats.org/officeDocument/2006/relationships/hyperlink" Target="https://login.consultant.ru/link/?req=doc&amp;base=LAW&amp;n=453483&amp;dst=1003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consultant.ru/link/?req=doc&amp;base=LAW&amp;n=462988&amp;dst=81" TargetMode="External"/><Relationship Id="rId14" Type="http://schemas.openxmlformats.org/officeDocument/2006/relationships/hyperlink" Target="https://login.consultant.ru/link/?req=doc&amp;base=LAW&amp;n=157212" TargetMode="External"/><Relationship Id="rId22" Type="http://schemas.openxmlformats.org/officeDocument/2006/relationships/hyperlink" Target="https://login.consultant.ru/link/?req=doc&amp;base=LAW&amp;n=453483&amp;dst=1004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27</cp:revision>
  <dcterms:created xsi:type="dcterms:W3CDTF">2024-06-12T10:23:00Z</dcterms:created>
  <dcterms:modified xsi:type="dcterms:W3CDTF">2024-08-20T06:33:00Z</dcterms:modified>
</cp:coreProperties>
</file>