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007" w:rsidRPr="00030007" w:rsidRDefault="00030007" w:rsidP="0003000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eastAsia="ru-RU"/>
        </w:rPr>
      </w:pPr>
      <w:r w:rsidRPr="00030007">
        <w:rPr>
          <w:rFonts w:ascii="Times New Roman" w:eastAsia="Times New Roman" w:hAnsi="Times New Roman" w:cs="Times New Roman"/>
          <w:b/>
          <w:i/>
          <w:kern w:val="36"/>
          <w:sz w:val="28"/>
          <w:szCs w:val="28"/>
          <w:lang w:eastAsia="ru-RU"/>
        </w:rPr>
        <w:t>Этические учения стоиков и эпикурейцев: сравнительная характеристика.</w:t>
      </w:r>
    </w:p>
    <w:p w:rsidR="00030007" w:rsidRPr="00030007" w:rsidRDefault="00030007" w:rsidP="000300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Основателем </w:t>
      </w:r>
      <w:proofErr w:type="spellStart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епікуреїзму</w:t>
      </w:r>
      <w:proofErr w:type="spellEnd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Эпикур. Его этический девиз - живи в одиночестве. Цель жизни человека, по убеждению Эпикура, отсутствие страданий, здоровье тела и состояние душевного покоя (</w:t>
      </w:r>
      <w:proofErr w:type="spellStart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атараксія</w:t>
      </w:r>
      <w:proofErr w:type="spellEnd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). Познание мира, по его мнению, освобождает человека от страха перед смертью.</w:t>
      </w:r>
    </w:p>
    <w:p w:rsidR="00030007" w:rsidRPr="00030007" w:rsidRDefault="00030007" w:rsidP="000300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Сравнивая </w:t>
      </w:r>
      <w:proofErr w:type="spellStart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епікуреїзм</w:t>
      </w:r>
      <w:proofErr w:type="spellEnd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стоицизм, стоит отметить основах мироздания в их значениях для человека; </w:t>
      </w:r>
      <w:proofErr w:type="spellStart"/>
      <w:proofErr w:type="gramStart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выводах,которые</w:t>
      </w:r>
      <w:proofErr w:type="spellEnd"/>
      <w:proofErr w:type="gramEnd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вытекают для человека из такого понимания мироздания; и на жизненных задачах человека.</w:t>
      </w:r>
    </w:p>
    <w:p w:rsidR="00030007" w:rsidRPr="00030007" w:rsidRDefault="00030007" w:rsidP="000300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эпикурейцев материальный вещественный мир состоит из атомов, движущихся хаотично. Человеческая душа также состоит из атомов. Поскольку в основе мира лежат бессмертные атомы, то смерти не существует. В целом смысл жизни человека сводится к получению максимум наслаждений. Исходя из такого понимания мироздания, то людям нужно избавиться от жизненных страхов, ради достижения атараксии - душевной невозмутимости.</w:t>
      </w:r>
    </w:p>
    <w:p w:rsidR="00030007" w:rsidRPr="00030007" w:rsidRDefault="00030007" w:rsidP="000300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С другой стороны</w:t>
      </w:r>
      <w:proofErr w:type="gramEnd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стоики, которые считали, что весь мир - единое тело, насквозь пронизанное активным началом, которым является Бог. Бог-это творческий огонь, телесное </w:t>
      </w:r>
      <w:proofErr w:type="gramStart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дыхание ,</w:t>
      </w:r>
      <w:proofErr w:type="gramEnd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жизненная теплота(</w:t>
      </w:r>
      <w:proofErr w:type="spellStart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пневма</w:t>
      </w:r>
      <w:proofErr w:type="spellEnd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разлитая в теле природы. В мире властвует фатум-неумолимый закон судьбы. Действие судьбы неизбежна. Не следует сопротивляться фатуму: </w:t>
      </w:r>
      <w:proofErr w:type="spellStart"/>
      <w:proofErr w:type="gramStart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того,кто</w:t>
      </w:r>
      <w:proofErr w:type="spellEnd"/>
      <w:proofErr w:type="gramEnd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желает,судьба</w:t>
      </w:r>
      <w:proofErr w:type="spellEnd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влечет, кто не желает - тянет. При этом человек должен быть невозмутимой и бесстрастной(апатичным). Надо сохранять мужество духа, поскольку дух автономный отношении обстоятельств жизни.</w:t>
      </w:r>
    </w:p>
    <w:p w:rsidR="00030007" w:rsidRPr="00030007" w:rsidRDefault="00030007" w:rsidP="000300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эпикурейцы, стоики проповедовали апатию, и если эпикурейцы считали ее следствием бегства от мира, то сторонники стоицизма, наоборот, принятием мира.</w:t>
      </w:r>
    </w:p>
    <w:p w:rsidR="00030007" w:rsidRPr="00030007" w:rsidRDefault="00030007" w:rsidP="0003000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3000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Античный скептицизм.</w:t>
      </w:r>
    </w:p>
    <w:p w:rsidR="00030007" w:rsidRPr="00030007" w:rsidRDefault="00030007" w:rsidP="000300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философское направление скептицизм подвергал сомнению возможность достоверного познания мира и существовании надежного критерия истины. Он часто представал как критически-недоверчивое отношение ко всему.</w:t>
      </w:r>
    </w:p>
    <w:p w:rsidR="00030007" w:rsidRPr="00030007" w:rsidRDefault="00030007" w:rsidP="000300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</w:t>
      </w:r>
      <w:proofErr w:type="spellStart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гносеологією</w:t>
      </w:r>
      <w:proofErr w:type="spellEnd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скептицизма каждому тезису можно противопоставить антитезис, которая ничем не уступает тезису. На этой основе скептики рекомендуют воздерживаться от категоричных суждений. Сомнение и воздержание от суждений не одно и то же. Если в состоянии сомнения ум не знает, что выбирать, то в состоянии воздержания от суждений разум знает, что ничего не следует выбирать. В этом случае он проявляет не слабость, а силу. Следствием сомнения или отсутствия знания есть растерянность, смятение, </w:t>
      </w:r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чувство сожаления и недовольства, а следствием воздержания от суждений - спокойствие, невозмутимость, полная внутренняя удовлетворенность.</w:t>
      </w:r>
    </w:p>
    <w:p w:rsidR="00030007" w:rsidRPr="00030007" w:rsidRDefault="00030007" w:rsidP="000300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Традиционную для античной философии мысль о зависимости счастья от успехов познания скептики считают неприемлемой. Это утверждение они аргументировали тем, что философы не очень близки к истине. А если бы даже удалось найти ее, то это, считали скептики, не только не приблизило бы людей к счастью, а даже отдалило бы. Истина является чем-то всеобщим, что выходит за пределы индивида и угрожает его покорить. А тот, кто не имеет суждения о том, что хорошо или плохо, и не избегает его, и не гонится за ним, остается невозмутимым.</w:t>
      </w:r>
    </w:p>
    <w:p w:rsidR="00030007" w:rsidRPr="00030007" w:rsidRDefault="00030007" w:rsidP="0003000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3000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Философия неоплатонизма.</w:t>
      </w:r>
    </w:p>
    <w:p w:rsidR="00030007" w:rsidRPr="00030007" w:rsidRDefault="00030007" w:rsidP="000300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Неоплатонизм - идеалистический направление античной философии III-VI ст., что соединяет и систематизирует</w:t>
      </w:r>
    </w:p>
    <w:p w:rsidR="00030007" w:rsidRPr="00030007" w:rsidRDefault="00030007" w:rsidP="000300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философии Платона, Аристотеля и восточной философии. Самым известным и значительным выразителем идей неоплатонизма является Плотин. Идеалистическая теория идей Платона приняла в неоплатонизме форму ученые об эманации(излучения) материального мира из духовного первоисточника.</w:t>
      </w:r>
    </w:p>
    <w:p w:rsidR="00030007" w:rsidRPr="00030007" w:rsidRDefault="00030007" w:rsidP="000300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создатели неоплатонизма: </w:t>
      </w:r>
      <w:proofErr w:type="gramStart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Плотин ,</w:t>
      </w:r>
      <w:proofErr w:type="gramEnd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Порфирий, </w:t>
      </w:r>
      <w:proofErr w:type="spellStart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Ямвліх</w:t>
      </w:r>
      <w:proofErr w:type="spellEnd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Прокл</w:t>
      </w:r>
      <w:proofErr w:type="spellEnd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Философским источником неоплатонизма является учение Платона о первичности мира идей и вторичности материального мира. Оно было истолковано в духе мистицизма. Концепция возникновения и развития мира неоплатоников очень сложная. Его создателем является сверхчувственное абстрактное Единое, которое путем эманации (вытеканием) выделяет из себя мировой ум (мир идей), мировую (божественную) Душу и чувственный материальный мир. Индивидуальная (земная) душа, которая "горящая" небытием (материей, телом), является частью мировой Души. Они взаимосвязаны. Земная душа стремится быть максимально приближена к мировой. Гармония между ними определяется поступками и деятельностью человека. Чем больше человек руководствуется принципами добра, тем ближе она становится к божественной Души. Поэтому смысл жизни человека - повседневное духовное самосовершенствование, следовательно, душа, за </w:t>
      </w:r>
      <w:proofErr w:type="spellStart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неоплатонізмом</w:t>
      </w:r>
      <w:proofErr w:type="spellEnd"/>
      <w:r w:rsidRPr="00030007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должна все время очищаться от всего земного. Очистка достигается отказом от земных потребностей и интересов, постоянными мыслями о самые высокие Божии истины. Вершиной очистки есть состояние транса, когда душа человека сливается с мировой Душой.</w:t>
      </w:r>
    </w:p>
    <w:bookmarkEnd w:id="0"/>
    <w:p w:rsidR="002C46BF" w:rsidRPr="00030007" w:rsidRDefault="002C46BF" w:rsidP="0003000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C46BF" w:rsidRPr="00030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5B"/>
    <w:rsid w:val="0001195B"/>
    <w:rsid w:val="00030007"/>
    <w:rsid w:val="002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DFBC9-578B-467F-A30C-34AFDF3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00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00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3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7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3996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2022-01-09T03:34:00Z</dcterms:created>
  <dcterms:modified xsi:type="dcterms:W3CDTF">2022-01-09T03:34:00Z</dcterms:modified>
</cp:coreProperties>
</file>