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DCC" w:rsidRPr="00886C2B" w:rsidRDefault="00C43DCC" w:rsidP="00C43DCC">
      <w:pPr>
        <w:pStyle w:val="a3"/>
        <w:ind w:left="927"/>
        <w:jc w:val="center"/>
        <w:rPr>
          <w:b/>
        </w:rPr>
      </w:pPr>
      <w:r w:rsidRPr="00886C2B">
        <w:rPr>
          <w:b/>
        </w:rPr>
        <w:t>Герменевтика как философское учение.</w:t>
      </w:r>
    </w:p>
    <w:p w:rsidR="002C46BF" w:rsidRPr="00C43DCC" w:rsidRDefault="00C43DCC" w:rsidP="00C43DCC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C43D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Герменевтика – способ философствования, главным центром которого является истолкование, понимание текстов.</w:t>
      </w:r>
      <w:r w:rsidRPr="00C43DC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43DC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43D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Философы с незапамятных времен видели свое призвание в разъяснении себе и другим глубинного смысла существующего и происходящего. Их излюбленным делом от Сократа и Платона до М. Хайдеггера и Э. </w:t>
      </w:r>
      <w:proofErr w:type="spellStart"/>
      <w:r w:rsidRPr="00C43D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Гуссерля</w:t>
      </w:r>
      <w:proofErr w:type="spellEnd"/>
      <w:r w:rsidRPr="00C43D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было постижение сокровенного, таинственного. Но как достичь понимания?</w:t>
      </w:r>
      <w:r w:rsidRPr="00C43DC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43DCC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C43D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Герменевты</w:t>
      </w:r>
      <w:proofErr w:type="spellEnd"/>
      <w:r w:rsidRPr="00C43D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озабочены жестким противопоставлением субъекта объекту, науки искусству. Особенно их раздражают крайности натурализма, неспособного усвоить своеобразие человека. Более всего их завораживает все та же тайна человека. В. </w:t>
      </w:r>
      <w:proofErr w:type="spellStart"/>
      <w:r w:rsidRPr="00C43D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Дильтей</w:t>
      </w:r>
      <w:proofErr w:type="spellEnd"/>
      <w:r w:rsidRPr="00C43D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выделял науки о природе и науки о духе. Науки о природе используют методику объяснения (подведения частных явлений под понятие). Науки о духе – а именно такова философия – не могут довольствоваться объяснением. Духовная целостность – жизнь – должна постигаться непосредственно. Понимание тогда выступает как непосредственное проникновение в жизнь. Понимание собственного духовного мира достигается в процессе самонаблюдения, понимание чужого мира – путем вживания, сопереживания, </w:t>
      </w:r>
      <w:proofErr w:type="spellStart"/>
      <w:r w:rsidRPr="00C43D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вчувствования</w:t>
      </w:r>
      <w:proofErr w:type="spellEnd"/>
      <w:r w:rsidRPr="00C43D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Решающий шаг по развитию герменевтики сделал Мартин Хайдеггер (1889–1976). Для него само бытие есть донимающее, реализующееся в своей открытости миру в языке. Язык – это данность бытия, а не просто способность отдельного человека. Язык – обиталище человека. Философия должна заниматься языком, поскольку ее интересует человек, а человек – это язык. Человек – не просто тело, объект, в его жилах не течет холодная кровь бездушных понятий. Именно в стихии языка осуществляется понимание людьми и окружающего мира, и самих себя, и других. Понимание выступает как языковая интерпретация прежде всего самого языка, а он, как известно, реализует тексты. Ученик Хайдеггера </w:t>
      </w:r>
      <w:proofErr w:type="spellStart"/>
      <w:r w:rsidRPr="00C43D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Гадамер</w:t>
      </w:r>
      <w:proofErr w:type="spellEnd"/>
      <w:r w:rsidRPr="00C43D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более конкретно, чем его учитель, толковал понимание. Он интерпретирует понимание на основе традиций и здравого смысла, а они задаются языком, образованием. Понимание есть, по </w:t>
      </w:r>
      <w:proofErr w:type="spellStart"/>
      <w:r w:rsidRPr="00C43D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Гадамеру</w:t>
      </w:r>
      <w:proofErr w:type="spellEnd"/>
      <w:r w:rsidRPr="00C43D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универсальный способ освоения мира человеком, это его опыт, который включает в практику все типы диалога, присущие ей. </w:t>
      </w:r>
      <w:proofErr w:type="spellStart"/>
      <w:r w:rsidRPr="00C43D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Герменевты</w:t>
      </w:r>
      <w:proofErr w:type="spellEnd"/>
      <w:r w:rsidRPr="00C43D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приветствуют диалог между верующими и неверующими, между теми, кто воюет друг с другом.</w:t>
      </w:r>
      <w:r w:rsidRPr="00C43DC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43DC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43D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Важнейшей особенностью понимания </w:t>
      </w:r>
      <w:proofErr w:type="spellStart"/>
      <w:r w:rsidRPr="00C43D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герменевты</w:t>
      </w:r>
      <w:proofErr w:type="spellEnd"/>
      <w:r w:rsidRPr="00C43D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считают так называемый герменевтический круг. Для понимания целого необходимо понять его отдельные части, но для понимания отдельных частей уже необходимо иметь представление о смысле целого. Так, слово, предложение и текст образуют целое, которое можно понять, если понятно, что есть соответственно слово, </w:t>
      </w:r>
      <w:r w:rsidRPr="00C43D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предложение, текст, причем в духе творческого наследия автора. Человек должен понять то, внутри чего он с самого начала находится. Выпадая из герменевтического круга, человек перестает быть человеком; как человек он всегда находится в герменевтическом круге, в круге понимания. Для </w:t>
      </w:r>
      <w:proofErr w:type="spellStart"/>
      <w:r w:rsidRPr="00C43D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герменевтов</w:t>
      </w:r>
      <w:proofErr w:type="spellEnd"/>
      <w:r w:rsidRPr="00C43D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ответ на вопрос «что есть человек?» заключается во фразе: «Человек – это понимающее бытие».</w:t>
      </w:r>
      <w:bookmarkEnd w:id="0"/>
    </w:p>
    <w:sectPr w:rsidR="002C46BF" w:rsidRPr="00C43D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9BC"/>
    <w:rsid w:val="002C46BF"/>
    <w:rsid w:val="009679BC"/>
    <w:rsid w:val="00C43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D8705D-9AD1-4AB7-980D-BB404A6DE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3DC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443</Words>
  <Characters>2526</Characters>
  <Application>Microsoft Office Word</Application>
  <DocSecurity>0</DocSecurity>
  <Lines>21</Lines>
  <Paragraphs>5</Paragraphs>
  <ScaleCrop>false</ScaleCrop>
  <Company>SPecialiST RePack</Company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heyhnjh@gmail.com</dc:creator>
  <cp:keywords/>
  <dc:description/>
  <cp:lastModifiedBy>heyhnjh@gmail.com</cp:lastModifiedBy>
  <cp:revision>2</cp:revision>
  <dcterms:created xsi:type="dcterms:W3CDTF">2022-01-09T06:50:00Z</dcterms:created>
  <dcterms:modified xsi:type="dcterms:W3CDTF">2022-01-09T06:51:00Z</dcterms:modified>
</cp:coreProperties>
</file>