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83E" w:rsidRDefault="0000083E" w:rsidP="0000083E"/>
    <w:p w:rsidR="0000083E" w:rsidRDefault="0000083E" w:rsidP="0000083E"/>
    <w:p w:rsidR="0000083E" w:rsidRPr="0000083E" w:rsidRDefault="0000083E" w:rsidP="0000083E">
      <w:pPr>
        <w:pStyle w:val="a3"/>
        <w:ind w:left="927"/>
        <w:jc w:val="center"/>
        <w:rPr>
          <w:b/>
          <w:i/>
        </w:rPr>
      </w:pPr>
      <w:r w:rsidRPr="0000083E">
        <w:rPr>
          <w:b/>
          <w:i/>
        </w:rPr>
        <w:t>Зарождение философии в Древней Индии.</w:t>
      </w:r>
    </w:p>
    <w:p w:rsidR="0000083E" w:rsidRDefault="0000083E" w:rsidP="0000083E">
      <w:pPr>
        <w:pStyle w:val="a3"/>
      </w:pPr>
    </w:p>
    <w:p w:rsidR="0000083E" w:rsidRDefault="0000083E" w:rsidP="0000083E">
      <w:pPr>
        <w:ind w:firstLine="360"/>
        <w:jc w:val="both"/>
      </w:pPr>
      <w:bookmarkStart w:id="0" w:name="_GoBack"/>
      <w:r>
        <w:t>Возникновение философии Древней Индии относится примерно к середине I тысячелетия до нашей эры, когда стали складываться государства. Особенность социального устройства заключалась в кастовом расслоении: жрецы, военная аристократия, земледельцы и ремесленники, низшая каста – шудры. Между ними существовала строгая иерархия, которая освящалась религией. Родовитые жреческие семьи оказывали значительное влияние на общество и были носителями образованности и специальных знаний.</w:t>
      </w:r>
    </w:p>
    <w:p w:rsidR="0000083E" w:rsidRDefault="0000083E" w:rsidP="0000083E">
      <w:pPr>
        <w:ind w:firstLine="708"/>
        <w:jc w:val="both"/>
      </w:pPr>
      <w:r>
        <w:t xml:space="preserve">Древнеиндийская философия возникла на комментировании Вед (религиозные гимны, молитвы, заклинания). Веды – древнейший литературный памятник – начали складываться в третьем тысячелетии до н.э. Они имеют особое значение для философии Древней Индии, поскольку она была недостаточно отделена от </w:t>
      </w:r>
      <w:proofErr w:type="spellStart"/>
      <w:r>
        <w:t>предфилософии</w:t>
      </w:r>
      <w:proofErr w:type="spellEnd"/>
      <w:r>
        <w:t xml:space="preserve"> и других форм знания (религии, мифологии), поэтому многое из содержания Вед перешло в философию. В них выражалось </w:t>
      </w:r>
      <w:proofErr w:type="spellStart"/>
      <w:r>
        <w:t>социоантропоморфическое</w:t>
      </w:r>
      <w:proofErr w:type="spellEnd"/>
      <w:r>
        <w:t xml:space="preserve"> мировоззрение Ариев, </w:t>
      </w:r>
      <w:proofErr w:type="spellStart"/>
      <w:proofErr w:type="gramStart"/>
      <w:r>
        <w:t>художественное,мифологическое</w:t>
      </w:r>
      <w:proofErr w:type="spellEnd"/>
      <w:proofErr w:type="gramEnd"/>
      <w:r>
        <w:t>, религиозное знание, а также магия.</w:t>
      </w:r>
    </w:p>
    <w:p w:rsidR="0000083E" w:rsidRDefault="0000083E" w:rsidP="0000083E">
      <w:pPr>
        <w:ind w:firstLine="708"/>
        <w:jc w:val="both"/>
      </w:pPr>
    </w:p>
    <w:p w:rsidR="0000083E" w:rsidRPr="00000360" w:rsidRDefault="0000083E" w:rsidP="0000083E">
      <w:pPr>
        <w:ind w:firstLine="708"/>
        <w:jc w:val="both"/>
        <w:rPr>
          <w:b/>
          <w:bCs/>
        </w:rPr>
      </w:pPr>
      <w:r w:rsidRPr="00000360">
        <w:rPr>
          <w:b/>
          <w:bCs/>
        </w:rPr>
        <w:t>Общая характеристика</w:t>
      </w:r>
    </w:p>
    <w:p w:rsidR="0000083E" w:rsidRPr="00000360" w:rsidRDefault="0000083E" w:rsidP="0000083E">
      <w:pPr>
        <w:ind w:firstLine="708"/>
        <w:jc w:val="both"/>
      </w:pPr>
      <w:r w:rsidRPr="00000360">
        <w:t>Индийская философия берет свое начало в середине первого тысячелетия до н. э. В зависимости от различных источников философской мысли древнеиндийскую философию принято делить на три основных этапа:</w:t>
      </w:r>
    </w:p>
    <w:p w:rsidR="0000083E" w:rsidRPr="00000360" w:rsidRDefault="0000083E" w:rsidP="0000083E">
      <w:pPr>
        <w:numPr>
          <w:ilvl w:val="0"/>
          <w:numId w:val="1"/>
        </w:numPr>
        <w:jc w:val="both"/>
      </w:pPr>
      <w:r w:rsidRPr="00000360">
        <w:rPr>
          <w:b/>
          <w:bCs/>
          <w:i/>
          <w:iCs/>
        </w:rPr>
        <w:t xml:space="preserve">Ведический </w:t>
      </w:r>
      <w:r w:rsidRPr="00000360">
        <w:t>– период ортодоксальной философии индуизма (XV-VI вв. до н. э.).</w:t>
      </w:r>
    </w:p>
    <w:p w:rsidR="0000083E" w:rsidRPr="00000360" w:rsidRDefault="0000083E" w:rsidP="0000083E">
      <w:pPr>
        <w:numPr>
          <w:ilvl w:val="0"/>
          <w:numId w:val="1"/>
        </w:numPr>
        <w:jc w:val="both"/>
      </w:pPr>
      <w:r w:rsidRPr="00000360">
        <w:rPr>
          <w:b/>
          <w:bCs/>
          <w:i/>
          <w:iCs/>
        </w:rPr>
        <w:t xml:space="preserve">Эпический </w:t>
      </w:r>
      <w:r w:rsidRPr="00000360">
        <w:t>– период создания знаменитых эпосов «Махабхарата» и «Рамаяна», в которых рассматривались глобальные проблемы философии того времени, выход на арену буддизма и джайнизма (VI-II вв. до н. э.).</w:t>
      </w:r>
    </w:p>
    <w:p w:rsidR="0000083E" w:rsidRDefault="0000083E" w:rsidP="0000083E">
      <w:pPr>
        <w:numPr>
          <w:ilvl w:val="0"/>
          <w:numId w:val="1"/>
        </w:numPr>
        <w:jc w:val="both"/>
      </w:pPr>
      <w:r w:rsidRPr="00000360">
        <w:rPr>
          <w:b/>
          <w:bCs/>
          <w:i/>
          <w:iCs/>
        </w:rPr>
        <w:t>Эпоха сутр</w:t>
      </w:r>
      <w:r w:rsidRPr="00000360">
        <w:t xml:space="preserve"> – период кратких философских трактатов, в которых описаны отдельные проблемы (II в. до н. э.-VII в. н. э.).</w:t>
      </w:r>
    </w:p>
    <w:p w:rsidR="0000083E" w:rsidRDefault="0000083E" w:rsidP="0000083E">
      <w:pPr>
        <w:jc w:val="both"/>
        <w:rPr>
          <w:b/>
          <w:bCs/>
          <w:i/>
          <w:iCs/>
        </w:rPr>
      </w:pPr>
    </w:p>
    <w:p w:rsidR="0000083E" w:rsidRDefault="0000083E" w:rsidP="0000083E">
      <w:pPr>
        <w:jc w:val="both"/>
      </w:pPr>
      <w:r w:rsidRPr="00000360">
        <w:t xml:space="preserve">С древних времен индийская философия развивалась непрерывно и закономерно, без кардинальных смен идей и точек зрения. Все основные положения описаны в Ведах, датируемых XV в. до н. э. Практически вся литература, последовавшая за Ведами, связана с их толкованием. Веды были написаны на санскрите, и включали в себя четыре части: </w:t>
      </w:r>
      <w:proofErr w:type="spellStart"/>
      <w:r w:rsidRPr="00000360">
        <w:t>Самхиты</w:t>
      </w:r>
      <w:proofErr w:type="spellEnd"/>
      <w:r w:rsidRPr="00000360">
        <w:t xml:space="preserve">, Брахманы, </w:t>
      </w:r>
      <w:proofErr w:type="spellStart"/>
      <w:r w:rsidRPr="00000360">
        <w:t>Араньяки</w:t>
      </w:r>
      <w:proofErr w:type="spellEnd"/>
      <w:r w:rsidRPr="00000360">
        <w:t xml:space="preserve"> и Упанишады.</w:t>
      </w:r>
    </w:p>
    <w:p w:rsidR="0000083E" w:rsidRPr="00000360" w:rsidRDefault="0000083E" w:rsidP="0000083E">
      <w:pPr>
        <w:ind w:firstLine="360"/>
        <w:jc w:val="both"/>
      </w:pPr>
      <w:r w:rsidRPr="00000360">
        <w:rPr>
          <w:b/>
          <w:bCs/>
          <w:u w:val="single"/>
        </w:rPr>
        <w:t>К основным положениям философии Древней Индии относят:</w:t>
      </w:r>
    </w:p>
    <w:p w:rsidR="0000083E" w:rsidRPr="00000360" w:rsidRDefault="0000083E" w:rsidP="0000083E">
      <w:pPr>
        <w:numPr>
          <w:ilvl w:val="0"/>
          <w:numId w:val="2"/>
        </w:numPr>
        <w:jc w:val="both"/>
      </w:pPr>
      <w:r w:rsidRPr="00000360">
        <w:t>совершенствование внутреннего мира человека;</w:t>
      </w:r>
    </w:p>
    <w:p w:rsidR="0000083E" w:rsidRPr="00000360" w:rsidRDefault="0000083E" w:rsidP="0000083E">
      <w:pPr>
        <w:numPr>
          <w:ilvl w:val="0"/>
          <w:numId w:val="2"/>
        </w:numPr>
        <w:jc w:val="both"/>
      </w:pPr>
      <w:r w:rsidRPr="00000360">
        <w:t>желание предостеречь от ошибок, которые в будущем могут стать причинами страданий;</w:t>
      </w:r>
    </w:p>
    <w:p w:rsidR="0000083E" w:rsidRPr="00000360" w:rsidRDefault="0000083E" w:rsidP="0000083E">
      <w:pPr>
        <w:numPr>
          <w:ilvl w:val="0"/>
          <w:numId w:val="2"/>
        </w:numPr>
        <w:jc w:val="both"/>
      </w:pPr>
      <w:r w:rsidRPr="00000360">
        <w:t>искренняя вера в неизменное нравственное устройство Вселенной;</w:t>
      </w:r>
    </w:p>
    <w:p w:rsidR="0000083E" w:rsidRPr="00000360" w:rsidRDefault="0000083E" w:rsidP="0000083E">
      <w:pPr>
        <w:numPr>
          <w:ilvl w:val="0"/>
          <w:numId w:val="2"/>
        </w:numPr>
        <w:jc w:val="both"/>
      </w:pPr>
      <w:r w:rsidRPr="00000360">
        <w:lastRenderedPageBreak/>
        <w:t>восприятие Вселенной как благодатного поля для нравственных поступков;</w:t>
      </w:r>
    </w:p>
    <w:p w:rsidR="0000083E" w:rsidRPr="00000360" w:rsidRDefault="0000083E" w:rsidP="0000083E">
      <w:pPr>
        <w:numPr>
          <w:ilvl w:val="0"/>
          <w:numId w:val="2"/>
        </w:numPr>
        <w:jc w:val="both"/>
      </w:pPr>
      <w:r w:rsidRPr="00000360">
        <w:t>неведение – источник всех человеческих страданий, в то время как знание – обязательное условие спасения каждого;</w:t>
      </w:r>
    </w:p>
    <w:p w:rsidR="0000083E" w:rsidRPr="00000360" w:rsidRDefault="0000083E" w:rsidP="0000083E">
      <w:pPr>
        <w:numPr>
          <w:ilvl w:val="0"/>
          <w:numId w:val="2"/>
        </w:numPr>
        <w:jc w:val="both"/>
      </w:pPr>
      <w:r w:rsidRPr="00000360">
        <w:t>постижение знаний путем длительного сознательного погружения;</w:t>
      </w:r>
    </w:p>
    <w:p w:rsidR="0000083E" w:rsidRPr="00000360" w:rsidRDefault="0000083E" w:rsidP="0000083E">
      <w:pPr>
        <w:numPr>
          <w:ilvl w:val="0"/>
          <w:numId w:val="2"/>
        </w:numPr>
        <w:jc w:val="both"/>
      </w:pPr>
      <w:r w:rsidRPr="00000360">
        <w:t>подчинение слабостей и страстей разуму, который является единственным путем к спасению.</w:t>
      </w:r>
    </w:p>
    <w:p w:rsidR="0000083E" w:rsidRPr="00000360" w:rsidRDefault="0000083E" w:rsidP="0000083E">
      <w:pPr>
        <w:ind w:firstLine="360"/>
        <w:jc w:val="both"/>
        <w:rPr>
          <w:b/>
          <w:bCs/>
        </w:rPr>
      </w:pPr>
      <w:r w:rsidRPr="00000360">
        <w:rPr>
          <w:b/>
          <w:bCs/>
        </w:rPr>
        <w:t>Философские школы Древней Индии</w:t>
      </w:r>
    </w:p>
    <w:p w:rsidR="0000083E" w:rsidRPr="00000360" w:rsidRDefault="0000083E" w:rsidP="0000083E">
      <w:pPr>
        <w:jc w:val="both"/>
      </w:pPr>
      <w:r w:rsidRPr="00000360">
        <w:t>В Древней Индии философские школы были поделены на две крупные группы: ортодоксальные – те, то развивались на основе учения Вед, и неортодоксальные.</w:t>
      </w:r>
    </w:p>
    <w:p w:rsidR="0000083E" w:rsidRPr="00000360" w:rsidRDefault="0000083E" w:rsidP="0000083E">
      <w:pPr>
        <w:jc w:val="both"/>
      </w:pPr>
      <w:r w:rsidRPr="00000360">
        <w:rPr>
          <w:b/>
          <w:bCs/>
          <w:u w:val="single"/>
        </w:rPr>
        <w:t>К ортодоксальным школам относятся:</w:t>
      </w:r>
    </w:p>
    <w:p w:rsidR="0000083E" w:rsidRPr="00000360" w:rsidRDefault="0000083E" w:rsidP="0000083E">
      <w:pPr>
        <w:ind w:firstLine="708"/>
        <w:jc w:val="both"/>
      </w:pPr>
      <w:proofErr w:type="spellStart"/>
      <w:r w:rsidRPr="00000360">
        <w:rPr>
          <w:b/>
          <w:bCs/>
          <w:i/>
          <w:iCs/>
        </w:rPr>
        <w:t>Ньия</w:t>
      </w:r>
      <w:proofErr w:type="spellEnd"/>
      <w:r w:rsidRPr="00000360">
        <w:rPr>
          <w:b/>
          <w:bCs/>
          <w:i/>
          <w:iCs/>
        </w:rPr>
        <w:t xml:space="preserve"> </w:t>
      </w:r>
      <w:r w:rsidRPr="00000360">
        <w:t xml:space="preserve">– самая первая ортодоксальная школа, согласно которой мир может быть познан человеком только при помощи его органов чувств. В основе данной философской системы лежит исследование метафизических проблем, не чувственным, а логическим путем. </w:t>
      </w:r>
    </w:p>
    <w:p w:rsidR="0000083E" w:rsidRPr="00000360" w:rsidRDefault="0000083E" w:rsidP="0000083E">
      <w:pPr>
        <w:ind w:firstLine="708"/>
        <w:jc w:val="both"/>
      </w:pPr>
      <w:proofErr w:type="spellStart"/>
      <w:r w:rsidRPr="00000360">
        <w:rPr>
          <w:b/>
          <w:bCs/>
          <w:i/>
          <w:iCs/>
        </w:rPr>
        <w:t>Вайшешика</w:t>
      </w:r>
      <w:proofErr w:type="spellEnd"/>
      <w:r w:rsidRPr="00000360">
        <w:rPr>
          <w:b/>
          <w:bCs/>
          <w:i/>
          <w:iCs/>
        </w:rPr>
        <w:t xml:space="preserve"> </w:t>
      </w:r>
      <w:r w:rsidRPr="00000360">
        <w:t>– проповедовала вечный круговорот жизни, состоящий из цепи многочисленных превращений и смены одной телесной оболочки на другую. Это так называемая сансара – колесо вечного перевоплощения. Вследствие реинкарнации душа находится в постоянном движении и поиске гармонии и идеала.</w:t>
      </w:r>
    </w:p>
    <w:p w:rsidR="0000083E" w:rsidRPr="00000360" w:rsidRDefault="0000083E" w:rsidP="0000083E">
      <w:pPr>
        <w:numPr>
          <w:ilvl w:val="0"/>
          <w:numId w:val="3"/>
        </w:numPr>
        <w:jc w:val="both"/>
      </w:pPr>
      <w:r w:rsidRPr="00000360">
        <w:rPr>
          <w:b/>
          <w:bCs/>
          <w:i/>
          <w:iCs/>
        </w:rPr>
        <w:t xml:space="preserve">Йога </w:t>
      </w:r>
      <w:r w:rsidRPr="00000360">
        <w:t>– философия практического характера, направленная на познание окружающего мира и своего места в нем. Согласно положениям этого учениям, только гармоничная личность способна управлять собственным телом при помощи силы духа. Главная задача – полное подчинение тела мозгу.</w:t>
      </w:r>
    </w:p>
    <w:p w:rsidR="0000083E" w:rsidRPr="00000360" w:rsidRDefault="0000083E" w:rsidP="0000083E">
      <w:pPr>
        <w:ind w:firstLine="708"/>
        <w:jc w:val="both"/>
      </w:pPr>
      <w:r w:rsidRPr="00000360">
        <w:t>Возникновение неортодоксальных философских школ связано с поклонением материализму. В основе лежит лишь тело и его чувства, но никак не эфемерная душа.</w:t>
      </w:r>
      <w:r w:rsidRPr="00000360">
        <w:br/>
      </w:r>
      <w:r w:rsidRPr="00000360">
        <w:rPr>
          <w:b/>
          <w:bCs/>
          <w:u w:val="single"/>
        </w:rPr>
        <w:t>К неортодоксальным школам Древней Индии относят:</w:t>
      </w:r>
    </w:p>
    <w:p w:rsidR="0000083E" w:rsidRPr="00000360" w:rsidRDefault="0000083E" w:rsidP="0000083E">
      <w:pPr>
        <w:ind w:left="720"/>
        <w:jc w:val="both"/>
      </w:pPr>
      <w:r w:rsidRPr="00000360">
        <w:rPr>
          <w:b/>
          <w:bCs/>
          <w:i/>
          <w:iCs/>
        </w:rPr>
        <w:t xml:space="preserve">Джайнизм </w:t>
      </w:r>
      <w:r w:rsidRPr="00000360">
        <w:t>– учит тому, что все существа, населяющие планету, состоят из одинаковых атомов, а потому равны перед Вселенной. Нанесение вреда живому – страшный грех. Достичь просветления в джайнизме невероятно трудно. Для этого нужно полностью заменить привычную пищу на солнечную энергию, никогда не отвечать на зло насилием и не причинять даже малейшего вреда ни одному живому существу.</w:t>
      </w:r>
    </w:p>
    <w:p w:rsidR="00B22E40" w:rsidRDefault="0000083E" w:rsidP="0000083E">
      <w:pPr>
        <w:jc w:val="both"/>
      </w:pPr>
      <w:r w:rsidRPr="00000360">
        <w:rPr>
          <w:b/>
          <w:bCs/>
          <w:i/>
          <w:iCs/>
        </w:rPr>
        <w:t>Буддизм</w:t>
      </w:r>
      <w:r w:rsidRPr="00000360">
        <w:t xml:space="preserve"> – согласно этому философскому учению, конечной целью жизни каждого человека должно быть уничтожение всех земных желаний, которые неизменно ведут к страданиям. Важнейший принцип поведения личности – </w:t>
      </w:r>
      <w:proofErr w:type="spellStart"/>
      <w:r w:rsidRPr="00000360">
        <w:t>непричинение</w:t>
      </w:r>
      <w:proofErr w:type="spellEnd"/>
      <w:r w:rsidRPr="00000360">
        <w:t xml:space="preserve"> вреда окружающим</w:t>
      </w:r>
      <w:bookmarkEnd w:id="0"/>
    </w:p>
    <w:sectPr w:rsidR="00B22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93A16"/>
    <w:multiLevelType w:val="multilevel"/>
    <w:tmpl w:val="367C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E075F"/>
    <w:multiLevelType w:val="multilevel"/>
    <w:tmpl w:val="0686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73B22"/>
    <w:multiLevelType w:val="multilevel"/>
    <w:tmpl w:val="8942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CF7"/>
    <w:rsid w:val="0000083E"/>
    <w:rsid w:val="00A42CF7"/>
    <w:rsid w:val="00B2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488B57-FF23-439D-B061-998FCDF7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083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665</Words>
  <Characters>3796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heyhnjh@gmail.com</dc:creator>
  <cp:keywords/>
  <dc:description/>
  <cp:lastModifiedBy>heyhnjh@gmail.com</cp:lastModifiedBy>
  <cp:revision>2</cp:revision>
  <dcterms:created xsi:type="dcterms:W3CDTF">2022-01-09T03:17:00Z</dcterms:created>
  <dcterms:modified xsi:type="dcterms:W3CDTF">2022-01-09T03:18:00Z</dcterms:modified>
</cp:coreProperties>
</file>