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Министерство науки и высшего образования РФ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высшего образования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«Курский государственный университет»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2" w:left="485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Кафедра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программного обеспечения и администрирования информационных систем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2" w:left="485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Направление подготовки математическое обеспечение и администрирование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информационных систем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0" w:left="48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 обучения очная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лабораторной работе №8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/>
      </w:pPr>
      <w:r>
        <w:rPr>
          <w:sz w:val="28"/>
          <w:szCs w:val="28"/>
        </w:rPr>
        <w:t xml:space="preserve">«</w:t>
      </w:r>
      <w:r>
        <w:rPr>
          <w:sz w:val="28"/>
          <w:szCs w:val="28"/>
        </w:rPr>
        <w:t xml:space="preserve">Представление графов с помощью динамических структур данных</w:t>
      </w:r>
      <w:r>
        <w:rPr>
          <w:sz w:val="28"/>
          <w:szCs w:val="28"/>
        </w:rPr>
      </w:r>
      <w:r/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1</w:t>
      </w:r>
      <w:r>
        <w:rPr>
          <w:sz w:val="28"/>
          <w:szCs w:val="28"/>
        </w:rPr>
        <w:t xml:space="preserve"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Файтельсон А.А.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ассистент кафедры </w:t>
      </w:r>
      <w:r>
        <w:rPr>
          <w:sz w:val="28"/>
          <w:szCs w:val="28"/>
        </w:rPr>
        <w:t xml:space="preserve">ПОиАИС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Овсянников А.В.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Курск, 2025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9"/>
        <w:jc w:val="both"/>
        <w:rPr/>
      </w:pPr>
      <w:r>
        <w:rPr>
          <w:b/>
          <w:bCs/>
          <w:sz w:val="28"/>
          <w:szCs w:val="28"/>
        </w:rPr>
        <w:t xml:space="preserve">Цель работы: </w:t>
      </w:r>
      <w:r>
        <w:rPr>
          <w:b w:val="0"/>
          <w:bCs w:val="0"/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Изучить различные способы представления графа в памяти</w:t>
      </w:r>
      <w:r/>
    </w:p>
    <w:p>
      <w:pPr>
        <w:pBdr/>
        <w:spacing w:line="360" w:lineRule="auto"/>
        <w:ind w:firstLine="709"/>
        <w:jc w:val="both"/>
        <w:rPr>
          <w:b w:val="0"/>
          <w:bCs w:val="0"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компьютера.</w:t>
      </w:r>
      <w:r/>
      <w:r>
        <w:rPr>
          <w:b/>
          <w:bCs/>
          <w:sz w:val="28"/>
          <w:szCs w:val="28"/>
        </w:rPr>
      </w:r>
      <w:r>
        <w:rPr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0" w:left="709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Словесная постановка задачи: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708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Необходимо найти все разрезы заданного графа. Разрез определяется как множество ребер, соединяющих вершины из двух непересекающихся подмножеств P1​ и P2​, на которые разбивается множество вершин графа.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</w:rPr>
        <w:t xml:space="preserve">. 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0" w:left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</w:rPr>
      </w:r>
    </w:p>
    <w:p>
      <w:pPr>
        <w:suppressLineNumbers w:val="false"/>
        <w:pBdr/>
        <w:spacing w:line="360" w:lineRule="auto"/>
        <w:ind w:firstLine="708" w:left="0"/>
        <w:jc w:val="both"/>
        <w:rPr>
          <w:b/>
          <w:bCs/>
        </w:rPr>
      </w:pPr>
      <w:r>
        <w:rPr>
          <w:b/>
          <w:bCs/>
          <w:sz w:val="28"/>
          <w:szCs w:val="28"/>
          <w:highlight w:val="none"/>
        </w:rPr>
        <w:t xml:space="preserve">Алгоритм решения задачи в текстуальном виде:</w:t>
      </w:r>
      <w:r>
        <w:rPr>
          <w:b/>
          <w:bCs/>
        </w:rPr>
      </w:r>
      <w:r>
        <w:rPr>
          <w:b/>
          <w:bCs/>
        </w:rPr>
      </w:r>
    </w:p>
    <w:p>
      <w:pPr>
        <w:pStyle w:val="919"/>
        <w:numPr>
          <w:ilvl w:val="0"/>
          <w:numId w:val="18"/>
        </w:numPr>
        <w:suppressLineNumbers w:val="false"/>
        <w:pBdr/>
        <w:spacing w:line="360" w:lineRule="auto"/>
        <w:ind w:firstLine="709" w:left="0"/>
        <w:jc w:val="both"/>
        <w:rPr/>
      </w:pPr>
      <w:r>
        <w:rPr>
          <w:sz w:val="28"/>
          <w:szCs w:val="28"/>
          <w:highlight w:val="none"/>
        </w:rPr>
        <w:t xml:space="preserve">Представить граф в виде списков смежности.</w:t>
      </w:r>
      <w:r>
        <w:rPr>
          <w:sz w:val="28"/>
          <w:szCs w:val="28"/>
          <w:highlight w:val="none"/>
        </w:rPr>
      </w:r>
    </w:p>
    <w:p>
      <w:pPr>
        <w:pStyle w:val="919"/>
        <w:numPr>
          <w:ilvl w:val="0"/>
          <w:numId w:val="18"/>
        </w:numPr>
        <w:suppressLineNumbers w:val="false"/>
        <w:pBdr/>
        <w:spacing w:line="360" w:lineRule="auto"/>
        <w:ind w:firstLine="709" w:left="0"/>
        <w:jc w:val="both"/>
        <w:rPr/>
      </w:pPr>
      <w:r>
        <w:rPr>
          <w:sz w:val="28"/>
          <w:szCs w:val="28"/>
          <w:highlight w:val="none"/>
        </w:rPr>
        <w:t xml:space="preserve">Перебрать все возможные разбиения множества вершин на два непустых подмножества P1​ и P2​.</w:t>
      </w:r>
      <w:r>
        <w:rPr>
          <w:sz w:val="28"/>
          <w:szCs w:val="28"/>
          <w:highlight w:val="none"/>
        </w:rPr>
      </w:r>
    </w:p>
    <w:p>
      <w:pPr>
        <w:pStyle w:val="919"/>
        <w:numPr>
          <w:ilvl w:val="0"/>
          <w:numId w:val="18"/>
        </w:numPr>
        <w:suppressLineNumbers w:val="false"/>
        <w:pBdr/>
        <w:spacing w:line="360" w:lineRule="auto"/>
        <w:ind w:firstLine="709" w:left="0"/>
        <w:jc w:val="both"/>
        <w:rPr/>
      </w:pPr>
      <w:r>
        <w:rPr>
          <w:sz w:val="28"/>
          <w:szCs w:val="28"/>
          <w:highlight w:val="none"/>
        </w:rPr>
        <w:t xml:space="preserve">Для каждого разбиения:</w:t>
      </w:r>
      <w:r>
        <w:rPr>
          <w:sz w:val="28"/>
          <w:szCs w:val="28"/>
          <w:highlight w:val="none"/>
        </w:rPr>
      </w:r>
    </w:p>
    <w:p>
      <w:pPr>
        <w:pStyle w:val="919"/>
        <w:numPr>
          <w:ilvl w:val="0"/>
          <w:numId w:val="18"/>
        </w:numPr>
        <w:suppressLineNumbers w:val="false"/>
        <w:pBdr/>
        <w:spacing w:line="360" w:lineRule="auto"/>
        <w:ind w:firstLine="709" w:left="0"/>
        <w:jc w:val="both"/>
        <w:rPr/>
      </w:pPr>
      <w:r>
        <w:rPr>
          <w:sz w:val="28"/>
          <w:szCs w:val="28"/>
          <w:highlight w:val="none"/>
        </w:rPr>
        <w:t xml:space="preserve">Проверить все ребра графа.</w:t>
      </w:r>
      <w:r>
        <w:rPr>
          <w:sz w:val="28"/>
          <w:szCs w:val="28"/>
          <w:highlight w:val="none"/>
        </w:rPr>
      </w:r>
    </w:p>
    <w:p>
      <w:pPr>
        <w:pStyle w:val="919"/>
        <w:numPr>
          <w:ilvl w:val="0"/>
          <w:numId w:val="18"/>
        </w:numPr>
        <w:suppressLineNumbers w:val="false"/>
        <w:pBdr/>
        <w:spacing w:line="360" w:lineRule="auto"/>
        <w:ind w:firstLine="709" w:left="0"/>
        <w:jc w:val="both"/>
        <w:rPr/>
      </w:pPr>
      <w:r>
        <w:rPr>
          <w:sz w:val="28"/>
          <w:szCs w:val="28"/>
          <w:highlight w:val="none"/>
        </w:rPr>
        <w:t xml:space="preserve">Если ребро соединяет вершину из P1​ с вершиной из P2​, добавить его в разрез.</w:t>
      </w:r>
      <w:r>
        <w:rPr>
          <w:sz w:val="28"/>
          <w:szCs w:val="28"/>
          <w:highlight w:val="none"/>
        </w:rPr>
      </w:r>
    </w:p>
    <w:p>
      <w:pPr>
        <w:pStyle w:val="919"/>
        <w:numPr>
          <w:ilvl w:val="0"/>
          <w:numId w:val="18"/>
        </w:numPr>
        <w:suppressLineNumbers w:val="false"/>
        <w:pBdr/>
        <w:spacing w:line="360" w:lineRule="auto"/>
        <w:ind w:firstLine="709" w:left="0"/>
        <w:jc w:val="both"/>
        <w:rPr/>
      </w:pPr>
      <w:r>
        <w:rPr>
          <w:sz w:val="28"/>
          <w:szCs w:val="28"/>
          <w:highlight w:val="none"/>
        </w:rPr>
        <w:t xml:space="preserve">Вывести найденные разрезы.</w:t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8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8" w:left="0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Обоснование правильности выбора алгоритма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8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Алгоритм перебирает все возможные разбиения множества вершин, что гарантирует нахождение всех разрезов. Использование списков смежности позволяет эффективно проверять наличие ребер между вершинами из разных подмножеств.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8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8" w:left="0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Листинг программы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 xml:space="preserve">package main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 xml:space="preserve">import (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 xml:space="preserve">"fmt"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 xml:space="preserve">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 xml:space="preserve">// Graph представляет граф в виде списков смежности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 xml:space="preserve">type Graph struct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 xml:space="preserve">AdjacencyList map[int][]int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 xml:space="preserve">// NewGraph создает новый граф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 xml:space="preserve">func NewGraph() *Graph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 xml:space="preserve">return &amp;Graph{AdjacencyList: make(map[int][]int)}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 xml:space="preserve">// AddEdge добавляет ребро в граф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 xml:space="preserve">func (g *Graph) AddEdge(u, v int)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 xml:space="preserve">g.AdjacencyList[u] = append(g.AdjacencyList[u], v)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 xml:space="preserve">g.AdjacencyList[v] = append(g.AdjacencyList[v], u)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 xml:space="preserve">// FindCuts находит все разрезы графа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 xml:space="preserve">func (g *Graph) FindCuts()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 xml:space="preserve">vertices := make([]int, 0, len(g.AdjacencyList))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 xml:space="preserve">for v := range g.AdjacencyList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ab/>
        <w:t xml:space="preserve">vertices = append(vertices, v)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 xml:space="preserve">n := len(vertices)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 xml:space="preserve">for mask := 1; mask &lt; (1 &lt;&lt; n); mask++ { // Перебираем все возможные разбиения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ab/>
        <w:t xml:space="preserve">P1, P2 := []int{}, []int{}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ab/>
        <w:t xml:space="preserve">for i := 0; i &lt; n; i++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ab/>
        <w:tab/>
        <w:t xml:space="preserve">if mask&amp;(1&lt;&lt;i) != 0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ab/>
        <w:tab/>
        <w:tab/>
        <w:t xml:space="preserve">P1 = append(P1, vertices[i])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ab/>
        <w:tab/>
        <w:t xml:space="preserve">} else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ab/>
        <w:tab/>
        <w:tab/>
        <w:t xml:space="preserve">P2 = append(P2, vertices[i])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ab/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ab/>
        <w:t xml:space="preserve">// Находим разрез для текущего разбиения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ab/>
        <w:t xml:space="preserve">cut := make(map[[2]int]bool)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ab/>
        <w:t xml:space="preserve">for _, u := range P1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ab/>
        <w:tab/>
        <w:t xml:space="preserve">for _, v := range g.AdjacencyList[u]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ab/>
        <w:tab/>
        <w:tab/>
        <w:t xml:space="preserve">if contains(P2, v)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ab/>
        <w:tab/>
        <w:tab/>
        <w:tab/>
        <w:t xml:space="preserve">edge := [2]int{u, v}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ab/>
        <w:tab/>
        <w:tab/>
        <w:tab/>
        <w:t xml:space="preserve">if edge[0] &gt; edge[1]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ab/>
        <w:tab/>
        <w:tab/>
        <w:tab/>
        <w:tab/>
        <w:t xml:space="preserve">edge[0], edge[1] = edge[1], edge[0]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ab/>
        <w:tab/>
        <w:tab/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ab/>
        <w:tab/>
        <w:tab/>
        <w:tab/>
        <w:t xml:space="preserve">cut[edge] = true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ab/>
        <w:tab/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ab/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ab/>
        <w:t xml:space="preserve">// Выводим разрез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ab/>
        <w:t xml:space="preserve">fmt.Printf("P1: %v, P2: %v -&gt; Cut: ", P1, P2)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ab/>
        <w:t xml:space="preserve">for edge := range cut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ab/>
        <w:tab/>
        <w:t xml:space="preserve">fmt.Printf("(%d-%d) ", edge[0], edge[1])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ab/>
        <w:t xml:space="preserve">fmt.Println()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 xml:space="preserve">// contains проверяет, содержится ли элемент в массиве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 xml:space="preserve">func contains(arr []int, val int) bool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 xml:space="preserve">for _, v := range arr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ab/>
        <w:t xml:space="preserve">if v == val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ab/>
        <w:tab/>
        <w:t xml:space="preserve">return true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 xml:space="preserve">return false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 xml:space="preserve">func main()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 xml:space="preserve">// Создаем граф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 xml:space="preserve">graph := NewGraph()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 xml:space="preserve">graph.AddEdge(1, 2)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 xml:space="preserve">graph.AddEdge(2, 3)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 xml:space="preserve">graph.AddEdge(3, 4)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 xml:space="preserve">graph.AddEdge(4, 1)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 xml:space="preserve">graph.AddEdge(2, 4)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 xml:space="preserve">// Находим все разрезы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ab/>
        <w:t xml:space="preserve">graph.FindCuts()</w:t>
      </w:r>
      <w:r/>
    </w:p>
    <w:p>
      <w:pPr>
        <w:suppressLineNumbers w:val="false"/>
        <w:pBdr/>
        <w:spacing w:line="360" w:lineRule="auto"/>
        <w:ind w:firstLine="708" w:left="0"/>
        <w:jc w:val="both"/>
        <w:rPr>
          <w:rFonts w:ascii="0xProto Nerd Font" w:hAnsi="0xProto Nerd Font" w:cs="0xProto Nerd Font"/>
          <w:b/>
          <w:bCs/>
          <w:sz w:val="20"/>
          <w:szCs w:val="20"/>
          <w:highlight w:val="none"/>
        </w:rPr>
      </w:pPr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  <w:t xml:space="preserve">}</w:t>
      </w:r>
      <w:r/>
      <w:r>
        <w:rPr>
          <w:rFonts w:ascii="0xProto Nerd Font" w:hAnsi="0xProto Nerd Font" w:eastAsia="0xProto Nerd Font" w:cs="0xProto Nerd Font"/>
          <w:b/>
          <w:bCs/>
          <w:sz w:val="20"/>
          <w:szCs w:val="20"/>
          <w:highlight w:val="none"/>
        </w:rPr>
      </w:r>
      <w:r>
        <w:rPr>
          <w:rFonts w:ascii="0xProto Nerd Font" w:hAnsi="0xProto Nerd Font" w:cs="0xProto Nerd Font"/>
          <w:b/>
          <w:bCs/>
          <w:sz w:val="20"/>
          <w:szCs w:val="20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993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0xProto Nerd Font">
    <w:panose1 w:val="02000009000000000000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5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142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8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31">
    <w:name w:val="Intense Emphasis"/>
    <w:basedOn w:val="91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32">
    <w:name w:val="Intense Reference"/>
    <w:basedOn w:val="91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33">
    <w:name w:val="Subtle Emphasis"/>
    <w:basedOn w:val="91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34">
    <w:name w:val="Emphasis"/>
    <w:basedOn w:val="916"/>
    <w:uiPriority w:val="20"/>
    <w:qFormat/>
    <w:pPr>
      <w:pBdr/>
      <w:spacing/>
      <w:ind/>
    </w:pPr>
    <w:rPr>
      <w:i/>
      <w:iCs/>
    </w:rPr>
  </w:style>
  <w:style w:type="character" w:styleId="735">
    <w:name w:val="Strong"/>
    <w:basedOn w:val="916"/>
    <w:uiPriority w:val="22"/>
    <w:qFormat/>
    <w:pPr>
      <w:pBdr/>
      <w:spacing/>
      <w:ind/>
    </w:pPr>
    <w:rPr>
      <w:b/>
      <w:bCs/>
    </w:rPr>
  </w:style>
  <w:style w:type="character" w:styleId="736">
    <w:name w:val="Subtle Reference"/>
    <w:basedOn w:val="91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37">
    <w:name w:val="Book Title"/>
    <w:basedOn w:val="91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38">
    <w:name w:val="FollowedHyperlink"/>
    <w:basedOn w:val="91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39">
    <w:name w:val="Heading 1"/>
    <w:basedOn w:val="915"/>
    <w:next w:val="915"/>
    <w:link w:val="74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40">
    <w:name w:val="Heading 1 Char"/>
    <w:basedOn w:val="916"/>
    <w:link w:val="73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41">
    <w:name w:val="Heading 2"/>
    <w:basedOn w:val="915"/>
    <w:next w:val="915"/>
    <w:link w:val="74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42">
    <w:name w:val="Heading 2 Char"/>
    <w:basedOn w:val="916"/>
    <w:link w:val="74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43">
    <w:name w:val="Heading 3"/>
    <w:basedOn w:val="915"/>
    <w:next w:val="915"/>
    <w:link w:val="74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44">
    <w:name w:val="Heading 3 Char"/>
    <w:basedOn w:val="916"/>
    <w:link w:val="74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45">
    <w:name w:val="Heading 4"/>
    <w:basedOn w:val="915"/>
    <w:next w:val="915"/>
    <w:link w:val="74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46">
    <w:name w:val="Heading 4 Char"/>
    <w:basedOn w:val="916"/>
    <w:link w:val="74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47">
    <w:name w:val="Heading 5"/>
    <w:basedOn w:val="915"/>
    <w:next w:val="915"/>
    <w:link w:val="74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8">
    <w:name w:val="Heading 5 Char"/>
    <w:basedOn w:val="916"/>
    <w:link w:val="74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49">
    <w:name w:val="Heading 6"/>
    <w:basedOn w:val="915"/>
    <w:next w:val="915"/>
    <w:link w:val="75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50">
    <w:name w:val="Heading 6 Char"/>
    <w:basedOn w:val="916"/>
    <w:link w:val="74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51">
    <w:name w:val="Heading 7"/>
    <w:basedOn w:val="915"/>
    <w:next w:val="915"/>
    <w:link w:val="75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52">
    <w:name w:val="Heading 7 Char"/>
    <w:basedOn w:val="916"/>
    <w:link w:val="75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53">
    <w:name w:val="Heading 8"/>
    <w:basedOn w:val="915"/>
    <w:next w:val="915"/>
    <w:link w:val="75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4">
    <w:name w:val="Heading 8 Char"/>
    <w:basedOn w:val="916"/>
    <w:link w:val="75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55">
    <w:name w:val="Heading 9"/>
    <w:basedOn w:val="915"/>
    <w:next w:val="915"/>
    <w:link w:val="75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6">
    <w:name w:val="Heading 9 Char"/>
    <w:basedOn w:val="916"/>
    <w:link w:val="75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57">
    <w:name w:val="No Spacing"/>
    <w:uiPriority w:val="1"/>
    <w:qFormat/>
    <w:pPr>
      <w:pBdr/>
      <w:spacing w:after="0" w:before="0" w:line="240" w:lineRule="auto"/>
      <w:ind/>
    </w:pPr>
  </w:style>
  <w:style w:type="paragraph" w:styleId="758">
    <w:name w:val="Title"/>
    <w:basedOn w:val="915"/>
    <w:next w:val="915"/>
    <w:link w:val="75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59">
    <w:name w:val="Title Char"/>
    <w:basedOn w:val="916"/>
    <w:link w:val="758"/>
    <w:uiPriority w:val="10"/>
    <w:pPr>
      <w:pBdr/>
      <w:spacing/>
      <w:ind/>
    </w:pPr>
    <w:rPr>
      <w:sz w:val="48"/>
      <w:szCs w:val="48"/>
    </w:rPr>
  </w:style>
  <w:style w:type="paragraph" w:styleId="760">
    <w:name w:val="Subtitle"/>
    <w:basedOn w:val="915"/>
    <w:next w:val="915"/>
    <w:link w:val="76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61">
    <w:name w:val="Subtitle Char"/>
    <w:basedOn w:val="916"/>
    <w:link w:val="760"/>
    <w:uiPriority w:val="11"/>
    <w:pPr>
      <w:pBdr/>
      <w:spacing/>
      <w:ind/>
    </w:pPr>
    <w:rPr>
      <w:sz w:val="24"/>
      <w:szCs w:val="24"/>
    </w:rPr>
  </w:style>
  <w:style w:type="paragraph" w:styleId="762">
    <w:name w:val="Quote"/>
    <w:basedOn w:val="915"/>
    <w:next w:val="915"/>
    <w:link w:val="763"/>
    <w:uiPriority w:val="29"/>
    <w:qFormat/>
    <w:pPr>
      <w:pBdr/>
      <w:spacing/>
      <w:ind w:right="720" w:left="720"/>
    </w:pPr>
    <w:rPr>
      <w:i/>
    </w:rPr>
  </w:style>
  <w:style w:type="character" w:styleId="763">
    <w:name w:val="Quote Char"/>
    <w:link w:val="762"/>
    <w:uiPriority w:val="29"/>
    <w:pPr>
      <w:pBdr/>
      <w:spacing/>
      <w:ind/>
    </w:pPr>
    <w:rPr>
      <w:i/>
    </w:rPr>
  </w:style>
  <w:style w:type="paragraph" w:styleId="764">
    <w:name w:val="Intense Quote"/>
    <w:basedOn w:val="915"/>
    <w:next w:val="915"/>
    <w:link w:val="76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65">
    <w:name w:val="Intense Quote Char"/>
    <w:link w:val="764"/>
    <w:uiPriority w:val="30"/>
    <w:pPr>
      <w:pBdr/>
      <w:spacing/>
      <w:ind/>
    </w:pPr>
    <w:rPr>
      <w:i/>
    </w:rPr>
  </w:style>
  <w:style w:type="paragraph" w:styleId="766">
    <w:name w:val="Header"/>
    <w:basedOn w:val="915"/>
    <w:link w:val="76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67">
    <w:name w:val="Header Char"/>
    <w:basedOn w:val="916"/>
    <w:link w:val="766"/>
    <w:uiPriority w:val="99"/>
    <w:pPr>
      <w:pBdr/>
      <w:spacing/>
      <w:ind/>
    </w:pPr>
  </w:style>
  <w:style w:type="paragraph" w:styleId="768">
    <w:name w:val="Footer"/>
    <w:basedOn w:val="915"/>
    <w:link w:val="77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69">
    <w:name w:val="Footer Char"/>
    <w:basedOn w:val="916"/>
    <w:link w:val="768"/>
    <w:uiPriority w:val="99"/>
    <w:pPr>
      <w:pBdr/>
      <w:spacing/>
      <w:ind/>
    </w:pPr>
  </w:style>
  <w:style w:type="paragraph" w:styleId="770">
    <w:name w:val="Caption"/>
    <w:basedOn w:val="915"/>
    <w:next w:val="91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71">
    <w:name w:val="Caption Char"/>
    <w:basedOn w:val="770"/>
    <w:link w:val="768"/>
    <w:uiPriority w:val="99"/>
    <w:pPr>
      <w:pBdr/>
      <w:spacing/>
      <w:ind/>
    </w:pPr>
  </w:style>
  <w:style w:type="table" w:styleId="772">
    <w:name w:val="Table Grid Light"/>
    <w:basedOn w:val="9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Plain Table 1"/>
    <w:basedOn w:val="9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Plain Table 2"/>
    <w:basedOn w:val="9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Plain Table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Plain Table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Plain Table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1 Light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1 Light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1 Light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1 Light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2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2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2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3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3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3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4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4 - Accent 1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4 - Accent 2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 - Accent 3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4 - Accent 4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 - Accent 5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6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5 Dark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5 Dark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5 Dark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5 Dark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6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6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6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6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7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7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7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7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1 Light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1 Light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1 Light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1 Light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2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2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2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3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3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3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4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4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4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5 Dark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5 Dark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5 Dark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5 Dark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6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6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6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6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7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7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7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7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ned - Accent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ned - Accent 1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ned - Accent 2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 3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ned - Accent 4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 5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6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&amp; Lined - Accent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&amp; Lined - Accent 1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&amp; Lined - Accent 2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 3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&amp; Lined - Accent 4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 5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6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97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98">
    <w:name w:val="footnote text"/>
    <w:basedOn w:val="915"/>
    <w:link w:val="89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99">
    <w:name w:val="Footnote Text Char"/>
    <w:link w:val="898"/>
    <w:uiPriority w:val="99"/>
    <w:pPr>
      <w:pBdr/>
      <w:spacing/>
      <w:ind/>
    </w:pPr>
    <w:rPr>
      <w:sz w:val="18"/>
    </w:rPr>
  </w:style>
  <w:style w:type="character" w:styleId="900">
    <w:name w:val="footnote reference"/>
    <w:basedOn w:val="916"/>
    <w:uiPriority w:val="99"/>
    <w:unhideWhenUsed/>
    <w:pPr>
      <w:pBdr/>
      <w:spacing/>
      <w:ind/>
    </w:pPr>
    <w:rPr>
      <w:vertAlign w:val="superscript"/>
    </w:rPr>
  </w:style>
  <w:style w:type="paragraph" w:styleId="901">
    <w:name w:val="endnote text"/>
    <w:basedOn w:val="915"/>
    <w:link w:val="90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02">
    <w:name w:val="Endnote Text Char"/>
    <w:link w:val="901"/>
    <w:uiPriority w:val="99"/>
    <w:pPr>
      <w:pBdr/>
      <w:spacing/>
      <w:ind/>
    </w:pPr>
    <w:rPr>
      <w:sz w:val="20"/>
    </w:rPr>
  </w:style>
  <w:style w:type="character" w:styleId="903">
    <w:name w:val="endnote reference"/>
    <w:basedOn w:val="916"/>
    <w:uiPriority w:val="99"/>
    <w:semiHidden/>
    <w:unhideWhenUsed/>
    <w:pPr>
      <w:pBdr/>
      <w:spacing/>
      <w:ind/>
    </w:pPr>
    <w:rPr>
      <w:vertAlign w:val="superscript"/>
    </w:rPr>
  </w:style>
  <w:style w:type="paragraph" w:styleId="904">
    <w:name w:val="toc 1"/>
    <w:basedOn w:val="915"/>
    <w:next w:val="915"/>
    <w:uiPriority w:val="39"/>
    <w:unhideWhenUsed/>
    <w:pPr>
      <w:pBdr/>
      <w:spacing w:after="57"/>
      <w:ind w:right="0" w:firstLine="0" w:left="0"/>
    </w:pPr>
  </w:style>
  <w:style w:type="paragraph" w:styleId="905">
    <w:name w:val="toc 2"/>
    <w:basedOn w:val="915"/>
    <w:next w:val="915"/>
    <w:uiPriority w:val="39"/>
    <w:unhideWhenUsed/>
    <w:pPr>
      <w:pBdr/>
      <w:spacing w:after="57"/>
      <w:ind w:right="0" w:firstLine="0" w:left="283"/>
    </w:pPr>
  </w:style>
  <w:style w:type="paragraph" w:styleId="906">
    <w:name w:val="toc 3"/>
    <w:basedOn w:val="915"/>
    <w:next w:val="915"/>
    <w:uiPriority w:val="39"/>
    <w:unhideWhenUsed/>
    <w:pPr>
      <w:pBdr/>
      <w:spacing w:after="57"/>
      <w:ind w:right="0" w:firstLine="0" w:left="567"/>
    </w:pPr>
  </w:style>
  <w:style w:type="paragraph" w:styleId="907">
    <w:name w:val="toc 4"/>
    <w:basedOn w:val="915"/>
    <w:next w:val="915"/>
    <w:uiPriority w:val="39"/>
    <w:unhideWhenUsed/>
    <w:pPr>
      <w:pBdr/>
      <w:spacing w:after="57"/>
      <w:ind w:right="0" w:firstLine="0" w:left="850"/>
    </w:pPr>
  </w:style>
  <w:style w:type="paragraph" w:styleId="908">
    <w:name w:val="toc 5"/>
    <w:basedOn w:val="915"/>
    <w:next w:val="915"/>
    <w:uiPriority w:val="39"/>
    <w:unhideWhenUsed/>
    <w:pPr>
      <w:pBdr/>
      <w:spacing w:after="57"/>
      <w:ind w:right="0" w:firstLine="0" w:left="1134"/>
    </w:pPr>
  </w:style>
  <w:style w:type="paragraph" w:styleId="909">
    <w:name w:val="toc 6"/>
    <w:basedOn w:val="915"/>
    <w:next w:val="915"/>
    <w:uiPriority w:val="39"/>
    <w:unhideWhenUsed/>
    <w:pPr>
      <w:pBdr/>
      <w:spacing w:after="57"/>
      <w:ind w:right="0" w:firstLine="0" w:left="1417"/>
    </w:pPr>
  </w:style>
  <w:style w:type="paragraph" w:styleId="910">
    <w:name w:val="toc 7"/>
    <w:basedOn w:val="915"/>
    <w:next w:val="915"/>
    <w:uiPriority w:val="39"/>
    <w:unhideWhenUsed/>
    <w:pPr>
      <w:pBdr/>
      <w:spacing w:after="57"/>
      <w:ind w:right="0" w:firstLine="0" w:left="1701"/>
    </w:pPr>
  </w:style>
  <w:style w:type="paragraph" w:styleId="911">
    <w:name w:val="toc 8"/>
    <w:basedOn w:val="915"/>
    <w:next w:val="915"/>
    <w:uiPriority w:val="39"/>
    <w:unhideWhenUsed/>
    <w:pPr>
      <w:pBdr/>
      <w:spacing w:after="57"/>
      <w:ind w:right="0" w:firstLine="0" w:left="1984"/>
    </w:pPr>
  </w:style>
  <w:style w:type="paragraph" w:styleId="912">
    <w:name w:val="toc 9"/>
    <w:basedOn w:val="915"/>
    <w:next w:val="915"/>
    <w:uiPriority w:val="39"/>
    <w:unhideWhenUsed/>
    <w:pPr>
      <w:pBdr/>
      <w:spacing w:after="57"/>
      <w:ind w:right="0" w:firstLine="0" w:left="2268"/>
    </w:pPr>
  </w:style>
  <w:style w:type="paragraph" w:styleId="913">
    <w:name w:val="TOC Heading"/>
    <w:uiPriority w:val="39"/>
    <w:unhideWhenUsed/>
    <w:pPr>
      <w:pBdr/>
      <w:spacing/>
      <w:ind/>
    </w:pPr>
  </w:style>
  <w:style w:type="paragraph" w:styleId="914">
    <w:name w:val="table of figures"/>
    <w:basedOn w:val="915"/>
    <w:next w:val="915"/>
    <w:uiPriority w:val="99"/>
    <w:unhideWhenUsed/>
    <w:pPr>
      <w:pBdr/>
      <w:spacing w:after="0" w:afterAutospacing="0"/>
      <w:ind/>
    </w:pPr>
  </w:style>
  <w:style w:type="paragraph" w:styleId="915" w:default="1">
    <w:name w:val="Normal"/>
    <w:qFormat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916" w:default="1">
    <w:name w:val="Default Paragraph Font"/>
    <w:uiPriority w:val="1"/>
    <w:semiHidden/>
    <w:unhideWhenUsed/>
    <w:pPr>
      <w:pBdr/>
      <w:spacing/>
      <w:ind/>
    </w:pPr>
  </w:style>
  <w:style w:type="table" w:styleId="91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8" w:default="1">
    <w:name w:val="No List"/>
    <w:uiPriority w:val="99"/>
    <w:semiHidden/>
    <w:unhideWhenUsed/>
    <w:pPr>
      <w:pBdr/>
      <w:spacing/>
      <w:ind/>
    </w:pPr>
  </w:style>
  <w:style w:type="paragraph" w:styleId="919">
    <w:name w:val="List Paragraph"/>
    <w:basedOn w:val="915"/>
    <w:uiPriority w:val="34"/>
    <w:qFormat/>
    <w:pPr>
      <w:pBdr/>
      <w:spacing/>
      <w:ind w:left="720"/>
      <w:contextualSpacing w:val="true"/>
    </w:pPr>
  </w:style>
  <w:style w:type="table" w:styleId="920">
    <w:name w:val="Table Grid"/>
    <w:basedOn w:val="917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Храпина</dc:creator>
  <cp:keywords/>
  <dc:description/>
  <cp:revision>16</cp:revision>
  <dcterms:created xsi:type="dcterms:W3CDTF">2024-09-11T20:49:00Z</dcterms:created>
  <dcterms:modified xsi:type="dcterms:W3CDTF">2025-02-21T10:52:26Z</dcterms:modified>
</cp:coreProperties>
</file>