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C7D8B">
      <w:pPr>
        <w:pStyle w:val="58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-436245</wp:posOffset>
            </wp:positionV>
            <wp:extent cx="1700530" cy="750570"/>
            <wp:effectExtent l="0" t="0" r="12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C90D12">
      <w:pPr>
        <w:pStyle w:val="58"/>
      </w:pPr>
    </w:p>
    <w:p w14:paraId="110741A3">
      <w:pPr>
        <w:pStyle w:val="58"/>
        <w:spacing w:line="700" w:lineRule="exact"/>
        <w:rPr>
          <w:rFonts w:hint="eastAsia" w:ascii="黑体" w:hAnsi="黑体" w:eastAsia="黑体"/>
          <w:b/>
          <w:bCs/>
          <w:snapToGrid w:val="0"/>
          <w:sz w:val="52"/>
        </w:rPr>
      </w:pPr>
      <w:r>
        <w:rPr>
          <w:rFonts w:hint="eastAsia" w:ascii="黑体" w:hAnsi="黑体" w:eastAsia="黑体"/>
          <w:b/>
          <w:bCs/>
          <w:snapToGrid w:val="0"/>
          <w:sz w:val="52"/>
        </w:rPr>
        <w:t>高性能、安全、环保的磷酸亚铁锂电池材料项目</w:t>
      </w:r>
    </w:p>
    <w:p w14:paraId="5E6DB260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</w:pPr>
    </w:p>
    <w:p w14:paraId="3160F481">
      <w:pPr>
        <w:pStyle w:val="58"/>
        <w:rPr>
          <w:rFonts w:hint="eastAsia" w:ascii="黑体" w:hAnsi="黑体" w:eastAsia="黑体"/>
          <w:b/>
          <w:bCs/>
          <w:spacing w:val="140"/>
          <w:sz w:val="72"/>
          <w:szCs w:val="72"/>
        </w:rPr>
      </w:pPr>
      <w:r>
        <w:rPr>
          <w:rFonts w:hint="eastAsia" w:ascii="黑体" w:hAnsi="黑体" w:eastAsia="黑体"/>
          <w:b/>
          <w:bCs/>
          <w:spacing w:val="140"/>
          <w:sz w:val="72"/>
          <w:szCs w:val="72"/>
        </w:rPr>
        <w:t>初步设计</w:t>
      </w:r>
    </w:p>
    <w:p w14:paraId="6F90B45B">
      <w:pPr>
        <w:pStyle w:val="58"/>
        <w:rPr>
          <w:rFonts w:hint="eastAsia" w:ascii="黑体" w:hAnsi="黑体" w:eastAsia="黑体"/>
          <w:b/>
          <w:bCs/>
          <w:spacing w:val="140"/>
          <w:sz w:val="72"/>
          <w:szCs w:val="72"/>
        </w:rPr>
      </w:pPr>
      <w:r>
        <w:rPr>
          <w:rFonts w:hint="eastAsia" w:ascii="黑体" w:hAnsi="黑体" w:eastAsia="黑体"/>
          <w:b/>
          <w:bCs/>
          <w:spacing w:val="140"/>
          <w:sz w:val="72"/>
          <w:szCs w:val="72"/>
        </w:rPr>
        <w:t>（代</w:t>
      </w:r>
      <w:r>
        <w:rPr>
          <w:rFonts w:hint="eastAsia" w:ascii="黑体" w:hAnsi="黑体" w:eastAsia="黑体"/>
          <w:b/>
          <w:bCs/>
          <w:spacing w:val="140"/>
          <w:sz w:val="72"/>
          <w:szCs w:val="72"/>
          <w:lang w:val="en-US" w:eastAsia="zh-CN"/>
        </w:rPr>
        <w:t>可研</w:t>
      </w:r>
      <w:r>
        <w:rPr>
          <w:rFonts w:hint="eastAsia" w:ascii="黑体" w:hAnsi="黑体" w:eastAsia="黑体"/>
          <w:b/>
          <w:bCs/>
          <w:spacing w:val="140"/>
          <w:sz w:val="72"/>
          <w:szCs w:val="72"/>
        </w:rPr>
        <w:t>）</w:t>
      </w:r>
    </w:p>
    <w:p w14:paraId="1D63E971">
      <w:pPr>
        <w:pStyle w:val="58"/>
      </w:pPr>
    </w:p>
    <w:p w14:paraId="1CFF5A90">
      <w:pPr>
        <w:pStyle w:val="58"/>
      </w:pPr>
    </w:p>
    <w:p w14:paraId="0B41F6DF">
      <w:pPr>
        <w:pStyle w:val="58"/>
      </w:pPr>
    </w:p>
    <w:p w14:paraId="7CA87118">
      <w:pPr>
        <w:pStyle w:val="58"/>
      </w:pPr>
    </w:p>
    <w:p w14:paraId="6507ACBD">
      <w:pPr>
        <w:pStyle w:val="58"/>
      </w:pPr>
    </w:p>
    <w:p w14:paraId="727AB4C9">
      <w:pPr>
        <w:pStyle w:val="58"/>
      </w:pPr>
    </w:p>
    <w:p w14:paraId="687672F6">
      <w:pPr>
        <w:pStyle w:val="58"/>
      </w:pPr>
    </w:p>
    <w:p w14:paraId="23252F98">
      <w:pPr>
        <w:pStyle w:val="58"/>
      </w:pPr>
    </w:p>
    <w:p w14:paraId="649FA718">
      <w:pPr>
        <w:pStyle w:val="58"/>
      </w:pPr>
    </w:p>
    <w:p w14:paraId="5BDA2B7E">
      <w:pPr>
        <w:pStyle w:val="58"/>
      </w:pPr>
    </w:p>
    <w:p w14:paraId="5BC37091">
      <w:pPr>
        <w:pStyle w:val="58"/>
      </w:pPr>
    </w:p>
    <w:p w14:paraId="73C244D0">
      <w:pPr>
        <w:pStyle w:val="58"/>
      </w:pPr>
    </w:p>
    <w:p w14:paraId="7ED6CD1B">
      <w:pPr>
        <w:pStyle w:val="58"/>
      </w:pPr>
    </w:p>
    <w:p w14:paraId="1187743B">
      <w:pPr>
        <w:pStyle w:val="58"/>
      </w:pPr>
    </w:p>
    <w:p w14:paraId="1482B2CF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黑体" w:hAnsi="黑体" w:eastAsia="黑体"/>
          <w:b/>
          <w:bCs/>
          <w:spacing w:val="48"/>
          <w:sz w:val="36"/>
          <w:szCs w:val="36"/>
        </w:rPr>
      </w:pPr>
      <w:r>
        <w:rPr>
          <w:rFonts w:ascii="黑体" w:hAnsi="黑体" w:eastAsia="黑体"/>
          <w:b/>
          <w:bCs/>
          <w:spacing w:val="48"/>
          <w:sz w:val="36"/>
          <w:szCs w:val="36"/>
        </w:rPr>
        <w:t>鞍钢集团工程技术有限公司</w:t>
      </w:r>
    </w:p>
    <w:p w14:paraId="75126B97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eastAsia="黑体"/>
          <w:b/>
          <w:bCs/>
          <w:spacing w:val="140"/>
          <w:sz w:val="32"/>
          <w:szCs w:val="32"/>
        </w:rPr>
      </w:pPr>
      <w:r>
        <w:rPr>
          <w:rFonts w:eastAsia="黑体"/>
          <w:b/>
          <w:bCs/>
          <w:spacing w:val="140"/>
          <w:sz w:val="32"/>
          <w:szCs w:val="32"/>
        </w:rPr>
        <w:t>2024年4月</w:t>
      </w:r>
    </w:p>
    <w:p w14:paraId="5EB66921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</w:pPr>
    </w:p>
    <w:p w14:paraId="16EBF8C6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right"/>
        <w:textAlignment w:val="auto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342900</wp:posOffset>
                </wp:positionV>
                <wp:extent cx="2762885" cy="0"/>
                <wp:effectExtent l="0" t="19050" r="56515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885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8" o:spid="_x0000_s1026" o:spt="20" style="position:absolute;left:0pt;margin-left:216.85pt;margin-top:27pt;height:0pt;width:217.55pt;z-index:251659264;mso-width-relative:page;mso-height-relative:page;" filled="f" stroked="t" coordsize="21600,21600" o:gfxdata="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W1gy1AAAAAkB&#10;AAAPAAAAAAAAAAEAIAAAACIAAABkcnMvZG93bnJldi54bWxQSwECFAAUAAAACACHTuJAlxrgU+YB&#10;AADXAwAADgAAAAAAAAABACAAAAAjAQAAZHJzL2Uyb0RvYy54bWxQSwUGAAAAAAYABgBZAQAAewUA&#10;AAAA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                          </w:t>
      </w:r>
      <w:r>
        <w:rPr>
          <w:rFonts w:ascii="黑体" w:hAnsi="黑体" w:eastAsia="黑体"/>
          <w:b/>
          <w:bCs/>
          <w:sz w:val="32"/>
          <w:szCs w:val="32"/>
        </w:rPr>
        <w:t>库号：</w:t>
      </w:r>
      <w:r>
        <w:rPr>
          <w:rFonts w:eastAsia="黑体"/>
          <w:b/>
          <w:bCs/>
          <w:sz w:val="32"/>
          <w:szCs w:val="32"/>
        </w:rPr>
        <w:t>10032357ARPD01AK008</w:t>
      </w:r>
      <w:r>
        <w:rPr>
          <w:rFonts w:ascii="黑体" w:hAnsi="黑体" w:eastAsia="黑体"/>
          <w:b/>
          <w:bCs/>
          <w:sz w:val="32"/>
          <w:szCs w:val="32"/>
        </w:rPr>
        <w:t xml:space="preserve">  </w:t>
      </w:r>
    </w:p>
    <w:p w14:paraId="75B378FA">
      <w:pPr>
        <w:spacing w:before="120" w:beforeLines="50" w:after="120" w:afterLines="50"/>
        <w:rPr>
          <w:rFonts w:eastAsia="黑体"/>
          <w:sz w:val="32"/>
        </w:rPr>
      </w:pPr>
      <w:r>
        <w:rPr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-446405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34FFBE">
      <w:pPr>
        <w:pStyle w:val="58"/>
      </w:pPr>
    </w:p>
    <w:p w14:paraId="6943C54F">
      <w:pPr>
        <w:pStyle w:val="58"/>
        <w:spacing w:line="700" w:lineRule="exact"/>
        <w:rPr>
          <w:rFonts w:hint="eastAsia" w:ascii="黑体" w:hAnsi="黑体" w:eastAsia="黑体"/>
          <w:b/>
          <w:bCs/>
          <w:snapToGrid w:val="0"/>
          <w:sz w:val="44"/>
          <w:szCs w:val="44"/>
        </w:rPr>
      </w:pPr>
      <w:r>
        <w:rPr>
          <w:rFonts w:hint="eastAsia" w:ascii="黑体" w:hAnsi="黑体" w:eastAsia="黑体"/>
          <w:b/>
          <w:bCs/>
          <w:snapToGrid w:val="0"/>
          <w:sz w:val="44"/>
          <w:szCs w:val="44"/>
        </w:rPr>
        <w:t>高性能、安全、环保的磷酸亚铁锂电池材料</w:t>
      </w:r>
      <w:r>
        <w:rPr>
          <w:rFonts w:ascii="黑体" w:hAnsi="黑体" w:eastAsia="黑体"/>
          <w:b/>
          <w:bCs/>
          <w:snapToGrid w:val="0"/>
          <w:sz w:val="44"/>
          <w:szCs w:val="44"/>
        </w:rPr>
        <w:t xml:space="preserve">项目 </w:t>
      </w:r>
    </w:p>
    <w:p w14:paraId="67F544C2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b/>
          <w:kern w:val="0"/>
          <w:sz w:val="72"/>
          <w:szCs w:val="72"/>
        </w:rPr>
      </w:pPr>
    </w:p>
    <w:p w14:paraId="475BC2B5">
      <w:pPr>
        <w:pStyle w:val="58"/>
        <w:rPr>
          <w:rFonts w:hint="eastAsia" w:ascii="黑体" w:hAnsi="黑体" w:eastAsia="黑体"/>
          <w:b/>
          <w:spacing w:val="181"/>
          <w:kern w:val="0"/>
          <w:sz w:val="52"/>
        </w:rPr>
      </w:pPr>
      <w:r>
        <w:rPr>
          <w:rFonts w:hint="eastAsia" w:ascii="黑体" w:hAnsi="黑体" w:eastAsia="黑体"/>
          <w:b/>
          <w:spacing w:val="181"/>
          <w:kern w:val="0"/>
          <w:sz w:val="52"/>
        </w:rPr>
        <w:t>初步设计</w:t>
      </w:r>
    </w:p>
    <w:p w14:paraId="264979BD">
      <w:pPr>
        <w:pStyle w:val="58"/>
        <w:rPr>
          <w:rFonts w:hint="eastAsia" w:ascii="黑体" w:hAnsi="黑体" w:eastAsia="黑体"/>
          <w:b/>
          <w:spacing w:val="181"/>
          <w:kern w:val="0"/>
          <w:sz w:val="52"/>
        </w:rPr>
      </w:pPr>
      <w:r>
        <w:rPr>
          <w:rFonts w:hint="eastAsia" w:ascii="黑体" w:hAnsi="黑体" w:eastAsia="黑体"/>
          <w:b/>
          <w:spacing w:val="181"/>
          <w:kern w:val="0"/>
          <w:sz w:val="52"/>
        </w:rPr>
        <w:t>（代</w:t>
      </w:r>
      <w:r>
        <w:rPr>
          <w:rFonts w:hint="eastAsia" w:ascii="黑体" w:hAnsi="黑体" w:eastAsia="黑体"/>
          <w:b/>
          <w:spacing w:val="181"/>
          <w:kern w:val="0"/>
          <w:sz w:val="52"/>
          <w:lang w:val="en-US" w:eastAsia="zh-CN"/>
        </w:rPr>
        <w:t>可研</w:t>
      </w:r>
      <w:r>
        <w:rPr>
          <w:rFonts w:hint="eastAsia" w:ascii="黑体" w:hAnsi="黑体" w:eastAsia="黑体"/>
          <w:b/>
          <w:spacing w:val="181"/>
          <w:kern w:val="0"/>
          <w:sz w:val="52"/>
        </w:rPr>
        <w:t>）</w:t>
      </w:r>
    </w:p>
    <w:p w14:paraId="6BD01549">
      <w:pPr>
        <w:pStyle w:val="58"/>
        <w:rPr>
          <w:b/>
          <w:snapToGrid w:val="0"/>
          <w:kern w:val="0"/>
          <w:sz w:val="52"/>
        </w:rPr>
      </w:pPr>
    </w:p>
    <w:p w14:paraId="28CD7241">
      <w:pPr>
        <w:pStyle w:val="58"/>
        <w:spacing w:line="80" w:lineRule="exact"/>
        <w:rPr>
          <w:b/>
          <w:snapToGrid w:val="0"/>
          <w:kern w:val="0"/>
          <w:sz w:val="32"/>
          <w:szCs w:val="32"/>
        </w:rPr>
      </w:pPr>
    </w:p>
    <w:p w14:paraId="6CA4EE45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公司主管领导：</w:t>
      </w:r>
      <w:r>
        <w:rPr>
          <w:rFonts w:hint="eastAsia"/>
          <w:sz w:val="32"/>
          <w:szCs w:val="32"/>
        </w:rPr>
        <w:t>张 小 明</w:t>
      </w:r>
    </w:p>
    <w:p w14:paraId="0E55B1EC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</w:pPr>
    </w:p>
    <w:p w14:paraId="08977119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</w:pPr>
    </w:p>
    <w:p w14:paraId="34DA6EB3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副总工程师</w:t>
      </w: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</w:rPr>
        <w:t>李 小 二</w:t>
      </w:r>
    </w:p>
    <w:p w14:paraId="3AD59FB8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</w:pPr>
    </w:p>
    <w:p w14:paraId="305D35C1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</w:pPr>
    </w:p>
    <w:p w14:paraId="02E3F3C6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b/>
          <w:snapToGrid w:val="0"/>
          <w:kern w:val="0"/>
          <w:sz w:val="32"/>
          <w:szCs w:val="32"/>
        </w:rPr>
      </w:pPr>
      <w:bookmarkStart w:id="0" w:name="OLE_LINK3"/>
      <w:r>
        <w:rPr>
          <w:spacing w:val="57"/>
          <w:sz w:val="32"/>
          <w:szCs w:val="32"/>
        </w:rPr>
        <w:t>总设计师</w:t>
      </w:r>
      <w:r>
        <w:rPr>
          <w:sz w:val="32"/>
          <w:szCs w:val="32"/>
        </w:rPr>
        <w:t xml:space="preserve"> ：</w:t>
      </w:r>
      <w:r>
        <w:rPr>
          <w:rFonts w:hint="eastAsia"/>
          <w:sz w:val="32"/>
          <w:szCs w:val="32"/>
        </w:rPr>
        <w:t>陈 小 红</w:t>
      </w:r>
    </w:p>
    <w:bookmarkEnd w:id="0"/>
    <w:p w14:paraId="7E0BB16B">
      <w:pPr>
        <w:pStyle w:val="58"/>
      </w:pPr>
    </w:p>
    <w:p w14:paraId="21A24272">
      <w:pPr>
        <w:pStyle w:val="58"/>
      </w:pPr>
    </w:p>
    <w:p w14:paraId="68DBE175">
      <w:pPr>
        <w:pStyle w:val="58"/>
      </w:pPr>
    </w:p>
    <w:p w14:paraId="566541BC">
      <w:pPr>
        <w:pStyle w:val="58"/>
      </w:pPr>
    </w:p>
    <w:p w14:paraId="0597A949">
      <w:pPr>
        <w:pStyle w:val="58"/>
      </w:pPr>
      <w:bookmarkStart w:id="1" w:name="_GoBack"/>
      <w:bookmarkEnd w:id="1"/>
    </w:p>
    <w:p w14:paraId="2645FCC9">
      <w:pPr>
        <w:pStyle w:val="58"/>
      </w:pPr>
    </w:p>
    <w:p w14:paraId="65FF6563">
      <w:pPr>
        <w:pStyle w:val="58"/>
      </w:pPr>
    </w:p>
    <w:p w14:paraId="11E173EA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黑体" w:hAnsi="黑体" w:eastAsia="黑体"/>
          <w:b/>
          <w:spacing w:val="48"/>
          <w:sz w:val="36"/>
        </w:rPr>
      </w:pPr>
      <w:r>
        <w:rPr>
          <w:rFonts w:ascii="黑体" w:hAnsi="黑体" w:eastAsia="黑体"/>
          <w:b/>
          <w:spacing w:val="48"/>
          <w:sz w:val="36"/>
        </w:rPr>
        <w:t>鞍钢集团工程技术有限公司</w:t>
      </w:r>
    </w:p>
    <w:p w14:paraId="11288F88">
      <w:pPr>
        <w:pStyle w:val="5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黑体" w:hAnsi="黑体" w:eastAsia="黑体"/>
          <w:b/>
          <w:spacing w:val="140"/>
          <w:sz w:val="32"/>
          <w:szCs w:val="32"/>
        </w:rPr>
      </w:pPr>
      <w:r>
        <w:rPr>
          <w:rFonts w:eastAsia="黑体"/>
          <w:b/>
          <w:spacing w:val="140"/>
          <w:sz w:val="32"/>
          <w:szCs w:val="32"/>
        </w:rPr>
        <w:t>2024</w:t>
      </w:r>
      <w:r>
        <w:rPr>
          <w:rFonts w:ascii="黑体" w:hAnsi="黑体" w:eastAsia="黑体"/>
          <w:b/>
          <w:spacing w:val="140"/>
          <w:sz w:val="32"/>
          <w:szCs w:val="32"/>
        </w:rPr>
        <w:t>年</w:t>
      </w:r>
      <w:r>
        <w:rPr>
          <w:rFonts w:eastAsia="黑体"/>
          <w:b/>
          <w:spacing w:val="140"/>
          <w:sz w:val="32"/>
          <w:szCs w:val="32"/>
        </w:rPr>
        <w:t>4</w:t>
      </w:r>
      <w:r>
        <w:rPr>
          <w:rFonts w:ascii="黑体" w:hAnsi="黑体" w:eastAsia="黑体"/>
          <w:b/>
          <w:spacing w:val="140"/>
          <w:sz w:val="32"/>
          <w:szCs w:val="32"/>
        </w:rPr>
        <w:t>月</w:t>
      </w:r>
    </w:p>
    <w:p w14:paraId="5C171EBC">
      <w:pPr>
        <w:spacing w:line="540" w:lineRule="exact"/>
        <w:jc w:val="center"/>
        <w:rPr>
          <w:spacing w:val="100"/>
          <w:sz w:val="36"/>
        </w:rPr>
        <w:sectPr>
          <w:headerReference r:id="rId3" w:type="even"/>
          <w:footerReference r:id="rId4" w:type="even"/>
          <w:pgSz w:w="11907" w:h="16840"/>
          <w:pgMar w:top="1758" w:right="1588" w:bottom="1588" w:left="1588" w:header="1361" w:footer="1361" w:gutter="0"/>
          <w:cols w:space="720" w:num="1"/>
          <w:docGrid w:linePitch="381" w:charSpace="0"/>
        </w:sectPr>
      </w:pPr>
    </w:p>
    <w:p w14:paraId="7E02F353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523DBFF8">
      <w:pPr>
        <w:pStyle w:val="58"/>
        <w:rPr>
          <w:rFonts w:hint="eastAsia" w:ascii="宋体" w:hAnsi="宋体"/>
          <w:b/>
          <w:bCs/>
          <w:spacing w:val="20"/>
          <w:sz w:val="28"/>
          <w:szCs w:val="28"/>
        </w:rPr>
      </w:pPr>
      <w:r>
        <w:rPr>
          <w:rFonts w:ascii="宋体" w:hAnsi="宋体"/>
          <w:b/>
          <w:bCs/>
          <w:spacing w:val="20"/>
          <w:sz w:val="28"/>
          <w:szCs w:val="28"/>
        </w:rPr>
        <w:t>各专业参加设计人员名单</w:t>
      </w:r>
    </w:p>
    <w:tbl>
      <w:tblPr>
        <w:tblStyle w:val="2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758"/>
        <w:gridCol w:w="1758"/>
        <w:gridCol w:w="1758"/>
        <w:gridCol w:w="1758"/>
      </w:tblGrid>
      <w:tr w14:paraId="7A39B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A8102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34037E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76C37A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35FCD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31453B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14:paraId="7BE3C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97B5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通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0D715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C16A3F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15DEB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0DAE4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14:paraId="693BB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B25C9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给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/>
                <w:kern w:val="0"/>
                <w:sz w:val="28"/>
                <w:szCs w:val="28"/>
              </w:rPr>
              <w:t>排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D58163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D1860F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10D82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40F67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14:paraId="51334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64D8A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燃</w:t>
            </w:r>
            <w:r>
              <w:rPr>
                <w:kern w:val="0"/>
                <w:sz w:val="28"/>
                <w:szCs w:val="28"/>
              </w:rPr>
              <w:t xml:space="preserve">   </w:t>
            </w:r>
            <w:r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197C0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B7EAAB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B25898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FD9B1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14:paraId="37209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FF7B3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传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1E665E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4A03E8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84BA5E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EE6EE1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14:paraId="42CCF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FEB6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供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E689D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42B23B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BC52F6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C74C7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14:paraId="61975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4ED76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D69AE3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00DA31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BF80F0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C249D5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14:paraId="5E812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9A0DF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总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6D3546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A182FE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2B057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7D931B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14:paraId="221CC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9551C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建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82C959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731B53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EBF74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7A1FA6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14:paraId="30C12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DAB89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结</w:t>
            </w:r>
            <w:r>
              <w:rPr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6A8226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0F9FA8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6CBE2E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C8D5DC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14:paraId="242AA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  <w:jc w:val="center"/>
        </w:trPr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54510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76CF9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2C7788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26589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2E1D67">
            <w:pPr>
              <w:pStyle w:val="58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13BDE59E"/>
    <w:sectPr>
      <w:pgSz w:w="11906" w:h="16838"/>
      <w:pgMar w:top="1758" w:right="1588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FC3BA">
    <w:pPr>
      <w:pBdr>
        <w:top w:val="single" w:color="auto" w:sz="6" w:space="1"/>
      </w:pBdr>
      <w:tabs>
        <w:tab w:val="center" w:pos="4153"/>
        <w:tab w:val="right" w:pos="8749"/>
      </w:tabs>
      <w:snapToGrid w:val="0"/>
      <w:ind w:right="-15" w:rightChars="-7"/>
      <w:rPr>
        <w:rFonts w:hint="eastAsia" w:ascii="黑体" w:hAnsi="宋体" w:eastAsia="黑体"/>
        <w:szCs w:val="18"/>
      </w:rPr>
    </w:pPr>
    <w:r>
      <w:rPr>
        <w:rFonts w:hint="eastAsia" w:ascii="黑体" w:hAnsi="宋体" w:eastAsia="黑体"/>
        <w:szCs w:val="18"/>
      </w:rPr>
      <w:t>鞍钢集团工程技术有限公司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48356">
    <w:pPr>
      <w:pStyle w:val="14"/>
    </w:pPr>
    <w:r>
      <w:rPr>
        <w:rFonts w:hint="eastAsia"/>
      </w:rPr>
      <w:t>鲅鱼圈钢铁基地工艺完善和产品升级改造工程初步设计                  鞍钢集团工程技术有限公司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54D84"/>
    <w:multiLevelType w:val="multilevel"/>
    <w:tmpl w:val="4D254D84"/>
    <w:lvl w:ilvl="0" w:tentative="0">
      <w:start w:val="1"/>
      <w:numFmt w:val="chineseCountingThousand"/>
      <w:pStyle w:val="22"/>
      <w:suff w:val="space"/>
      <w:lvlText w:val="%1."/>
      <w:lvlJc w:val="left"/>
      <w:pPr>
        <w:ind w:left="425" w:hanging="425"/>
      </w:pPr>
      <w:rPr>
        <w:rFonts w:hint="eastAsia" w:eastAsia="黑体"/>
        <w:b w:val="0"/>
        <w:i w:val="0"/>
        <w:sz w:val="28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B89"/>
    <w:rsid w:val="00015EE8"/>
    <w:rsid w:val="000E4F61"/>
    <w:rsid w:val="00123829"/>
    <w:rsid w:val="00157465"/>
    <w:rsid w:val="00161BB2"/>
    <w:rsid w:val="001E7AA7"/>
    <w:rsid w:val="001F043F"/>
    <w:rsid w:val="00232C9B"/>
    <w:rsid w:val="002423B4"/>
    <w:rsid w:val="00272444"/>
    <w:rsid w:val="00320C35"/>
    <w:rsid w:val="00335A57"/>
    <w:rsid w:val="0037708B"/>
    <w:rsid w:val="00407DAF"/>
    <w:rsid w:val="0042607E"/>
    <w:rsid w:val="00426DAC"/>
    <w:rsid w:val="004717A9"/>
    <w:rsid w:val="004937F3"/>
    <w:rsid w:val="004B281A"/>
    <w:rsid w:val="005273C1"/>
    <w:rsid w:val="00566B89"/>
    <w:rsid w:val="005941A8"/>
    <w:rsid w:val="005D7760"/>
    <w:rsid w:val="0063066E"/>
    <w:rsid w:val="006D1E15"/>
    <w:rsid w:val="00712F1A"/>
    <w:rsid w:val="007946E1"/>
    <w:rsid w:val="007C5960"/>
    <w:rsid w:val="00824A1A"/>
    <w:rsid w:val="00842A3C"/>
    <w:rsid w:val="008449A8"/>
    <w:rsid w:val="008C62DC"/>
    <w:rsid w:val="008D56E3"/>
    <w:rsid w:val="008D7B4E"/>
    <w:rsid w:val="00906442"/>
    <w:rsid w:val="00930C4F"/>
    <w:rsid w:val="009D2781"/>
    <w:rsid w:val="00A66F8C"/>
    <w:rsid w:val="00A70414"/>
    <w:rsid w:val="00AF407A"/>
    <w:rsid w:val="00B35564"/>
    <w:rsid w:val="00BA1A55"/>
    <w:rsid w:val="00BD2B94"/>
    <w:rsid w:val="00BE22B1"/>
    <w:rsid w:val="00BF499C"/>
    <w:rsid w:val="00BF4F31"/>
    <w:rsid w:val="00BF7F40"/>
    <w:rsid w:val="00C4012D"/>
    <w:rsid w:val="00C6288F"/>
    <w:rsid w:val="00C76457"/>
    <w:rsid w:val="00C97AC8"/>
    <w:rsid w:val="00D80AB0"/>
    <w:rsid w:val="00D8140B"/>
    <w:rsid w:val="00DE6A25"/>
    <w:rsid w:val="00DF431A"/>
    <w:rsid w:val="00E20878"/>
    <w:rsid w:val="00E475C3"/>
    <w:rsid w:val="00E57E99"/>
    <w:rsid w:val="00E73F5A"/>
    <w:rsid w:val="00E949BC"/>
    <w:rsid w:val="00ED48C9"/>
    <w:rsid w:val="238910E7"/>
    <w:rsid w:val="25294EAE"/>
    <w:rsid w:val="3FA2410A"/>
    <w:rsid w:val="411F66D3"/>
    <w:rsid w:val="48BE1FCB"/>
    <w:rsid w:val="4E7740AE"/>
    <w:rsid w:val="4FE63878"/>
    <w:rsid w:val="71500A63"/>
    <w:rsid w:val="79F0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7"/>
    <w:qFormat/>
    <w:uiPriority w:val="9"/>
    <w:pPr>
      <w:keepNext/>
      <w:keepLines/>
      <w:widowControl/>
      <w:spacing w:before="480" w:after="80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2">
    <w:name w:val="heading 2"/>
    <w:basedOn w:val="1"/>
    <w:next w:val="1"/>
    <w:link w:val="38"/>
    <w:semiHidden/>
    <w:unhideWhenUsed/>
    <w:qFormat/>
    <w:uiPriority w:val="9"/>
    <w:pPr>
      <w:keepNext/>
      <w:keepLines/>
      <w:widowControl/>
      <w:spacing w:before="160" w:after="8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widowControl/>
      <w:spacing w:before="160" w:after="80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40"/>
    <w:semiHidden/>
    <w:unhideWhenUsed/>
    <w:qFormat/>
    <w:uiPriority w:val="9"/>
    <w:pPr>
      <w:keepNext/>
      <w:keepLines/>
      <w:widowControl/>
      <w:spacing w:before="80" w:after="40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41"/>
    <w:semiHidden/>
    <w:unhideWhenUsed/>
    <w:qFormat/>
    <w:uiPriority w:val="9"/>
    <w:pPr>
      <w:keepNext/>
      <w:keepLines/>
      <w:widowControl/>
      <w:spacing w:before="80" w:after="40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42"/>
    <w:semiHidden/>
    <w:unhideWhenUsed/>
    <w:qFormat/>
    <w:uiPriority w:val="9"/>
    <w:pPr>
      <w:keepNext/>
      <w:keepLines/>
      <w:widowControl/>
      <w:spacing w:before="40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0"/>
      <w:szCs w:val="20"/>
    </w:rPr>
  </w:style>
  <w:style w:type="paragraph" w:styleId="8">
    <w:name w:val="heading 7"/>
    <w:basedOn w:val="1"/>
    <w:next w:val="1"/>
    <w:link w:val="43"/>
    <w:semiHidden/>
    <w:unhideWhenUsed/>
    <w:qFormat/>
    <w:uiPriority w:val="9"/>
    <w:pPr>
      <w:keepNext/>
      <w:keepLines/>
      <w:widowControl/>
      <w:spacing w:before="40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4"/>
    <w:semiHidden/>
    <w:unhideWhenUsed/>
    <w:qFormat/>
    <w:uiPriority w:val="9"/>
    <w:pPr>
      <w:keepNext/>
      <w:keepLines/>
      <w:widowControl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5"/>
    <w:semiHidden/>
    <w:unhideWhenUsed/>
    <w:qFormat/>
    <w:uiPriority w:val="9"/>
    <w:pPr>
      <w:keepNext/>
      <w:keepLines/>
      <w:widowControl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39"/>
    <w:pPr>
      <w:widowControl/>
      <w:adjustRightInd w:val="0"/>
      <w:snapToGrid w:val="0"/>
      <w:spacing w:line="360" w:lineRule="auto"/>
      <w:ind w:firstLine="200" w:firstLineChars="200"/>
      <w:jc w:val="left"/>
    </w:pPr>
    <w:rPr>
      <w:rFonts w:cstheme="minorHAnsi"/>
      <w:i/>
      <w:sz w:val="20"/>
      <w:szCs w:val="20"/>
    </w:rPr>
  </w:style>
  <w:style w:type="paragraph" w:styleId="12">
    <w:name w:val="Date"/>
    <w:basedOn w:val="1"/>
    <w:next w:val="1"/>
    <w:link w:val="56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5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5">
    <w:name w:val="toc 1"/>
    <w:basedOn w:val="1"/>
    <w:next w:val="1"/>
    <w:qFormat/>
    <w:uiPriority w:val="39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16">
    <w:name w:val="toc 4"/>
    <w:basedOn w:val="1"/>
    <w:next w:val="1"/>
    <w:qFormat/>
    <w:uiPriority w:val="39"/>
    <w:pPr>
      <w:widowControl/>
      <w:spacing w:line="360" w:lineRule="auto"/>
      <w:ind w:firstLine="200" w:firstLineChars="200"/>
      <w:jc w:val="left"/>
    </w:pPr>
    <w:rPr>
      <w:rFonts w:cstheme="minorHAnsi"/>
      <w:i/>
      <w:sz w:val="20"/>
      <w:szCs w:val="20"/>
    </w:rPr>
  </w:style>
  <w:style w:type="paragraph" w:styleId="17">
    <w:name w:val="Subtitle"/>
    <w:basedOn w:val="1"/>
    <w:next w:val="1"/>
    <w:link w:val="47"/>
    <w:qFormat/>
    <w:uiPriority w:val="11"/>
    <w:pPr>
      <w:widowControl/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qFormat/>
    <w:uiPriority w:val="39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19">
    <w:name w:val="Title"/>
    <w:basedOn w:val="1"/>
    <w:next w:val="1"/>
    <w:link w:val="46"/>
    <w:qFormat/>
    <w:uiPriority w:val="10"/>
    <w:pPr>
      <w:widowControl/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2">
    <w:name w:val="yhl的标题1"/>
    <w:next w:val="1"/>
    <w:link w:val="23"/>
    <w:qFormat/>
    <w:uiPriority w:val="0"/>
    <w:pPr>
      <w:numPr>
        <w:ilvl w:val="0"/>
        <w:numId w:val="1"/>
      </w:numPr>
      <w:spacing w:before="50" w:beforeLines="50" w:after="50" w:afterLines="50" w:line="278" w:lineRule="auto"/>
      <w:outlineLvl w:val="0"/>
    </w:pPr>
    <w:rPr>
      <w:rFonts w:ascii="Times New Roman" w:hAnsi="Times New Roman" w:eastAsia="黑体" w:cs="Times New Roman"/>
      <w:kern w:val="2"/>
      <w:sz w:val="28"/>
      <w:lang w:val="en-US" w:eastAsia="zh-CN" w:bidi="ar-SA"/>
    </w:rPr>
  </w:style>
  <w:style w:type="character" w:customStyle="1" w:styleId="23">
    <w:name w:val="yhl的标题1 字符"/>
    <w:basedOn w:val="21"/>
    <w:link w:val="22"/>
    <w:qFormat/>
    <w:uiPriority w:val="0"/>
    <w:rPr>
      <w:rFonts w:ascii="Times New Roman" w:hAnsi="Times New Roman" w:eastAsia="黑体" w:cs="Times New Roman"/>
      <w:sz w:val="28"/>
    </w:rPr>
  </w:style>
  <w:style w:type="paragraph" w:customStyle="1" w:styleId="24">
    <w:name w:val="yhl的表格内容"/>
    <w:qFormat/>
    <w:uiPriority w:val="0"/>
    <w:pPr>
      <w:adjustRightInd w:val="0"/>
      <w:snapToGrid w:val="0"/>
      <w:spacing w:after="499" w:line="278" w:lineRule="auto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customStyle="1" w:styleId="25">
    <w:name w:val="实训正文"/>
    <w:qFormat/>
    <w:uiPriority w:val="0"/>
    <w:pPr>
      <w:adjustRightInd w:val="0"/>
      <w:snapToGrid w:val="0"/>
      <w:spacing w:after="499" w:line="360" w:lineRule="auto"/>
      <w:ind w:firstLine="200" w:firstLineChars="200"/>
    </w:pPr>
    <w:rPr>
      <w:rFonts w:ascii="宋体" w:hAnsi="宋体" w:eastAsia="宋体" w:cs="宋体"/>
      <w:iCs/>
      <w:kern w:val="2"/>
      <w:sz w:val="24"/>
      <w:szCs w:val="24"/>
      <w:lang w:val="en-US" w:eastAsia="zh-CN" w:bidi="ar-SA"/>
    </w:rPr>
  </w:style>
  <w:style w:type="paragraph" w:customStyle="1" w:styleId="26">
    <w:name w:val="实训标题1"/>
    <w:next w:val="25"/>
    <w:link w:val="27"/>
    <w:qFormat/>
    <w:uiPriority w:val="0"/>
    <w:pPr>
      <w:adjustRightInd w:val="0"/>
      <w:snapToGrid w:val="0"/>
      <w:spacing w:after="499" w:line="278" w:lineRule="auto"/>
    </w:pPr>
    <w:rPr>
      <w:rFonts w:ascii="宋体" w:hAnsi="宋体" w:eastAsia="宋体" w:cs="宋体"/>
      <w:b/>
      <w:iCs/>
      <w:kern w:val="2"/>
      <w:sz w:val="32"/>
      <w:szCs w:val="24"/>
      <w:lang w:val="en-US" w:eastAsia="zh-CN" w:bidi="ar-SA"/>
    </w:rPr>
  </w:style>
  <w:style w:type="character" w:customStyle="1" w:styleId="27">
    <w:name w:val="实训标题1 字符"/>
    <w:basedOn w:val="21"/>
    <w:link w:val="26"/>
    <w:qFormat/>
    <w:uiPriority w:val="0"/>
    <w:rPr>
      <w:rFonts w:ascii="宋体" w:hAnsi="宋体" w:cs="宋体"/>
      <w:b/>
      <w:iCs/>
      <w:sz w:val="32"/>
      <w:szCs w:val="24"/>
    </w:rPr>
  </w:style>
  <w:style w:type="paragraph" w:customStyle="1" w:styleId="28">
    <w:name w:val="实训标题2"/>
    <w:next w:val="25"/>
    <w:link w:val="29"/>
    <w:qFormat/>
    <w:uiPriority w:val="0"/>
    <w:pPr>
      <w:spacing w:after="499" w:line="278" w:lineRule="auto"/>
    </w:pPr>
    <w:rPr>
      <w:rFonts w:ascii="宋体" w:hAnsi="宋体" w:eastAsia="宋体" w:cs="宋体"/>
      <w:b/>
      <w:iCs/>
      <w:kern w:val="2"/>
      <w:sz w:val="30"/>
      <w:szCs w:val="24"/>
      <w:lang w:val="en-US" w:eastAsia="zh-CN" w:bidi="ar-SA"/>
    </w:rPr>
  </w:style>
  <w:style w:type="character" w:customStyle="1" w:styleId="29">
    <w:name w:val="实训标题2 字符"/>
    <w:basedOn w:val="21"/>
    <w:link w:val="28"/>
    <w:qFormat/>
    <w:uiPriority w:val="0"/>
    <w:rPr>
      <w:rFonts w:ascii="宋体" w:hAnsi="宋体" w:cs="宋体"/>
      <w:b/>
      <w:iCs/>
      <w:sz w:val="30"/>
      <w:szCs w:val="24"/>
    </w:rPr>
  </w:style>
  <w:style w:type="paragraph" w:customStyle="1" w:styleId="30">
    <w:name w:val="实训标题3"/>
    <w:next w:val="25"/>
    <w:link w:val="31"/>
    <w:qFormat/>
    <w:uiPriority w:val="0"/>
    <w:pPr>
      <w:adjustRightInd w:val="0"/>
      <w:snapToGrid w:val="0"/>
      <w:spacing w:after="499" w:line="278" w:lineRule="auto"/>
    </w:pPr>
    <w:rPr>
      <w:rFonts w:ascii="宋体" w:hAnsi="宋体" w:eastAsia="宋体" w:cs="宋体"/>
      <w:b/>
      <w:iCs/>
      <w:kern w:val="2"/>
      <w:sz w:val="28"/>
      <w:szCs w:val="24"/>
      <w:lang w:val="en-US" w:eastAsia="zh-CN" w:bidi="ar-SA"/>
    </w:rPr>
  </w:style>
  <w:style w:type="character" w:customStyle="1" w:styleId="31">
    <w:name w:val="实训标题3 字符"/>
    <w:basedOn w:val="21"/>
    <w:link w:val="30"/>
    <w:qFormat/>
    <w:uiPriority w:val="0"/>
    <w:rPr>
      <w:rFonts w:ascii="宋体" w:hAnsi="宋体" w:cs="宋体"/>
      <w:b/>
      <w:iCs/>
      <w:sz w:val="28"/>
      <w:szCs w:val="24"/>
    </w:rPr>
  </w:style>
  <w:style w:type="paragraph" w:customStyle="1" w:styleId="32">
    <w:name w:val="实训表格文字"/>
    <w:qFormat/>
    <w:uiPriority w:val="0"/>
    <w:pPr>
      <w:spacing w:after="499" w:line="278" w:lineRule="auto"/>
    </w:pPr>
    <w:rPr>
      <w:rFonts w:ascii="宋体" w:hAnsi="宋体" w:eastAsia="宋体" w:cs="宋体"/>
      <w:iCs/>
      <w:kern w:val="2"/>
      <w:szCs w:val="24"/>
      <w:lang w:val="en-US" w:eastAsia="zh-CN" w:bidi="ar-SA"/>
    </w:rPr>
  </w:style>
  <w:style w:type="paragraph" w:customStyle="1" w:styleId="33">
    <w:name w:val="实训图表标题"/>
    <w:qFormat/>
    <w:uiPriority w:val="0"/>
    <w:pPr>
      <w:adjustRightInd w:val="0"/>
      <w:snapToGrid w:val="0"/>
      <w:spacing w:before="50" w:beforeLines="50" w:after="499" w:line="278" w:lineRule="auto"/>
      <w:jc w:val="center"/>
    </w:pPr>
    <w:rPr>
      <w:rFonts w:ascii="宋体" w:hAnsi="宋体" w:eastAsia="黑体" w:cs="宋体"/>
      <w:iCs/>
      <w:kern w:val="2"/>
      <w:szCs w:val="24"/>
      <w:lang w:val="en-US" w:eastAsia="zh-CN" w:bidi="ar-SA"/>
    </w:rPr>
  </w:style>
  <w:style w:type="table" w:customStyle="1" w:styleId="34">
    <w:name w:val="yhl的三线表"/>
    <w:basedOn w:val="20"/>
    <w:qFormat/>
    <w:uiPriority w:val="9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paragraph" w:customStyle="1" w:styleId="35">
    <w:name w:val="鞍钢 标题1"/>
    <w:basedOn w:val="1"/>
    <w:link w:val="36"/>
    <w:qFormat/>
    <w:uiPriority w:val="0"/>
    <w:pPr>
      <w:keepNext/>
      <w:keepLines/>
      <w:adjustRightInd w:val="0"/>
      <w:spacing w:before="50" w:beforeLines="50" w:after="50" w:afterLines="50"/>
      <w:jc w:val="left"/>
      <w:outlineLvl w:val="0"/>
    </w:pPr>
    <w:rPr>
      <w:rFonts w:ascii="微软雅黑" w:hAnsi="微软雅黑" w:eastAsia="黑体"/>
      <w:b/>
      <w:color w:val="000000"/>
      <w:kern w:val="44"/>
      <w:sz w:val="28"/>
      <w:szCs w:val="24"/>
    </w:rPr>
  </w:style>
  <w:style w:type="character" w:customStyle="1" w:styleId="36">
    <w:name w:val="鞍钢 标题1 字符"/>
    <w:basedOn w:val="21"/>
    <w:link w:val="35"/>
    <w:qFormat/>
    <w:uiPriority w:val="0"/>
    <w:rPr>
      <w:rFonts w:ascii="微软雅黑" w:hAnsi="微软雅黑" w:eastAsia="黑体"/>
      <w:b/>
      <w:color w:val="000000"/>
      <w:kern w:val="44"/>
      <w:sz w:val="28"/>
      <w:szCs w:val="24"/>
    </w:rPr>
  </w:style>
  <w:style w:type="character" w:customStyle="1" w:styleId="37">
    <w:name w:val="标题 1 字符"/>
    <w:basedOn w:val="2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8">
    <w:name w:val="标题 2 字符"/>
    <w:basedOn w:val="21"/>
    <w:link w:val="2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9">
    <w:name w:val="标题 3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40">
    <w:name w:val="标题 4 字符"/>
    <w:basedOn w:val="21"/>
    <w:link w:val="5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character" w:customStyle="1" w:styleId="41">
    <w:name w:val="标题 5 字符"/>
    <w:basedOn w:val="21"/>
    <w:link w:val="6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character" w:customStyle="1" w:styleId="42">
    <w:name w:val="标题 6 字符"/>
    <w:basedOn w:val="21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character" w:customStyle="1" w:styleId="43">
    <w:name w:val="标题 7 字符"/>
    <w:basedOn w:val="21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标题 8 字符"/>
    <w:basedOn w:val="21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5">
    <w:name w:val="标题 9 字符"/>
    <w:basedOn w:val="21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6">
    <w:name w:val="标题 字符"/>
    <w:basedOn w:val="2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7">
    <w:name w:val="副标题 字符"/>
    <w:basedOn w:val="21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8">
    <w:name w:val="Quote"/>
    <w:basedOn w:val="1"/>
    <w:next w:val="1"/>
    <w:link w:val="49"/>
    <w:qFormat/>
    <w:uiPriority w:val="2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引用 字符"/>
    <w:basedOn w:val="21"/>
    <w:link w:val="4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0">
    <w:name w:val="List Paragraph"/>
    <w:basedOn w:val="1"/>
    <w:qFormat/>
    <w:uiPriority w:val="34"/>
    <w:pPr>
      <w:widowControl/>
      <w:ind w:left="720"/>
      <w:contextualSpacing/>
      <w:jc w:val="left"/>
    </w:pPr>
    <w:rPr>
      <w:sz w:val="20"/>
      <w:szCs w:val="20"/>
    </w:rPr>
  </w:style>
  <w:style w:type="character" w:customStyle="1" w:styleId="51">
    <w:name w:val="明显强调1"/>
    <w:basedOn w:val="21"/>
    <w:qFormat/>
    <w:uiPriority w:val="21"/>
    <w:rPr>
      <w:i/>
      <w:iCs/>
      <w:color w:val="104862" w:themeColor="accent1" w:themeShade="BF"/>
    </w:rPr>
  </w:style>
  <w:style w:type="paragraph" w:styleId="52">
    <w:name w:val="Intense Quote"/>
    <w:basedOn w:val="1"/>
    <w:next w:val="1"/>
    <w:link w:val="53"/>
    <w:qFormat/>
    <w:uiPriority w:val="3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  <w:sz w:val="20"/>
      <w:szCs w:val="20"/>
    </w:rPr>
  </w:style>
  <w:style w:type="character" w:customStyle="1" w:styleId="53">
    <w:name w:val="明显引用 字符"/>
    <w:basedOn w:val="21"/>
    <w:link w:val="52"/>
    <w:qFormat/>
    <w:uiPriority w:val="30"/>
    <w:rPr>
      <w:i/>
      <w:iCs/>
      <w:color w:val="104862" w:themeColor="accent1" w:themeShade="BF"/>
    </w:rPr>
  </w:style>
  <w:style w:type="character" w:customStyle="1" w:styleId="54">
    <w:name w:val="明显参考1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5">
    <w:name w:val="页眉 字符"/>
    <w:basedOn w:val="21"/>
    <w:link w:val="14"/>
    <w:qFormat/>
    <w:uiPriority w:val="0"/>
    <w:rPr>
      <w:kern w:val="0"/>
      <w:sz w:val="18"/>
      <w:szCs w:val="18"/>
    </w:rPr>
  </w:style>
  <w:style w:type="character" w:customStyle="1" w:styleId="56">
    <w:name w:val="日期 字符"/>
    <w:basedOn w:val="21"/>
    <w:link w:val="12"/>
    <w:semiHidden/>
    <w:qFormat/>
    <w:uiPriority w:val="99"/>
    <w:rPr>
      <w:sz w:val="21"/>
      <w:szCs w:val="22"/>
    </w:rPr>
  </w:style>
  <w:style w:type="character" w:customStyle="1" w:styleId="57">
    <w:name w:val="页脚 字符"/>
    <w:basedOn w:val="21"/>
    <w:link w:val="13"/>
    <w:qFormat/>
    <w:uiPriority w:val="99"/>
    <w:rPr>
      <w:sz w:val="18"/>
      <w:szCs w:val="18"/>
    </w:rPr>
  </w:style>
  <w:style w:type="paragraph" w:customStyle="1" w:styleId="58">
    <w:name w:val="cover"/>
    <w:qFormat/>
    <w:uiPriority w:val="0"/>
    <w:pPr>
      <w:spacing w:line="480" w:lineRule="atLeast"/>
      <w:jc w:val="center"/>
    </w:pPr>
    <w:rPr>
      <w:rFonts w:ascii="Times New Roman" w:hAnsi="Times New Roman" w:eastAsia="宋体" w:cs="Times New Roman"/>
      <w:kern w:val="2"/>
      <w:sz w:val="21"/>
      <w:szCs w:val="5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4C21E4-30CC-41BF-9891-A330A6FCB8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</Words>
  <Characters>280</Characters>
  <Lines>123</Lines>
  <Paragraphs>94</Paragraphs>
  <TotalTime>0</TotalTime>
  <ScaleCrop>false</ScaleCrop>
  <LinksUpToDate>false</LinksUpToDate>
  <CharactersWithSpaces>350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2025-09-18T00:36:00Z</dcterms:created>
  <dc:creator>号凌 颜</dc:creator>
  <cp:lastModifiedBy>Codefishx</cp:lastModifiedBy>
  <dcterms:modified xsi:type="dcterms:W3CDTF">2026-03-16T03:10:40Z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eyJoZGlkIjoiYmU2OTE5YjAzZTA2MjU0MzRmMzA1OTFmMGRiYTkwOTciLCJ1c2VySWQiOiIxMjA5MzI3NjM1In0=</vt:lpwstr>
  </property>
  <property fmtid="{D5CDD505-2E9C-101B-9397-08002B2CF9AE}" pid="3" name="KSOProductBuildVer">
    <vt:lpwstr>2052-12.1.0.25225</vt:lpwstr>
  </property>
  <property fmtid="{D5CDD505-2E9C-101B-9397-08002B2CF9AE}" pid="4" name="ICV">
    <vt:lpwstr>41A6D725F43E47B9B96401812851A9D8_12</vt:lpwstr>
  </property>
</Properties>
</file>