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E994F" w14:textId="2B77052E" w:rsidR="00362BD7" w:rsidRPr="00362BD7" w:rsidRDefault="00362BD7" w:rsidP="00362BD7">
      <w:pPr>
        <w:pStyle w:val="Corpodetexto"/>
        <w:jc w:val="center"/>
        <w:rPr>
          <w:rFonts w:ascii="Times New Roman" w:eastAsiaTheme="majorEastAsia" w:hAnsi="Times New Roman" w:cs="Times New Roman"/>
          <w:b/>
          <w:bCs/>
          <w:color w:val="000000" w:themeColor="text1"/>
        </w:rPr>
      </w:pPr>
      <w:bookmarkStart w:id="0" w:name="_Hlk217046442"/>
      <w:bookmarkStart w:id="1" w:name="folha-de-rosto"/>
      <w:bookmarkEnd w:id="0"/>
      <w:r w:rsidRPr="003119D4">
        <w:rPr>
          <w:rFonts w:ascii="Times New Roman" w:eastAsiaTheme="majorEastAsia" w:hAnsi="Times New Roman" w:cs="Times New Roman"/>
          <w:b/>
          <w:bCs/>
          <w:color w:val="000000" w:themeColor="text1"/>
        </w:rPr>
        <w:t>U</w:t>
      </w:r>
      <w:r w:rsidRPr="00362BD7">
        <w:rPr>
          <w:rFonts w:ascii="Times New Roman" w:eastAsiaTheme="majorEastAsia" w:hAnsi="Times New Roman" w:cs="Times New Roman"/>
          <w:b/>
          <w:bCs/>
          <w:color w:val="000000" w:themeColor="text1"/>
        </w:rPr>
        <w:t xml:space="preserve">NIVERSIDADE FEDERAL RURAL DE PERNAMBUCO – UFRPE BACHARELADO EM SISTEMAS DE INFORMAÇÃO </w:t>
      </w:r>
    </w:p>
    <w:p w14:paraId="388F4868"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16A8B448"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50C4C61F" w14:textId="77777777" w:rsidR="00FD49CD" w:rsidRPr="003119D4" w:rsidRDefault="00FD49CD" w:rsidP="00362BD7">
      <w:pPr>
        <w:pStyle w:val="Corpodetexto"/>
        <w:jc w:val="center"/>
        <w:rPr>
          <w:rFonts w:ascii="Times New Roman" w:eastAsiaTheme="majorEastAsia" w:hAnsi="Times New Roman" w:cs="Times New Roman"/>
          <w:b/>
          <w:bCs/>
          <w:color w:val="000000" w:themeColor="text1"/>
        </w:rPr>
      </w:pPr>
    </w:p>
    <w:p w14:paraId="7618576A" w14:textId="77777777" w:rsidR="00FD49CD" w:rsidRPr="003119D4" w:rsidRDefault="00FD49CD" w:rsidP="00362BD7">
      <w:pPr>
        <w:pStyle w:val="Corpodetexto"/>
        <w:jc w:val="center"/>
        <w:rPr>
          <w:rFonts w:ascii="Times New Roman" w:eastAsiaTheme="majorEastAsia" w:hAnsi="Times New Roman" w:cs="Times New Roman"/>
          <w:b/>
          <w:bCs/>
          <w:color w:val="000000" w:themeColor="text1"/>
        </w:rPr>
      </w:pPr>
    </w:p>
    <w:p w14:paraId="5E6C1043" w14:textId="27F17B6A" w:rsidR="00362BD7" w:rsidRPr="003119D4" w:rsidRDefault="00362BD7" w:rsidP="00362BD7">
      <w:pPr>
        <w:pStyle w:val="Corpodetexto"/>
        <w:jc w:val="center"/>
        <w:rPr>
          <w:rFonts w:ascii="Times New Roman" w:eastAsiaTheme="majorEastAsia" w:hAnsi="Times New Roman" w:cs="Times New Roman"/>
          <w:b/>
          <w:bCs/>
          <w:color w:val="000000" w:themeColor="text1"/>
        </w:rPr>
      </w:pPr>
      <w:r w:rsidRPr="00362BD7">
        <w:rPr>
          <w:rFonts w:ascii="Times New Roman" w:eastAsiaTheme="majorEastAsia" w:hAnsi="Times New Roman" w:cs="Times New Roman"/>
          <w:b/>
          <w:bCs/>
          <w:color w:val="000000" w:themeColor="text1"/>
        </w:rPr>
        <w:t xml:space="preserve">MARCOS GUILHERME </w:t>
      </w:r>
      <w:r w:rsidR="00B47657" w:rsidRPr="003119D4">
        <w:rPr>
          <w:rFonts w:ascii="Times New Roman" w:eastAsiaTheme="majorEastAsia" w:hAnsi="Times New Roman" w:cs="Times New Roman"/>
          <w:b/>
          <w:bCs/>
          <w:color w:val="000000" w:themeColor="text1"/>
        </w:rPr>
        <w:t>OLIVEIRA LIMA</w:t>
      </w:r>
    </w:p>
    <w:p w14:paraId="00AAABE2"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2B63E04F"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03C4A86A" w14:textId="77777777" w:rsidR="00362BD7" w:rsidRPr="00362BD7" w:rsidRDefault="00362BD7" w:rsidP="00362BD7">
      <w:pPr>
        <w:pStyle w:val="Corpodetexto"/>
        <w:jc w:val="center"/>
        <w:rPr>
          <w:rFonts w:ascii="Times New Roman" w:eastAsiaTheme="majorEastAsia" w:hAnsi="Times New Roman" w:cs="Times New Roman"/>
          <w:b/>
          <w:bCs/>
          <w:color w:val="000000" w:themeColor="text1"/>
        </w:rPr>
      </w:pPr>
    </w:p>
    <w:p w14:paraId="7F0A7ABA" w14:textId="77777777" w:rsidR="00FD49CD" w:rsidRPr="003119D4" w:rsidRDefault="00FD49CD" w:rsidP="00362BD7">
      <w:pPr>
        <w:pStyle w:val="Corpodetexto"/>
        <w:jc w:val="center"/>
        <w:rPr>
          <w:rFonts w:ascii="Times New Roman" w:eastAsiaTheme="majorEastAsia" w:hAnsi="Times New Roman" w:cs="Times New Roman"/>
          <w:b/>
          <w:bCs/>
          <w:color w:val="000000" w:themeColor="text1"/>
        </w:rPr>
      </w:pPr>
    </w:p>
    <w:p w14:paraId="0A52774D" w14:textId="77777777" w:rsidR="00FD49CD" w:rsidRPr="003119D4" w:rsidRDefault="00FD49CD" w:rsidP="00362BD7">
      <w:pPr>
        <w:pStyle w:val="Corpodetexto"/>
        <w:jc w:val="center"/>
        <w:rPr>
          <w:rFonts w:ascii="Times New Roman" w:eastAsiaTheme="majorEastAsia" w:hAnsi="Times New Roman" w:cs="Times New Roman"/>
          <w:b/>
          <w:bCs/>
          <w:color w:val="000000" w:themeColor="text1"/>
        </w:rPr>
      </w:pPr>
    </w:p>
    <w:p w14:paraId="50445494" w14:textId="77777777" w:rsidR="00FD49CD" w:rsidRPr="003119D4" w:rsidRDefault="00FD49CD" w:rsidP="00362BD7">
      <w:pPr>
        <w:pStyle w:val="Corpodetexto"/>
        <w:jc w:val="center"/>
        <w:rPr>
          <w:rFonts w:ascii="Times New Roman" w:eastAsiaTheme="majorEastAsia" w:hAnsi="Times New Roman" w:cs="Times New Roman"/>
          <w:b/>
          <w:bCs/>
          <w:color w:val="000000" w:themeColor="text1"/>
        </w:rPr>
      </w:pPr>
    </w:p>
    <w:p w14:paraId="72B8CCC1" w14:textId="18B76FAF"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r w:rsidRPr="00362BD7">
        <w:rPr>
          <w:rFonts w:ascii="Times New Roman" w:eastAsiaTheme="majorEastAsia" w:hAnsi="Times New Roman" w:cs="Times New Roman"/>
          <w:b/>
          <w:bCs/>
          <w:color w:val="000000" w:themeColor="text1"/>
        </w:rPr>
        <w:t xml:space="preserve">GESTÃO ATÍPICOS: SISTEMA WEB PARA GESTÃO ESPECIALIZADA DE ALUNOS ATÍPICOS NA EDUCAÇÃO INCLUSIVA </w:t>
      </w:r>
    </w:p>
    <w:p w14:paraId="04F25408" w14:textId="77777777" w:rsidR="00362BD7" w:rsidRPr="003119D4" w:rsidRDefault="00362BD7" w:rsidP="00182A61">
      <w:pPr>
        <w:pStyle w:val="Corpodetexto"/>
        <w:rPr>
          <w:rFonts w:ascii="Times New Roman" w:eastAsiaTheme="majorEastAsia" w:hAnsi="Times New Roman" w:cs="Times New Roman"/>
          <w:b/>
          <w:bCs/>
          <w:i/>
          <w:iCs/>
          <w:color w:val="000000" w:themeColor="text1"/>
        </w:rPr>
      </w:pPr>
    </w:p>
    <w:p w14:paraId="743DF2A9"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355E9789"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4FF423A5"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2F6B7256"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5E85EA43"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63B22521" w14:textId="77777777" w:rsidR="00362BD7" w:rsidRPr="00362BD7" w:rsidRDefault="00362BD7" w:rsidP="00362BD7">
      <w:pPr>
        <w:pStyle w:val="Corpodetexto"/>
        <w:jc w:val="center"/>
        <w:rPr>
          <w:rFonts w:ascii="Times New Roman" w:eastAsiaTheme="majorEastAsia" w:hAnsi="Times New Roman" w:cs="Times New Roman"/>
          <w:b/>
          <w:bCs/>
          <w:color w:val="000000" w:themeColor="text1"/>
        </w:rPr>
      </w:pPr>
    </w:p>
    <w:p w14:paraId="4A623F09" w14:textId="77777777" w:rsidR="00362BD7" w:rsidRPr="003119D4" w:rsidRDefault="00362BD7" w:rsidP="00362BD7">
      <w:pPr>
        <w:pStyle w:val="Corpodetexto"/>
        <w:jc w:val="center"/>
        <w:rPr>
          <w:rFonts w:ascii="Times New Roman" w:hAnsi="Times New Roman" w:cs="Times New Roman"/>
          <w:b/>
          <w:bCs/>
          <w:color w:val="000000" w:themeColor="text1"/>
        </w:rPr>
      </w:pPr>
    </w:p>
    <w:p w14:paraId="3756A6E0" w14:textId="77777777" w:rsidR="00362BD7" w:rsidRPr="003119D4" w:rsidRDefault="00362BD7" w:rsidP="00362BD7">
      <w:pPr>
        <w:pStyle w:val="Corpodetexto"/>
        <w:jc w:val="center"/>
        <w:rPr>
          <w:rFonts w:ascii="Times New Roman" w:hAnsi="Times New Roman" w:cs="Times New Roman"/>
          <w:b/>
          <w:bCs/>
          <w:color w:val="000000" w:themeColor="text1"/>
        </w:rPr>
      </w:pPr>
    </w:p>
    <w:p w14:paraId="25199CC4" w14:textId="77777777" w:rsidR="00362BD7" w:rsidRPr="003119D4" w:rsidRDefault="00362BD7" w:rsidP="00362BD7">
      <w:pPr>
        <w:pStyle w:val="Corpodetexto"/>
        <w:jc w:val="center"/>
        <w:rPr>
          <w:rFonts w:ascii="Times New Roman" w:hAnsi="Times New Roman" w:cs="Times New Roman"/>
          <w:b/>
          <w:bCs/>
          <w:color w:val="000000" w:themeColor="text1"/>
        </w:rPr>
      </w:pPr>
    </w:p>
    <w:p w14:paraId="27E3EE0B" w14:textId="77777777" w:rsidR="00362BD7" w:rsidRPr="003119D4" w:rsidRDefault="00362BD7" w:rsidP="00362BD7">
      <w:pPr>
        <w:pStyle w:val="Corpodetexto"/>
        <w:jc w:val="center"/>
        <w:rPr>
          <w:rFonts w:ascii="Times New Roman" w:hAnsi="Times New Roman" w:cs="Times New Roman"/>
          <w:b/>
          <w:bCs/>
          <w:color w:val="000000" w:themeColor="text1"/>
        </w:rPr>
      </w:pPr>
    </w:p>
    <w:p w14:paraId="4127C237" w14:textId="77777777" w:rsidR="00362BD7" w:rsidRPr="003119D4" w:rsidRDefault="00362BD7" w:rsidP="00362BD7">
      <w:pPr>
        <w:pStyle w:val="Corpodetexto"/>
        <w:jc w:val="center"/>
        <w:rPr>
          <w:rFonts w:ascii="Times New Roman" w:hAnsi="Times New Roman" w:cs="Times New Roman"/>
          <w:b/>
          <w:bCs/>
          <w:color w:val="000000" w:themeColor="text1"/>
        </w:rPr>
      </w:pPr>
    </w:p>
    <w:p w14:paraId="564EE275" w14:textId="18B7F3C7" w:rsidR="00B47657" w:rsidRPr="003119D4" w:rsidRDefault="00362BD7" w:rsidP="00B47657">
      <w:pPr>
        <w:pStyle w:val="Corpodetexto"/>
        <w:jc w:val="center"/>
        <w:rPr>
          <w:rFonts w:ascii="Times New Roman" w:hAnsi="Times New Roman" w:cs="Times New Roman"/>
          <w:b/>
          <w:bCs/>
          <w:color w:val="000000" w:themeColor="text1"/>
        </w:rPr>
      </w:pPr>
      <w:r w:rsidRPr="003119D4">
        <w:rPr>
          <w:rFonts w:ascii="Times New Roman" w:hAnsi="Times New Roman" w:cs="Times New Roman"/>
          <w:b/>
          <w:bCs/>
          <w:color w:val="000000" w:themeColor="text1"/>
        </w:rPr>
        <w:t xml:space="preserve">Belo Jardim </w:t>
      </w:r>
      <w:r w:rsidR="00B47657" w:rsidRPr="003119D4">
        <w:rPr>
          <w:rFonts w:ascii="Times New Roman" w:hAnsi="Times New Roman" w:cs="Times New Roman"/>
          <w:b/>
          <w:bCs/>
          <w:color w:val="000000" w:themeColor="text1"/>
        </w:rPr>
        <w:t>–</w:t>
      </w:r>
      <w:r w:rsidRPr="003119D4">
        <w:rPr>
          <w:rFonts w:ascii="Times New Roman" w:hAnsi="Times New Roman" w:cs="Times New Roman"/>
          <w:b/>
          <w:bCs/>
          <w:color w:val="000000" w:themeColor="text1"/>
        </w:rPr>
        <w:t xml:space="preserve"> PE</w:t>
      </w:r>
    </w:p>
    <w:p w14:paraId="7A2F84BB" w14:textId="762075AA" w:rsidR="00362BD7" w:rsidRPr="003119D4" w:rsidRDefault="00362BD7" w:rsidP="00B47657">
      <w:pPr>
        <w:pStyle w:val="Corpodetexto"/>
        <w:jc w:val="center"/>
        <w:rPr>
          <w:rFonts w:ascii="Times New Roman" w:hAnsi="Times New Roman" w:cs="Times New Roman"/>
          <w:b/>
          <w:bCs/>
          <w:color w:val="000000" w:themeColor="text1"/>
        </w:rPr>
      </w:pPr>
      <w:r w:rsidRPr="003119D4">
        <w:rPr>
          <w:rFonts w:ascii="Times New Roman" w:hAnsi="Times New Roman" w:cs="Times New Roman"/>
          <w:b/>
          <w:bCs/>
          <w:color w:val="000000" w:themeColor="text1"/>
        </w:rPr>
        <w:t>2025</w:t>
      </w:r>
    </w:p>
    <w:p w14:paraId="0DA5F93A" w14:textId="77777777" w:rsidR="00362BD7" w:rsidRPr="003119D4" w:rsidRDefault="00362BD7" w:rsidP="009F4D7A">
      <w:pPr>
        <w:pStyle w:val="Corpodetexto"/>
        <w:jc w:val="center"/>
        <w:rPr>
          <w:rFonts w:ascii="Times New Roman" w:hAnsi="Times New Roman" w:cs="Times New Roman"/>
          <w:b/>
          <w:bCs/>
          <w:color w:val="000000" w:themeColor="text1"/>
        </w:rPr>
      </w:pPr>
    </w:p>
    <w:p w14:paraId="2C9CA373" w14:textId="77777777" w:rsidR="00B47657" w:rsidRPr="003119D4" w:rsidRDefault="00B47657" w:rsidP="00362BD7">
      <w:pPr>
        <w:pStyle w:val="Corpodetexto"/>
        <w:jc w:val="center"/>
        <w:rPr>
          <w:rFonts w:ascii="Times New Roman" w:eastAsiaTheme="majorEastAsia" w:hAnsi="Times New Roman" w:cs="Times New Roman"/>
          <w:b/>
          <w:bCs/>
          <w:color w:val="000000" w:themeColor="text1"/>
        </w:rPr>
      </w:pPr>
      <w:bookmarkStart w:id="2" w:name="sumário"/>
      <w:bookmarkEnd w:id="1"/>
    </w:p>
    <w:p w14:paraId="704D80A1" w14:textId="6422F84E" w:rsidR="00B47657" w:rsidRPr="003119D4" w:rsidRDefault="00B47657" w:rsidP="00362BD7">
      <w:pPr>
        <w:pStyle w:val="Corpodetexto"/>
        <w:jc w:val="center"/>
        <w:rPr>
          <w:rFonts w:ascii="Times New Roman" w:eastAsiaTheme="majorEastAsia" w:hAnsi="Times New Roman" w:cs="Times New Roman"/>
          <w:b/>
          <w:bCs/>
          <w:color w:val="000000" w:themeColor="text1"/>
        </w:rPr>
      </w:pPr>
      <w:r w:rsidRPr="003119D4">
        <w:rPr>
          <w:rFonts w:ascii="Times New Roman" w:eastAsiaTheme="majorEastAsia" w:hAnsi="Times New Roman" w:cs="Times New Roman"/>
          <w:b/>
          <w:bCs/>
          <w:color w:val="000000" w:themeColor="text1"/>
        </w:rPr>
        <w:t>MARCOS GUILHERME OLIVEIRA LIMA</w:t>
      </w:r>
    </w:p>
    <w:p w14:paraId="452AEC73" w14:textId="77777777" w:rsidR="00362BD7" w:rsidRPr="003119D4" w:rsidRDefault="00362BD7" w:rsidP="00FD49CD">
      <w:pPr>
        <w:pStyle w:val="Corpodetexto"/>
        <w:rPr>
          <w:rFonts w:ascii="Times New Roman" w:eastAsiaTheme="majorEastAsia" w:hAnsi="Times New Roman" w:cs="Times New Roman"/>
          <w:b/>
          <w:bCs/>
          <w:color w:val="000000" w:themeColor="text1"/>
        </w:rPr>
      </w:pPr>
    </w:p>
    <w:p w14:paraId="1ABDC2B5"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3AC577B0"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448D6B7C"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00615801" w14:textId="77777777" w:rsidR="00362BD7" w:rsidRPr="00362BD7" w:rsidRDefault="00362BD7" w:rsidP="00362BD7">
      <w:pPr>
        <w:pStyle w:val="Corpodetexto"/>
        <w:jc w:val="center"/>
        <w:rPr>
          <w:rFonts w:ascii="Times New Roman" w:eastAsiaTheme="majorEastAsia" w:hAnsi="Times New Roman" w:cs="Times New Roman"/>
          <w:b/>
          <w:bCs/>
          <w:color w:val="000000" w:themeColor="text1"/>
        </w:rPr>
      </w:pPr>
    </w:p>
    <w:p w14:paraId="3179DDAE"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p>
    <w:p w14:paraId="2B3A2259" w14:textId="77777777" w:rsidR="00362BD7" w:rsidRPr="003119D4" w:rsidRDefault="00362BD7" w:rsidP="00362BD7">
      <w:pPr>
        <w:pStyle w:val="Corpodetexto"/>
        <w:jc w:val="center"/>
        <w:rPr>
          <w:rFonts w:ascii="Times New Roman" w:eastAsiaTheme="majorEastAsia" w:hAnsi="Times New Roman" w:cs="Times New Roman"/>
          <w:b/>
          <w:bCs/>
          <w:color w:val="000000" w:themeColor="text1"/>
        </w:rPr>
      </w:pPr>
      <w:r w:rsidRPr="00362BD7">
        <w:rPr>
          <w:rFonts w:ascii="Times New Roman" w:eastAsiaTheme="majorEastAsia" w:hAnsi="Times New Roman" w:cs="Times New Roman"/>
          <w:b/>
          <w:bCs/>
          <w:color w:val="000000" w:themeColor="text1"/>
        </w:rPr>
        <w:t xml:space="preserve">GESTÃO ATÍPICOS: SISTEMA WEB PARA GESTÃO ESPECIALIZADA DE ALUNOS ATÍPICOS NA EDUCAÇÃO INCLUSIVA </w:t>
      </w:r>
    </w:p>
    <w:p w14:paraId="2A6CB516" w14:textId="77777777" w:rsidR="00362BD7" w:rsidRPr="003119D4" w:rsidRDefault="00362BD7" w:rsidP="00362BD7">
      <w:pPr>
        <w:pStyle w:val="Corpodetexto"/>
        <w:ind w:left="4320"/>
        <w:jc w:val="both"/>
        <w:rPr>
          <w:rFonts w:ascii="Times New Roman" w:eastAsiaTheme="majorEastAsia" w:hAnsi="Times New Roman" w:cs="Times New Roman"/>
          <w:b/>
          <w:bCs/>
          <w:i/>
          <w:iCs/>
          <w:color w:val="000000" w:themeColor="text1"/>
        </w:rPr>
      </w:pPr>
    </w:p>
    <w:p w14:paraId="7004FC40" w14:textId="77777777" w:rsidR="00362BD7" w:rsidRPr="003119D4" w:rsidRDefault="00362BD7" w:rsidP="00362BD7">
      <w:pPr>
        <w:pStyle w:val="Corpodetexto"/>
        <w:ind w:left="4320"/>
        <w:jc w:val="both"/>
        <w:rPr>
          <w:rFonts w:ascii="Times New Roman" w:eastAsiaTheme="majorEastAsia" w:hAnsi="Times New Roman" w:cs="Times New Roman"/>
          <w:b/>
          <w:bCs/>
          <w:i/>
          <w:iCs/>
          <w:color w:val="000000" w:themeColor="text1"/>
        </w:rPr>
      </w:pPr>
    </w:p>
    <w:p w14:paraId="6E887ACA" w14:textId="77777777" w:rsidR="00362BD7" w:rsidRPr="003119D4" w:rsidRDefault="00362BD7" w:rsidP="00362BD7">
      <w:pPr>
        <w:pStyle w:val="Corpodetexto"/>
        <w:ind w:left="4320"/>
        <w:jc w:val="both"/>
        <w:rPr>
          <w:rFonts w:ascii="Times New Roman" w:eastAsiaTheme="majorEastAsia" w:hAnsi="Times New Roman" w:cs="Times New Roman"/>
          <w:b/>
          <w:bCs/>
          <w:i/>
          <w:iCs/>
          <w:color w:val="000000" w:themeColor="text1"/>
        </w:rPr>
      </w:pPr>
    </w:p>
    <w:p w14:paraId="6F66A4C9" w14:textId="77777777" w:rsidR="00FD49CD" w:rsidRPr="003119D4" w:rsidRDefault="00FD49CD" w:rsidP="00362BD7">
      <w:pPr>
        <w:pStyle w:val="Corpodetexto"/>
        <w:ind w:left="4320"/>
        <w:jc w:val="both"/>
        <w:rPr>
          <w:rFonts w:ascii="Times New Roman" w:eastAsiaTheme="majorEastAsia" w:hAnsi="Times New Roman" w:cs="Times New Roman"/>
          <w:b/>
          <w:bCs/>
          <w:i/>
          <w:iCs/>
          <w:color w:val="000000" w:themeColor="text1"/>
        </w:rPr>
      </w:pPr>
    </w:p>
    <w:p w14:paraId="7AF3243A" w14:textId="77777777" w:rsidR="00FD49CD" w:rsidRPr="003119D4" w:rsidRDefault="00FD49CD" w:rsidP="00362BD7">
      <w:pPr>
        <w:pStyle w:val="Corpodetexto"/>
        <w:ind w:left="4320"/>
        <w:jc w:val="both"/>
        <w:rPr>
          <w:rFonts w:ascii="Times New Roman" w:eastAsiaTheme="majorEastAsia" w:hAnsi="Times New Roman" w:cs="Times New Roman"/>
          <w:b/>
          <w:bCs/>
          <w:i/>
          <w:iCs/>
          <w:color w:val="000000" w:themeColor="text1"/>
        </w:rPr>
      </w:pPr>
    </w:p>
    <w:p w14:paraId="2F7502B5" w14:textId="77777777" w:rsidR="00FD49CD" w:rsidRPr="003119D4" w:rsidRDefault="00FD49CD" w:rsidP="00362BD7">
      <w:pPr>
        <w:pStyle w:val="Corpodetexto"/>
        <w:ind w:left="4320"/>
        <w:jc w:val="both"/>
        <w:rPr>
          <w:rFonts w:ascii="Times New Roman" w:eastAsiaTheme="majorEastAsia" w:hAnsi="Times New Roman" w:cs="Times New Roman"/>
          <w:b/>
          <w:bCs/>
          <w:i/>
          <w:iCs/>
          <w:color w:val="000000" w:themeColor="text1"/>
        </w:rPr>
      </w:pPr>
    </w:p>
    <w:p w14:paraId="766A51C9" w14:textId="77777777" w:rsidR="00362BD7" w:rsidRPr="003119D4" w:rsidRDefault="00362BD7" w:rsidP="00362BD7">
      <w:pPr>
        <w:pStyle w:val="Corpodetexto"/>
        <w:ind w:left="4320"/>
        <w:jc w:val="both"/>
        <w:rPr>
          <w:rFonts w:ascii="Times New Roman" w:eastAsiaTheme="majorEastAsia" w:hAnsi="Times New Roman" w:cs="Times New Roman"/>
          <w:b/>
          <w:bCs/>
          <w:i/>
          <w:iCs/>
          <w:color w:val="000000" w:themeColor="text1"/>
        </w:rPr>
      </w:pPr>
    </w:p>
    <w:p w14:paraId="46EDD509" w14:textId="77777777" w:rsidR="00362BD7" w:rsidRPr="003119D4" w:rsidRDefault="00362BD7" w:rsidP="00362BD7">
      <w:pPr>
        <w:pStyle w:val="Corpodetexto"/>
        <w:ind w:left="4320"/>
        <w:jc w:val="both"/>
        <w:rPr>
          <w:rFonts w:ascii="Times New Roman" w:eastAsiaTheme="majorEastAsia" w:hAnsi="Times New Roman" w:cs="Times New Roman"/>
          <w:b/>
          <w:bCs/>
          <w:i/>
          <w:iCs/>
          <w:color w:val="000000" w:themeColor="text1"/>
        </w:rPr>
      </w:pPr>
    </w:p>
    <w:p w14:paraId="502231D7" w14:textId="67D08E3E" w:rsidR="00362BD7" w:rsidRPr="00362BD7" w:rsidRDefault="00362BD7" w:rsidP="00362BD7">
      <w:pPr>
        <w:pStyle w:val="Corpodetexto"/>
        <w:ind w:left="4320"/>
        <w:jc w:val="both"/>
        <w:rPr>
          <w:rFonts w:ascii="Times New Roman" w:eastAsiaTheme="majorEastAsia" w:hAnsi="Times New Roman" w:cs="Times New Roman"/>
          <w:b/>
          <w:bCs/>
          <w:i/>
          <w:iCs/>
          <w:color w:val="000000" w:themeColor="text1"/>
        </w:rPr>
      </w:pPr>
      <w:r w:rsidRPr="00362BD7">
        <w:rPr>
          <w:rFonts w:ascii="Times New Roman" w:eastAsiaTheme="majorEastAsia" w:hAnsi="Times New Roman" w:cs="Times New Roman"/>
          <w:b/>
          <w:bCs/>
          <w:i/>
          <w:iCs/>
          <w:color w:val="000000" w:themeColor="text1"/>
        </w:rPr>
        <w:t>Trabalho de Conclusão de Curso apresentado ao Bacharelado em Sistemas de Informação da Universidade Federal Rural de Pernambuco, como requisito parcial para obtenção do título de Bacharel em Sistemas de Informação.</w:t>
      </w:r>
    </w:p>
    <w:p w14:paraId="4ADED5A8" w14:textId="72AD7243" w:rsidR="00362BD7" w:rsidRPr="00362BD7" w:rsidRDefault="00362BD7" w:rsidP="00362BD7">
      <w:pPr>
        <w:pStyle w:val="Corpodetexto"/>
        <w:ind w:left="4320"/>
        <w:jc w:val="both"/>
        <w:rPr>
          <w:rFonts w:ascii="Times New Roman" w:eastAsiaTheme="majorEastAsia" w:hAnsi="Times New Roman" w:cs="Times New Roman"/>
          <w:b/>
          <w:bCs/>
          <w:i/>
          <w:iCs/>
          <w:color w:val="000000" w:themeColor="text1"/>
        </w:rPr>
      </w:pPr>
      <w:r w:rsidRPr="00362BD7">
        <w:rPr>
          <w:rFonts w:ascii="Times New Roman" w:eastAsiaTheme="majorEastAsia" w:hAnsi="Times New Roman" w:cs="Times New Roman"/>
          <w:b/>
          <w:bCs/>
          <w:i/>
          <w:iCs/>
          <w:color w:val="000000" w:themeColor="text1"/>
        </w:rPr>
        <w:t xml:space="preserve">Orientador: </w:t>
      </w:r>
      <w:r w:rsidR="00743B96">
        <w:rPr>
          <w:rFonts w:ascii="Times New Roman" w:eastAsiaTheme="majorEastAsia" w:hAnsi="Times New Roman" w:cs="Times New Roman"/>
          <w:b/>
          <w:bCs/>
          <w:i/>
          <w:iCs/>
          <w:color w:val="000000" w:themeColor="text1"/>
        </w:rPr>
        <w:t>A</w:t>
      </w:r>
      <w:r w:rsidR="00CE5B27">
        <w:rPr>
          <w:rFonts w:ascii="Times New Roman" w:eastAsiaTheme="majorEastAsia" w:hAnsi="Times New Roman" w:cs="Times New Roman"/>
          <w:b/>
          <w:bCs/>
          <w:i/>
          <w:iCs/>
          <w:color w:val="000000" w:themeColor="text1"/>
        </w:rPr>
        <w:t xml:space="preserve"> definir</w:t>
      </w:r>
    </w:p>
    <w:p w14:paraId="704472CA" w14:textId="77777777" w:rsidR="00362BD7" w:rsidRPr="003119D4" w:rsidRDefault="00362BD7" w:rsidP="00362BD7">
      <w:pPr>
        <w:pStyle w:val="Corpodetexto"/>
        <w:rPr>
          <w:rFonts w:ascii="Times New Roman" w:eastAsiaTheme="majorEastAsia" w:hAnsi="Times New Roman" w:cs="Times New Roman"/>
          <w:b/>
          <w:bCs/>
          <w:i/>
          <w:iCs/>
          <w:color w:val="000000" w:themeColor="text1"/>
        </w:rPr>
      </w:pPr>
    </w:p>
    <w:p w14:paraId="0CF4B402"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1FE72947" w14:textId="77777777" w:rsidR="00362BD7" w:rsidRPr="003119D4" w:rsidRDefault="00362BD7" w:rsidP="00362BD7">
      <w:pPr>
        <w:pStyle w:val="Corpodetexto"/>
        <w:jc w:val="center"/>
        <w:rPr>
          <w:rFonts w:ascii="Times New Roman" w:eastAsiaTheme="majorEastAsia" w:hAnsi="Times New Roman" w:cs="Times New Roman"/>
          <w:b/>
          <w:bCs/>
          <w:i/>
          <w:iCs/>
          <w:color w:val="000000" w:themeColor="text1"/>
        </w:rPr>
      </w:pPr>
    </w:p>
    <w:p w14:paraId="6F9E18F8" w14:textId="640FE019" w:rsidR="00362BD7" w:rsidRPr="003119D4" w:rsidRDefault="00362BD7" w:rsidP="00362BD7">
      <w:pPr>
        <w:pStyle w:val="Corpodetexto"/>
        <w:jc w:val="center"/>
        <w:rPr>
          <w:rFonts w:ascii="Times New Roman" w:hAnsi="Times New Roman" w:cs="Times New Roman"/>
          <w:color w:val="000000" w:themeColor="text1"/>
        </w:rPr>
      </w:pPr>
      <w:r w:rsidRPr="003119D4">
        <w:rPr>
          <w:rFonts w:ascii="Times New Roman" w:hAnsi="Times New Roman" w:cs="Times New Roman"/>
          <w:color w:val="000000" w:themeColor="text1"/>
        </w:rPr>
        <w:t>Belo Jardim - PE</w:t>
      </w:r>
    </w:p>
    <w:p w14:paraId="40559505" w14:textId="501511DF" w:rsidR="00362BD7" w:rsidRPr="003119D4" w:rsidRDefault="00362BD7" w:rsidP="00362BD7">
      <w:pPr>
        <w:pStyle w:val="Corpodetexto"/>
        <w:jc w:val="center"/>
        <w:rPr>
          <w:rFonts w:ascii="Times New Roman" w:hAnsi="Times New Roman" w:cs="Times New Roman"/>
          <w:color w:val="000000" w:themeColor="text1"/>
        </w:rPr>
      </w:pPr>
      <w:r w:rsidRPr="003119D4">
        <w:rPr>
          <w:rFonts w:ascii="Times New Roman" w:hAnsi="Times New Roman" w:cs="Times New Roman"/>
          <w:color w:val="000000" w:themeColor="text1"/>
        </w:rPr>
        <w:t>2025</w:t>
      </w:r>
    </w:p>
    <w:p w14:paraId="235573AB" w14:textId="77777777" w:rsidR="00362BD7" w:rsidRPr="003119D4" w:rsidRDefault="00362BD7" w:rsidP="00362BD7">
      <w:pPr>
        <w:pStyle w:val="Corpodetexto"/>
        <w:rPr>
          <w:rFonts w:ascii="Times New Roman" w:hAnsi="Times New Roman" w:cs="Times New Roman"/>
          <w:color w:val="000000" w:themeColor="text1"/>
        </w:rPr>
      </w:pPr>
    </w:p>
    <w:sdt>
      <w:sdtPr>
        <w:rPr>
          <w:rFonts w:ascii="Times New Roman" w:hAnsi="Times New Roman" w:cs="Times New Roman"/>
          <w:color w:val="000000" w:themeColor="text1"/>
        </w:rPr>
        <w:id w:val="-1328276816"/>
        <w:docPartObj>
          <w:docPartGallery w:val="Table of Contents"/>
          <w:docPartUnique/>
        </w:docPartObj>
      </w:sdtPr>
      <w:sdtEndPr>
        <w:rPr>
          <w:b/>
          <w:bCs/>
        </w:rPr>
      </w:sdtEndPr>
      <w:sdtContent>
        <w:p w14:paraId="45BD5BDA" w14:textId="77777777" w:rsidR="00362BD7" w:rsidRPr="003119D4" w:rsidRDefault="00362BD7" w:rsidP="00362BD7">
          <w:pPr>
            <w:jc w:val="center"/>
            <w:rPr>
              <w:rFonts w:ascii="Times New Roman" w:hAnsi="Times New Roman" w:cs="Times New Roman"/>
              <w:color w:val="000000" w:themeColor="text1"/>
            </w:rPr>
          </w:pPr>
        </w:p>
        <w:p w14:paraId="27B8312D" w14:textId="60EED710" w:rsidR="00F540A9" w:rsidRPr="003119D4" w:rsidRDefault="00F540A9" w:rsidP="00362BD7">
          <w:pPr>
            <w:jc w:val="center"/>
            <w:rPr>
              <w:rFonts w:ascii="Times New Roman" w:hAnsi="Times New Roman" w:cs="Times New Roman"/>
              <w:color w:val="000000" w:themeColor="text1"/>
              <w:sz w:val="40"/>
              <w:szCs w:val="40"/>
            </w:rPr>
          </w:pPr>
          <w:r w:rsidRPr="003119D4">
            <w:rPr>
              <w:rFonts w:ascii="Times New Roman" w:hAnsi="Times New Roman" w:cs="Times New Roman"/>
              <w:color w:val="000000" w:themeColor="text1"/>
              <w:sz w:val="40"/>
              <w:szCs w:val="40"/>
            </w:rPr>
            <w:t>Sumário</w:t>
          </w:r>
        </w:p>
        <w:p w14:paraId="181170F0" w14:textId="45539ED6" w:rsidR="005E74C5" w:rsidRDefault="00F540A9">
          <w:pPr>
            <w:pStyle w:val="Sumrio1"/>
            <w:rPr>
              <w:rFonts w:eastAsiaTheme="minorEastAsia"/>
              <w:b w:val="0"/>
              <w:bCs w:val="0"/>
              <w:kern w:val="2"/>
              <w:lang w:eastAsia="pt-BR"/>
              <w14:ligatures w14:val="standardContextual"/>
            </w:rPr>
          </w:pPr>
          <w:r w:rsidRPr="003119D4">
            <w:rPr>
              <w:rFonts w:ascii="Times New Roman" w:hAnsi="Times New Roman" w:cs="Times New Roman"/>
              <w:color w:val="000000" w:themeColor="text1"/>
            </w:rPr>
            <w:fldChar w:fldCharType="begin"/>
          </w:r>
          <w:r w:rsidRPr="003119D4">
            <w:rPr>
              <w:rFonts w:ascii="Times New Roman" w:hAnsi="Times New Roman" w:cs="Times New Roman"/>
              <w:color w:val="000000" w:themeColor="text1"/>
            </w:rPr>
            <w:instrText xml:space="preserve"> TOC \o "1-3" \h \z \u </w:instrText>
          </w:r>
          <w:r w:rsidRPr="003119D4">
            <w:rPr>
              <w:rFonts w:ascii="Times New Roman" w:hAnsi="Times New Roman" w:cs="Times New Roman"/>
              <w:color w:val="000000" w:themeColor="text1"/>
            </w:rPr>
            <w:fldChar w:fldCharType="separate"/>
          </w:r>
          <w:hyperlink w:anchor="_Toc216999669" w:history="1">
            <w:r w:rsidR="005E74C5" w:rsidRPr="005022CF">
              <w:rPr>
                <w:rStyle w:val="Hyperlink"/>
                <w:rFonts w:ascii="Times New Roman" w:hAnsi="Times New Roman" w:cs="Times New Roman"/>
              </w:rPr>
              <w:t>Resumo</w:t>
            </w:r>
            <w:r w:rsidR="005E74C5">
              <w:rPr>
                <w:webHidden/>
              </w:rPr>
              <w:tab/>
            </w:r>
            <w:r w:rsidR="005E74C5">
              <w:rPr>
                <w:webHidden/>
              </w:rPr>
              <w:fldChar w:fldCharType="begin"/>
            </w:r>
            <w:r w:rsidR="005E74C5">
              <w:rPr>
                <w:webHidden/>
              </w:rPr>
              <w:instrText xml:space="preserve"> PAGEREF _Toc216999669 \h </w:instrText>
            </w:r>
            <w:r w:rsidR="005E74C5">
              <w:rPr>
                <w:webHidden/>
              </w:rPr>
            </w:r>
            <w:r w:rsidR="005E74C5">
              <w:rPr>
                <w:webHidden/>
              </w:rPr>
              <w:fldChar w:fldCharType="separate"/>
            </w:r>
            <w:r w:rsidR="006D1124">
              <w:rPr>
                <w:webHidden/>
              </w:rPr>
              <w:t>5</w:t>
            </w:r>
            <w:r w:rsidR="005E74C5">
              <w:rPr>
                <w:webHidden/>
              </w:rPr>
              <w:fldChar w:fldCharType="end"/>
            </w:r>
          </w:hyperlink>
        </w:p>
        <w:p w14:paraId="702657AA" w14:textId="3C17F71F" w:rsidR="005E74C5" w:rsidRDefault="00157660">
          <w:pPr>
            <w:pStyle w:val="Sumrio1"/>
            <w:rPr>
              <w:rFonts w:eastAsiaTheme="minorEastAsia"/>
              <w:b w:val="0"/>
              <w:bCs w:val="0"/>
              <w:kern w:val="2"/>
              <w:lang w:eastAsia="pt-BR"/>
              <w14:ligatures w14:val="standardContextual"/>
            </w:rPr>
          </w:pPr>
          <w:hyperlink w:anchor="_Toc216999670" w:history="1">
            <w:r w:rsidR="005E74C5" w:rsidRPr="005022CF">
              <w:rPr>
                <w:rStyle w:val="Hyperlink"/>
                <w:rFonts w:ascii="Times New Roman" w:hAnsi="Times New Roman" w:cs="Times New Roman"/>
              </w:rPr>
              <w:t>Abstract</w:t>
            </w:r>
            <w:r w:rsidR="005E74C5">
              <w:rPr>
                <w:webHidden/>
              </w:rPr>
              <w:tab/>
            </w:r>
            <w:r w:rsidR="005E74C5">
              <w:rPr>
                <w:webHidden/>
              </w:rPr>
              <w:fldChar w:fldCharType="begin"/>
            </w:r>
            <w:r w:rsidR="005E74C5">
              <w:rPr>
                <w:webHidden/>
              </w:rPr>
              <w:instrText xml:space="preserve"> PAGEREF _Toc216999670 \h </w:instrText>
            </w:r>
            <w:r w:rsidR="005E74C5">
              <w:rPr>
                <w:webHidden/>
              </w:rPr>
            </w:r>
            <w:r w:rsidR="005E74C5">
              <w:rPr>
                <w:webHidden/>
              </w:rPr>
              <w:fldChar w:fldCharType="separate"/>
            </w:r>
            <w:r w:rsidR="006D1124">
              <w:rPr>
                <w:webHidden/>
              </w:rPr>
              <w:t>6</w:t>
            </w:r>
            <w:r w:rsidR="005E74C5">
              <w:rPr>
                <w:webHidden/>
              </w:rPr>
              <w:fldChar w:fldCharType="end"/>
            </w:r>
          </w:hyperlink>
        </w:p>
        <w:p w14:paraId="09FE029B" w14:textId="3038A2BA" w:rsidR="005E74C5" w:rsidRDefault="00157660">
          <w:pPr>
            <w:pStyle w:val="Sumrio1"/>
            <w:rPr>
              <w:rFonts w:eastAsiaTheme="minorEastAsia"/>
              <w:b w:val="0"/>
              <w:bCs w:val="0"/>
              <w:kern w:val="2"/>
              <w:lang w:eastAsia="pt-BR"/>
              <w14:ligatures w14:val="standardContextual"/>
            </w:rPr>
          </w:pPr>
          <w:hyperlink w:anchor="_Toc216999671" w:history="1">
            <w:r w:rsidR="005E74C5" w:rsidRPr="005022CF">
              <w:rPr>
                <w:rStyle w:val="Hyperlink"/>
                <w:rFonts w:ascii="Times New Roman" w:hAnsi="Times New Roman" w:cs="Times New Roman"/>
              </w:rPr>
              <w:t>1. INTRODUÇÃO</w:t>
            </w:r>
            <w:r w:rsidR="005E74C5">
              <w:rPr>
                <w:webHidden/>
              </w:rPr>
              <w:tab/>
            </w:r>
            <w:r w:rsidR="005E74C5">
              <w:rPr>
                <w:webHidden/>
              </w:rPr>
              <w:fldChar w:fldCharType="begin"/>
            </w:r>
            <w:r w:rsidR="005E74C5">
              <w:rPr>
                <w:webHidden/>
              </w:rPr>
              <w:instrText xml:space="preserve"> PAGEREF _Toc216999671 \h </w:instrText>
            </w:r>
            <w:r w:rsidR="005E74C5">
              <w:rPr>
                <w:webHidden/>
              </w:rPr>
            </w:r>
            <w:r w:rsidR="005E74C5">
              <w:rPr>
                <w:webHidden/>
              </w:rPr>
              <w:fldChar w:fldCharType="separate"/>
            </w:r>
            <w:r w:rsidR="006D1124">
              <w:rPr>
                <w:webHidden/>
              </w:rPr>
              <w:t>7</w:t>
            </w:r>
            <w:r w:rsidR="005E74C5">
              <w:rPr>
                <w:webHidden/>
              </w:rPr>
              <w:fldChar w:fldCharType="end"/>
            </w:r>
          </w:hyperlink>
        </w:p>
        <w:p w14:paraId="70B6B2DF" w14:textId="0A2AA5F7" w:rsidR="005E74C5" w:rsidRDefault="00157660">
          <w:pPr>
            <w:pStyle w:val="Sumrio2"/>
            <w:tabs>
              <w:tab w:val="right" w:leader="dot" w:pos="9395"/>
            </w:tabs>
            <w:rPr>
              <w:rFonts w:eastAsiaTheme="minorEastAsia"/>
              <w:noProof/>
              <w:kern w:val="2"/>
              <w:lang w:eastAsia="pt-BR"/>
              <w14:ligatures w14:val="standardContextual"/>
            </w:rPr>
          </w:pPr>
          <w:hyperlink w:anchor="_Toc216999672" w:history="1">
            <w:r w:rsidR="005E74C5" w:rsidRPr="005022CF">
              <w:rPr>
                <w:rStyle w:val="Hyperlink"/>
                <w:rFonts w:ascii="Times New Roman" w:hAnsi="Times New Roman" w:cs="Times New Roman"/>
                <w:b/>
                <w:noProof/>
              </w:rPr>
              <w:t>1</w:t>
            </w:r>
            <w:r w:rsidR="005E74C5" w:rsidRPr="005022CF">
              <w:rPr>
                <w:rStyle w:val="Hyperlink"/>
                <w:rFonts w:ascii="Times New Roman" w:hAnsi="Times New Roman" w:cs="Times New Roman"/>
                <w:noProof/>
              </w:rPr>
              <w:t>.1</w:t>
            </w:r>
            <w:r w:rsidR="005E74C5" w:rsidRPr="005022CF">
              <w:rPr>
                <w:rStyle w:val="Hyperlink"/>
                <w:rFonts w:ascii="Times New Roman" w:hAnsi="Times New Roman" w:cs="Times New Roman"/>
                <w:b/>
                <w:noProof/>
              </w:rPr>
              <w:t xml:space="preserve"> Contextualização:</w:t>
            </w:r>
            <w:r w:rsidR="005E74C5">
              <w:rPr>
                <w:noProof/>
                <w:webHidden/>
              </w:rPr>
              <w:tab/>
            </w:r>
            <w:r w:rsidR="005E74C5">
              <w:rPr>
                <w:noProof/>
                <w:webHidden/>
              </w:rPr>
              <w:fldChar w:fldCharType="begin"/>
            </w:r>
            <w:r w:rsidR="005E74C5">
              <w:rPr>
                <w:noProof/>
                <w:webHidden/>
              </w:rPr>
              <w:instrText xml:space="preserve"> PAGEREF _Toc216999672 \h </w:instrText>
            </w:r>
            <w:r w:rsidR="005E74C5">
              <w:rPr>
                <w:noProof/>
                <w:webHidden/>
              </w:rPr>
            </w:r>
            <w:r w:rsidR="005E74C5">
              <w:rPr>
                <w:noProof/>
                <w:webHidden/>
              </w:rPr>
              <w:fldChar w:fldCharType="separate"/>
            </w:r>
            <w:r w:rsidR="006D1124">
              <w:rPr>
                <w:noProof/>
                <w:webHidden/>
              </w:rPr>
              <w:t>7</w:t>
            </w:r>
            <w:r w:rsidR="005E74C5">
              <w:rPr>
                <w:noProof/>
                <w:webHidden/>
              </w:rPr>
              <w:fldChar w:fldCharType="end"/>
            </w:r>
          </w:hyperlink>
        </w:p>
        <w:p w14:paraId="0BC9E6A9" w14:textId="6E811799" w:rsidR="005E74C5" w:rsidRDefault="00157660">
          <w:pPr>
            <w:pStyle w:val="Sumrio2"/>
            <w:tabs>
              <w:tab w:val="right" w:leader="dot" w:pos="9395"/>
            </w:tabs>
            <w:rPr>
              <w:rFonts w:eastAsiaTheme="minorEastAsia"/>
              <w:noProof/>
              <w:kern w:val="2"/>
              <w:lang w:eastAsia="pt-BR"/>
              <w14:ligatures w14:val="standardContextual"/>
            </w:rPr>
          </w:pPr>
          <w:hyperlink w:anchor="_Toc216999674" w:history="1">
            <w:r w:rsidR="005E74C5" w:rsidRPr="005022CF">
              <w:rPr>
                <w:rStyle w:val="Hyperlink"/>
                <w:rFonts w:ascii="Times New Roman" w:hAnsi="Times New Roman" w:cs="Times New Roman"/>
                <w:b/>
                <w:noProof/>
              </w:rPr>
              <w:t>1.2 Problema de Pesquisa:</w:t>
            </w:r>
            <w:r w:rsidR="005E74C5">
              <w:rPr>
                <w:noProof/>
                <w:webHidden/>
              </w:rPr>
              <w:tab/>
            </w:r>
            <w:r w:rsidR="005E74C5">
              <w:rPr>
                <w:noProof/>
                <w:webHidden/>
              </w:rPr>
              <w:fldChar w:fldCharType="begin"/>
            </w:r>
            <w:r w:rsidR="005E74C5">
              <w:rPr>
                <w:noProof/>
                <w:webHidden/>
              </w:rPr>
              <w:instrText xml:space="preserve"> PAGEREF _Toc216999674 \h </w:instrText>
            </w:r>
            <w:r w:rsidR="005E74C5">
              <w:rPr>
                <w:noProof/>
                <w:webHidden/>
              </w:rPr>
            </w:r>
            <w:r w:rsidR="005E74C5">
              <w:rPr>
                <w:noProof/>
                <w:webHidden/>
              </w:rPr>
              <w:fldChar w:fldCharType="separate"/>
            </w:r>
            <w:r w:rsidR="006D1124">
              <w:rPr>
                <w:noProof/>
                <w:webHidden/>
              </w:rPr>
              <w:t>7</w:t>
            </w:r>
            <w:r w:rsidR="005E74C5">
              <w:rPr>
                <w:noProof/>
                <w:webHidden/>
              </w:rPr>
              <w:fldChar w:fldCharType="end"/>
            </w:r>
          </w:hyperlink>
        </w:p>
        <w:p w14:paraId="0A1E7F31" w14:textId="03F338D8" w:rsidR="005E74C5" w:rsidRDefault="00157660">
          <w:pPr>
            <w:pStyle w:val="Sumrio2"/>
            <w:tabs>
              <w:tab w:val="right" w:leader="dot" w:pos="9395"/>
            </w:tabs>
            <w:rPr>
              <w:rFonts w:eastAsiaTheme="minorEastAsia"/>
              <w:noProof/>
              <w:kern w:val="2"/>
              <w:lang w:eastAsia="pt-BR"/>
              <w14:ligatures w14:val="standardContextual"/>
            </w:rPr>
          </w:pPr>
          <w:hyperlink w:anchor="_Toc216999676" w:history="1">
            <w:r w:rsidR="005E74C5" w:rsidRPr="005022CF">
              <w:rPr>
                <w:rStyle w:val="Hyperlink"/>
                <w:rFonts w:ascii="Times New Roman" w:hAnsi="Times New Roman" w:cs="Times New Roman"/>
                <w:b/>
                <w:noProof/>
              </w:rPr>
              <w:t>1.3 Objetivos</w:t>
            </w:r>
            <w:r w:rsidR="005E74C5" w:rsidRPr="005022CF">
              <w:rPr>
                <w:rStyle w:val="Hyperlink"/>
                <w:rFonts w:ascii="Times New Roman" w:hAnsi="Times New Roman" w:cs="Times New Roman"/>
                <w:noProof/>
              </w:rPr>
              <w:t xml:space="preserve"> </w:t>
            </w:r>
            <w:r w:rsidR="005E74C5" w:rsidRPr="005022CF">
              <w:rPr>
                <w:rStyle w:val="Hyperlink"/>
                <w:rFonts w:ascii="Times New Roman" w:hAnsi="Times New Roman" w:cs="Times New Roman"/>
                <w:b/>
                <w:noProof/>
              </w:rPr>
              <w:t>Objetivo Geral:</w:t>
            </w:r>
            <w:r w:rsidR="005E74C5">
              <w:rPr>
                <w:noProof/>
                <w:webHidden/>
              </w:rPr>
              <w:tab/>
            </w:r>
            <w:r w:rsidR="005E74C5">
              <w:rPr>
                <w:noProof/>
                <w:webHidden/>
              </w:rPr>
              <w:fldChar w:fldCharType="begin"/>
            </w:r>
            <w:r w:rsidR="005E74C5">
              <w:rPr>
                <w:noProof/>
                <w:webHidden/>
              </w:rPr>
              <w:instrText xml:space="preserve"> PAGEREF _Toc216999676 \h </w:instrText>
            </w:r>
            <w:r w:rsidR="005E74C5">
              <w:rPr>
                <w:noProof/>
                <w:webHidden/>
              </w:rPr>
            </w:r>
            <w:r w:rsidR="005E74C5">
              <w:rPr>
                <w:noProof/>
                <w:webHidden/>
              </w:rPr>
              <w:fldChar w:fldCharType="separate"/>
            </w:r>
            <w:r w:rsidR="006D1124">
              <w:rPr>
                <w:noProof/>
                <w:webHidden/>
              </w:rPr>
              <w:t>7</w:t>
            </w:r>
            <w:r w:rsidR="005E74C5">
              <w:rPr>
                <w:noProof/>
                <w:webHidden/>
              </w:rPr>
              <w:fldChar w:fldCharType="end"/>
            </w:r>
          </w:hyperlink>
        </w:p>
        <w:p w14:paraId="28DC829B" w14:textId="1C4E6722" w:rsidR="005E74C5" w:rsidRDefault="00157660">
          <w:pPr>
            <w:pStyle w:val="Sumrio2"/>
            <w:tabs>
              <w:tab w:val="right" w:leader="dot" w:pos="9395"/>
            </w:tabs>
            <w:rPr>
              <w:rFonts w:eastAsiaTheme="minorEastAsia"/>
              <w:noProof/>
              <w:kern w:val="2"/>
              <w:lang w:eastAsia="pt-BR"/>
              <w14:ligatures w14:val="standardContextual"/>
            </w:rPr>
          </w:pPr>
          <w:hyperlink w:anchor="_Toc216999683" w:history="1">
            <w:r w:rsidR="005E74C5" w:rsidRPr="005022CF">
              <w:rPr>
                <w:rStyle w:val="Hyperlink"/>
                <w:rFonts w:ascii="Times New Roman" w:hAnsi="Times New Roman" w:cs="Times New Roman"/>
                <w:b/>
                <w:noProof/>
              </w:rPr>
              <w:t>1.4 Justificativa:</w:t>
            </w:r>
            <w:r w:rsidR="005E74C5">
              <w:rPr>
                <w:noProof/>
                <w:webHidden/>
              </w:rPr>
              <w:tab/>
            </w:r>
            <w:r w:rsidR="005E74C5">
              <w:rPr>
                <w:noProof/>
                <w:webHidden/>
              </w:rPr>
              <w:fldChar w:fldCharType="begin"/>
            </w:r>
            <w:r w:rsidR="005E74C5">
              <w:rPr>
                <w:noProof/>
                <w:webHidden/>
              </w:rPr>
              <w:instrText xml:space="preserve"> PAGEREF _Toc216999683 \h </w:instrText>
            </w:r>
            <w:r w:rsidR="005E74C5">
              <w:rPr>
                <w:noProof/>
                <w:webHidden/>
              </w:rPr>
            </w:r>
            <w:r w:rsidR="005E74C5">
              <w:rPr>
                <w:noProof/>
                <w:webHidden/>
              </w:rPr>
              <w:fldChar w:fldCharType="separate"/>
            </w:r>
            <w:r w:rsidR="006D1124">
              <w:rPr>
                <w:noProof/>
                <w:webHidden/>
              </w:rPr>
              <w:t>7</w:t>
            </w:r>
            <w:r w:rsidR="005E74C5">
              <w:rPr>
                <w:noProof/>
                <w:webHidden/>
              </w:rPr>
              <w:fldChar w:fldCharType="end"/>
            </w:r>
          </w:hyperlink>
        </w:p>
        <w:p w14:paraId="30814225" w14:textId="0BB7F9A9" w:rsidR="005E74C5" w:rsidRDefault="00157660">
          <w:pPr>
            <w:pStyle w:val="Sumrio1"/>
            <w:rPr>
              <w:rFonts w:eastAsiaTheme="minorEastAsia"/>
              <w:b w:val="0"/>
              <w:bCs w:val="0"/>
              <w:kern w:val="2"/>
              <w:lang w:eastAsia="pt-BR"/>
              <w14:ligatures w14:val="standardContextual"/>
            </w:rPr>
          </w:pPr>
          <w:hyperlink w:anchor="_Toc216999685" w:history="1">
            <w:r w:rsidR="005E74C5" w:rsidRPr="005022CF">
              <w:rPr>
                <w:rStyle w:val="Hyperlink"/>
                <w:rFonts w:ascii="Times New Roman" w:hAnsi="Times New Roman" w:cs="Times New Roman"/>
              </w:rPr>
              <w:t>2. REFERENCIAL TEÓRICO</w:t>
            </w:r>
            <w:r w:rsidR="005E74C5">
              <w:rPr>
                <w:webHidden/>
              </w:rPr>
              <w:tab/>
            </w:r>
            <w:r w:rsidR="005E74C5">
              <w:rPr>
                <w:webHidden/>
              </w:rPr>
              <w:fldChar w:fldCharType="begin"/>
            </w:r>
            <w:r w:rsidR="005E74C5">
              <w:rPr>
                <w:webHidden/>
              </w:rPr>
              <w:instrText xml:space="preserve"> PAGEREF _Toc216999685 \h </w:instrText>
            </w:r>
            <w:r w:rsidR="005E74C5">
              <w:rPr>
                <w:webHidden/>
              </w:rPr>
            </w:r>
            <w:r w:rsidR="005E74C5">
              <w:rPr>
                <w:webHidden/>
              </w:rPr>
              <w:fldChar w:fldCharType="separate"/>
            </w:r>
            <w:r w:rsidR="006D1124">
              <w:rPr>
                <w:webHidden/>
              </w:rPr>
              <w:t>8</w:t>
            </w:r>
            <w:r w:rsidR="005E74C5">
              <w:rPr>
                <w:webHidden/>
              </w:rPr>
              <w:fldChar w:fldCharType="end"/>
            </w:r>
          </w:hyperlink>
        </w:p>
        <w:p w14:paraId="69D34008" w14:textId="6D40681E" w:rsidR="005E74C5" w:rsidRDefault="00157660">
          <w:pPr>
            <w:pStyle w:val="Sumrio2"/>
            <w:tabs>
              <w:tab w:val="right" w:leader="dot" w:pos="9395"/>
            </w:tabs>
            <w:rPr>
              <w:rFonts w:eastAsiaTheme="minorEastAsia"/>
              <w:noProof/>
              <w:kern w:val="2"/>
              <w:lang w:eastAsia="pt-BR"/>
              <w14:ligatures w14:val="standardContextual"/>
            </w:rPr>
          </w:pPr>
          <w:hyperlink w:anchor="_Toc216999686" w:history="1">
            <w:r w:rsidR="005E74C5" w:rsidRPr="005022CF">
              <w:rPr>
                <w:rStyle w:val="Hyperlink"/>
                <w:b/>
                <w:noProof/>
              </w:rPr>
              <w:t>2.1 Educação Inclusiva e Atendimento Educacional Especializado (AEE</w:t>
            </w:r>
            <w:r w:rsidR="005E74C5" w:rsidRPr="005022CF">
              <w:rPr>
                <w:rStyle w:val="Hyperlink"/>
                <w:rFonts w:ascii="Times New Roman" w:hAnsi="Times New Roman" w:cs="Times New Roman"/>
                <w:b/>
                <w:noProof/>
              </w:rPr>
              <w:t>)</w:t>
            </w:r>
            <w:r w:rsidR="005E74C5">
              <w:rPr>
                <w:noProof/>
                <w:webHidden/>
              </w:rPr>
              <w:tab/>
            </w:r>
            <w:r w:rsidR="005E74C5">
              <w:rPr>
                <w:noProof/>
                <w:webHidden/>
              </w:rPr>
              <w:fldChar w:fldCharType="begin"/>
            </w:r>
            <w:r w:rsidR="005E74C5">
              <w:rPr>
                <w:noProof/>
                <w:webHidden/>
              </w:rPr>
              <w:instrText xml:space="preserve"> PAGEREF _Toc216999686 \h </w:instrText>
            </w:r>
            <w:r w:rsidR="005E74C5">
              <w:rPr>
                <w:noProof/>
                <w:webHidden/>
              </w:rPr>
            </w:r>
            <w:r w:rsidR="005E74C5">
              <w:rPr>
                <w:noProof/>
                <w:webHidden/>
              </w:rPr>
              <w:fldChar w:fldCharType="separate"/>
            </w:r>
            <w:r w:rsidR="006D1124">
              <w:rPr>
                <w:noProof/>
                <w:webHidden/>
              </w:rPr>
              <w:t>8</w:t>
            </w:r>
            <w:r w:rsidR="005E74C5">
              <w:rPr>
                <w:noProof/>
                <w:webHidden/>
              </w:rPr>
              <w:fldChar w:fldCharType="end"/>
            </w:r>
          </w:hyperlink>
        </w:p>
        <w:p w14:paraId="684C74C1" w14:textId="727206B7" w:rsidR="005E74C5" w:rsidRDefault="00157660">
          <w:pPr>
            <w:pStyle w:val="Sumrio2"/>
            <w:tabs>
              <w:tab w:val="right" w:leader="dot" w:pos="9395"/>
            </w:tabs>
            <w:rPr>
              <w:rFonts w:eastAsiaTheme="minorEastAsia"/>
              <w:noProof/>
              <w:kern w:val="2"/>
              <w:lang w:eastAsia="pt-BR"/>
              <w14:ligatures w14:val="standardContextual"/>
            </w:rPr>
          </w:pPr>
          <w:hyperlink w:anchor="_Toc216999687" w:history="1">
            <w:r w:rsidR="005E74C5" w:rsidRPr="005022CF">
              <w:rPr>
                <w:rStyle w:val="Hyperlink"/>
                <w:b/>
                <w:noProof/>
              </w:rPr>
              <w:t>2.2 Legislação e Privacidade de Dados (LGPD)</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_Toc216999687 \h </w:instrText>
            </w:r>
            <w:r w:rsidR="005E74C5">
              <w:rPr>
                <w:noProof/>
                <w:webHidden/>
              </w:rPr>
            </w:r>
            <w:r w:rsidR="005E74C5">
              <w:rPr>
                <w:noProof/>
                <w:webHidden/>
              </w:rPr>
              <w:fldChar w:fldCharType="separate"/>
            </w:r>
            <w:r w:rsidR="006D1124">
              <w:rPr>
                <w:noProof/>
                <w:webHidden/>
              </w:rPr>
              <w:t>8</w:t>
            </w:r>
            <w:r w:rsidR="005E74C5">
              <w:rPr>
                <w:noProof/>
                <w:webHidden/>
              </w:rPr>
              <w:fldChar w:fldCharType="end"/>
            </w:r>
          </w:hyperlink>
        </w:p>
        <w:p w14:paraId="582807FF" w14:textId="794F45DF" w:rsidR="005E74C5" w:rsidRDefault="00157660">
          <w:pPr>
            <w:pStyle w:val="Sumrio2"/>
            <w:tabs>
              <w:tab w:val="right" w:leader="dot" w:pos="9395"/>
            </w:tabs>
            <w:rPr>
              <w:rFonts w:eastAsiaTheme="minorEastAsia"/>
              <w:noProof/>
              <w:kern w:val="2"/>
              <w:lang w:eastAsia="pt-BR"/>
              <w14:ligatures w14:val="standardContextual"/>
            </w:rPr>
          </w:pPr>
          <w:hyperlink w:anchor="_Toc216999688" w:history="1">
            <w:r w:rsidR="005E74C5" w:rsidRPr="005022CF">
              <w:rPr>
                <w:rStyle w:val="Hyperlink"/>
                <w:b/>
                <w:noProof/>
              </w:rPr>
              <w:t>2.3 Segurança de Aplicações Web e Padrões OWASP</w:t>
            </w:r>
            <w:r w:rsidR="005E74C5">
              <w:rPr>
                <w:noProof/>
                <w:webHidden/>
              </w:rPr>
              <w:tab/>
            </w:r>
            <w:r w:rsidR="005E74C5">
              <w:rPr>
                <w:noProof/>
                <w:webHidden/>
              </w:rPr>
              <w:fldChar w:fldCharType="begin"/>
            </w:r>
            <w:r w:rsidR="005E74C5">
              <w:rPr>
                <w:noProof/>
                <w:webHidden/>
              </w:rPr>
              <w:instrText xml:space="preserve"> PAGEREF _Toc216999688 \h </w:instrText>
            </w:r>
            <w:r w:rsidR="005E74C5">
              <w:rPr>
                <w:noProof/>
                <w:webHidden/>
              </w:rPr>
            </w:r>
            <w:r w:rsidR="005E74C5">
              <w:rPr>
                <w:noProof/>
                <w:webHidden/>
              </w:rPr>
              <w:fldChar w:fldCharType="separate"/>
            </w:r>
            <w:r w:rsidR="006D1124">
              <w:rPr>
                <w:noProof/>
                <w:webHidden/>
              </w:rPr>
              <w:t>8</w:t>
            </w:r>
            <w:r w:rsidR="005E74C5">
              <w:rPr>
                <w:noProof/>
                <w:webHidden/>
              </w:rPr>
              <w:fldChar w:fldCharType="end"/>
            </w:r>
          </w:hyperlink>
        </w:p>
        <w:p w14:paraId="12C7B375" w14:textId="1EDCBD7C" w:rsidR="005E74C5" w:rsidRDefault="00157660">
          <w:pPr>
            <w:pStyle w:val="Sumrio2"/>
            <w:tabs>
              <w:tab w:val="right" w:leader="dot" w:pos="9395"/>
            </w:tabs>
            <w:rPr>
              <w:rFonts w:eastAsiaTheme="minorEastAsia"/>
              <w:noProof/>
              <w:kern w:val="2"/>
              <w:lang w:eastAsia="pt-BR"/>
              <w14:ligatures w14:val="standardContextual"/>
            </w:rPr>
          </w:pPr>
          <w:hyperlink w:anchor="_Toc216999689" w:history="1">
            <w:r w:rsidR="005E74C5" w:rsidRPr="005022CF">
              <w:rPr>
                <w:rStyle w:val="Hyperlink"/>
                <w:rFonts w:ascii="Times New Roman" w:hAnsi="Times New Roman" w:cs="Times New Roman"/>
                <w:b/>
                <w:noProof/>
              </w:rPr>
              <w:t>2.4 Modelagem de Ameaças (STRIDE)</w:t>
            </w:r>
            <w:r w:rsidR="005E74C5">
              <w:rPr>
                <w:noProof/>
                <w:webHidden/>
              </w:rPr>
              <w:tab/>
            </w:r>
            <w:r w:rsidR="005E74C5">
              <w:rPr>
                <w:noProof/>
                <w:webHidden/>
              </w:rPr>
              <w:fldChar w:fldCharType="begin"/>
            </w:r>
            <w:r w:rsidR="005E74C5">
              <w:rPr>
                <w:noProof/>
                <w:webHidden/>
              </w:rPr>
              <w:instrText xml:space="preserve"> PAGEREF _Toc216999689 \h </w:instrText>
            </w:r>
            <w:r w:rsidR="005E74C5">
              <w:rPr>
                <w:noProof/>
                <w:webHidden/>
              </w:rPr>
            </w:r>
            <w:r w:rsidR="005E74C5">
              <w:rPr>
                <w:noProof/>
                <w:webHidden/>
              </w:rPr>
              <w:fldChar w:fldCharType="separate"/>
            </w:r>
            <w:r w:rsidR="006D1124">
              <w:rPr>
                <w:noProof/>
                <w:webHidden/>
              </w:rPr>
              <w:t>9</w:t>
            </w:r>
            <w:r w:rsidR="005E74C5">
              <w:rPr>
                <w:noProof/>
                <w:webHidden/>
              </w:rPr>
              <w:fldChar w:fldCharType="end"/>
            </w:r>
          </w:hyperlink>
        </w:p>
        <w:p w14:paraId="123C3F9C" w14:textId="545741B1" w:rsidR="005E74C5" w:rsidRDefault="00157660">
          <w:pPr>
            <w:pStyle w:val="Sumrio2"/>
            <w:tabs>
              <w:tab w:val="right" w:leader="dot" w:pos="9395"/>
            </w:tabs>
            <w:rPr>
              <w:rFonts w:eastAsiaTheme="minorEastAsia"/>
              <w:noProof/>
              <w:kern w:val="2"/>
              <w:lang w:eastAsia="pt-BR"/>
              <w14:ligatures w14:val="standardContextual"/>
            </w:rPr>
          </w:pPr>
          <w:hyperlink w:anchor="_Toc216999690" w:history="1">
            <w:r w:rsidR="005E74C5" w:rsidRPr="005022CF">
              <w:rPr>
                <w:rStyle w:val="Hyperlink"/>
                <w:rFonts w:ascii="Times New Roman" w:hAnsi="Times New Roman" w:cs="Times New Roman"/>
                <w:b/>
                <w:noProof/>
              </w:rPr>
              <w:t>2.5 Controle de Acesso e Row Level Security (RLS)</w:t>
            </w:r>
            <w:r w:rsidR="005E74C5">
              <w:rPr>
                <w:noProof/>
                <w:webHidden/>
              </w:rPr>
              <w:tab/>
            </w:r>
            <w:r w:rsidR="005E74C5">
              <w:rPr>
                <w:noProof/>
                <w:webHidden/>
              </w:rPr>
              <w:fldChar w:fldCharType="begin"/>
            </w:r>
            <w:r w:rsidR="005E74C5">
              <w:rPr>
                <w:noProof/>
                <w:webHidden/>
              </w:rPr>
              <w:instrText xml:space="preserve"> PAGEREF _Toc216999690 \h </w:instrText>
            </w:r>
            <w:r w:rsidR="005E74C5">
              <w:rPr>
                <w:noProof/>
                <w:webHidden/>
              </w:rPr>
            </w:r>
            <w:r w:rsidR="005E74C5">
              <w:rPr>
                <w:noProof/>
                <w:webHidden/>
              </w:rPr>
              <w:fldChar w:fldCharType="separate"/>
            </w:r>
            <w:r w:rsidR="006D1124">
              <w:rPr>
                <w:noProof/>
                <w:webHidden/>
              </w:rPr>
              <w:t>9</w:t>
            </w:r>
            <w:r w:rsidR="005E74C5">
              <w:rPr>
                <w:noProof/>
                <w:webHidden/>
              </w:rPr>
              <w:fldChar w:fldCharType="end"/>
            </w:r>
          </w:hyperlink>
        </w:p>
        <w:p w14:paraId="2C610EAD" w14:textId="719DF114" w:rsidR="005E74C5" w:rsidRDefault="00157660">
          <w:pPr>
            <w:pStyle w:val="Sumrio2"/>
            <w:tabs>
              <w:tab w:val="right" w:leader="dot" w:pos="9395"/>
            </w:tabs>
            <w:rPr>
              <w:rFonts w:eastAsiaTheme="minorEastAsia"/>
              <w:noProof/>
              <w:kern w:val="2"/>
              <w:lang w:eastAsia="pt-BR"/>
              <w14:ligatures w14:val="standardContextual"/>
            </w:rPr>
          </w:pPr>
          <w:hyperlink w:anchor="_Toc216999691" w:history="1">
            <w:r w:rsidR="005E74C5" w:rsidRPr="005022CF">
              <w:rPr>
                <w:rStyle w:val="Hyperlink"/>
                <w:rFonts w:ascii="Times New Roman" w:hAnsi="Times New Roman" w:cs="Times New Roman"/>
                <w:b/>
                <w:noProof/>
              </w:rPr>
              <w:t>2.6 Arquitetura Moderna e Serverless</w:t>
            </w:r>
            <w:r w:rsidR="005E74C5">
              <w:rPr>
                <w:noProof/>
                <w:webHidden/>
              </w:rPr>
              <w:tab/>
            </w:r>
            <w:r w:rsidR="005E74C5">
              <w:rPr>
                <w:noProof/>
                <w:webHidden/>
              </w:rPr>
              <w:fldChar w:fldCharType="begin"/>
            </w:r>
            <w:r w:rsidR="005E74C5">
              <w:rPr>
                <w:noProof/>
                <w:webHidden/>
              </w:rPr>
              <w:instrText xml:space="preserve"> PAGEREF _Toc216999691 \h </w:instrText>
            </w:r>
            <w:r w:rsidR="005E74C5">
              <w:rPr>
                <w:noProof/>
                <w:webHidden/>
              </w:rPr>
            </w:r>
            <w:r w:rsidR="005E74C5">
              <w:rPr>
                <w:noProof/>
                <w:webHidden/>
              </w:rPr>
              <w:fldChar w:fldCharType="separate"/>
            </w:r>
            <w:r w:rsidR="006D1124">
              <w:rPr>
                <w:noProof/>
                <w:webHidden/>
              </w:rPr>
              <w:t>9</w:t>
            </w:r>
            <w:r w:rsidR="005E74C5">
              <w:rPr>
                <w:noProof/>
                <w:webHidden/>
              </w:rPr>
              <w:fldChar w:fldCharType="end"/>
            </w:r>
          </w:hyperlink>
        </w:p>
        <w:p w14:paraId="227CD5DF" w14:textId="6B2B5235" w:rsidR="005E74C5" w:rsidRDefault="00157660">
          <w:pPr>
            <w:pStyle w:val="Sumrio1"/>
            <w:rPr>
              <w:rFonts w:eastAsiaTheme="minorEastAsia"/>
              <w:b w:val="0"/>
              <w:bCs w:val="0"/>
              <w:kern w:val="2"/>
              <w:lang w:eastAsia="pt-BR"/>
              <w14:ligatures w14:val="standardContextual"/>
            </w:rPr>
          </w:pPr>
          <w:hyperlink w:anchor="_Toc216999692" w:history="1">
            <w:r w:rsidR="005E74C5" w:rsidRPr="005022CF">
              <w:rPr>
                <w:rStyle w:val="Hyperlink"/>
                <w:rFonts w:ascii="Times New Roman" w:hAnsi="Times New Roman" w:cs="Times New Roman"/>
              </w:rPr>
              <w:t>3. METODOLOGIA</w:t>
            </w:r>
            <w:r w:rsidR="005E74C5">
              <w:rPr>
                <w:webHidden/>
              </w:rPr>
              <w:tab/>
            </w:r>
            <w:r w:rsidR="005E74C5">
              <w:rPr>
                <w:webHidden/>
              </w:rPr>
              <w:fldChar w:fldCharType="begin"/>
            </w:r>
            <w:r w:rsidR="005E74C5">
              <w:rPr>
                <w:webHidden/>
              </w:rPr>
              <w:instrText xml:space="preserve"> PAGEREF _Toc216999692 \h </w:instrText>
            </w:r>
            <w:r w:rsidR="005E74C5">
              <w:rPr>
                <w:webHidden/>
              </w:rPr>
            </w:r>
            <w:r w:rsidR="005E74C5">
              <w:rPr>
                <w:webHidden/>
              </w:rPr>
              <w:fldChar w:fldCharType="separate"/>
            </w:r>
            <w:r w:rsidR="006D1124">
              <w:rPr>
                <w:webHidden/>
              </w:rPr>
              <w:t>10</w:t>
            </w:r>
            <w:r w:rsidR="005E74C5">
              <w:rPr>
                <w:webHidden/>
              </w:rPr>
              <w:fldChar w:fldCharType="end"/>
            </w:r>
          </w:hyperlink>
        </w:p>
        <w:p w14:paraId="7D141F02" w14:textId="56F723E9" w:rsidR="005E74C5" w:rsidRDefault="00157660">
          <w:pPr>
            <w:pStyle w:val="Sumrio2"/>
            <w:tabs>
              <w:tab w:val="right" w:leader="dot" w:pos="9395"/>
            </w:tabs>
            <w:rPr>
              <w:rFonts w:eastAsiaTheme="minorEastAsia"/>
              <w:noProof/>
              <w:kern w:val="2"/>
              <w:lang w:eastAsia="pt-BR"/>
              <w14:ligatures w14:val="standardContextual"/>
            </w:rPr>
          </w:pPr>
          <w:hyperlink w:anchor="_Toc216999694" w:history="1">
            <w:r w:rsidR="005E74C5" w:rsidRPr="005022CF">
              <w:rPr>
                <w:rStyle w:val="Hyperlink"/>
                <w:rFonts w:ascii="Times New Roman" w:hAnsi="Times New Roman" w:cs="Times New Roman"/>
                <w:b/>
                <w:noProof/>
              </w:rPr>
              <w:t>3.1 Levantamento de Requisitos e Elicitação</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_Toc216999694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07F68897" w14:textId="6C8A14AF" w:rsidR="005E74C5" w:rsidRDefault="00157660">
          <w:pPr>
            <w:pStyle w:val="Sumrio2"/>
            <w:tabs>
              <w:tab w:val="right" w:leader="dot" w:pos="9395"/>
            </w:tabs>
            <w:rPr>
              <w:rFonts w:eastAsiaTheme="minorEastAsia"/>
              <w:noProof/>
              <w:kern w:val="2"/>
              <w:lang w:eastAsia="pt-BR"/>
              <w14:ligatures w14:val="standardContextual"/>
            </w:rPr>
          </w:pPr>
          <w:hyperlink w:anchor="_Toc216999695" w:history="1">
            <w:r w:rsidR="005E74C5" w:rsidRPr="005022CF">
              <w:rPr>
                <w:rStyle w:val="Hyperlink"/>
                <w:rFonts w:ascii="Times New Roman" w:hAnsi="Times New Roman" w:cs="Times New Roman"/>
                <w:b/>
                <w:noProof/>
              </w:rPr>
              <w:t>3.2 Design de Interface e Modelagem de Dados</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_Toc216999695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17E2BBE2" w14:textId="5B0C06B8" w:rsidR="005E74C5" w:rsidRDefault="00157660">
          <w:pPr>
            <w:pStyle w:val="Sumrio2"/>
            <w:tabs>
              <w:tab w:val="right" w:leader="dot" w:pos="9395"/>
            </w:tabs>
            <w:rPr>
              <w:rFonts w:eastAsiaTheme="minorEastAsia"/>
              <w:noProof/>
              <w:kern w:val="2"/>
              <w:lang w:eastAsia="pt-BR"/>
              <w14:ligatures w14:val="standardContextual"/>
            </w:rPr>
          </w:pPr>
          <w:hyperlink w:anchor="_Toc216999696" w:history="1">
            <w:r w:rsidR="005E74C5" w:rsidRPr="005022CF">
              <w:rPr>
                <w:rStyle w:val="Hyperlink"/>
                <w:rFonts w:ascii="Times New Roman" w:hAnsi="Times New Roman" w:cs="Times New Roman"/>
                <w:b/>
                <w:noProof/>
              </w:rPr>
              <w:t>3.3 Desenvolvimento e Implantação Contínua (CI/CD)</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_Toc216999696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704E9B53" w14:textId="5032D7F1" w:rsidR="005E74C5" w:rsidRDefault="00157660">
          <w:pPr>
            <w:pStyle w:val="Sumrio2"/>
            <w:tabs>
              <w:tab w:val="right" w:leader="dot" w:pos="9395"/>
            </w:tabs>
            <w:rPr>
              <w:rFonts w:eastAsiaTheme="minorEastAsia"/>
              <w:noProof/>
              <w:kern w:val="2"/>
              <w:lang w:eastAsia="pt-BR"/>
              <w14:ligatures w14:val="standardContextual"/>
            </w:rPr>
          </w:pPr>
          <w:hyperlink w:anchor="_Toc216999697" w:history="1">
            <w:r w:rsidR="005E74C5" w:rsidRPr="005022CF">
              <w:rPr>
                <w:rStyle w:val="Hyperlink"/>
                <w:rFonts w:ascii="Times New Roman" w:hAnsi="Times New Roman" w:cs="Times New Roman"/>
                <w:b/>
                <w:noProof/>
              </w:rPr>
              <w:t>3.3</w:t>
            </w:r>
            <w:r w:rsidR="004A5E82">
              <w:rPr>
                <w:rStyle w:val="Hyperlink"/>
                <w:rFonts w:ascii="Times New Roman" w:hAnsi="Times New Roman" w:cs="Times New Roman"/>
                <w:b/>
                <w:noProof/>
              </w:rPr>
              <w:t>.</w:t>
            </w:r>
            <w:r w:rsidR="005E74C5" w:rsidRPr="005022CF">
              <w:rPr>
                <w:rStyle w:val="Hyperlink"/>
                <w:rFonts w:ascii="Times New Roman" w:hAnsi="Times New Roman" w:cs="Times New Roman"/>
                <w:b/>
                <w:noProof/>
              </w:rPr>
              <w:t>1</w:t>
            </w:r>
            <w:r w:rsidR="005E74C5" w:rsidRPr="005022CF">
              <w:rPr>
                <w:rStyle w:val="Hyperlink"/>
                <w:rFonts w:ascii="Times New Roman" w:hAnsi="Times New Roman" w:cs="Times New Roman"/>
                <w:noProof/>
              </w:rPr>
              <w:t xml:space="preserve"> </w:t>
            </w:r>
            <w:r w:rsidR="005E74C5" w:rsidRPr="005022CF">
              <w:rPr>
                <w:rStyle w:val="Hyperlink"/>
                <w:rFonts w:ascii="Times New Roman" w:hAnsi="Times New Roman" w:cs="Times New Roman"/>
                <w:b/>
                <w:noProof/>
              </w:rPr>
              <w:t>Controle de Vers</w:t>
            </w:r>
            <w:r w:rsidR="005E74C5">
              <w:rPr>
                <w:noProof/>
                <w:webHidden/>
              </w:rPr>
              <w:tab/>
            </w:r>
            <w:r w:rsidR="005E74C5">
              <w:rPr>
                <w:noProof/>
                <w:webHidden/>
              </w:rPr>
              <w:fldChar w:fldCharType="begin"/>
            </w:r>
            <w:r w:rsidR="005E74C5">
              <w:rPr>
                <w:noProof/>
                <w:webHidden/>
              </w:rPr>
              <w:instrText xml:space="preserve"> PAGEREF _Toc216999697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12A9B145" w14:textId="2D93B134" w:rsidR="005E74C5" w:rsidRDefault="00157660">
          <w:pPr>
            <w:pStyle w:val="Sumrio2"/>
            <w:tabs>
              <w:tab w:val="right" w:leader="dot" w:pos="9395"/>
            </w:tabs>
            <w:rPr>
              <w:rFonts w:eastAsiaTheme="minorEastAsia"/>
              <w:noProof/>
              <w:kern w:val="2"/>
              <w:lang w:eastAsia="pt-BR"/>
              <w14:ligatures w14:val="standardContextual"/>
            </w:rPr>
          </w:pPr>
          <w:hyperlink w:anchor="_Toc216999698" w:history="1">
            <w:r w:rsidR="005E74C5" w:rsidRPr="005022CF">
              <w:rPr>
                <w:rStyle w:val="Hyperlink"/>
                <w:rFonts w:ascii="Times New Roman" w:hAnsi="Times New Roman" w:cs="Times New Roman"/>
                <w:b/>
                <w:noProof/>
              </w:rPr>
              <w:t>3.3</w:t>
            </w:r>
            <w:r w:rsidR="004A5E82">
              <w:rPr>
                <w:rStyle w:val="Hyperlink"/>
                <w:rFonts w:ascii="Times New Roman" w:hAnsi="Times New Roman" w:cs="Times New Roman"/>
                <w:b/>
                <w:noProof/>
              </w:rPr>
              <w:t>.</w:t>
            </w:r>
            <w:r w:rsidR="005E74C5" w:rsidRPr="005022CF">
              <w:rPr>
                <w:rStyle w:val="Hyperlink"/>
                <w:rFonts w:ascii="Times New Roman" w:hAnsi="Times New Roman" w:cs="Times New Roman"/>
                <w:b/>
                <w:noProof/>
              </w:rPr>
              <w:t>2</w:t>
            </w:r>
            <w:r w:rsidR="005E74C5" w:rsidRPr="005022CF">
              <w:rPr>
                <w:rStyle w:val="Hyperlink"/>
                <w:rFonts w:ascii="Times New Roman" w:hAnsi="Times New Roman" w:cs="Times New Roman"/>
                <w:noProof/>
              </w:rPr>
              <w:t xml:space="preserve"> </w:t>
            </w:r>
            <w:r w:rsidR="005E74C5" w:rsidRPr="005022CF">
              <w:rPr>
                <w:rStyle w:val="Hyperlink"/>
                <w:rFonts w:ascii="Times New Roman" w:hAnsi="Times New Roman" w:cs="Times New Roman"/>
                <w:b/>
                <w:noProof/>
              </w:rPr>
              <w:t>Automação</w:t>
            </w:r>
            <w:r w:rsidR="005E74C5">
              <w:rPr>
                <w:noProof/>
                <w:webHidden/>
              </w:rPr>
              <w:tab/>
            </w:r>
            <w:r w:rsidR="005E74C5">
              <w:rPr>
                <w:noProof/>
                <w:webHidden/>
              </w:rPr>
              <w:fldChar w:fldCharType="begin"/>
            </w:r>
            <w:r w:rsidR="005E74C5">
              <w:rPr>
                <w:noProof/>
                <w:webHidden/>
              </w:rPr>
              <w:instrText xml:space="preserve"> PAGEREF _Toc216999698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1302701F" w14:textId="6244B462" w:rsidR="005E74C5" w:rsidRDefault="00157660">
          <w:pPr>
            <w:pStyle w:val="Sumrio2"/>
            <w:tabs>
              <w:tab w:val="right" w:leader="dot" w:pos="9395"/>
            </w:tabs>
            <w:rPr>
              <w:rFonts w:eastAsiaTheme="minorEastAsia"/>
              <w:noProof/>
              <w:kern w:val="2"/>
              <w:lang w:eastAsia="pt-BR"/>
              <w14:ligatures w14:val="standardContextual"/>
            </w:rPr>
          </w:pPr>
          <w:hyperlink w:anchor="_Toc216999699" w:history="1">
            <w:r w:rsidR="005E74C5" w:rsidRPr="005022CF">
              <w:rPr>
                <w:rStyle w:val="Hyperlink"/>
                <w:rFonts w:ascii="Times New Roman" w:hAnsi="Times New Roman" w:cs="Times New Roman"/>
                <w:b/>
                <w:noProof/>
              </w:rPr>
              <w:t>3.3</w:t>
            </w:r>
            <w:r w:rsidR="004A5E82">
              <w:rPr>
                <w:rStyle w:val="Hyperlink"/>
                <w:rFonts w:ascii="Times New Roman" w:hAnsi="Times New Roman" w:cs="Times New Roman"/>
                <w:b/>
                <w:noProof/>
              </w:rPr>
              <w:t>.</w:t>
            </w:r>
            <w:r w:rsidR="005E74C5" w:rsidRPr="005022CF">
              <w:rPr>
                <w:rStyle w:val="Hyperlink"/>
                <w:rFonts w:ascii="Times New Roman" w:hAnsi="Times New Roman" w:cs="Times New Roman"/>
                <w:b/>
                <w:noProof/>
              </w:rPr>
              <w:t>3 Hospedagem</w:t>
            </w:r>
            <w:r w:rsidR="005E74C5">
              <w:rPr>
                <w:noProof/>
                <w:webHidden/>
              </w:rPr>
              <w:tab/>
            </w:r>
            <w:r w:rsidR="005E74C5">
              <w:rPr>
                <w:noProof/>
                <w:webHidden/>
              </w:rPr>
              <w:fldChar w:fldCharType="begin"/>
            </w:r>
            <w:r w:rsidR="005E74C5">
              <w:rPr>
                <w:noProof/>
                <w:webHidden/>
              </w:rPr>
              <w:instrText xml:space="preserve"> PAGEREF _Toc216999699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5F9416BF" w14:textId="37D3D384" w:rsidR="005E74C5" w:rsidRDefault="00157660">
          <w:pPr>
            <w:pStyle w:val="Sumrio2"/>
            <w:tabs>
              <w:tab w:val="right" w:leader="dot" w:pos="9395"/>
            </w:tabs>
            <w:rPr>
              <w:rFonts w:eastAsiaTheme="minorEastAsia"/>
              <w:noProof/>
              <w:kern w:val="2"/>
              <w:lang w:eastAsia="pt-BR"/>
              <w14:ligatures w14:val="standardContextual"/>
            </w:rPr>
          </w:pPr>
          <w:hyperlink w:anchor="_Toc216999700" w:history="1">
            <w:r w:rsidR="005E74C5" w:rsidRPr="005022CF">
              <w:rPr>
                <w:rStyle w:val="Hyperlink"/>
                <w:rFonts w:ascii="Times New Roman" w:hAnsi="Times New Roman" w:cs="Times New Roman"/>
                <w:b/>
                <w:noProof/>
              </w:rPr>
              <w:t>3.4 Estratégia de Testes e Segurança</w:t>
            </w:r>
            <w:r w:rsidR="005E74C5">
              <w:rPr>
                <w:noProof/>
                <w:webHidden/>
              </w:rPr>
              <w:tab/>
            </w:r>
            <w:r w:rsidR="005E74C5">
              <w:rPr>
                <w:noProof/>
                <w:webHidden/>
              </w:rPr>
              <w:fldChar w:fldCharType="begin"/>
            </w:r>
            <w:r w:rsidR="005E74C5">
              <w:rPr>
                <w:noProof/>
                <w:webHidden/>
              </w:rPr>
              <w:instrText xml:space="preserve"> PAGEREF _Toc216999700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4F399426" w14:textId="720C3C00" w:rsidR="005E74C5" w:rsidRDefault="00157660">
          <w:pPr>
            <w:pStyle w:val="Sumrio2"/>
            <w:tabs>
              <w:tab w:val="right" w:leader="dot" w:pos="9395"/>
            </w:tabs>
            <w:rPr>
              <w:rFonts w:eastAsiaTheme="minorEastAsia"/>
              <w:noProof/>
              <w:kern w:val="2"/>
              <w:lang w:eastAsia="pt-BR"/>
              <w14:ligatures w14:val="standardContextual"/>
            </w:rPr>
          </w:pPr>
          <w:hyperlink w:anchor="_Toc216999701" w:history="1">
            <w:r w:rsidR="005E74C5" w:rsidRPr="005022CF">
              <w:rPr>
                <w:rStyle w:val="Hyperlink"/>
                <w:rFonts w:ascii="Times New Roman" w:hAnsi="Times New Roman" w:cs="Times New Roman"/>
                <w:b/>
                <w:noProof/>
              </w:rPr>
              <w:t>3.4</w:t>
            </w:r>
            <w:r w:rsidR="004A5E82">
              <w:rPr>
                <w:rStyle w:val="Hyperlink"/>
                <w:rFonts w:ascii="Times New Roman" w:hAnsi="Times New Roman" w:cs="Times New Roman"/>
                <w:b/>
                <w:noProof/>
              </w:rPr>
              <w:t>.</w:t>
            </w:r>
            <w:r w:rsidR="005E74C5" w:rsidRPr="005022CF">
              <w:rPr>
                <w:rStyle w:val="Hyperlink"/>
                <w:rFonts w:ascii="Times New Roman" w:hAnsi="Times New Roman" w:cs="Times New Roman"/>
                <w:b/>
                <w:noProof/>
              </w:rPr>
              <w:t>1 Testes Unitários</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_Toc216999701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6EF54BD2" w14:textId="34CE9766" w:rsidR="005E74C5" w:rsidRDefault="00157660">
          <w:pPr>
            <w:pStyle w:val="Sumrio2"/>
            <w:tabs>
              <w:tab w:val="right" w:leader="dot" w:pos="9395"/>
            </w:tabs>
            <w:rPr>
              <w:rFonts w:eastAsiaTheme="minorEastAsia"/>
              <w:noProof/>
              <w:kern w:val="2"/>
              <w:lang w:eastAsia="pt-BR"/>
              <w14:ligatures w14:val="standardContextual"/>
            </w:rPr>
          </w:pPr>
          <w:hyperlink w:anchor="_Toc216999702" w:history="1">
            <w:r w:rsidR="005E74C5" w:rsidRPr="005022CF">
              <w:rPr>
                <w:rStyle w:val="Hyperlink"/>
                <w:rFonts w:ascii="Times New Roman" w:hAnsi="Times New Roman" w:cs="Times New Roman"/>
                <w:b/>
                <w:noProof/>
              </w:rPr>
              <w:t>3.4</w:t>
            </w:r>
            <w:r w:rsidR="004A5E82">
              <w:rPr>
                <w:rStyle w:val="Hyperlink"/>
                <w:rFonts w:ascii="Times New Roman" w:hAnsi="Times New Roman" w:cs="Times New Roman"/>
                <w:b/>
                <w:noProof/>
              </w:rPr>
              <w:t>.</w:t>
            </w:r>
            <w:r w:rsidR="005E74C5" w:rsidRPr="005022CF">
              <w:rPr>
                <w:rStyle w:val="Hyperlink"/>
                <w:rFonts w:ascii="Times New Roman" w:hAnsi="Times New Roman" w:cs="Times New Roman"/>
                <w:b/>
                <w:noProof/>
              </w:rPr>
              <w:t>2 Testes de Integração</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_Toc216999702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536AA535" w14:textId="4642AA71" w:rsidR="005E74C5" w:rsidRDefault="00157660">
          <w:pPr>
            <w:pStyle w:val="Sumrio2"/>
            <w:tabs>
              <w:tab w:val="right" w:leader="dot" w:pos="9395"/>
            </w:tabs>
            <w:rPr>
              <w:rFonts w:eastAsiaTheme="minorEastAsia"/>
              <w:noProof/>
              <w:kern w:val="2"/>
              <w:lang w:eastAsia="pt-BR"/>
              <w14:ligatures w14:val="standardContextual"/>
            </w:rPr>
          </w:pPr>
          <w:hyperlink w:anchor="_Toc216999703" w:history="1">
            <w:r w:rsidR="005E74C5" w:rsidRPr="005022CF">
              <w:rPr>
                <w:rStyle w:val="Hyperlink"/>
                <w:rFonts w:ascii="Times New Roman" w:hAnsi="Times New Roman" w:cs="Times New Roman"/>
                <w:b/>
                <w:noProof/>
              </w:rPr>
              <w:t>3.5 Segurança Ofensiva (Pentest)</w:t>
            </w:r>
            <w:r w:rsidR="005E74C5">
              <w:rPr>
                <w:noProof/>
                <w:webHidden/>
              </w:rPr>
              <w:tab/>
            </w:r>
            <w:r w:rsidR="005E74C5">
              <w:rPr>
                <w:noProof/>
                <w:webHidden/>
              </w:rPr>
              <w:fldChar w:fldCharType="begin"/>
            </w:r>
            <w:r w:rsidR="005E74C5">
              <w:rPr>
                <w:noProof/>
                <w:webHidden/>
              </w:rPr>
              <w:instrText xml:space="preserve"> PAGEREF _Toc216999703 \h </w:instrText>
            </w:r>
            <w:r w:rsidR="005E74C5">
              <w:rPr>
                <w:noProof/>
                <w:webHidden/>
              </w:rPr>
            </w:r>
            <w:r w:rsidR="005E74C5">
              <w:rPr>
                <w:noProof/>
                <w:webHidden/>
              </w:rPr>
              <w:fldChar w:fldCharType="separate"/>
            </w:r>
            <w:r w:rsidR="006D1124">
              <w:rPr>
                <w:noProof/>
                <w:webHidden/>
              </w:rPr>
              <w:t>10</w:t>
            </w:r>
            <w:r w:rsidR="005E74C5">
              <w:rPr>
                <w:noProof/>
                <w:webHidden/>
              </w:rPr>
              <w:fldChar w:fldCharType="end"/>
            </w:r>
          </w:hyperlink>
        </w:p>
        <w:p w14:paraId="3D50CE14" w14:textId="17706B2D" w:rsidR="005E74C5" w:rsidRDefault="00157660">
          <w:pPr>
            <w:pStyle w:val="Sumrio1"/>
            <w:rPr>
              <w:rFonts w:eastAsiaTheme="minorEastAsia"/>
              <w:b w:val="0"/>
              <w:bCs w:val="0"/>
              <w:kern w:val="2"/>
              <w:lang w:eastAsia="pt-BR"/>
              <w14:ligatures w14:val="standardContextual"/>
            </w:rPr>
          </w:pPr>
          <w:hyperlink w:anchor="_Toc216999704" w:history="1">
            <w:r w:rsidR="005E74C5" w:rsidRPr="005022CF">
              <w:rPr>
                <w:rStyle w:val="Hyperlink"/>
                <w:rFonts w:ascii="Times New Roman" w:hAnsi="Times New Roman" w:cs="Times New Roman"/>
              </w:rPr>
              <w:t>4. ESCOPO DOS TESTES DE PENETRAÇÃO</w:t>
            </w:r>
            <w:r w:rsidR="005E74C5">
              <w:rPr>
                <w:webHidden/>
              </w:rPr>
              <w:tab/>
            </w:r>
            <w:r w:rsidR="005E74C5">
              <w:rPr>
                <w:webHidden/>
              </w:rPr>
              <w:fldChar w:fldCharType="begin"/>
            </w:r>
            <w:r w:rsidR="005E74C5">
              <w:rPr>
                <w:webHidden/>
              </w:rPr>
              <w:instrText xml:space="preserve"> PAGEREF _Toc216999704 \h </w:instrText>
            </w:r>
            <w:r w:rsidR="005E74C5">
              <w:rPr>
                <w:webHidden/>
              </w:rPr>
            </w:r>
            <w:r w:rsidR="005E74C5">
              <w:rPr>
                <w:webHidden/>
              </w:rPr>
              <w:fldChar w:fldCharType="separate"/>
            </w:r>
            <w:r w:rsidR="006D1124">
              <w:rPr>
                <w:webHidden/>
              </w:rPr>
              <w:t>11</w:t>
            </w:r>
            <w:r w:rsidR="005E74C5">
              <w:rPr>
                <w:webHidden/>
              </w:rPr>
              <w:fldChar w:fldCharType="end"/>
            </w:r>
          </w:hyperlink>
        </w:p>
        <w:p w14:paraId="5FFE975A" w14:textId="123C5E2F" w:rsidR="005E74C5" w:rsidRDefault="00157660">
          <w:pPr>
            <w:pStyle w:val="Sumrio2"/>
            <w:tabs>
              <w:tab w:val="right" w:leader="dot" w:pos="9395"/>
            </w:tabs>
            <w:rPr>
              <w:rFonts w:eastAsiaTheme="minorEastAsia"/>
              <w:noProof/>
              <w:kern w:val="2"/>
              <w:lang w:eastAsia="pt-BR"/>
              <w14:ligatures w14:val="standardContextual"/>
            </w:rPr>
          </w:pPr>
          <w:hyperlink w:anchor="_Toc216999705" w:history="1">
            <w:r w:rsidR="005E74C5" w:rsidRPr="005022CF">
              <w:rPr>
                <w:rStyle w:val="Hyperlink"/>
                <w:rFonts w:ascii="Times New Roman" w:hAnsi="Times New Roman" w:cs="Times New Roman"/>
                <w:b/>
                <w:noProof/>
              </w:rPr>
              <w:t>4.1 Análise de Autenticação e Gestão de Sessão</w:t>
            </w:r>
            <w:r w:rsidR="005E74C5">
              <w:rPr>
                <w:noProof/>
                <w:webHidden/>
              </w:rPr>
              <w:tab/>
            </w:r>
            <w:r w:rsidR="005E74C5">
              <w:rPr>
                <w:noProof/>
                <w:webHidden/>
              </w:rPr>
              <w:fldChar w:fldCharType="begin"/>
            </w:r>
            <w:r w:rsidR="005E74C5">
              <w:rPr>
                <w:noProof/>
                <w:webHidden/>
              </w:rPr>
              <w:instrText xml:space="preserve"> PAGEREF _Toc216999705 \h </w:instrText>
            </w:r>
            <w:r w:rsidR="005E74C5">
              <w:rPr>
                <w:noProof/>
                <w:webHidden/>
              </w:rPr>
            </w:r>
            <w:r w:rsidR="005E74C5">
              <w:rPr>
                <w:noProof/>
                <w:webHidden/>
              </w:rPr>
              <w:fldChar w:fldCharType="separate"/>
            </w:r>
            <w:r w:rsidR="006D1124">
              <w:rPr>
                <w:noProof/>
                <w:webHidden/>
              </w:rPr>
              <w:t>11</w:t>
            </w:r>
            <w:r w:rsidR="005E74C5">
              <w:rPr>
                <w:noProof/>
                <w:webHidden/>
              </w:rPr>
              <w:fldChar w:fldCharType="end"/>
            </w:r>
          </w:hyperlink>
        </w:p>
        <w:p w14:paraId="4501397A" w14:textId="67EB5D40" w:rsidR="005E74C5" w:rsidRDefault="00157660">
          <w:pPr>
            <w:pStyle w:val="Sumrio2"/>
            <w:tabs>
              <w:tab w:val="right" w:leader="dot" w:pos="9395"/>
            </w:tabs>
            <w:rPr>
              <w:rFonts w:eastAsiaTheme="minorEastAsia"/>
              <w:noProof/>
              <w:kern w:val="2"/>
              <w:lang w:eastAsia="pt-BR"/>
              <w14:ligatures w14:val="standardContextual"/>
            </w:rPr>
          </w:pPr>
          <w:hyperlink w:anchor="_Toc216999706" w:history="1">
            <w:r w:rsidR="005E74C5" w:rsidRPr="005022CF">
              <w:rPr>
                <w:rStyle w:val="Hyperlink"/>
                <w:rFonts w:ascii="Times New Roman" w:hAnsi="Times New Roman" w:cs="Times New Roman"/>
                <w:b/>
                <w:noProof/>
              </w:rPr>
              <w:t>4.2 Validação de Controle de Acesso e Row Level Security (RLS)</w:t>
            </w:r>
            <w:r w:rsidR="005E74C5">
              <w:rPr>
                <w:noProof/>
                <w:webHidden/>
              </w:rPr>
              <w:tab/>
            </w:r>
            <w:r w:rsidR="005E74C5">
              <w:rPr>
                <w:noProof/>
                <w:webHidden/>
              </w:rPr>
              <w:fldChar w:fldCharType="begin"/>
            </w:r>
            <w:r w:rsidR="005E74C5">
              <w:rPr>
                <w:noProof/>
                <w:webHidden/>
              </w:rPr>
              <w:instrText xml:space="preserve"> PAGEREF _Toc216999706 \h </w:instrText>
            </w:r>
            <w:r w:rsidR="005E74C5">
              <w:rPr>
                <w:noProof/>
                <w:webHidden/>
              </w:rPr>
            </w:r>
            <w:r w:rsidR="005E74C5">
              <w:rPr>
                <w:noProof/>
                <w:webHidden/>
              </w:rPr>
              <w:fldChar w:fldCharType="separate"/>
            </w:r>
            <w:r w:rsidR="006D1124">
              <w:rPr>
                <w:noProof/>
                <w:webHidden/>
              </w:rPr>
              <w:t>11</w:t>
            </w:r>
            <w:r w:rsidR="005E74C5">
              <w:rPr>
                <w:noProof/>
                <w:webHidden/>
              </w:rPr>
              <w:fldChar w:fldCharType="end"/>
            </w:r>
          </w:hyperlink>
        </w:p>
        <w:p w14:paraId="30B56EDA" w14:textId="07BCBBA6" w:rsidR="005E74C5" w:rsidRDefault="00157660">
          <w:pPr>
            <w:pStyle w:val="Sumrio2"/>
            <w:tabs>
              <w:tab w:val="right" w:leader="dot" w:pos="9395"/>
            </w:tabs>
            <w:rPr>
              <w:rFonts w:eastAsiaTheme="minorEastAsia"/>
              <w:noProof/>
              <w:kern w:val="2"/>
              <w:lang w:eastAsia="pt-BR"/>
              <w14:ligatures w14:val="standardContextual"/>
            </w:rPr>
          </w:pPr>
          <w:hyperlink w:anchor="_Toc216999708" w:history="1">
            <w:r w:rsidR="005E74C5" w:rsidRPr="005022CF">
              <w:rPr>
                <w:rStyle w:val="Hyperlink"/>
                <w:rFonts w:ascii="Times New Roman" w:hAnsi="Times New Roman" w:cs="Times New Roman"/>
                <w:b/>
                <w:noProof/>
              </w:rPr>
              <w:t>4.3 Segurança da Camada de Aplicação e Infraestrutura</w:t>
            </w:r>
            <w:r w:rsidR="005E74C5">
              <w:rPr>
                <w:noProof/>
                <w:webHidden/>
              </w:rPr>
              <w:tab/>
            </w:r>
            <w:r w:rsidR="005E74C5">
              <w:rPr>
                <w:noProof/>
                <w:webHidden/>
              </w:rPr>
              <w:fldChar w:fldCharType="begin"/>
            </w:r>
            <w:r w:rsidR="005E74C5">
              <w:rPr>
                <w:noProof/>
                <w:webHidden/>
              </w:rPr>
              <w:instrText xml:space="preserve"> PAGEREF _Toc216999708 \h </w:instrText>
            </w:r>
            <w:r w:rsidR="005E74C5">
              <w:rPr>
                <w:noProof/>
                <w:webHidden/>
              </w:rPr>
            </w:r>
            <w:r w:rsidR="005E74C5">
              <w:rPr>
                <w:noProof/>
                <w:webHidden/>
              </w:rPr>
              <w:fldChar w:fldCharType="separate"/>
            </w:r>
            <w:r w:rsidR="006D1124">
              <w:rPr>
                <w:noProof/>
                <w:webHidden/>
              </w:rPr>
              <w:t>12</w:t>
            </w:r>
            <w:r w:rsidR="005E74C5">
              <w:rPr>
                <w:noProof/>
                <w:webHidden/>
              </w:rPr>
              <w:fldChar w:fldCharType="end"/>
            </w:r>
          </w:hyperlink>
        </w:p>
        <w:p w14:paraId="0E4D20EC" w14:textId="7A4E3F69" w:rsidR="005E74C5" w:rsidRDefault="00157660">
          <w:pPr>
            <w:pStyle w:val="Sumrio2"/>
            <w:tabs>
              <w:tab w:val="right" w:leader="dot" w:pos="9395"/>
            </w:tabs>
            <w:rPr>
              <w:rFonts w:eastAsiaTheme="minorEastAsia"/>
              <w:noProof/>
              <w:kern w:val="2"/>
              <w:lang w:eastAsia="pt-BR"/>
              <w14:ligatures w14:val="standardContextual"/>
            </w:rPr>
          </w:pPr>
          <w:hyperlink w:anchor="_Toc216999711" w:history="1">
            <w:r w:rsidR="005E74C5" w:rsidRPr="005022CF">
              <w:rPr>
                <w:rStyle w:val="Hyperlink"/>
                <w:rFonts w:ascii="Times New Roman" w:hAnsi="Times New Roman" w:cs="Times New Roman"/>
                <w:b/>
                <w:noProof/>
              </w:rPr>
              <w:t>4.4 Estratégias de Defesa Ativa e Monitoramento</w:t>
            </w:r>
            <w:r w:rsidR="005E74C5">
              <w:rPr>
                <w:noProof/>
                <w:webHidden/>
              </w:rPr>
              <w:tab/>
            </w:r>
            <w:r w:rsidR="005E74C5">
              <w:rPr>
                <w:noProof/>
                <w:webHidden/>
              </w:rPr>
              <w:fldChar w:fldCharType="begin"/>
            </w:r>
            <w:r w:rsidR="005E74C5">
              <w:rPr>
                <w:noProof/>
                <w:webHidden/>
              </w:rPr>
              <w:instrText xml:space="preserve"> PAGEREF _Toc216999711 \h </w:instrText>
            </w:r>
            <w:r w:rsidR="005E74C5">
              <w:rPr>
                <w:noProof/>
                <w:webHidden/>
              </w:rPr>
            </w:r>
            <w:r w:rsidR="005E74C5">
              <w:rPr>
                <w:noProof/>
                <w:webHidden/>
              </w:rPr>
              <w:fldChar w:fldCharType="separate"/>
            </w:r>
            <w:r w:rsidR="006D1124">
              <w:rPr>
                <w:noProof/>
                <w:webHidden/>
              </w:rPr>
              <w:t>12</w:t>
            </w:r>
            <w:r w:rsidR="005E74C5">
              <w:rPr>
                <w:noProof/>
                <w:webHidden/>
              </w:rPr>
              <w:fldChar w:fldCharType="end"/>
            </w:r>
          </w:hyperlink>
        </w:p>
        <w:p w14:paraId="5FC081AD" w14:textId="04DAF14A" w:rsidR="005E74C5" w:rsidRDefault="00157660">
          <w:pPr>
            <w:pStyle w:val="Sumrio2"/>
            <w:tabs>
              <w:tab w:val="right" w:leader="dot" w:pos="9395"/>
            </w:tabs>
            <w:rPr>
              <w:rFonts w:eastAsiaTheme="minorEastAsia"/>
              <w:noProof/>
              <w:kern w:val="2"/>
              <w:lang w:eastAsia="pt-BR"/>
              <w14:ligatures w14:val="standardContextual"/>
            </w:rPr>
          </w:pPr>
          <w:hyperlink w:anchor="_Toc216999716" w:history="1">
            <w:r w:rsidR="005E74C5" w:rsidRPr="005022CF">
              <w:rPr>
                <w:rStyle w:val="Hyperlink"/>
                <w:rFonts w:ascii="Times New Roman" w:hAnsi="Times New Roman" w:cs="Times New Roman"/>
                <w:b/>
                <w:noProof/>
              </w:rPr>
              <w:t>4.5 Síntese dos Resultados</w:t>
            </w:r>
            <w:r w:rsidR="005E74C5">
              <w:rPr>
                <w:noProof/>
                <w:webHidden/>
              </w:rPr>
              <w:tab/>
            </w:r>
            <w:r w:rsidR="005E74C5">
              <w:rPr>
                <w:noProof/>
                <w:webHidden/>
              </w:rPr>
              <w:fldChar w:fldCharType="begin"/>
            </w:r>
            <w:r w:rsidR="005E74C5">
              <w:rPr>
                <w:noProof/>
                <w:webHidden/>
              </w:rPr>
              <w:instrText xml:space="preserve"> PAGEREF _Toc216999716 \h </w:instrText>
            </w:r>
            <w:r w:rsidR="005E74C5">
              <w:rPr>
                <w:noProof/>
                <w:webHidden/>
              </w:rPr>
            </w:r>
            <w:r w:rsidR="005E74C5">
              <w:rPr>
                <w:noProof/>
                <w:webHidden/>
              </w:rPr>
              <w:fldChar w:fldCharType="separate"/>
            </w:r>
            <w:r w:rsidR="006D1124">
              <w:rPr>
                <w:noProof/>
                <w:webHidden/>
              </w:rPr>
              <w:t>13</w:t>
            </w:r>
            <w:r w:rsidR="005E74C5">
              <w:rPr>
                <w:noProof/>
                <w:webHidden/>
              </w:rPr>
              <w:fldChar w:fldCharType="end"/>
            </w:r>
          </w:hyperlink>
        </w:p>
        <w:p w14:paraId="21B8B7D5" w14:textId="3F6F407F" w:rsidR="005E74C5" w:rsidRDefault="00157660">
          <w:pPr>
            <w:pStyle w:val="Sumrio1"/>
            <w:rPr>
              <w:rFonts w:eastAsiaTheme="minorEastAsia"/>
              <w:b w:val="0"/>
              <w:bCs w:val="0"/>
              <w:kern w:val="2"/>
              <w:lang w:eastAsia="pt-BR"/>
              <w14:ligatures w14:val="standardContextual"/>
            </w:rPr>
          </w:pPr>
          <w:hyperlink w:anchor="_Toc216999742" w:history="1">
            <w:r w:rsidR="005E74C5" w:rsidRPr="005022CF">
              <w:rPr>
                <w:rStyle w:val="Hyperlink"/>
                <w:rFonts w:ascii="Times New Roman" w:hAnsi="Times New Roman" w:cs="Times New Roman"/>
              </w:rPr>
              <w:t>5. EXECUÇÃO E ANÁLISE DOS TESTES DE SEGURANÇA</w:t>
            </w:r>
            <w:r w:rsidR="005E74C5">
              <w:rPr>
                <w:webHidden/>
              </w:rPr>
              <w:tab/>
            </w:r>
            <w:r w:rsidR="005E74C5">
              <w:rPr>
                <w:webHidden/>
              </w:rPr>
              <w:fldChar w:fldCharType="begin"/>
            </w:r>
            <w:r w:rsidR="005E74C5">
              <w:rPr>
                <w:webHidden/>
              </w:rPr>
              <w:instrText xml:space="preserve"> PAGEREF _Toc216999742 \h </w:instrText>
            </w:r>
            <w:r w:rsidR="005E74C5">
              <w:rPr>
                <w:webHidden/>
              </w:rPr>
            </w:r>
            <w:r w:rsidR="005E74C5">
              <w:rPr>
                <w:webHidden/>
              </w:rPr>
              <w:fldChar w:fldCharType="separate"/>
            </w:r>
            <w:r w:rsidR="006D1124">
              <w:rPr>
                <w:webHidden/>
              </w:rPr>
              <w:t>14</w:t>
            </w:r>
            <w:r w:rsidR="005E74C5">
              <w:rPr>
                <w:webHidden/>
              </w:rPr>
              <w:fldChar w:fldCharType="end"/>
            </w:r>
          </w:hyperlink>
        </w:p>
        <w:p w14:paraId="467135E1" w14:textId="620E2242" w:rsidR="005E74C5" w:rsidRDefault="00157660">
          <w:pPr>
            <w:pStyle w:val="Sumrio2"/>
            <w:tabs>
              <w:tab w:val="right" w:leader="dot" w:pos="9395"/>
            </w:tabs>
            <w:rPr>
              <w:rFonts w:eastAsiaTheme="minorEastAsia"/>
              <w:noProof/>
              <w:kern w:val="2"/>
              <w:lang w:eastAsia="pt-BR"/>
              <w14:ligatures w14:val="standardContextual"/>
            </w:rPr>
          </w:pPr>
          <w:hyperlink w:anchor="_Toc216999743" w:history="1">
            <w:r w:rsidR="005E74C5" w:rsidRPr="005022CF">
              <w:rPr>
                <w:rStyle w:val="Hyperlink"/>
                <w:rFonts w:ascii="Times New Roman" w:hAnsi="Times New Roman" w:cs="Times New Roman"/>
                <w:b/>
                <w:noProof/>
              </w:rPr>
              <w:t>5.1 Autenticação e Autorização:</w:t>
            </w:r>
            <w:r w:rsidR="005E74C5">
              <w:rPr>
                <w:noProof/>
                <w:webHidden/>
              </w:rPr>
              <w:tab/>
            </w:r>
            <w:r w:rsidR="005E74C5">
              <w:rPr>
                <w:noProof/>
                <w:webHidden/>
              </w:rPr>
              <w:fldChar w:fldCharType="begin"/>
            </w:r>
            <w:r w:rsidR="005E74C5">
              <w:rPr>
                <w:noProof/>
                <w:webHidden/>
              </w:rPr>
              <w:instrText xml:space="preserve"> PAGEREF _Toc216999743 \h </w:instrText>
            </w:r>
            <w:r w:rsidR="005E74C5">
              <w:rPr>
                <w:noProof/>
                <w:webHidden/>
              </w:rPr>
            </w:r>
            <w:r w:rsidR="005E74C5">
              <w:rPr>
                <w:noProof/>
                <w:webHidden/>
              </w:rPr>
              <w:fldChar w:fldCharType="separate"/>
            </w:r>
            <w:r w:rsidR="006D1124">
              <w:rPr>
                <w:noProof/>
                <w:webHidden/>
              </w:rPr>
              <w:t>14</w:t>
            </w:r>
            <w:r w:rsidR="005E74C5">
              <w:rPr>
                <w:noProof/>
                <w:webHidden/>
              </w:rPr>
              <w:fldChar w:fldCharType="end"/>
            </w:r>
          </w:hyperlink>
        </w:p>
        <w:p w14:paraId="50FC3BEE" w14:textId="1E6D0A8E" w:rsidR="005E74C5" w:rsidRDefault="00157660">
          <w:pPr>
            <w:pStyle w:val="Sumrio2"/>
            <w:tabs>
              <w:tab w:val="right" w:leader="dot" w:pos="9395"/>
            </w:tabs>
            <w:rPr>
              <w:rFonts w:eastAsiaTheme="minorEastAsia"/>
              <w:noProof/>
              <w:kern w:val="2"/>
              <w:lang w:eastAsia="pt-BR"/>
              <w14:ligatures w14:val="standardContextual"/>
            </w:rPr>
          </w:pPr>
          <w:hyperlink w:anchor="_Toc216999745" w:history="1">
            <w:r w:rsidR="005E74C5" w:rsidRPr="005022CF">
              <w:rPr>
                <w:rStyle w:val="Hyperlink"/>
                <w:rFonts w:ascii="Times New Roman" w:hAnsi="Times New Roman" w:cs="Times New Roman"/>
                <w:b/>
                <w:noProof/>
              </w:rPr>
              <w:t>5.2 Análise de Exposição de Chaves:</w:t>
            </w:r>
            <w:r w:rsidR="005E74C5">
              <w:rPr>
                <w:noProof/>
                <w:webHidden/>
              </w:rPr>
              <w:tab/>
            </w:r>
            <w:r w:rsidR="005E74C5">
              <w:rPr>
                <w:noProof/>
                <w:webHidden/>
              </w:rPr>
              <w:fldChar w:fldCharType="begin"/>
            </w:r>
            <w:r w:rsidR="005E74C5">
              <w:rPr>
                <w:noProof/>
                <w:webHidden/>
              </w:rPr>
              <w:instrText xml:space="preserve"> PAGEREF _Toc216999745 \h </w:instrText>
            </w:r>
            <w:r w:rsidR="005E74C5">
              <w:rPr>
                <w:noProof/>
                <w:webHidden/>
              </w:rPr>
            </w:r>
            <w:r w:rsidR="005E74C5">
              <w:rPr>
                <w:noProof/>
                <w:webHidden/>
              </w:rPr>
              <w:fldChar w:fldCharType="separate"/>
            </w:r>
            <w:r w:rsidR="006D1124">
              <w:rPr>
                <w:noProof/>
                <w:webHidden/>
              </w:rPr>
              <w:t>14</w:t>
            </w:r>
            <w:r w:rsidR="005E74C5">
              <w:rPr>
                <w:noProof/>
                <w:webHidden/>
              </w:rPr>
              <w:fldChar w:fldCharType="end"/>
            </w:r>
          </w:hyperlink>
        </w:p>
        <w:p w14:paraId="03EC39E3" w14:textId="5D998A1C" w:rsidR="005E74C5" w:rsidRDefault="00157660">
          <w:pPr>
            <w:pStyle w:val="Sumrio2"/>
            <w:tabs>
              <w:tab w:val="right" w:leader="dot" w:pos="9395"/>
            </w:tabs>
            <w:rPr>
              <w:rFonts w:eastAsiaTheme="minorEastAsia"/>
              <w:noProof/>
              <w:kern w:val="2"/>
              <w:lang w:eastAsia="pt-BR"/>
              <w14:ligatures w14:val="standardContextual"/>
            </w:rPr>
          </w:pPr>
          <w:hyperlink w:anchor="_Toc216999747" w:history="1">
            <w:r w:rsidR="005E74C5" w:rsidRPr="005022CF">
              <w:rPr>
                <w:rStyle w:val="Hyperlink"/>
                <w:rFonts w:ascii="Times New Roman" w:hAnsi="Times New Roman" w:cs="Times New Roman"/>
                <w:b/>
                <w:noProof/>
              </w:rPr>
              <w:t>5.3 Integridade de Tokens JWT:</w:t>
            </w:r>
            <w:r w:rsidR="005E74C5">
              <w:rPr>
                <w:noProof/>
                <w:webHidden/>
              </w:rPr>
              <w:tab/>
            </w:r>
            <w:r w:rsidR="005E74C5">
              <w:rPr>
                <w:noProof/>
                <w:webHidden/>
              </w:rPr>
              <w:fldChar w:fldCharType="begin"/>
            </w:r>
            <w:r w:rsidR="005E74C5">
              <w:rPr>
                <w:noProof/>
                <w:webHidden/>
              </w:rPr>
              <w:instrText xml:space="preserve"> PAGEREF _Toc216999747 \h </w:instrText>
            </w:r>
            <w:r w:rsidR="005E74C5">
              <w:rPr>
                <w:noProof/>
                <w:webHidden/>
              </w:rPr>
            </w:r>
            <w:r w:rsidR="005E74C5">
              <w:rPr>
                <w:noProof/>
                <w:webHidden/>
              </w:rPr>
              <w:fldChar w:fldCharType="separate"/>
            </w:r>
            <w:r w:rsidR="006D1124">
              <w:rPr>
                <w:noProof/>
                <w:webHidden/>
              </w:rPr>
              <w:t>14</w:t>
            </w:r>
            <w:r w:rsidR="005E74C5">
              <w:rPr>
                <w:noProof/>
                <w:webHidden/>
              </w:rPr>
              <w:fldChar w:fldCharType="end"/>
            </w:r>
          </w:hyperlink>
        </w:p>
        <w:p w14:paraId="18755F02" w14:textId="48C8FFFE" w:rsidR="005E74C5" w:rsidRDefault="00157660">
          <w:pPr>
            <w:pStyle w:val="Sumrio2"/>
            <w:tabs>
              <w:tab w:val="right" w:leader="dot" w:pos="9395"/>
            </w:tabs>
            <w:rPr>
              <w:rFonts w:eastAsiaTheme="minorEastAsia"/>
              <w:noProof/>
              <w:kern w:val="2"/>
              <w:lang w:eastAsia="pt-BR"/>
              <w14:ligatures w14:val="standardContextual"/>
            </w:rPr>
          </w:pPr>
          <w:hyperlink w:anchor="_Toc216999748" w:history="1">
            <w:r w:rsidR="005E74C5" w:rsidRPr="005022CF">
              <w:rPr>
                <w:rStyle w:val="Hyperlink"/>
                <w:rFonts w:ascii="Times New Roman" w:hAnsi="Times New Roman" w:cs="Times New Roman"/>
                <w:b/>
                <w:noProof/>
              </w:rPr>
              <w:t>5.4 Segurança da API REST:</w:t>
            </w:r>
            <w:r w:rsidR="005E74C5">
              <w:rPr>
                <w:noProof/>
                <w:webHidden/>
              </w:rPr>
              <w:tab/>
            </w:r>
            <w:r w:rsidR="005E74C5">
              <w:rPr>
                <w:noProof/>
                <w:webHidden/>
              </w:rPr>
              <w:fldChar w:fldCharType="begin"/>
            </w:r>
            <w:r w:rsidR="005E74C5">
              <w:rPr>
                <w:noProof/>
                <w:webHidden/>
              </w:rPr>
              <w:instrText xml:space="preserve"> PAGEREF _Toc216999748 \h </w:instrText>
            </w:r>
            <w:r w:rsidR="005E74C5">
              <w:rPr>
                <w:noProof/>
                <w:webHidden/>
              </w:rPr>
            </w:r>
            <w:r w:rsidR="005E74C5">
              <w:rPr>
                <w:noProof/>
                <w:webHidden/>
              </w:rPr>
              <w:fldChar w:fldCharType="separate"/>
            </w:r>
            <w:r w:rsidR="006D1124">
              <w:rPr>
                <w:noProof/>
                <w:webHidden/>
              </w:rPr>
              <w:t>14</w:t>
            </w:r>
            <w:r w:rsidR="005E74C5">
              <w:rPr>
                <w:noProof/>
                <w:webHidden/>
              </w:rPr>
              <w:fldChar w:fldCharType="end"/>
            </w:r>
          </w:hyperlink>
        </w:p>
        <w:p w14:paraId="69CA8346" w14:textId="54F253A1" w:rsidR="005E74C5" w:rsidRDefault="00157660">
          <w:pPr>
            <w:pStyle w:val="Sumrio2"/>
            <w:tabs>
              <w:tab w:val="right" w:leader="dot" w:pos="9395"/>
            </w:tabs>
            <w:rPr>
              <w:rFonts w:eastAsiaTheme="minorEastAsia"/>
              <w:noProof/>
              <w:kern w:val="2"/>
              <w:lang w:eastAsia="pt-BR"/>
              <w14:ligatures w14:val="standardContextual"/>
            </w:rPr>
          </w:pPr>
          <w:hyperlink w:anchor="_Toc216999749" w:history="1">
            <w:r w:rsidR="005E74C5" w:rsidRPr="005022CF">
              <w:rPr>
                <w:rStyle w:val="Hyperlink"/>
                <w:rFonts w:ascii="Times New Roman" w:hAnsi="Times New Roman" w:cs="Times New Roman"/>
                <w:b/>
                <w:noProof/>
              </w:rPr>
              <w:t>5.5 Testes de Escalação de Privilégios</w:t>
            </w:r>
            <w:r w:rsidR="005E74C5">
              <w:rPr>
                <w:noProof/>
                <w:webHidden/>
              </w:rPr>
              <w:tab/>
            </w:r>
            <w:r w:rsidR="005E74C5">
              <w:rPr>
                <w:noProof/>
                <w:webHidden/>
              </w:rPr>
              <w:fldChar w:fldCharType="begin"/>
            </w:r>
            <w:r w:rsidR="005E74C5">
              <w:rPr>
                <w:noProof/>
                <w:webHidden/>
              </w:rPr>
              <w:instrText xml:space="preserve"> PAGEREF _Toc216999749 \h </w:instrText>
            </w:r>
            <w:r w:rsidR="005E74C5">
              <w:rPr>
                <w:noProof/>
                <w:webHidden/>
              </w:rPr>
            </w:r>
            <w:r w:rsidR="005E74C5">
              <w:rPr>
                <w:noProof/>
                <w:webHidden/>
              </w:rPr>
              <w:fldChar w:fldCharType="separate"/>
            </w:r>
            <w:r w:rsidR="006D1124">
              <w:rPr>
                <w:noProof/>
                <w:webHidden/>
              </w:rPr>
              <w:t>15</w:t>
            </w:r>
            <w:r w:rsidR="005E74C5">
              <w:rPr>
                <w:noProof/>
                <w:webHidden/>
              </w:rPr>
              <w:fldChar w:fldCharType="end"/>
            </w:r>
          </w:hyperlink>
        </w:p>
        <w:p w14:paraId="2FEFDF0E" w14:textId="7ECEDB69" w:rsidR="005E74C5" w:rsidRDefault="00157660">
          <w:pPr>
            <w:pStyle w:val="Sumrio2"/>
            <w:tabs>
              <w:tab w:val="right" w:leader="dot" w:pos="9395"/>
            </w:tabs>
            <w:rPr>
              <w:rFonts w:eastAsiaTheme="minorEastAsia"/>
              <w:noProof/>
              <w:kern w:val="2"/>
              <w:lang w:eastAsia="pt-BR"/>
              <w14:ligatures w14:val="standardContextual"/>
            </w:rPr>
          </w:pPr>
          <w:hyperlink w:anchor="_Toc216999754" w:history="1">
            <w:r w:rsidR="005E74C5" w:rsidRPr="005022CF">
              <w:rPr>
                <w:rStyle w:val="Hyperlink"/>
                <w:rFonts w:ascii="Times New Roman" w:hAnsi="Times New Roman" w:cs="Times New Roman"/>
                <w:b/>
                <w:noProof/>
              </w:rPr>
              <w:t>5.6 Prevenção contra Cross-Site Scripting (XSS)</w:t>
            </w:r>
            <w:r w:rsidR="005E74C5">
              <w:rPr>
                <w:noProof/>
                <w:webHidden/>
              </w:rPr>
              <w:tab/>
            </w:r>
            <w:r w:rsidR="005E74C5">
              <w:rPr>
                <w:noProof/>
                <w:webHidden/>
              </w:rPr>
              <w:fldChar w:fldCharType="begin"/>
            </w:r>
            <w:r w:rsidR="005E74C5">
              <w:rPr>
                <w:noProof/>
                <w:webHidden/>
              </w:rPr>
              <w:instrText xml:space="preserve"> PAGEREF _Toc216999754 \h </w:instrText>
            </w:r>
            <w:r w:rsidR="005E74C5">
              <w:rPr>
                <w:noProof/>
                <w:webHidden/>
              </w:rPr>
            </w:r>
            <w:r w:rsidR="005E74C5">
              <w:rPr>
                <w:noProof/>
                <w:webHidden/>
              </w:rPr>
              <w:fldChar w:fldCharType="separate"/>
            </w:r>
            <w:r w:rsidR="006D1124">
              <w:rPr>
                <w:noProof/>
                <w:webHidden/>
              </w:rPr>
              <w:t>15</w:t>
            </w:r>
            <w:r w:rsidR="005E74C5">
              <w:rPr>
                <w:noProof/>
                <w:webHidden/>
              </w:rPr>
              <w:fldChar w:fldCharType="end"/>
            </w:r>
          </w:hyperlink>
        </w:p>
        <w:p w14:paraId="3F19A998" w14:textId="673A93AE" w:rsidR="005E74C5" w:rsidRDefault="00157660">
          <w:pPr>
            <w:pStyle w:val="Sumrio2"/>
            <w:tabs>
              <w:tab w:val="right" w:leader="dot" w:pos="9395"/>
            </w:tabs>
            <w:rPr>
              <w:rFonts w:eastAsiaTheme="minorEastAsia"/>
              <w:noProof/>
              <w:kern w:val="2"/>
              <w:lang w:eastAsia="pt-BR"/>
              <w14:ligatures w14:val="standardContextual"/>
            </w:rPr>
          </w:pPr>
          <w:hyperlink w:anchor="_Toc216999756" w:history="1">
            <w:r w:rsidR="005E74C5" w:rsidRPr="005022CF">
              <w:rPr>
                <w:rStyle w:val="Hyperlink"/>
                <w:rFonts w:ascii="Times New Roman" w:hAnsi="Times New Roman" w:cs="Times New Roman"/>
                <w:b/>
                <w:noProof/>
              </w:rPr>
              <w:t>5.7 Cabeçalhos de Segurança (Hardening)</w:t>
            </w:r>
            <w:r w:rsidR="005E74C5">
              <w:rPr>
                <w:noProof/>
                <w:webHidden/>
              </w:rPr>
              <w:tab/>
            </w:r>
            <w:r w:rsidR="005E74C5">
              <w:rPr>
                <w:noProof/>
                <w:webHidden/>
              </w:rPr>
              <w:fldChar w:fldCharType="begin"/>
            </w:r>
            <w:r w:rsidR="005E74C5">
              <w:rPr>
                <w:noProof/>
                <w:webHidden/>
              </w:rPr>
              <w:instrText xml:space="preserve"> PAGEREF _Toc216999756 \h </w:instrText>
            </w:r>
            <w:r w:rsidR="005E74C5">
              <w:rPr>
                <w:noProof/>
                <w:webHidden/>
              </w:rPr>
            </w:r>
            <w:r w:rsidR="005E74C5">
              <w:rPr>
                <w:noProof/>
                <w:webHidden/>
              </w:rPr>
              <w:fldChar w:fldCharType="separate"/>
            </w:r>
            <w:r w:rsidR="006D1124">
              <w:rPr>
                <w:noProof/>
                <w:webHidden/>
              </w:rPr>
              <w:t>15</w:t>
            </w:r>
            <w:r w:rsidR="005E74C5">
              <w:rPr>
                <w:noProof/>
                <w:webHidden/>
              </w:rPr>
              <w:fldChar w:fldCharType="end"/>
            </w:r>
          </w:hyperlink>
        </w:p>
        <w:p w14:paraId="086D9FB1" w14:textId="3838A4A5" w:rsidR="005E74C5" w:rsidRDefault="00157660">
          <w:pPr>
            <w:pStyle w:val="Sumrio2"/>
            <w:tabs>
              <w:tab w:val="right" w:leader="dot" w:pos="9395"/>
            </w:tabs>
            <w:rPr>
              <w:rFonts w:eastAsiaTheme="minorEastAsia"/>
              <w:noProof/>
              <w:kern w:val="2"/>
              <w:lang w:eastAsia="pt-BR"/>
              <w14:ligatures w14:val="standardContextual"/>
            </w:rPr>
          </w:pPr>
          <w:hyperlink w:anchor="_Toc216999761" w:history="1">
            <w:r w:rsidR="005E74C5" w:rsidRPr="005022CF">
              <w:rPr>
                <w:rStyle w:val="Hyperlink"/>
                <w:rFonts w:ascii="Times New Roman" w:hAnsi="Times New Roman" w:cs="Times New Roman"/>
                <w:b/>
                <w:noProof/>
              </w:rPr>
              <w:t>5.8 Rate Limiting e Disponibilidade</w:t>
            </w:r>
            <w:r w:rsidR="005E74C5">
              <w:rPr>
                <w:noProof/>
                <w:webHidden/>
              </w:rPr>
              <w:tab/>
            </w:r>
            <w:r w:rsidR="005E74C5">
              <w:rPr>
                <w:noProof/>
                <w:webHidden/>
              </w:rPr>
              <w:fldChar w:fldCharType="begin"/>
            </w:r>
            <w:r w:rsidR="005E74C5">
              <w:rPr>
                <w:noProof/>
                <w:webHidden/>
              </w:rPr>
              <w:instrText xml:space="preserve"> PAGEREF _Toc216999761 \h </w:instrText>
            </w:r>
            <w:r w:rsidR="005E74C5">
              <w:rPr>
                <w:noProof/>
                <w:webHidden/>
              </w:rPr>
            </w:r>
            <w:r w:rsidR="005E74C5">
              <w:rPr>
                <w:noProof/>
                <w:webHidden/>
              </w:rPr>
              <w:fldChar w:fldCharType="separate"/>
            </w:r>
            <w:r w:rsidR="006D1124">
              <w:rPr>
                <w:noProof/>
                <w:webHidden/>
              </w:rPr>
              <w:t>15</w:t>
            </w:r>
            <w:r w:rsidR="005E74C5">
              <w:rPr>
                <w:noProof/>
                <w:webHidden/>
              </w:rPr>
              <w:fldChar w:fldCharType="end"/>
            </w:r>
          </w:hyperlink>
        </w:p>
        <w:p w14:paraId="79B99FED" w14:textId="5C751DBC" w:rsidR="005E74C5" w:rsidRDefault="00157660">
          <w:pPr>
            <w:pStyle w:val="Sumrio1"/>
            <w:rPr>
              <w:rFonts w:eastAsiaTheme="minorEastAsia"/>
              <w:b w:val="0"/>
              <w:bCs w:val="0"/>
              <w:kern w:val="2"/>
              <w:lang w:eastAsia="pt-BR"/>
              <w14:ligatures w14:val="standardContextual"/>
            </w:rPr>
          </w:pPr>
          <w:hyperlink w:anchor="_Toc216999763" w:history="1">
            <w:r w:rsidR="005E74C5" w:rsidRPr="005022CF">
              <w:rPr>
                <w:rStyle w:val="Hyperlink"/>
                <w:rFonts w:ascii="Times New Roman" w:hAnsi="Times New Roman" w:cs="Times New Roman"/>
              </w:rPr>
              <w:t>6. CONCLUSÃO</w:t>
            </w:r>
            <w:r w:rsidR="005E74C5">
              <w:rPr>
                <w:webHidden/>
              </w:rPr>
              <w:tab/>
            </w:r>
            <w:r w:rsidR="005E74C5">
              <w:rPr>
                <w:webHidden/>
              </w:rPr>
              <w:fldChar w:fldCharType="begin"/>
            </w:r>
            <w:r w:rsidR="005E74C5">
              <w:rPr>
                <w:webHidden/>
              </w:rPr>
              <w:instrText xml:space="preserve"> PAGEREF _Toc216999763 \h </w:instrText>
            </w:r>
            <w:r w:rsidR="005E74C5">
              <w:rPr>
                <w:webHidden/>
              </w:rPr>
            </w:r>
            <w:r w:rsidR="005E74C5">
              <w:rPr>
                <w:webHidden/>
              </w:rPr>
              <w:fldChar w:fldCharType="separate"/>
            </w:r>
            <w:r w:rsidR="006D1124">
              <w:rPr>
                <w:webHidden/>
              </w:rPr>
              <w:t>16</w:t>
            </w:r>
            <w:r w:rsidR="005E74C5">
              <w:rPr>
                <w:webHidden/>
              </w:rPr>
              <w:fldChar w:fldCharType="end"/>
            </w:r>
          </w:hyperlink>
        </w:p>
        <w:p w14:paraId="6B8E3C72" w14:textId="4111C533" w:rsidR="005E74C5" w:rsidRDefault="00157660">
          <w:pPr>
            <w:pStyle w:val="Sumrio2"/>
            <w:tabs>
              <w:tab w:val="right" w:leader="dot" w:pos="9395"/>
            </w:tabs>
            <w:rPr>
              <w:rFonts w:eastAsiaTheme="minorEastAsia"/>
              <w:noProof/>
              <w:kern w:val="2"/>
              <w:lang w:eastAsia="pt-BR"/>
              <w14:ligatures w14:val="standardContextual"/>
            </w:rPr>
          </w:pPr>
          <w:hyperlink w:anchor="_Toc216999765" w:history="1">
            <w:r w:rsidR="005E74C5" w:rsidRPr="005022CF">
              <w:rPr>
                <w:rStyle w:val="Hyperlink"/>
                <w:rFonts w:ascii="Times New Roman" w:hAnsi="Times New Roman" w:cs="Times New Roman"/>
                <w:b/>
                <w:noProof/>
              </w:rPr>
              <w:t>6.1 Limitações e Trabalhos Futuros</w:t>
            </w:r>
            <w:r w:rsidR="005E74C5" w:rsidRPr="005022CF">
              <w:rPr>
                <w:rStyle w:val="Hyperlink"/>
                <w:rFonts w:ascii="Times New Roman" w:hAnsi="Times New Roman" w:cs="Times New Roman"/>
                <w:noProof/>
              </w:rPr>
              <w:t>.</w:t>
            </w:r>
            <w:r w:rsidR="005E74C5">
              <w:rPr>
                <w:noProof/>
                <w:webHidden/>
              </w:rPr>
              <w:tab/>
            </w:r>
            <w:r w:rsidR="005E74C5">
              <w:rPr>
                <w:noProof/>
                <w:webHidden/>
              </w:rPr>
              <w:fldChar w:fldCharType="begin"/>
            </w:r>
            <w:r w:rsidR="005E74C5">
              <w:rPr>
                <w:noProof/>
                <w:webHidden/>
              </w:rPr>
              <w:instrText xml:space="preserve"> PAGEREF _Toc216999765 \h </w:instrText>
            </w:r>
            <w:r w:rsidR="005E74C5">
              <w:rPr>
                <w:noProof/>
                <w:webHidden/>
              </w:rPr>
            </w:r>
            <w:r w:rsidR="005E74C5">
              <w:rPr>
                <w:noProof/>
                <w:webHidden/>
              </w:rPr>
              <w:fldChar w:fldCharType="separate"/>
            </w:r>
            <w:r w:rsidR="006D1124">
              <w:rPr>
                <w:noProof/>
                <w:webHidden/>
              </w:rPr>
              <w:t>16</w:t>
            </w:r>
            <w:r w:rsidR="005E74C5">
              <w:rPr>
                <w:noProof/>
                <w:webHidden/>
              </w:rPr>
              <w:fldChar w:fldCharType="end"/>
            </w:r>
          </w:hyperlink>
        </w:p>
        <w:p w14:paraId="42339D67" w14:textId="29B9FC72" w:rsidR="005E74C5" w:rsidRDefault="00157660">
          <w:pPr>
            <w:pStyle w:val="Sumrio1"/>
            <w:rPr>
              <w:rFonts w:eastAsiaTheme="minorEastAsia"/>
              <w:b w:val="0"/>
              <w:bCs w:val="0"/>
              <w:kern w:val="2"/>
              <w:lang w:eastAsia="pt-BR"/>
              <w14:ligatures w14:val="standardContextual"/>
            </w:rPr>
          </w:pPr>
          <w:hyperlink w:anchor="_Toc216999771" w:history="1">
            <w:r w:rsidR="005E74C5" w:rsidRPr="005022CF">
              <w:rPr>
                <w:rStyle w:val="Hyperlink"/>
                <w:rFonts w:ascii="Times New Roman" w:hAnsi="Times New Roman" w:cs="Times New Roman"/>
              </w:rPr>
              <w:t>REFERÊNCIAS</w:t>
            </w:r>
            <w:r w:rsidR="005E74C5">
              <w:rPr>
                <w:webHidden/>
              </w:rPr>
              <w:tab/>
            </w:r>
            <w:r w:rsidR="005E74C5">
              <w:rPr>
                <w:webHidden/>
              </w:rPr>
              <w:fldChar w:fldCharType="begin"/>
            </w:r>
            <w:r w:rsidR="005E74C5">
              <w:rPr>
                <w:webHidden/>
              </w:rPr>
              <w:instrText xml:space="preserve"> PAGEREF _Toc216999771 \h </w:instrText>
            </w:r>
            <w:r w:rsidR="005E74C5">
              <w:rPr>
                <w:webHidden/>
              </w:rPr>
            </w:r>
            <w:r w:rsidR="005E74C5">
              <w:rPr>
                <w:webHidden/>
              </w:rPr>
              <w:fldChar w:fldCharType="separate"/>
            </w:r>
            <w:r w:rsidR="006D1124">
              <w:rPr>
                <w:webHidden/>
              </w:rPr>
              <w:t>17</w:t>
            </w:r>
            <w:r w:rsidR="005E74C5">
              <w:rPr>
                <w:webHidden/>
              </w:rPr>
              <w:fldChar w:fldCharType="end"/>
            </w:r>
          </w:hyperlink>
        </w:p>
        <w:p w14:paraId="512A6271" w14:textId="7C0A83B7" w:rsidR="005E74C5" w:rsidRDefault="00157660">
          <w:pPr>
            <w:pStyle w:val="Sumrio1"/>
            <w:rPr>
              <w:rFonts w:eastAsiaTheme="minorEastAsia"/>
              <w:b w:val="0"/>
              <w:bCs w:val="0"/>
              <w:kern w:val="2"/>
              <w:lang w:eastAsia="pt-BR"/>
              <w14:ligatures w14:val="standardContextual"/>
            </w:rPr>
          </w:pPr>
          <w:hyperlink w:anchor="_Toc216999772" w:history="1">
            <w:r w:rsidR="005E74C5" w:rsidRPr="005022CF">
              <w:rPr>
                <w:rStyle w:val="Hyperlink"/>
                <w:rFonts w:ascii="Times New Roman" w:hAnsi="Times New Roman" w:cs="Times New Roman"/>
              </w:rPr>
              <w:t>Anexo A – Capturas de Tela</w:t>
            </w:r>
            <w:r w:rsidR="005E74C5">
              <w:rPr>
                <w:webHidden/>
              </w:rPr>
              <w:tab/>
            </w:r>
            <w:r w:rsidR="005E74C5">
              <w:rPr>
                <w:webHidden/>
              </w:rPr>
              <w:fldChar w:fldCharType="begin"/>
            </w:r>
            <w:r w:rsidR="005E74C5">
              <w:rPr>
                <w:webHidden/>
              </w:rPr>
              <w:instrText xml:space="preserve"> PAGEREF _Toc216999772 \h </w:instrText>
            </w:r>
            <w:r w:rsidR="005E74C5">
              <w:rPr>
                <w:webHidden/>
              </w:rPr>
            </w:r>
            <w:r w:rsidR="005E74C5">
              <w:rPr>
                <w:webHidden/>
              </w:rPr>
              <w:fldChar w:fldCharType="separate"/>
            </w:r>
            <w:r w:rsidR="006D1124">
              <w:rPr>
                <w:webHidden/>
              </w:rPr>
              <w:t>18</w:t>
            </w:r>
            <w:r w:rsidR="005E74C5">
              <w:rPr>
                <w:webHidden/>
              </w:rPr>
              <w:fldChar w:fldCharType="end"/>
            </w:r>
          </w:hyperlink>
        </w:p>
        <w:p w14:paraId="620F63B6" w14:textId="59F6436D" w:rsidR="005E74C5" w:rsidRDefault="00157660">
          <w:pPr>
            <w:pStyle w:val="Sumrio1"/>
            <w:rPr>
              <w:rFonts w:eastAsiaTheme="minorEastAsia"/>
              <w:b w:val="0"/>
              <w:bCs w:val="0"/>
              <w:kern w:val="2"/>
              <w:lang w:eastAsia="pt-BR"/>
              <w14:ligatures w14:val="standardContextual"/>
            </w:rPr>
          </w:pPr>
          <w:hyperlink w:anchor="_Toc216999773" w:history="1">
            <w:r w:rsidR="005E74C5" w:rsidRPr="005022CF">
              <w:rPr>
                <w:rStyle w:val="Hyperlink"/>
                <w:rFonts w:ascii="Times New Roman" w:hAnsi="Times New Roman" w:cs="Times New Roman"/>
              </w:rPr>
              <w:t>Anexo B – Relatório de Pentest</w:t>
            </w:r>
            <w:r w:rsidR="005E74C5">
              <w:rPr>
                <w:webHidden/>
              </w:rPr>
              <w:tab/>
            </w:r>
            <w:r w:rsidR="005E74C5">
              <w:rPr>
                <w:webHidden/>
              </w:rPr>
              <w:fldChar w:fldCharType="begin"/>
            </w:r>
            <w:r w:rsidR="005E74C5">
              <w:rPr>
                <w:webHidden/>
              </w:rPr>
              <w:instrText xml:space="preserve"> PAGEREF _Toc216999773 \h </w:instrText>
            </w:r>
            <w:r w:rsidR="005E74C5">
              <w:rPr>
                <w:webHidden/>
              </w:rPr>
            </w:r>
            <w:r w:rsidR="005E74C5">
              <w:rPr>
                <w:webHidden/>
              </w:rPr>
              <w:fldChar w:fldCharType="separate"/>
            </w:r>
            <w:r w:rsidR="006D1124">
              <w:rPr>
                <w:webHidden/>
              </w:rPr>
              <w:t>20</w:t>
            </w:r>
            <w:r w:rsidR="005E74C5">
              <w:rPr>
                <w:webHidden/>
              </w:rPr>
              <w:fldChar w:fldCharType="end"/>
            </w:r>
          </w:hyperlink>
        </w:p>
        <w:p w14:paraId="60434604" w14:textId="03713515" w:rsidR="00F540A9" w:rsidRPr="003119D4" w:rsidRDefault="00F540A9">
          <w:pPr>
            <w:rPr>
              <w:rFonts w:ascii="Times New Roman" w:hAnsi="Times New Roman" w:cs="Times New Roman"/>
              <w:color w:val="000000" w:themeColor="text1"/>
            </w:rPr>
          </w:pPr>
          <w:r w:rsidRPr="003119D4">
            <w:rPr>
              <w:rFonts w:ascii="Times New Roman" w:hAnsi="Times New Roman" w:cs="Times New Roman"/>
              <w:b/>
              <w:bCs/>
              <w:color w:val="000000" w:themeColor="text1"/>
            </w:rPr>
            <w:fldChar w:fldCharType="end"/>
          </w:r>
        </w:p>
      </w:sdtContent>
    </w:sdt>
    <w:p w14:paraId="7146C16B" w14:textId="77777777" w:rsidR="0052795B" w:rsidRPr="003119D4" w:rsidRDefault="0052795B" w:rsidP="001550DB">
      <w:pPr>
        <w:pStyle w:val="Ttulo1"/>
        <w:jc w:val="center"/>
        <w:rPr>
          <w:rFonts w:ascii="Times New Roman" w:hAnsi="Times New Roman" w:cs="Times New Roman"/>
          <w:color w:val="000000" w:themeColor="text1"/>
        </w:rPr>
      </w:pPr>
    </w:p>
    <w:p w14:paraId="6EA3882A" w14:textId="77777777" w:rsidR="0052795B" w:rsidRPr="003119D4" w:rsidRDefault="0052795B">
      <w:pPr>
        <w:rPr>
          <w:rFonts w:ascii="Times New Roman" w:eastAsiaTheme="majorEastAsia" w:hAnsi="Times New Roman" w:cs="Times New Roman"/>
          <w:b/>
          <w:bCs/>
          <w:color w:val="000000" w:themeColor="text1"/>
          <w:sz w:val="32"/>
          <w:szCs w:val="32"/>
        </w:rPr>
      </w:pPr>
      <w:r w:rsidRPr="003119D4">
        <w:rPr>
          <w:rFonts w:ascii="Times New Roman" w:hAnsi="Times New Roman" w:cs="Times New Roman"/>
          <w:color w:val="000000" w:themeColor="text1"/>
        </w:rPr>
        <w:br w:type="page"/>
      </w:r>
    </w:p>
    <w:p w14:paraId="71DAECFE" w14:textId="42771D15" w:rsidR="009F4D7A" w:rsidRDefault="009F4D7A" w:rsidP="001550DB">
      <w:pPr>
        <w:pStyle w:val="Ttulo1"/>
        <w:jc w:val="center"/>
        <w:rPr>
          <w:rFonts w:ascii="Times New Roman" w:hAnsi="Times New Roman" w:cs="Times New Roman"/>
          <w:color w:val="000000" w:themeColor="text1"/>
        </w:rPr>
      </w:pPr>
      <w:bookmarkStart w:id="3" w:name="_Toc216999669"/>
      <w:r w:rsidRPr="003119D4">
        <w:rPr>
          <w:rFonts w:ascii="Times New Roman" w:hAnsi="Times New Roman" w:cs="Times New Roman"/>
          <w:color w:val="000000" w:themeColor="text1"/>
        </w:rPr>
        <w:lastRenderedPageBreak/>
        <w:t>Resumo</w:t>
      </w:r>
      <w:bookmarkEnd w:id="3"/>
    </w:p>
    <w:p w14:paraId="76C2BD43" w14:textId="77777777" w:rsidR="009F4D7A" w:rsidRPr="003119D4" w:rsidRDefault="009F4D7A" w:rsidP="009F4D7A">
      <w:pPr>
        <w:pStyle w:val="FirstParagraph"/>
        <w:jc w:val="both"/>
        <w:rPr>
          <w:rFonts w:ascii="Times New Roman" w:hAnsi="Times New Roman" w:cs="Times New Roman"/>
          <w:color w:val="000000" w:themeColor="text1"/>
        </w:rPr>
      </w:pPr>
      <w:r w:rsidRPr="003119D4">
        <w:rPr>
          <w:rFonts w:ascii="Times New Roman" w:hAnsi="Times New Roman" w:cs="Times New Roman"/>
          <w:color w:val="000000" w:themeColor="text1"/>
        </w:rPr>
        <w:t>O presente trabalho apresenta o desenvolvimento de um sistema web denominado Gestão Atípicos, destinado à gestão especializada de alunos atípicos no contexto da educação inclusiva. A aplicação permite o cadastramento, acompanhamento individualizado, upload de laudos médicos, registro de observações diárias, agenda de cuidados e geração de relatórios, com perfis diferenciados para gestores escolares, cuidadores e responsáveis legais. Desenvolvido com tecnologias modernas (</w:t>
      </w:r>
      <w:proofErr w:type="spellStart"/>
      <w:r w:rsidRPr="003119D4">
        <w:rPr>
          <w:rFonts w:ascii="Times New Roman" w:hAnsi="Times New Roman" w:cs="Times New Roman"/>
          <w:color w:val="000000" w:themeColor="text1"/>
        </w:rPr>
        <w:t>React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TypeScript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Tailwind</w:t>
      </w:r>
      <w:proofErr w:type="spellEnd"/>
      <w:r w:rsidRPr="003119D4">
        <w:rPr>
          <w:rFonts w:ascii="Times New Roman" w:hAnsi="Times New Roman" w:cs="Times New Roman"/>
          <w:color w:val="000000" w:themeColor="text1"/>
        </w:rPr>
        <w:t xml:space="preserve"> CSS,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 xml:space="preserve"> e </w:t>
      </w:r>
      <w:proofErr w:type="spellStart"/>
      <w:r w:rsidRPr="003119D4">
        <w:rPr>
          <w:rFonts w:ascii="Times New Roman" w:hAnsi="Times New Roman" w:cs="Times New Roman"/>
          <w:color w:val="000000" w:themeColor="text1"/>
        </w:rPr>
        <w:t>Vercel</w:t>
      </w:r>
      <w:proofErr w:type="spellEnd"/>
      <w:r w:rsidRPr="003119D4">
        <w:rPr>
          <w:rFonts w:ascii="Times New Roman" w:hAnsi="Times New Roman" w:cs="Times New Roman"/>
          <w:color w:val="000000" w:themeColor="text1"/>
        </w:rPr>
        <w:t xml:space="preserve">), o sistema prioriza a segurança da informação por meio de Row </w:t>
      </w:r>
      <w:proofErr w:type="spellStart"/>
      <w:r w:rsidRPr="003119D4">
        <w:rPr>
          <w:rFonts w:ascii="Times New Roman" w:hAnsi="Times New Roman" w:cs="Times New Roman"/>
          <w:color w:val="000000" w:themeColor="text1"/>
        </w:rPr>
        <w:t>Level</w:t>
      </w:r>
      <w:proofErr w:type="spellEnd"/>
      <w:r w:rsidRPr="003119D4">
        <w:rPr>
          <w:rFonts w:ascii="Times New Roman" w:hAnsi="Times New Roman" w:cs="Times New Roman"/>
          <w:color w:val="000000" w:themeColor="text1"/>
        </w:rPr>
        <w:t xml:space="preserve"> Security (RLS), conformidade com a LGPD, testes de penetração e modelo de ameaças STRIDE. O objetivo foi criar uma solução prática para escolas que ainda utilizam planilhas e documentos físicos, promovendo maior eficiência e inclusão. O sistema encontra-se implantado e disponível publicamente para testes.</w:t>
      </w:r>
    </w:p>
    <w:p w14:paraId="711D154D" w14:textId="6DA02981" w:rsidR="000132DA" w:rsidRPr="003119D4" w:rsidRDefault="009F4D7A" w:rsidP="001550DB">
      <w:pPr>
        <w:pStyle w:val="Corpodetexto"/>
        <w:jc w:val="both"/>
        <w:rPr>
          <w:rFonts w:ascii="Times New Roman" w:hAnsi="Times New Roman" w:cs="Times New Roman"/>
          <w:color w:val="000000" w:themeColor="text1"/>
        </w:rPr>
      </w:pPr>
      <w:r w:rsidRPr="003119D4">
        <w:rPr>
          <w:rFonts w:ascii="Times New Roman" w:hAnsi="Times New Roman" w:cs="Times New Roman"/>
          <w:b/>
          <w:bCs/>
          <w:color w:val="000000" w:themeColor="text1"/>
        </w:rPr>
        <w:t>Palavras-chave:</w:t>
      </w:r>
      <w:r w:rsidRPr="003119D4">
        <w:rPr>
          <w:rFonts w:ascii="Times New Roman" w:hAnsi="Times New Roman" w:cs="Times New Roman"/>
          <w:color w:val="000000" w:themeColor="text1"/>
        </w:rPr>
        <w:t xml:space="preserve"> educação inclusiva, alunos atípicos, sistema de gestão, segurança da informação, LGPD,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w:t>
      </w:r>
    </w:p>
    <w:p w14:paraId="76743E82" w14:textId="77777777" w:rsidR="0052795B" w:rsidRPr="003119D4" w:rsidRDefault="0052795B" w:rsidP="001550DB">
      <w:pPr>
        <w:pStyle w:val="Ttulo1"/>
        <w:jc w:val="center"/>
        <w:rPr>
          <w:rFonts w:ascii="Times New Roman" w:hAnsi="Times New Roman" w:cs="Times New Roman"/>
          <w:color w:val="000000" w:themeColor="text1"/>
        </w:rPr>
      </w:pPr>
    </w:p>
    <w:p w14:paraId="730F376E" w14:textId="280A56F1" w:rsidR="001D54C0" w:rsidRPr="003119D4" w:rsidRDefault="001D54C0">
      <w:pPr>
        <w:rPr>
          <w:rFonts w:ascii="Times New Roman" w:eastAsiaTheme="majorEastAsia" w:hAnsi="Times New Roman" w:cs="Times New Roman"/>
          <w:b/>
          <w:bCs/>
          <w:color w:val="000000" w:themeColor="text1"/>
          <w:sz w:val="32"/>
          <w:szCs w:val="32"/>
        </w:rPr>
      </w:pPr>
      <w:r w:rsidRPr="003119D4">
        <w:rPr>
          <w:rFonts w:ascii="Times New Roman" w:hAnsi="Times New Roman" w:cs="Times New Roman"/>
          <w:color w:val="000000" w:themeColor="text1"/>
        </w:rPr>
        <w:br w:type="page"/>
      </w:r>
    </w:p>
    <w:p w14:paraId="67B45E1D" w14:textId="280A56F1" w:rsidR="009F4D7A" w:rsidRPr="003119D4" w:rsidRDefault="009F4D7A" w:rsidP="004A09AE">
      <w:pPr>
        <w:pStyle w:val="Ttulo1"/>
        <w:jc w:val="center"/>
        <w:rPr>
          <w:rFonts w:ascii="Times New Roman" w:hAnsi="Times New Roman" w:cs="Times New Roman"/>
          <w:color w:val="000000" w:themeColor="text1"/>
        </w:rPr>
      </w:pPr>
      <w:bookmarkStart w:id="4" w:name="_Toc216999670"/>
      <w:r w:rsidRPr="003119D4">
        <w:rPr>
          <w:rFonts w:ascii="Times New Roman" w:hAnsi="Times New Roman" w:cs="Times New Roman"/>
          <w:color w:val="000000" w:themeColor="text1"/>
        </w:rPr>
        <w:lastRenderedPageBreak/>
        <w:t>Abstract</w:t>
      </w:r>
      <w:bookmarkEnd w:id="4"/>
    </w:p>
    <w:p w14:paraId="0D8B7992" w14:textId="77777777" w:rsidR="009F4D7A" w:rsidRPr="003119D4" w:rsidRDefault="009F4D7A" w:rsidP="009F4D7A">
      <w:pPr>
        <w:pStyle w:val="FirstParagraph"/>
        <w:jc w:val="both"/>
        <w:rPr>
          <w:rFonts w:ascii="Times New Roman" w:hAnsi="Times New Roman" w:cs="Times New Roman"/>
          <w:color w:val="000000" w:themeColor="text1"/>
        </w:rPr>
      </w:pPr>
      <w:proofErr w:type="spellStart"/>
      <w:r w:rsidRPr="003119D4">
        <w:rPr>
          <w:rFonts w:ascii="Times New Roman" w:hAnsi="Times New Roman" w:cs="Times New Roman"/>
          <w:color w:val="000000" w:themeColor="text1"/>
        </w:rPr>
        <w:t>This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paper</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presents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the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development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of</w:t>
      </w:r>
      <w:proofErr w:type="spellEnd"/>
      <w:r w:rsidRPr="003119D4">
        <w:rPr>
          <w:rFonts w:ascii="Times New Roman" w:hAnsi="Times New Roman" w:cs="Times New Roman"/>
          <w:color w:val="000000" w:themeColor="text1"/>
        </w:rPr>
        <w:t xml:space="preserve"> a web system </w:t>
      </w:r>
      <w:proofErr w:type="spellStart"/>
      <w:r w:rsidRPr="003119D4">
        <w:rPr>
          <w:rFonts w:ascii="Times New Roman" w:hAnsi="Times New Roman" w:cs="Times New Roman"/>
          <w:color w:val="000000" w:themeColor="text1"/>
        </w:rPr>
        <w:t>called</w:t>
      </w:r>
      <w:proofErr w:type="spellEnd"/>
      <w:r w:rsidRPr="003119D4">
        <w:rPr>
          <w:rFonts w:ascii="Times New Roman" w:hAnsi="Times New Roman" w:cs="Times New Roman"/>
          <w:color w:val="000000" w:themeColor="text1"/>
        </w:rPr>
        <w:t xml:space="preserve"> Gestão Atípicos, </w:t>
      </w:r>
      <w:proofErr w:type="spellStart"/>
      <w:r w:rsidRPr="003119D4">
        <w:rPr>
          <w:rFonts w:ascii="Times New Roman" w:hAnsi="Times New Roman" w:cs="Times New Roman"/>
          <w:color w:val="000000" w:themeColor="text1"/>
        </w:rPr>
        <w:t>aimed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specialized</w:t>
      </w:r>
      <w:proofErr w:type="spellEnd"/>
      <w:r w:rsidRPr="003119D4">
        <w:rPr>
          <w:rFonts w:ascii="Times New Roman" w:hAnsi="Times New Roman" w:cs="Times New Roman"/>
          <w:color w:val="000000" w:themeColor="text1"/>
        </w:rPr>
        <w:t xml:space="preserve"> management </w:t>
      </w:r>
      <w:proofErr w:type="spellStart"/>
      <w:r w:rsidRPr="003119D4">
        <w:rPr>
          <w:rFonts w:ascii="Times New Roman" w:hAnsi="Times New Roman" w:cs="Times New Roman"/>
          <w:color w:val="000000" w:themeColor="text1"/>
        </w:rPr>
        <w:t>of</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atypical</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students</w:t>
      </w:r>
      <w:proofErr w:type="spellEnd"/>
      <w:r w:rsidRPr="003119D4">
        <w:rPr>
          <w:rFonts w:ascii="Times New Roman" w:hAnsi="Times New Roman" w:cs="Times New Roman"/>
          <w:color w:val="000000" w:themeColor="text1"/>
        </w:rPr>
        <w:t xml:space="preserve"> in </w:t>
      </w:r>
      <w:proofErr w:type="spellStart"/>
      <w:r w:rsidRPr="003119D4">
        <w:rPr>
          <w:rFonts w:ascii="Times New Roman" w:hAnsi="Times New Roman" w:cs="Times New Roman"/>
          <w:color w:val="000000" w:themeColor="text1"/>
        </w:rPr>
        <w:t>the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context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of</w:t>
      </w:r>
      <w:proofErr w:type="spellEnd"/>
      <w:r w:rsidRPr="003119D4">
        <w:rPr>
          <w:rFonts w:ascii="Times New Roman" w:hAnsi="Times New Roman" w:cs="Times New Roman"/>
          <w:color w:val="000000" w:themeColor="text1"/>
        </w:rPr>
        <w:t xml:space="preserve"> inclusive </w:t>
      </w:r>
      <w:proofErr w:type="spellStart"/>
      <w:r w:rsidRPr="003119D4">
        <w:rPr>
          <w:rFonts w:ascii="Times New Roman" w:hAnsi="Times New Roman" w:cs="Times New Roman"/>
          <w:color w:val="000000" w:themeColor="text1"/>
        </w:rPr>
        <w:t>education</w:t>
      </w:r>
      <w:proofErr w:type="spellEnd"/>
      <w:r w:rsidRPr="003119D4">
        <w:rPr>
          <w:rFonts w:ascii="Times New Roman" w:hAnsi="Times New Roman" w:cs="Times New Roman"/>
          <w:color w:val="000000" w:themeColor="text1"/>
        </w:rPr>
        <w:t xml:space="preserve">. The </w:t>
      </w:r>
      <w:proofErr w:type="spellStart"/>
      <w:r w:rsidRPr="003119D4">
        <w:rPr>
          <w:rFonts w:ascii="Times New Roman" w:hAnsi="Times New Roman" w:cs="Times New Roman"/>
          <w:color w:val="000000" w:themeColor="text1"/>
        </w:rPr>
        <w:t>application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allows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registration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individualized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monitoring</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uploading</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of</w:t>
      </w:r>
      <w:proofErr w:type="spellEnd"/>
      <w:r w:rsidRPr="003119D4">
        <w:rPr>
          <w:rFonts w:ascii="Times New Roman" w:hAnsi="Times New Roman" w:cs="Times New Roman"/>
          <w:color w:val="000000" w:themeColor="text1"/>
        </w:rPr>
        <w:t xml:space="preserve"> medical </w:t>
      </w:r>
      <w:proofErr w:type="spellStart"/>
      <w:r w:rsidRPr="003119D4">
        <w:rPr>
          <w:rFonts w:ascii="Times New Roman" w:hAnsi="Times New Roman" w:cs="Times New Roman"/>
          <w:color w:val="000000" w:themeColor="text1"/>
        </w:rPr>
        <w:t>reports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recording</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of</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daily</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observations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care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scheduling</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report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generation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with</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differentiated</w:t>
      </w:r>
      <w:proofErr w:type="spellEnd"/>
      <w:r w:rsidRPr="003119D4">
        <w:rPr>
          <w:rFonts w:ascii="Times New Roman" w:hAnsi="Times New Roman" w:cs="Times New Roman"/>
          <w:color w:val="000000" w:themeColor="text1"/>
        </w:rPr>
        <w:t xml:space="preserve"> profiles for </w:t>
      </w:r>
      <w:proofErr w:type="spellStart"/>
      <w:r w:rsidRPr="003119D4">
        <w:rPr>
          <w:rFonts w:ascii="Times New Roman" w:hAnsi="Times New Roman" w:cs="Times New Roman"/>
          <w:color w:val="000000" w:themeColor="text1"/>
        </w:rPr>
        <w:t>school</w:t>
      </w:r>
      <w:proofErr w:type="spellEnd"/>
      <w:r w:rsidRPr="003119D4">
        <w:rPr>
          <w:rFonts w:ascii="Times New Roman" w:hAnsi="Times New Roman" w:cs="Times New Roman"/>
          <w:color w:val="000000" w:themeColor="text1"/>
        </w:rPr>
        <w:t xml:space="preserve"> managers, </w:t>
      </w:r>
      <w:proofErr w:type="spellStart"/>
      <w:r w:rsidRPr="003119D4">
        <w:rPr>
          <w:rFonts w:ascii="Times New Roman" w:hAnsi="Times New Roman" w:cs="Times New Roman"/>
          <w:color w:val="000000" w:themeColor="text1"/>
        </w:rPr>
        <w:t>caregivers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legal </w:t>
      </w:r>
      <w:proofErr w:type="spellStart"/>
      <w:r w:rsidRPr="003119D4">
        <w:rPr>
          <w:rFonts w:ascii="Times New Roman" w:hAnsi="Times New Roman" w:cs="Times New Roman"/>
          <w:color w:val="000000" w:themeColor="text1"/>
        </w:rPr>
        <w:t>guardians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Developed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with</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modern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technologies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React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TypeScript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Tailwind</w:t>
      </w:r>
      <w:proofErr w:type="spellEnd"/>
      <w:r w:rsidRPr="003119D4">
        <w:rPr>
          <w:rFonts w:ascii="Times New Roman" w:hAnsi="Times New Roman" w:cs="Times New Roman"/>
          <w:color w:val="000000" w:themeColor="text1"/>
        </w:rPr>
        <w:t xml:space="preserve"> CSS,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Vercel</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the</w:t>
      </w:r>
      <w:proofErr w:type="spellEnd"/>
      <w:r w:rsidRPr="003119D4">
        <w:rPr>
          <w:rFonts w:ascii="Times New Roman" w:hAnsi="Times New Roman" w:cs="Times New Roman"/>
          <w:color w:val="000000" w:themeColor="text1"/>
        </w:rPr>
        <w:t xml:space="preserve"> system </w:t>
      </w:r>
      <w:proofErr w:type="spellStart"/>
      <w:r w:rsidRPr="003119D4">
        <w:rPr>
          <w:rFonts w:ascii="Times New Roman" w:hAnsi="Times New Roman" w:cs="Times New Roman"/>
          <w:color w:val="000000" w:themeColor="text1"/>
        </w:rPr>
        <w:t>prioritizes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information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security</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through</w:t>
      </w:r>
      <w:proofErr w:type="spellEnd"/>
      <w:r w:rsidRPr="003119D4">
        <w:rPr>
          <w:rFonts w:ascii="Times New Roman" w:hAnsi="Times New Roman" w:cs="Times New Roman"/>
          <w:color w:val="000000" w:themeColor="text1"/>
        </w:rPr>
        <w:t xml:space="preserve"> Row </w:t>
      </w:r>
      <w:proofErr w:type="spellStart"/>
      <w:r w:rsidRPr="003119D4">
        <w:rPr>
          <w:rFonts w:ascii="Times New Roman" w:hAnsi="Times New Roman" w:cs="Times New Roman"/>
          <w:color w:val="000000" w:themeColor="text1"/>
        </w:rPr>
        <w:t>Level</w:t>
      </w:r>
      <w:proofErr w:type="spellEnd"/>
      <w:r w:rsidRPr="003119D4">
        <w:rPr>
          <w:rFonts w:ascii="Times New Roman" w:hAnsi="Times New Roman" w:cs="Times New Roman"/>
          <w:color w:val="000000" w:themeColor="text1"/>
        </w:rPr>
        <w:t xml:space="preserve"> Security (RLS), </w:t>
      </w:r>
      <w:proofErr w:type="spellStart"/>
      <w:r w:rsidRPr="003119D4">
        <w:rPr>
          <w:rFonts w:ascii="Times New Roman" w:hAnsi="Times New Roman" w:cs="Times New Roman"/>
          <w:color w:val="000000" w:themeColor="text1"/>
        </w:rPr>
        <w:t>compliance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with</w:t>
      </w:r>
      <w:proofErr w:type="spellEnd"/>
      <w:r w:rsidRPr="003119D4">
        <w:rPr>
          <w:rFonts w:ascii="Times New Roman" w:hAnsi="Times New Roman" w:cs="Times New Roman"/>
          <w:color w:val="000000" w:themeColor="text1"/>
        </w:rPr>
        <w:t xml:space="preserve"> LGPD, </w:t>
      </w:r>
      <w:proofErr w:type="spellStart"/>
      <w:r w:rsidRPr="003119D4">
        <w:rPr>
          <w:rFonts w:ascii="Times New Roman" w:hAnsi="Times New Roman" w:cs="Times New Roman"/>
          <w:color w:val="000000" w:themeColor="text1"/>
        </w:rPr>
        <w:t>penetration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testing</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STRIDE </w:t>
      </w:r>
      <w:proofErr w:type="spellStart"/>
      <w:r w:rsidRPr="003119D4">
        <w:rPr>
          <w:rFonts w:ascii="Times New Roman" w:hAnsi="Times New Roman" w:cs="Times New Roman"/>
          <w:color w:val="000000" w:themeColor="text1"/>
        </w:rPr>
        <w:t>threat</w:t>
      </w:r>
      <w:proofErr w:type="spellEnd"/>
      <w:r w:rsidRPr="003119D4">
        <w:rPr>
          <w:rFonts w:ascii="Times New Roman" w:hAnsi="Times New Roman" w:cs="Times New Roman"/>
          <w:color w:val="000000" w:themeColor="text1"/>
        </w:rPr>
        <w:t xml:space="preserve"> model. The </w:t>
      </w:r>
      <w:proofErr w:type="spellStart"/>
      <w:r w:rsidRPr="003119D4">
        <w:rPr>
          <w:rFonts w:ascii="Times New Roman" w:hAnsi="Times New Roman" w:cs="Times New Roman"/>
          <w:color w:val="000000" w:themeColor="text1"/>
        </w:rPr>
        <w:t>objective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was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to</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create</w:t>
      </w:r>
      <w:proofErr w:type="spellEnd"/>
      <w:r w:rsidRPr="003119D4">
        <w:rPr>
          <w:rFonts w:ascii="Times New Roman" w:hAnsi="Times New Roman" w:cs="Times New Roman"/>
          <w:color w:val="000000" w:themeColor="text1"/>
        </w:rPr>
        <w:t xml:space="preserve"> a </w:t>
      </w:r>
      <w:proofErr w:type="spellStart"/>
      <w:r w:rsidRPr="003119D4">
        <w:rPr>
          <w:rFonts w:ascii="Times New Roman" w:hAnsi="Times New Roman" w:cs="Times New Roman"/>
          <w:color w:val="000000" w:themeColor="text1"/>
        </w:rPr>
        <w:t>practical</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solution</w:t>
      </w:r>
      <w:proofErr w:type="spellEnd"/>
      <w:r w:rsidRPr="003119D4">
        <w:rPr>
          <w:rFonts w:ascii="Times New Roman" w:hAnsi="Times New Roman" w:cs="Times New Roman"/>
          <w:color w:val="000000" w:themeColor="text1"/>
        </w:rPr>
        <w:t xml:space="preserve"> for </w:t>
      </w:r>
      <w:proofErr w:type="spellStart"/>
      <w:r w:rsidRPr="003119D4">
        <w:rPr>
          <w:rFonts w:ascii="Times New Roman" w:hAnsi="Times New Roman" w:cs="Times New Roman"/>
          <w:color w:val="000000" w:themeColor="text1"/>
        </w:rPr>
        <w:t>schools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that</w:t>
      </w:r>
      <w:proofErr w:type="spellEnd"/>
      <w:r w:rsidRPr="003119D4">
        <w:rPr>
          <w:rFonts w:ascii="Times New Roman" w:hAnsi="Times New Roman" w:cs="Times New Roman"/>
          <w:color w:val="000000" w:themeColor="text1"/>
        </w:rPr>
        <w:t xml:space="preserve"> still use </w:t>
      </w:r>
      <w:proofErr w:type="spellStart"/>
      <w:r w:rsidRPr="003119D4">
        <w:rPr>
          <w:rFonts w:ascii="Times New Roman" w:hAnsi="Times New Roman" w:cs="Times New Roman"/>
          <w:color w:val="000000" w:themeColor="text1"/>
        </w:rPr>
        <w:t>spreadsheets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physical</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documents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promoting</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greater</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efficiency</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inclusion</w:t>
      </w:r>
      <w:proofErr w:type="spellEnd"/>
      <w:r w:rsidRPr="003119D4">
        <w:rPr>
          <w:rFonts w:ascii="Times New Roman" w:hAnsi="Times New Roman" w:cs="Times New Roman"/>
          <w:color w:val="000000" w:themeColor="text1"/>
        </w:rPr>
        <w:t xml:space="preserve">. The system </w:t>
      </w:r>
      <w:proofErr w:type="spellStart"/>
      <w:r w:rsidRPr="003119D4">
        <w:rPr>
          <w:rFonts w:ascii="Times New Roman" w:hAnsi="Times New Roman" w:cs="Times New Roman"/>
          <w:color w:val="000000" w:themeColor="text1"/>
        </w:rPr>
        <w:t>is</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deployed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and</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publicly</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available</w:t>
      </w:r>
      <w:proofErr w:type="spellEnd"/>
      <w:r w:rsidRPr="003119D4">
        <w:rPr>
          <w:rFonts w:ascii="Times New Roman" w:hAnsi="Times New Roman" w:cs="Times New Roman"/>
          <w:color w:val="000000" w:themeColor="text1"/>
        </w:rPr>
        <w:t xml:space="preserve"> for </w:t>
      </w:r>
      <w:proofErr w:type="spellStart"/>
      <w:r w:rsidRPr="003119D4">
        <w:rPr>
          <w:rFonts w:ascii="Times New Roman" w:hAnsi="Times New Roman" w:cs="Times New Roman"/>
          <w:color w:val="000000" w:themeColor="text1"/>
        </w:rPr>
        <w:t>testing</w:t>
      </w:r>
      <w:proofErr w:type="spellEnd"/>
      <w:r w:rsidRPr="003119D4">
        <w:rPr>
          <w:rFonts w:ascii="Times New Roman" w:hAnsi="Times New Roman" w:cs="Times New Roman"/>
          <w:color w:val="000000" w:themeColor="text1"/>
        </w:rPr>
        <w:t>.</w:t>
      </w:r>
    </w:p>
    <w:p w14:paraId="634102E0" w14:textId="1CB4389D" w:rsidR="0052795B" w:rsidRPr="003119D4" w:rsidRDefault="009F4D7A" w:rsidP="001D54C0">
      <w:pPr>
        <w:pStyle w:val="Corpodetexto"/>
        <w:jc w:val="both"/>
        <w:rPr>
          <w:rFonts w:ascii="Times New Roman" w:hAnsi="Times New Roman" w:cs="Times New Roman"/>
          <w:color w:val="000000" w:themeColor="text1"/>
        </w:rPr>
      </w:pPr>
      <w:r w:rsidRPr="003119D4">
        <w:rPr>
          <w:rFonts w:ascii="Times New Roman" w:hAnsi="Times New Roman" w:cs="Times New Roman"/>
          <w:b/>
          <w:bCs/>
          <w:color w:val="000000" w:themeColor="text1"/>
        </w:rPr>
        <w:t>Keywords:</w:t>
      </w:r>
      <w:r w:rsidRPr="003119D4">
        <w:rPr>
          <w:rFonts w:ascii="Times New Roman" w:hAnsi="Times New Roman" w:cs="Times New Roman"/>
          <w:color w:val="000000" w:themeColor="text1"/>
        </w:rPr>
        <w:t xml:space="preserve"> inclusive </w:t>
      </w:r>
      <w:proofErr w:type="spellStart"/>
      <w:r w:rsidRPr="003119D4">
        <w:rPr>
          <w:rFonts w:ascii="Times New Roman" w:hAnsi="Times New Roman" w:cs="Times New Roman"/>
          <w:color w:val="000000" w:themeColor="text1"/>
        </w:rPr>
        <w:t>education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atypical</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students</w:t>
      </w:r>
      <w:proofErr w:type="spellEnd"/>
      <w:r w:rsidRPr="003119D4">
        <w:rPr>
          <w:rFonts w:ascii="Times New Roman" w:hAnsi="Times New Roman" w:cs="Times New Roman"/>
          <w:color w:val="000000" w:themeColor="text1"/>
        </w:rPr>
        <w:t xml:space="preserve">, management system, </w:t>
      </w:r>
      <w:proofErr w:type="spellStart"/>
      <w:r w:rsidRPr="003119D4">
        <w:rPr>
          <w:rFonts w:ascii="Times New Roman" w:hAnsi="Times New Roman" w:cs="Times New Roman"/>
          <w:color w:val="000000" w:themeColor="text1"/>
        </w:rPr>
        <w:t>information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security</w:t>
      </w:r>
      <w:proofErr w:type="spellEnd"/>
      <w:r w:rsidRPr="003119D4">
        <w:rPr>
          <w:rFonts w:ascii="Times New Roman" w:hAnsi="Times New Roman" w:cs="Times New Roman"/>
          <w:color w:val="000000" w:themeColor="text1"/>
        </w:rPr>
        <w:t xml:space="preserve">, LGPD,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w:t>
      </w:r>
      <w:bookmarkStart w:id="5" w:name="introdução"/>
      <w:bookmarkEnd w:id="2"/>
    </w:p>
    <w:p w14:paraId="25B0A037" w14:textId="77777777" w:rsidR="0052795B" w:rsidRPr="003119D4" w:rsidRDefault="0052795B" w:rsidP="0052795B">
      <w:pPr>
        <w:pStyle w:val="Corpodetexto"/>
        <w:rPr>
          <w:rFonts w:ascii="Times New Roman" w:hAnsi="Times New Roman" w:cs="Times New Roman"/>
          <w:color w:val="000000" w:themeColor="text1"/>
        </w:rPr>
      </w:pPr>
    </w:p>
    <w:p w14:paraId="71078538" w14:textId="77777777" w:rsidR="0052795B" w:rsidRPr="003119D4" w:rsidRDefault="0052795B" w:rsidP="0052795B">
      <w:pPr>
        <w:pStyle w:val="Corpodetexto"/>
        <w:rPr>
          <w:rFonts w:ascii="Times New Roman" w:hAnsi="Times New Roman" w:cs="Times New Roman"/>
          <w:color w:val="000000" w:themeColor="text1"/>
        </w:rPr>
      </w:pPr>
    </w:p>
    <w:p w14:paraId="2142C260" w14:textId="77777777" w:rsidR="0052795B" w:rsidRPr="003119D4" w:rsidRDefault="0052795B" w:rsidP="0052795B">
      <w:pPr>
        <w:pStyle w:val="Corpodetexto"/>
        <w:rPr>
          <w:rFonts w:ascii="Times New Roman" w:hAnsi="Times New Roman" w:cs="Times New Roman"/>
          <w:color w:val="000000" w:themeColor="text1"/>
        </w:rPr>
      </w:pPr>
    </w:p>
    <w:p w14:paraId="1DD6BE80" w14:textId="77777777" w:rsidR="0052795B" w:rsidRPr="003119D4" w:rsidRDefault="0052795B" w:rsidP="0052795B">
      <w:pPr>
        <w:pStyle w:val="Corpodetexto"/>
        <w:rPr>
          <w:rFonts w:ascii="Times New Roman" w:hAnsi="Times New Roman" w:cs="Times New Roman"/>
          <w:color w:val="000000" w:themeColor="text1"/>
        </w:rPr>
      </w:pPr>
    </w:p>
    <w:p w14:paraId="6B9B0D27" w14:textId="77777777" w:rsidR="0052795B" w:rsidRPr="003119D4" w:rsidRDefault="0052795B" w:rsidP="0052795B">
      <w:pPr>
        <w:pStyle w:val="Corpodetexto"/>
        <w:rPr>
          <w:rFonts w:ascii="Times New Roman" w:hAnsi="Times New Roman" w:cs="Times New Roman"/>
          <w:color w:val="000000" w:themeColor="text1"/>
        </w:rPr>
      </w:pPr>
    </w:p>
    <w:p w14:paraId="63C46D91" w14:textId="77777777" w:rsidR="0052795B" w:rsidRPr="003119D4" w:rsidRDefault="0052795B" w:rsidP="0052795B">
      <w:pPr>
        <w:pStyle w:val="Corpodetexto"/>
        <w:rPr>
          <w:rFonts w:ascii="Times New Roman" w:hAnsi="Times New Roman" w:cs="Times New Roman"/>
          <w:color w:val="000000" w:themeColor="text1"/>
        </w:rPr>
      </w:pPr>
    </w:p>
    <w:p w14:paraId="4837F1A6" w14:textId="77777777" w:rsidR="0052795B" w:rsidRPr="003119D4" w:rsidRDefault="0052795B" w:rsidP="0052795B">
      <w:pPr>
        <w:pStyle w:val="Corpodetexto"/>
        <w:rPr>
          <w:rFonts w:ascii="Times New Roman" w:hAnsi="Times New Roman" w:cs="Times New Roman"/>
          <w:color w:val="000000" w:themeColor="text1"/>
        </w:rPr>
      </w:pPr>
    </w:p>
    <w:p w14:paraId="5EE939E3" w14:textId="77777777" w:rsidR="0052795B" w:rsidRPr="003119D4" w:rsidRDefault="0052795B" w:rsidP="0052795B">
      <w:pPr>
        <w:pStyle w:val="Corpodetexto"/>
        <w:rPr>
          <w:rFonts w:ascii="Times New Roman" w:hAnsi="Times New Roman" w:cs="Times New Roman"/>
          <w:color w:val="000000" w:themeColor="text1"/>
        </w:rPr>
      </w:pPr>
    </w:p>
    <w:p w14:paraId="2B34A9C9" w14:textId="77777777" w:rsidR="0052795B" w:rsidRPr="003119D4" w:rsidRDefault="0052795B" w:rsidP="0052795B">
      <w:pPr>
        <w:pStyle w:val="Corpodetexto"/>
        <w:rPr>
          <w:rFonts w:ascii="Times New Roman" w:hAnsi="Times New Roman" w:cs="Times New Roman"/>
          <w:color w:val="000000" w:themeColor="text1"/>
        </w:rPr>
      </w:pPr>
    </w:p>
    <w:p w14:paraId="3C9B2AE8" w14:textId="77777777" w:rsidR="0052795B" w:rsidRPr="003119D4" w:rsidRDefault="0052795B" w:rsidP="0052795B">
      <w:pPr>
        <w:pStyle w:val="Corpodetexto"/>
        <w:rPr>
          <w:rFonts w:ascii="Times New Roman" w:hAnsi="Times New Roman" w:cs="Times New Roman"/>
          <w:color w:val="000000" w:themeColor="text1"/>
        </w:rPr>
      </w:pPr>
    </w:p>
    <w:p w14:paraId="07B60AC8" w14:textId="77777777" w:rsidR="0052795B" w:rsidRPr="003119D4" w:rsidRDefault="0052795B" w:rsidP="0052795B">
      <w:pPr>
        <w:pStyle w:val="Corpodetexto"/>
        <w:rPr>
          <w:rFonts w:ascii="Times New Roman" w:hAnsi="Times New Roman" w:cs="Times New Roman"/>
          <w:color w:val="000000" w:themeColor="text1"/>
        </w:rPr>
      </w:pPr>
    </w:p>
    <w:p w14:paraId="37C94744" w14:textId="77777777" w:rsidR="0052795B" w:rsidRPr="003119D4" w:rsidRDefault="0052795B" w:rsidP="0052795B">
      <w:pPr>
        <w:pStyle w:val="Corpodetexto"/>
        <w:rPr>
          <w:rFonts w:ascii="Times New Roman" w:hAnsi="Times New Roman" w:cs="Times New Roman"/>
          <w:color w:val="000000" w:themeColor="text1"/>
        </w:rPr>
      </w:pPr>
    </w:p>
    <w:p w14:paraId="3D7B86A7" w14:textId="72B0B09B" w:rsidR="0052795B" w:rsidRPr="003119D4" w:rsidRDefault="0052795B" w:rsidP="0052795B">
      <w:pPr>
        <w:pStyle w:val="Corpodetexto"/>
        <w:rPr>
          <w:rFonts w:ascii="Times New Roman" w:hAnsi="Times New Roman" w:cs="Times New Roman"/>
          <w:color w:val="000000" w:themeColor="text1"/>
        </w:rPr>
      </w:pPr>
    </w:p>
    <w:p w14:paraId="7F74148E" w14:textId="77777777" w:rsidR="0052795B" w:rsidRPr="003119D4" w:rsidRDefault="0052795B">
      <w:pPr>
        <w:rPr>
          <w:rFonts w:ascii="Times New Roman" w:hAnsi="Times New Roman" w:cs="Times New Roman"/>
          <w:color w:val="000000" w:themeColor="text1"/>
        </w:rPr>
      </w:pPr>
      <w:r w:rsidRPr="003119D4">
        <w:rPr>
          <w:rFonts w:ascii="Times New Roman" w:hAnsi="Times New Roman" w:cs="Times New Roman"/>
          <w:color w:val="000000" w:themeColor="text1"/>
        </w:rPr>
        <w:br w:type="page"/>
      </w:r>
    </w:p>
    <w:p w14:paraId="0F64A010" w14:textId="77777777" w:rsidR="001D54C0" w:rsidRPr="003119D4" w:rsidRDefault="001D54C0" w:rsidP="00F473A9">
      <w:pPr>
        <w:pStyle w:val="Ttulo1"/>
        <w:jc w:val="both"/>
        <w:rPr>
          <w:rFonts w:ascii="Times New Roman" w:hAnsi="Times New Roman" w:cs="Times New Roman"/>
          <w:color w:val="000000" w:themeColor="text1"/>
        </w:rPr>
      </w:pPr>
      <w:bookmarkStart w:id="6" w:name="_Toc216999671"/>
      <w:r w:rsidRPr="003119D4">
        <w:rPr>
          <w:rFonts w:ascii="Times New Roman" w:hAnsi="Times New Roman" w:cs="Times New Roman"/>
          <w:color w:val="000000" w:themeColor="text1"/>
        </w:rPr>
        <w:lastRenderedPageBreak/>
        <w:t>1. INTRODUÇÃO</w:t>
      </w:r>
      <w:bookmarkEnd w:id="6"/>
    </w:p>
    <w:p w14:paraId="18BE1802" w14:textId="77777777" w:rsidR="00D33057" w:rsidRPr="003119D4" w:rsidRDefault="001D54C0" w:rsidP="00F473A9">
      <w:pPr>
        <w:pStyle w:val="Ttulo2"/>
        <w:jc w:val="both"/>
        <w:rPr>
          <w:rFonts w:ascii="Times New Roman" w:eastAsiaTheme="minorHAnsi" w:hAnsi="Times New Roman" w:cs="Times New Roman"/>
          <w:b/>
          <w:sz w:val="28"/>
          <w:szCs w:val="32"/>
        </w:rPr>
      </w:pPr>
      <w:bookmarkStart w:id="7" w:name="_Toc216999672"/>
      <w:r w:rsidRPr="003119D4">
        <w:rPr>
          <w:rFonts w:ascii="Times New Roman" w:eastAsiaTheme="minorHAnsi" w:hAnsi="Times New Roman" w:cs="Times New Roman"/>
          <w:b/>
          <w:sz w:val="28"/>
          <w:szCs w:val="32"/>
        </w:rPr>
        <w:t>1</w:t>
      </w:r>
      <w:r w:rsidR="00F540A9" w:rsidRPr="003119D4">
        <w:rPr>
          <w:rFonts w:ascii="Times New Roman" w:eastAsiaTheme="minorHAnsi" w:hAnsi="Times New Roman" w:cs="Times New Roman"/>
          <w:sz w:val="28"/>
          <w:szCs w:val="32"/>
        </w:rPr>
        <w:t>.1</w:t>
      </w:r>
      <w:r w:rsidRPr="003119D4">
        <w:rPr>
          <w:rFonts w:ascii="Times New Roman" w:eastAsiaTheme="minorHAnsi" w:hAnsi="Times New Roman" w:cs="Times New Roman"/>
          <w:b/>
          <w:sz w:val="28"/>
          <w:szCs w:val="32"/>
        </w:rPr>
        <w:t xml:space="preserve"> Contextualização</w:t>
      </w:r>
      <w:r w:rsidR="00D33057" w:rsidRPr="003119D4">
        <w:rPr>
          <w:rFonts w:ascii="Times New Roman" w:eastAsiaTheme="minorHAnsi" w:hAnsi="Times New Roman" w:cs="Times New Roman"/>
          <w:b/>
          <w:sz w:val="28"/>
          <w:szCs w:val="32"/>
        </w:rPr>
        <w:t>:</w:t>
      </w:r>
      <w:bookmarkEnd w:id="7"/>
    </w:p>
    <w:p w14:paraId="225D3CBD" w14:textId="325C4489" w:rsidR="001D54C0" w:rsidRPr="003119D4" w:rsidRDefault="001D54C0" w:rsidP="00F473A9">
      <w:pPr>
        <w:pStyle w:val="Ttulo2"/>
        <w:jc w:val="both"/>
        <w:rPr>
          <w:rFonts w:ascii="Times New Roman" w:hAnsi="Times New Roman" w:cs="Times New Roman"/>
        </w:rPr>
      </w:pPr>
      <w:r w:rsidRPr="003119D4">
        <w:rPr>
          <w:rFonts w:ascii="Times New Roman" w:eastAsiaTheme="minorHAnsi" w:hAnsi="Times New Roman" w:cs="Times New Roman"/>
        </w:rPr>
        <w:t xml:space="preserve"> </w:t>
      </w:r>
      <w:bookmarkStart w:id="8" w:name="_Toc216997351"/>
      <w:bookmarkStart w:id="9" w:name="_Toc216999673"/>
      <w:r w:rsidRPr="003119D4">
        <w:rPr>
          <w:rFonts w:ascii="Times New Roman" w:eastAsiaTheme="minorHAnsi" w:hAnsi="Times New Roman" w:cs="Times New Roman"/>
        </w:rPr>
        <w:t>A educação inclusiva no Brasil é obrigatória por lei (Lei nº 13.146/2015 - Estatuto da Pessoa com Deficiência e Política Nacional de Educação Especial). No entanto, muitas instituições ainda gerenciam alunos com necessidades educacionais especiais (atípicos) de forma manual, utilizando planilhas eletrônicas e documentos físicos. Essa prática gera perda de informação, dificuldade de comunicação entre equipe e família, e risco de não conformidade com a LGPD (Lei nº 13.709/2018).</w:t>
      </w:r>
      <w:bookmarkEnd w:id="8"/>
      <w:bookmarkEnd w:id="9"/>
    </w:p>
    <w:p w14:paraId="5BE38E22" w14:textId="77777777" w:rsidR="00D33057" w:rsidRPr="003119D4" w:rsidRDefault="001D54C0" w:rsidP="00F473A9">
      <w:pPr>
        <w:pStyle w:val="Ttulo2"/>
        <w:jc w:val="both"/>
        <w:rPr>
          <w:rFonts w:ascii="Times New Roman" w:hAnsi="Times New Roman" w:cs="Times New Roman"/>
          <w:b/>
          <w:sz w:val="28"/>
          <w:szCs w:val="32"/>
        </w:rPr>
      </w:pPr>
      <w:bookmarkStart w:id="10" w:name="_Toc216999674"/>
      <w:r w:rsidRPr="003119D4">
        <w:rPr>
          <w:rFonts w:ascii="Times New Roman" w:hAnsi="Times New Roman" w:cs="Times New Roman"/>
          <w:b/>
          <w:sz w:val="28"/>
          <w:szCs w:val="32"/>
        </w:rPr>
        <w:t>1.2 Problema de Pesquisa</w:t>
      </w:r>
      <w:r w:rsidR="00D33057" w:rsidRPr="003119D4">
        <w:rPr>
          <w:rFonts w:ascii="Times New Roman" w:hAnsi="Times New Roman" w:cs="Times New Roman"/>
          <w:b/>
          <w:sz w:val="28"/>
          <w:szCs w:val="32"/>
        </w:rPr>
        <w:t>:</w:t>
      </w:r>
      <w:bookmarkEnd w:id="10"/>
    </w:p>
    <w:p w14:paraId="6DEFD79A" w14:textId="0D38ECDD" w:rsidR="001D54C0" w:rsidRPr="003119D4" w:rsidRDefault="001D54C0" w:rsidP="00F473A9">
      <w:pPr>
        <w:pStyle w:val="Ttulo2"/>
        <w:jc w:val="both"/>
        <w:rPr>
          <w:rFonts w:ascii="Times New Roman" w:hAnsi="Times New Roman" w:cs="Times New Roman"/>
        </w:rPr>
      </w:pPr>
      <w:r w:rsidRPr="003119D4">
        <w:rPr>
          <w:rFonts w:ascii="Times New Roman" w:hAnsi="Times New Roman" w:cs="Times New Roman"/>
        </w:rPr>
        <w:t xml:space="preserve"> </w:t>
      </w:r>
      <w:bookmarkStart w:id="11" w:name="_Toc216997353"/>
      <w:bookmarkStart w:id="12" w:name="_Toc216999675"/>
      <w:r w:rsidRPr="003119D4">
        <w:rPr>
          <w:rFonts w:ascii="Times New Roman" w:hAnsi="Times New Roman" w:cs="Times New Roman"/>
        </w:rPr>
        <w:t>Como desenvolver um sistema web seguro, acessível e funcional que centralize a gestão de alunos atípicos, facilitando o trabalho de gestores, cuidadores e responsáveis?</w:t>
      </w:r>
      <w:bookmarkEnd w:id="11"/>
      <w:bookmarkEnd w:id="12"/>
    </w:p>
    <w:p w14:paraId="3604E36F" w14:textId="77777777" w:rsidR="00D33057" w:rsidRPr="003119D4" w:rsidRDefault="001D54C0" w:rsidP="00F473A9">
      <w:pPr>
        <w:pStyle w:val="Ttulo2"/>
        <w:jc w:val="both"/>
        <w:rPr>
          <w:rFonts w:ascii="Times New Roman" w:hAnsi="Times New Roman" w:cs="Times New Roman"/>
          <w:sz w:val="28"/>
          <w:szCs w:val="32"/>
        </w:rPr>
      </w:pPr>
      <w:bookmarkStart w:id="13" w:name="_Toc216999676"/>
      <w:r w:rsidRPr="003119D4">
        <w:rPr>
          <w:rFonts w:ascii="Times New Roman" w:hAnsi="Times New Roman" w:cs="Times New Roman"/>
          <w:b/>
          <w:sz w:val="28"/>
          <w:szCs w:val="32"/>
        </w:rPr>
        <w:t>1.3 Objetivos</w:t>
      </w:r>
      <w:r w:rsidRPr="003119D4">
        <w:rPr>
          <w:rFonts w:ascii="Times New Roman" w:hAnsi="Times New Roman" w:cs="Times New Roman"/>
          <w:sz w:val="28"/>
          <w:szCs w:val="32"/>
        </w:rPr>
        <w:t xml:space="preserve"> </w:t>
      </w:r>
      <w:r w:rsidRPr="003119D4">
        <w:rPr>
          <w:rFonts w:ascii="Times New Roman" w:hAnsi="Times New Roman" w:cs="Times New Roman"/>
          <w:b/>
          <w:sz w:val="28"/>
          <w:szCs w:val="32"/>
        </w:rPr>
        <w:t>Objetivo Geral:</w:t>
      </w:r>
      <w:bookmarkEnd w:id="13"/>
      <w:r w:rsidRPr="003119D4">
        <w:rPr>
          <w:rFonts w:ascii="Times New Roman" w:hAnsi="Times New Roman" w:cs="Times New Roman"/>
          <w:sz w:val="28"/>
          <w:szCs w:val="32"/>
        </w:rPr>
        <w:t xml:space="preserve"> </w:t>
      </w:r>
    </w:p>
    <w:p w14:paraId="252F30F3" w14:textId="43D0A2DD" w:rsidR="001D54C0" w:rsidRPr="003119D4" w:rsidRDefault="001D54C0" w:rsidP="00F473A9">
      <w:pPr>
        <w:pStyle w:val="Ttulo2"/>
        <w:jc w:val="both"/>
        <w:rPr>
          <w:rFonts w:ascii="Times New Roman" w:hAnsi="Times New Roman" w:cs="Times New Roman"/>
        </w:rPr>
      </w:pPr>
      <w:bookmarkStart w:id="14" w:name="_Toc216997355"/>
      <w:bookmarkStart w:id="15" w:name="_Toc216999677"/>
      <w:r w:rsidRPr="003119D4">
        <w:rPr>
          <w:rFonts w:ascii="Times New Roman" w:hAnsi="Times New Roman" w:cs="Times New Roman"/>
        </w:rPr>
        <w:t>Desenvolver e implantar um sistema web para gestão especializada de alunos atípicos.</w:t>
      </w:r>
      <w:bookmarkEnd w:id="14"/>
      <w:bookmarkEnd w:id="15"/>
    </w:p>
    <w:p w14:paraId="1E759373" w14:textId="77777777" w:rsidR="001D54C0" w:rsidRPr="003119D4" w:rsidRDefault="001D54C0" w:rsidP="00F473A9">
      <w:pPr>
        <w:pStyle w:val="Ttulo2"/>
        <w:jc w:val="both"/>
        <w:rPr>
          <w:rFonts w:ascii="Times New Roman" w:hAnsi="Times New Roman" w:cs="Times New Roman"/>
        </w:rPr>
      </w:pPr>
      <w:bookmarkStart w:id="16" w:name="_Toc216995782"/>
      <w:bookmarkStart w:id="17" w:name="_Toc216996095"/>
      <w:bookmarkStart w:id="18" w:name="_Toc216997356"/>
      <w:bookmarkStart w:id="19" w:name="_Toc216999678"/>
      <w:r w:rsidRPr="003119D4">
        <w:rPr>
          <w:rFonts w:ascii="Times New Roman" w:hAnsi="Times New Roman" w:cs="Times New Roman"/>
          <w:b/>
        </w:rPr>
        <w:t>Objetivos Específicos:</w:t>
      </w:r>
      <w:bookmarkEnd w:id="16"/>
      <w:bookmarkEnd w:id="17"/>
      <w:bookmarkEnd w:id="18"/>
      <w:bookmarkEnd w:id="19"/>
    </w:p>
    <w:p w14:paraId="1FA66CF5" w14:textId="77777777" w:rsidR="001D54C0" w:rsidRPr="003119D4" w:rsidRDefault="001D54C0" w:rsidP="00F473A9">
      <w:pPr>
        <w:pStyle w:val="Ttulo2"/>
        <w:jc w:val="both"/>
        <w:rPr>
          <w:rFonts w:ascii="Times New Roman" w:hAnsi="Times New Roman" w:cs="Times New Roman"/>
        </w:rPr>
      </w:pPr>
      <w:bookmarkStart w:id="20" w:name="_Toc216995783"/>
      <w:bookmarkStart w:id="21" w:name="_Toc216996096"/>
      <w:bookmarkStart w:id="22" w:name="_Toc216997357"/>
      <w:bookmarkStart w:id="23" w:name="_Toc216999679"/>
      <w:r w:rsidRPr="003119D4">
        <w:rPr>
          <w:rFonts w:ascii="Times New Roman" w:hAnsi="Times New Roman" w:cs="Times New Roman"/>
        </w:rPr>
        <w:t>Implementar perfis de acesso diferenciados;</w:t>
      </w:r>
      <w:bookmarkEnd w:id="20"/>
      <w:bookmarkEnd w:id="21"/>
      <w:bookmarkEnd w:id="22"/>
      <w:bookmarkEnd w:id="23"/>
    </w:p>
    <w:p w14:paraId="4EAEC619" w14:textId="77777777" w:rsidR="001D54C0" w:rsidRPr="003119D4" w:rsidRDefault="001D54C0" w:rsidP="00F473A9">
      <w:pPr>
        <w:pStyle w:val="Ttulo2"/>
        <w:jc w:val="both"/>
        <w:rPr>
          <w:rFonts w:ascii="Times New Roman" w:hAnsi="Times New Roman" w:cs="Times New Roman"/>
        </w:rPr>
      </w:pPr>
      <w:bookmarkStart w:id="24" w:name="_Toc216995784"/>
      <w:bookmarkStart w:id="25" w:name="_Toc216996097"/>
      <w:bookmarkStart w:id="26" w:name="_Toc216997358"/>
      <w:bookmarkStart w:id="27" w:name="_Toc216999680"/>
      <w:r w:rsidRPr="003119D4">
        <w:rPr>
          <w:rFonts w:ascii="Times New Roman" w:hAnsi="Times New Roman" w:cs="Times New Roman"/>
        </w:rPr>
        <w:t>Garantir conformidade com LGPD e boas práticas de segurança;</w:t>
      </w:r>
      <w:bookmarkEnd w:id="24"/>
      <w:bookmarkEnd w:id="25"/>
      <w:bookmarkEnd w:id="26"/>
      <w:bookmarkEnd w:id="27"/>
    </w:p>
    <w:p w14:paraId="21F297C8" w14:textId="77777777" w:rsidR="001D54C0" w:rsidRPr="003119D4" w:rsidRDefault="001D54C0" w:rsidP="00F473A9">
      <w:pPr>
        <w:pStyle w:val="Ttulo2"/>
        <w:jc w:val="both"/>
        <w:rPr>
          <w:rFonts w:ascii="Times New Roman" w:hAnsi="Times New Roman" w:cs="Times New Roman"/>
        </w:rPr>
      </w:pPr>
      <w:bookmarkStart w:id="28" w:name="_Toc216995785"/>
      <w:bookmarkStart w:id="29" w:name="_Toc216996098"/>
      <w:bookmarkStart w:id="30" w:name="_Toc216997359"/>
      <w:bookmarkStart w:id="31" w:name="_Toc216999681"/>
      <w:r w:rsidRPr="003119D4">
        <w:rPr>
          <w:rFonts w:ascii="Times New Roman" w:hAnsi="Times New Roman" w:cs="Times New Roman"/>
        </w:rPr>
        <w:t>Permitir importação/exportação em massa via planilhas;</w:t>
      </w:r>
      <w:bookmarkEnd w:id="28"/>
      <w:bookmarkEnd w:id="29"/>
      <w:bookmarkEnd w:id="30"/>
      <w:bookmarkEnd w:id="31"/>
    </w:p>
    <w:p w14:paraId="72B5A04E" w14:textId="77777777" w:rsidR="001D54C0" w:rsidRPr="003119D4" w:rsidRDefault="001D54C0" w:rsidP="00F473A9">
      <w:pPr>
        <w:pStyle w:val="Ttulo2"/>
        <w:jc w:val="both"/>
        <w:rPr>
          <w:rFonts w:ascii="Times New Roman" w:hAnsi="Times New Roman" w:cs="Times New Roman"/>
        </w:rPr>
      </w:pPr>
      <w:bookmarkStart w:id="32" w:name="_Toc216995786"/>
      <w:bookmarkStart w:id="33" w:name="_Toc216996099"/>
      <w:bookmarkStart w:id="34" w:name="_Toc216997360"/>
      <w:bookmarkStart w:id="35" w:name="_Toc216999682"/>
      <w:r w:rsidRPr="003119D4">
        <w:rPr>
          <w:rFonts w:ascii="Times New Roman" w:hAnsi="Times New Roman" w:cs="Times New Roman"/>
        </w:rPr>
        <w:t>Disponibilizar o sistema em produção para testes reais.</w:t>
      </w:r>
      <w:bookmarkEnd w:id="32"/>
      <w:bookmarkEnd w:id="33"/>
      <w:bookmarkEnd w:id="34"/>
      <w:bookmarkEnd w:id="35"/>
    </w:p>
    <w:p w14:paraId="52AAB510" w14:textId="77777777" w:rsidR="00D33057" w:rsidRPr="003119D4" w:rsidRDefault="001D54C0" w:rsidP="00F473A9">
      <w:pPr>
        <w:pStyle w:val="Ttulo2"/>
        <w:jc w:val="both"/>
        <w:rPr>
          <w:rFonts w:ascii="Times New Roman" w:hAnsi="Times New Roman" w:cs="Times New Roman"/>
          <w:b/>
          <w:sz w:val="28"/>
          <w:szCs w:val="32"/>
        </w:rPr>
      </w:pPr>
      <w:bookmarkStart w:id="36" w:name="_Toc216999683"/>
      <w:r w:rsidRPr="003119D4">
        <w:rPr>
          <w:rFonts w:ascii="Times New Roman" w:hAnsi="Times New Roman" w:cs="Times New Roman"/>
          <w:b/>
          <w:sz w:val="28"/>
          <w:szCs w:val="32"/>
        </w:rPr>
        <w:t>1.4 Justificativa</w:t>
      </w:r>
      <w:r w:rsidR="00D33057" w:rsidRPr="003119D4">
        <w:rPr>
          <w:rFonts w:ascii="Times New Roman" w:hAnsi="Times New Roman" w:cs="Times New Roman"/>
          <w:b/>
          <w:sz w:val="28"/>
          <w:szCs w:val="32"/>
        </w:rPr>
        <w:t>:</w:t>
      </w:r>
      <w:bookmarkEnd w:id="36"/>
    </w:p>
    <w:p w14:paraId="3CD3C992" w14:textId="3628B4BE" w:rsidR="001D54C0" w:rsidRPr="003119D4" w:rsidRDefault="001D54C0" w:rsidP="00F473A9">
      <w:pPr>
        <w:pStyle w:val="Ttulo2"/>
        <w:jc w:val="both"/>
        <w:rPr>
          <w:rFonts w:ascii="Times New Roman" w:hAnsi="Times New Roman" w:cs="Times New Roman"/>
        </w:rPr>
      </w:pPr>
      <w:r w:rsidRPr="003119D4">
        <w:rPr>
          <w:rFonts w:ascii="Times New Roman" w:hAnsi="Times New Roman" w:cs="Times New Roman"/>
        </w:rPr>
        <w:t xml:space="preserve"> </w:t>
      </w:r>
      <w:bookmarkStart w:id="37" w:name="_Toc216997362"/>
      <w:bookmarkStart w:id="38" w:name="_Toc216999684"/>
      <w:r w:rsidRPr="003119D4">
        <w:rPr>
          <w:rFonts w:ascii="Times New Roman" w:hAnsi="Times New Roman" w:cs="Times New Roman"/>
        </w:rPr>
        <w:t xml:space="preserve">O projeto possui relevância social, ao promover a inclusão escolar através da tecnologia, e relevância técnica, pela aplicação prática de conceitos de engenharia de software, segurança da informação e desenvolvimento </w:t>
      </w:r>
      <w:r w:rsidRPr="003119D4">
        <w:rPr>
          <w:rFonts w:ascii="Times New Roman" w:hAnsi="Times New Roman" w:cs="Times New Roman"/>
          <w:i/>
          <w:iCs/>
        </w:rPr>
        <w:t>full-</w:t>
      </w:r>
      <w:proofErr w:type="spellStart"/>
      <w:r w:rsidRPr="003119D4">
        <w:rPr>
          <w:rFonts w:ascii="Times New Roman" w:hAnsi="Times New Roman" w:cs="Times New Roman"/>
          <w:i/>
          <w:iCs/>
        </w:rPr>
        <w:t>stack</w:t>
      </w:r>
      <w:proofErr w:type="spellEnd"/>
      <w:r w:rsidRPr="003119D4">
        <w:rPr>
          <w:rFonts w:ascii="Times New Roman" w:hAnsi="Times New Roman" w:cs="Times New Roman"/>
        </w:rPr>
        <w:t>.</w:t>
      </w:r>
      <w:bookmarkEnd w:id="37"/>
      <w:bookmarkEnd w:id="38"/>
    </w:p>
    <w:p w14:paraId="2C346FC5" w14:textId="060AABD3" w:rsidR="001D54C0" w:rsidRPr="003119D4" w:rsidRDefault="001D54C0" w:rsidP="00F473A9">
      <w:pPr>
        <w:jc w:val="both"/>
        <w:rPr>
          <w:rFonts w:ascii="Times New Roman" w:hAnsi="Times New Roman" w:cs="Times New Roman"/>
          <w:color w:val="000000" w:themeColor="text1"/>
        </w:rPr>
      </w:pPr>
      <w:r w:rsidRPr="003119D4">
        <w:rPr>
          <w:rFonts w:ascii="Times New Roman" w:hAnsi="Times New Roman" w:cs="Times New Roman"/>
          <w:color w:val="000000" w:themeColor="text1"/>
        </w:rPr>
        <w:br w:type="page"/>
      </w:r>
    </w:p>
    <w:p w14:paraId="2F89AD2B" w14:textId="77777777" w:rsidR="001D54C0" w:rsidRPr="003119D4" w:rsidRDefault="001D54C0" w:rsidP="00F473A9">
      <w:pPr>
        <w:pStyle w:val="Ttulo1"/>
        <w:jc w:val="both"/>
        <w:rPr>
          <w:rFonts w:ascii="Times New Roman" w:hAnsi="Times New Roman" w:cs="Times New Roman"/>
          <w:color w:val="000000" w:themeColor="text1"/>
        </w:rPr>
      </w:pPr>
      <w:bookmarkStart w:id="39" w:name="_Toc216999685"/>
      <w:r w:rsidRPr="003119D4">
        <w:rPr>
          <w:rFonts w:ascii="Times New Roman" w:hAnsi="Times New Roman" w:cs="Times New Roman"/>
          <w:color w:val="000000" w:themeColor="text1"/>
        </w:rPr>
        <w:lastRenderedPageBreak/>
        <w:t>2. REFERENCIAL TEÓRICO</w:t>
      </w:r>
      <w:bookmarkEnd w:id="39"/>
    </w:p>
    <w:p w14:paraId="7613CD58" w14:textId="77777777" w:rsidR="00AB07CF" w:rsidRPr="003119D4" w:rsidRDefault="00AB07CF" w:rsidP="00F473A9">
      <w:pPr>
        <w:pStyle w:val="Corpodetexto"/>
        <w:jc w:val="both"/>
        <w:rPr>
          <w:rFonts w:ascii="Times New Roman" w:hAnsi="Times New Roman" w:cs="Times New Roman"/>
          <w:color w:val="000000" w:themeColor="text1"/>
        </w:rPr>
      </w:pPr>
    </w:p>
    <w:p w14:paraId="2ABCEA27" w14:textId="77777777" w:rsidR="00C4239B" w:rsidRPr="00C4239B" w:rsidRDefault="00C4239B" w:rsidP="00C4239B">
      <w:pPr>
        <w:jc w:val="both"/>
        <w:rPr>
          <w:rFonts w:ascii="Times New Roman" w:eastAsiaTheme="majorEastAsia" w:hAnsi="Times New Roman" w:cs="Times New Roman"/>
          <w:bCs/>
          <w:color w:val="000000" w:themeColor="text1"/>
          <w:szCs w:val="28"/>
        </w:rPr>
      </w:pPr>
      <w:r w:rsidRPr="00C4239B">
        <w:rPr>
          <w:rFonts w:ascii="Times New Roman" w:eastAsiaTheme="majorEastAsia" w:hAnsi="Times New Roman" w:cs="Times New Roman"/>
          <w:bCs/>
          <w:color w:val="000000" w:themeColor="text1"/>
          <w:szCs w:val="28"/>
        </w:rPr>
        <w:t>Este capítulo apresenta os fundamentos teóricos que sustentam o desenvolvimento do sistema "Gestão Atípicos", abrangendo desde as bases legais da educação inclusiva e proteção de dados até as tecnologias e padrões de segurança de software utilizados.</w:t>
      </w:r>
    </w:p>
    <w:p w14:paraId="3410F4B6" w14:textId="77777777" w:rsidR="0095234C" w:rsidRDefault="00C4239B" w:rsidP="00C4239B">
      <w:pPr>
        <w:pStyle w:val="Ttulo2"/>
        <w:rPr>
          <w:rFonts w:ascii="Times New Roman" w:hAnsi="Times New Roman" w:cs="Times New Roman"/>
          <w:sz w:val="22"/>
          <w:szCs w:val="24"/>
        </w:rPr>
      </w:pPr>
      <w:bookmarkStart w:id="40" w:name="_Toc216999686"/>
      <w:r w:rsidRPr="0095234C">
        <w:rPr>
          <w:b/>
          <w:bCs w:val="0"/>
          <w:sz w:val="28"/>
        </w:rPr>
        <w:t>2.1 Educação Inclusiva e Atendimento Educacional Especializado (AEE</w:t>
      </w:r>
      <w:r w:rsidRPr="0095234C">
        <w:rPr>
          <w:rFonts w:ascii="Times New Roman" w:hAnsi="Times New Roman" w:cs="Times New Roman"/>
          <w:b/>
          <w:bCs w:val="0"/>
          <w:sz w:val="28"/>
        </w:rPr>
        <w:t>)</w:t>
      </w:r>
      <w:r w:rsidRPr="0095234C">
        <w:rPr>
          <w:rFonts w:ascii="Times New Roman" w:hAnsi="Times New Roman" w:cs="Times New Roman"/>
          <w:sz w:val="28"/>
        </w:rPr>
        <w:t>:</w:t>
      </w:r>
      <w:r w:rsidRPr="004A2DD6">
        <w:rPr>
          <w:rFonts w:ascii="Times New Roman" w:hAnsi="Times New Roman" w:cs="Times New Roman"/>
          <w:sz w:val="22"/>
          <w:szCs w:val="24"/>
        </w:rPr>
        <w:t xml:space="preserve"> </w:t>
      </w:r>
    </w:p>
    <w:p w14:paraId="2C6F9537" w14:textId="643A8519" w:rsidR="00C4239B" w:rsidRPr="003119D4" w:rsidRDefault="00C4239B" w:rsidP="00C4239B">
      <w:pPr>
        <w:pStyle w:val="Ttulo2"/>
        <w:rPr>
          <w:rFonts w:ascii="Times New Roman" w:hAnsi="Times New Roman" w:cs="Times New Roman"/>
        </w:rPr>
      </w:pPr>
      <w:r w:rsidRPr="003119D4">
        <w:rPr>
          <w:rFonts w:ascii="Times New Roman" w:hAnsi="Times New Roman" w:cs="Times New Roman"/>
        </w:rPr>
        <w:t>A educação inclusiva é um paradigma que visa garantir o acesso, a permanência e a aprendizagem de todos os alunos, independentemente de suas condições físicas, intelectuais ou sensoriais. No Brasil, a Política Nacional de Educação Especial (PNEE) e o Estatuto da Pessoa com Deficiência (Lei nº 13.146/2015) estabelecem que o sistema educacional deve ser inclusivo em todos os níveis. Nesse contexto, o Atendimento Educacional Especializado (AEE) surge não como um substituto ao ensino regular, mas como um serviço complementar ou suplementar. O AEE identifica, elabora e organiza recursos pedagógicos e de acessibilidade que eliminem as barreiras para a plena participação dos alunos, considerando suas necessidades específicas (BRASIL, 2020). A gestão eficiente desses dados é crucial para garantir que o plano de ensino individualizado seja cumprido.</w:t>
      </w:r>
      <w:bookmarkEnd w:id="40"/>
    </w:p>
    <w:p w14:paraId="5E7F036D" w14:textId="77777777" w:rsidR="0095234C" w:rsidRDefault="00C4239B" w:rsidP="004A2DD6">
      <w:pPr>
        <w:pStyle w:val="Ttulo2"/>
        <w:rPr>
          <w:rFonts w:ascii="Times New Roman" w:hAnsi="Times New Roman" w:cs="Times New Roman"/>
        </w:rPr>
      </w:pPr>
      <w:bookmarkStart w:id="41" w:name="_Toc216999687"/>
      <w:r w:rsidRPr="0095234C">
        <w:rPr>
          <w:b/>
          <w:bCs w:val="0"/>
          <w:sz w:val="28"/>
          <w:szCs w:val="32"/>
        </w:rPr>
        <w:t>2.2 Legislação e Privacidade de Dados (LGPD):</w:t>
      </w:r>
      <w:r w:rsidRPr="0095234C">
        <w:rPr>
          <w:rFonts w:ascii="Times New Roman" w:hAnsi="Times New Roman" w:cs="Times New Roman"/>
        </w:rPr>
        <w:t xml:space="preserve"> </w:t>
      </w:r>
    </w:p>
    <w:p w14:paraId="4FBC178D" w14:textId="0988C1C9" w:rsidR="00C4239B" w:rsidRPr="003119D4" w:rsidRDefault="00C4239B" w:rsidP="004A2DD6">
      <w:pPr>
        <w:pStyle w:val="Ttulo2"/>
        <w:rPr>
          <w:rFonts w:ascii="Times New Roman" w:hAnsi="Times New Roman" w:cs="Times New Roman"/>
        </w:rPr>
      </w:pPr>
      <w:r w:rsidRPr="003119D4">
        <w:rPr>
          <w:rFonts w:ascii="Times New Roman" w:hAnsi="Times New Roman" w:cs="Times New Roman"/>
        </w:rPr>
        <w:t>A Lei Geral de Proteção de Dados Pessoais (LGPD – Lei nº 13.709/2018) impõe rigorosas diretrizes sobre a coleta e tratamento de informações pessoais. Quando se trata de dados de crianças e adolescentes, o Artigo 14 da lei exige que o tratamento seja realizado em seu "melhor interesse", mediante consentimento específico de um dos pais ou responsável legal. No ambiente escolar, dados de saúde (laudos médicos, terapias, diagnósticos) são classificados como dados sensíveis. O armazenamento dessas informações em meios físicos ou planilhas sem controle de acesso adequado expõe as instituições a riscos elevados de vazamento e incidentes de segurança, tornando mandatória a adoção de sistemas que garantam a confidencialidade e a integridade desses registros.</w:t>
      </w:r>
      <w:bookmarkEnd w:id="41"/>
    </w:p>
    <w:p w14:paraId="46D4DB80" w14:textId="77777777" w:rsidR="0095234C" w:rsidRDefault="00C4239B" w:rsidP="004A2DD6">
      <w:pPr>
        <w:pStyle w:val="Ttulo2"/>
      </w:pPr>
      <w:bookmarkStart w:id="42" w:name="_Toc216999688"/>
      <w:r w:rsidRPr="0095234C">
        <w:rPr>
          <w:rFonts w:ascii="Times New Roman" w:hAnsi="Times New Roman" w:cs="Times New Roman"/>
          <w:b/>
          <w:bCs w:val="0"/>
          <w:sz w:val="28"/>
          <w:szCs w:val="32"/>
        </w:rPr>
        <w:t>2.3 Segurança de Aplicações Web e Padrões OWASP</w:t>
      </w:r>
      <w:r w:rsidRPr="0095234C">
        <w:rPr>
          <w:rFonts w:ascii="Times New Roman" w:hAnsi="Times New Roman" w:cs="Times New Roman"/>
          <w:sz w:val="28"/>
          <w:szCs w:val="32"/>
        </w:rPr>
        <w:t>:</w:t>
      </w:r>
      <w:r w:rsidRPr="0095234C">
        <w:t xml:space="preserve"> </w:t>
      </w:r>
    </w:p>
    <w:p w14:paraId="7DE05B61" w14:textId="1D65009A" w:rsidR="00C4239B" w:rsidRPr="003119D4" w:rsidRDefault="00C4239B" w:rsidP="004A2DD6">
      <w:pPr>
        <w:pStyle w:val="Ttulo2"/>
      </w:pPr>
      <w:r w:rsidRPr="003119D4">
        <w:t xml:space="preserve">A segurança no desenvolvimento de software é orientada por padrões internacionais. A </w:t>
      </w:r>
      <w:r w:rsidRPr="003119D4">
        <w:rPr>
          <w:i/>
          <w:iCs/>
        </w:rPr>
        <w:t xml:space="preserve">Open Web </w:t>
      </w:r>
      <w:proofErr w:type="spellStart"/>
      <w:r w:rsidRPr="003119D4">
        <w:rPr>
          <w:i/>
          <w:iCs/>
        </w:rPr>
        <w:t>Application</w:t>
      </w:r>
      <w:proofErr w:type="spellEnd"/>
      <w:r w:rsidRPr="003119D4">
        <w:rPr>
          <w:i/>
          <w:iCs/>
        </w:rPr>
        <w:t xml:space="preserve"> Security Project</w:t>
      </w:r>
      <w:r w:rsidRPr="003119D4">
        <w:t xml:space="preserve"> (OWASP) é uma fundação global que documenta os riscos mais críticos para aplicações web. O documento OWASP Top 10 lista as vulnerabilidades mais comuns, como Injeção de Código, Falhas de Autenticação e Configuração Insegura. Para garantir um nível de segurança verificável, utiliza-se o ASVS (</w:t>
      </w:r>
      <w:proofErr w:type="spellStart"/>
      <w:r w:rsidRPr="003119D4">
        <w:rPr>
          <w:i/>
          <w:iCs/>
        </w:rPr>
        <w:t>Application</w:t>
      </w:r>
      <w:proofErr w:type="spellEnd"/>
      <w:r w:rsidRPr="003119D4">
        <w:rPr>
          <w:i/>
          <w:iCs/>
        </w:rPr>
        <w:t xml:space="preserve"> Security </w:t>
      </w:r>
      <w:proofErr w:type="spellStart"/>
      <w:r w:rsidRPr="003119D4">
        <w:rPr>
          <w:i/>
          <w:iCs/>
        </w:rPr>
        <w:t>Verification</w:t>
      </w:r>
      <w:proofErr w:type="spellEnd"/>
      <w:r w:rsidRPr="003119D4">
        <w:rPr>
          <w:i/>
          <w:iCs/>
        </w:rPr>
        <w:t xml:space="preserve"> Standard</w:t>
      </w:r>
      <w:r w:rsidRPr="003119D4">
        <w:t xml:space="preserve">). O ASVS fornece uma base para testar controles de segurança técnica em aplicações web, oferecendo uma lista de requisitos que desenvolvedores e auditores podem usar para assegurar que a aplicação é segura por </w:t>
      </w:r>
      <w:r w:rsidRPr="003119D4">
        <w:rPr>
          <w:i/>
          <w:iCs/>
        </w:rPr>
        <w:t>design</w:t>
      </w:r>
      <w:r w:rsidRPr="003119D4">
        <w:t>, mitigando vetores de ataque conhecidos.</w:t>
      </w:r>
      <w:bookmarkEnd w:id="42"/>
    </w:p>
    <w:p w14:paraId="48EF2212" w14:textId="77777777" w:rsidR="00C4239B" w:rsidRPr="004A2DD6" w:rsidRDefault="00C4239B" w:rsidP="00C4239B">
      <w:pPr>
        <w:pStyle w:val="Corpodetexto"/>
        <w:rPr>
          <w:rFonts w:ascii="Times New Roman" w:hAnsi="Times New Roman" w:cs="Times New Roman"/>
          <w:color w:val="000000" w:themeColor="text1"/>
        </w:rPr>
      </w:pPr>
    </w:p>
    <w:p w14:paraId="616AB75E" w14:textId="77777777" w:rsidR="0095234C" w:rsidRDefault="00C4239B" w:rsidP="004A2DD6">
      <w:pPr>
        <w:pStyle w:val="Ttulo2"/>
        <w:rPr>
          <w:rFonts w:ascii="Times New Roman" w:hAnsi="Times New Roman" w:cs="Times New Roman"/>
        </w:rPr>
      </w:pPr>
      <w:bookmarkStart w:id="43" w:name="_Toc216999689"/>
      <w:r w:rsidRPr="0095234C">
        <w:rPr>
          <w:rFonts w:ascii="Times New Roman" w:hAnsi="Times New Roman" w:cs="Times New Roman"/>
          <w:b/>
          <w:bCs w:val="0"/>
          <w:sz w:val="28"/>
          <w:szCs w:val="32"/>
        </w:rPr>
        <w:lastRenderedPageBreak/>
        <w:t>2.4 Modelagem de Ameaças (STRIDE):</w:t>
      </w:r>
      <w:r w:rsidRPr="0095234C">
        <w:rPr>
          <w:rFonts w:ascii="Times New Roman" w:hAnsi="Times New Roman" w:cs="Times New Roman"/>
          <w:sz w:val="28"/>
          <w:szCs w:val="32"/>
        </w:rPr>
        <w:t xml:space="preserve"> </w:t>
      </w:r>
    </w:p>
    <w:p w14:paraId="231E8C4E" w14:textId="6EF5A93F" w:rsidR="00C4239B" w:rsidRPr="004A2DD6" w:rsidRDefault="00C4239B" w:rsidP="004A2DD6">
      <w:pPr>
        <w:pStyle w:val="Ttulo2"/>
        <w:rPr>
          <w:rFonts w:ascii="Times New Roman" w:hAnsi="Times New Roman" w:cs="Times New Roman"/>
        </w:rPr>
      </w:pPr>
      <w:r w:rsidRPr="004A2DD6">
        <w:rPr>
          <w:rFonts w:ascii="Times New Roman" w:hAnsi="Times New Roman" w:cs="Times New Roman"/>
        </w:rPr>
        <w:t>A modelagem de ameaças é uma abordagem proativa para identificar falhas de segurança ainda na fase de design do software. A metodologia STRIDE, desenvolvida pela Microsoft, é utilizada para categorizar ameaças em seis tipos:</w:t>
      </w:r>
      <w:bookmarkEnd w:id="43"/>
    </w:p>
    <w:p w14:paraId="65F94DBF" w14:textId="77777777" w:rsidR="00C4239B" w:rsidRPr="00C4239B" w:rsidRDefault="00C4239B" w:rsidP="005C7605">
      <w:pPr>
        <w:numPr>
          <w:ilvl w:val="0"/>
          <w:numId w:val="14"/>
        </w:numPr>
        <w:jc w:val="both"/>
        <w:rPr>
          <w:rFonts w:ascii="Times New Roman" w:eastAsiaTheme="majorEastAsia" w:hAnsi="Times New Roman" w:cs="Times New Roman"/>
          <w:bCs/>
          <w:color w:val="000000" w:themeColor="text1"/>
          <w:szCs w:val="28"/>
        </w:rPr>
      </w:pPr>
      <w:proofErr w:type="spellStart"/>
      <w:r w:rsidRPr="00C4239B">
        <w:rPr>
          <w:rFonts w:ascii="Times New Roman" w:eastAsiaTheme="majorEastAsia" w:hAnsi="Times New Roman" w:cs="Times New Roman"/>
          <w:bCs/>
          <w:color w:val="000000" w:themeColor="text1"/>
          <w:szCs w:val="28"/>
        </w:rPr>
        <w:t>Spoofing</w:t>
      </w:r>
      <w:proofErr w:type="spellEnd"/>
      <w:r w:rsidRPr="00C4239B">
        <w:rPr>
          <w:rFonts w:ascii="Times New Roman" w:eastAsiaTheme="majorEastAsia" w:hAnsi="Times New Roman" w:cs="Times New Roman"/>
          <w:bCs/>
          <w:color w:val="000000" w:themeColor="text1"/>
          <w:szCs w:val="28"/>
        </w:rPr>
        <w:t xml:space="preserve"> (Falsificação de identidade);</w:t>
      </w:r>
    </w:p>
    <w:p w14:paraId="2828882E" w14:textId="77777777" w:rsidR="00C4239B" w:rsidRPr="00C4239B" w:rsidRDefault="00C4239B" w:rsidP="005C7605">
      <w:pPr>
        <w:numPr>
          <w:ilvl w:val="0"/>
          <w:numId w:val="14"/>
        </w:numPr>
        <w:jc w:val="both"/>
        <w:rPr>
          <w:rFonts w:ascii="Times New Roman" w:eastAsiaTheme="majorEastAsia" w:hAnsi="Times New Roman" w:cs="Times New Roman"/>
          <w:bCs/>
          <w:color w:val="000000" w:themeColor="text1"/>
          <w:szCs w:val="28"/>
        </w:rPr>
      </w:pPr>
      <w:proofErr w:type="spellStart"/>
      <w:r w:rsidRPr="00C4239B">
        <w:rPr>
          <w:rFonts w:ascii="Times New Roman" w:eastAsiaTheme="majorEastAsia" w:hAnsi="Times New Roman" w:cs="Times New Roman"/>
          <w:bCs/>
          <w:color w:val="000000" w:themeColor="text1"/>
          <w:szCs w:val="28"/>
        </w:rPr>
        <w:t>Tampering</w:t>
      </w:r>
      <w:proofErr w:type="spellEnd"/>
      <w:r w:rsidRPr="00C4239B">
        <w:rPr>
          <w:rFonts w:ascii="Times New Roman" w:eastAsiaTheme="majorEastAsia" w:hAnsi="Times New Roman" w:cs="Times New Roman"/>
          <w:bCs/>
          <w:color w:val="000000" w:themeColor="text1"/>
          <w:szCs w:val="28"/>
        </w:rPr>
        <w:t xml:space="preserve"> (Violação de dados);</w:t>
      </w:r>
    </w:p>
    <w:p w14:paraId="35FD26DA" w14:textId="77777777" w:rsidR="00C4239B" w:rsidRPr="00C4239B" w:rsidRDefault="00C4239B" w:rsidP="005C7605">
      <w:pPr>
        <w:numPr>
          <w:ilvl w:val="0"/>
          <w:numId w:val="14"/>
        </w:numPr>
        <w:jc w:val="both"/>
        <w:rPr>
          <w:rFonts w:ascii="Times New Roman" w:eastAsiaTheme="majorEastAsia" w:hAnsi="Times New Roman" w:cs="Times New Roman"/>
          <w:bCs/>
          <w:color w:val="000000" w:themeColor="text1"/>
          <w:szCs w:val="28"/>
        </w:rPr>
      </w:pPr>
      <w:proofErr w:type="spellStart"/>
      <w:r w:rsidRPr="00C4239B">
        <w:rPr>
          <w:rFonts w:ascii="Times New Roman" w:eastAsiaTheme="majorEastAsia" w:hAnsi="Times New Roman" w:cs="Times New Roman"/>
          <w:bCs/>
          <w:color w:val="000000" w:themeColor="text1"/>
          <w:szCs w:val="28"/>
        </w:rPr>
        <w:t>Repudiation</w:t>
      </w:r>
      <w:proofErr w:type="spellEnd"/>
      <w:r w:rsidRPr="00C4239B">
        <w:rPr>
          <w:rFonts w:ascii="Times New Roman" w:eastAsiaTheme="majorEastAsia" w:hAnsi="Times New Roman" w:cs="Times New Roman"/>
          <w:bCs/>
          <w:color w:val="000000" w:themeColor="text1"/>
          <w:szCs w:val="28"/>
        </w:rPr>
        <w:t xml:space="preserve"> (Repúdio);</w:t>
      </w:r>
    </w:p>
    <w:p w14:paraId="4BC84060" w14:textId="77777777" w:rsidR="00C4239B" w:rsidRPr="00C4239B" w:rsidRDefault="00C4239B" w:rsidP="005C7605">
      <w:pPr>
        <w:numPr>
          <w:ilvl w:val="0"/>
          <w:numId w:val="14"/>
        </w:numPr>
        <w:jc w:val="both"/>
        <w:rPr>
          <w:rFonts w:ascii="Times New Roman" w:eastAsiaTheme="majorEastAsia" w:hAnsi="Times New Roman" w:cs="Times New Roman"/>
          <w:bCs/>
          <w:color w:val="000000" w:themeColor="text1"/>
          <w:szCs w:val="28"/>
        </w:rPr>
      </w:pPr>
      <w:proofErr w:type="spellStart"/>
      <w:r w:rsidRPr="00C4239B">
        <w:rPr>
          <w:rFonts w:ascii="Times New Roman" w:eastAsiaTheme="majorEastAsia" w:hAnsi="Times New Roman" w:cs="Times New Roman"/>
          <w:bCs/>
          <w:color w:val="000000" w:themeColor="text1"/>
          <w:szCs w:val="28"/>
        </w:rPr>
        <w:t>Information</w:t>
      </w:r>
      <w:proofErr w:type="spellEnd"/>
      <w:r w:rsidRPr="00C4239B">
        <w:rPr>
          <w:rFonts w:ascii="Times New Roman" w:eastAsiaTheme="majorEastAsia" w:hAnsi="Times New Roman" w:cs="Times New Roman"/>
          <w:bCs/>
          <w:color w:val="000000" w:themeColor="text1"/>
          <w:szCs w:val="28"/>
        </w:rPr>
        <w:t xml:space="preserve"> </w:t>
      </w:r>
      <w:proofErr w:type="spellStart"/>
      <w:r w:rsidRPr="00C4239B">
        <w:rPr>
          <w:rFonts w:ascii="Times New Roman" w:eastAsiaTheme="majorEastAsia" w:hAnsi="Times New Roman" w:cs="Times New Roman"/>
          <w:bCs/>
          <w:color w:val="000000" w:themeColor="text1"/>
          <w:szCs w:val="28"/>
        </w:rPr>
        <w:t>Disclosure</w:t>
      </w:r>
      <w:proofErr w:type="spellEnd"/>
      <w:r w:rsidRPr="00C4239B">
        <w:rPr>
          <w:rFonts w:ascii="Times New Roman" w:eastAsiaTheme="majorEastAsia" w:hAnsi="Times New Roman" w:cs="Times New Roman"/>
          <w:bCs/>
          <w:color w:val="000000" w:themeColor="text1"/>
          <w:szCs w:val="28"/>
        </w:rPr>
        <w:t xml:space="preserve"> (Divulgação de informações);</w:t>
      </w:r>
    </w:p>
    <w:p w14:paraId="5C5A9224" w14:textId="77777777" w:rsidR="00C4239B" w:rsidRPr="00C4239B" w:rsidRDefault="00C4239B" w:rsidP="005C7605">
      <w:pPr>
        <w:numPr>
          <w:ilvl w:val="0"/>
          <w:numId w:val="14"/>
        </w:numPr>
        <w:jc w:val="both"/>
        <w:rPr>
          <w:rFonts w:ascii="Times New Roman" w:eastAsiaTheme="majorEastAsia" w:hAnsi="Times New Roman" w:cs="Times New Roman"/>
          <w:bCs/>
          <w:color w:val="000000" w:themeColor="text1"/>
          <w:szCs w:val="28"/>
        </w:rPr>
      </w:pPr>
      <w:proofErr w:type="spellStart"/>
      <w:r w:rsidRPr="00C4239B">
        <w:rPr>
          <w:rFonts w:ascii="Times New Roman" w:eastAsiaTheme="majorEastAsia" w:hAnsi="Times New Roman" w:cs="Times New Roman"/>
          <w:bCs/>
          <w:color w:val="000000" w:themeColor="text1"/>
          <w:szCs w:val="28"/>
        </w:rPr>
        <w:t>Denial</w:t>
      </w:r>
      <w:proofErr w:type="spellEnd"/>
      <w:r w:rsidRPr="00C4239B">
        <w:rPr>
          <w:rFonts w:ascii="Times New Roman" w:eastAsiaTheme="majorEastAsia" w:hAnsi="Times New Roman" w:cs="Times New Roman"/>
          <w:bCs/>
          <w:color w:val="000000" w:themeColor="text1"/>
          <w:szCs w:val="28"/>
        </w:rPr>
        <w:t xml:space="preserve"> </w:t>
      </w:r>
      <w:proofErr w:type="spellStart"/>
      <w:r w:rsidRPr="00C4239B">
        <w:rPr>
          <w:rFonts w:ascii="Times New Roman" w:eastAsiaTheme="majorEastAsia" w:hAnsi="Times New Roman" w:cs="Times New Roman"/>
          <w:bCs/>
          <w:color w:val="000000" w:themeColor="text1"/>
          <w:szCs w:val="28"/>
        </w:rPr>
        <w:t>of</w:t>
      </w:r>
      <w:proofErr w:type="spellEnd"/>
      <w:r w:rsidRPr="00C4239B">
        <w:rPr>
          <w:rFonts w:ascii="Times New Roman" w:eastAsiaTheme="majorEastAsia" w:hAnsi="Times New Roman" w:cs="Times New Roman"/>
          <w:bCs/>
          <w:color w:val="000000" w:themeColor="text1"/>
          <w:szCs w:val="28"/>
        </w:rPr>
        <w:t xml:space="preserve"> Service (Negação de serviço);</w:t>
      </w:r>
    </w:p>
    <w:p w14:paraId="19A5652B" w14:textId="77777777" w:rsidR="00C4239B" w:rsidRPr="00C4239B" w:rsidRDefault="00C4239B" w:rsidP="005C7605">
      <w:pPr>
        <w:numPr>
          <w:ilvl w:val="0"/>
          <w:numId w:val="14"/>
        </w:numPr>
        <w:jc w:val="both"/>
        <w:rPr>
          <w:rFonts w:ascii="Times New Roman" w:eastAsiaTheme="majorEastAsia" w:hAnsi="Times New Roman" w:cs="Times New Roman"/>
          <w:bCs/>
          <w:color w:val="000000" w:themeColor="text1"/>
          <w:szCs w:val="28"/>
        </w:rPr>
      </w:pPr>
      <w:proofErr w:type="spellStart"/>
      <w:r w:rsidRPr="00C4239B">
        <w:rPr>
          <w:rFonts w:ascii="Times New Roman" w:eastAsiaTheme="majorEastAsia" w:hAnsi="Times New Roman" w:cs="Times New Roman"/>
          <w:bCs/>
          <w:color w:val="000000" w:themeColor="text1"/>
          <w:szCs w:val="28"/>
        </w:rPr>
        <w:t>Elevation</w:t>
      </w:r>
      <w:proofErr w:type="spellEnd"/>
      <w:r w:rsidRPr="00C4239B">
        <w:rPr>
          <w:rFonts w:ascii="Times New Roman" w:eastAsiaTheme="majorEastAsia" w:hAnsi="Times New Roman" w:cs="Times New Roman"/>
          <w:bCs/>
          <w:color w:val="000000" w:themeColor="text1"/>
          <w:szCs w:val="28"/>
        </w:rPr>
        <w:t xml:space="preserve"> </w:t>
      </w:r>
      <w:proofErr w:type="spellStart"/>
      <w:r w:rsidRPr="00C4239B">
        <w:rPr>
          <w:rFonts w:ascii="Times New Roman" w:eastAsiaTheme="majorEastAsia" w:hAnsi="Times New Roman" w:cs="Times New Roman"/>
          <w:bCs/>
          <w:color w:val="000000" w:themeColor="text1"/>
          <w:szCs w:val="28"/>
        </w:rPr>
        <w:t>of</w:t>
      </w:r>
      <w:proofErr w:type="spellEnd"/>
      <w:r w:rsidRPr="00C4239B">
        <w:rPr>
          <w:rFonts w:ascii="Times New Roman" w:eastAsiaTheme="majorEastAsia" w:hAnsi="Times New Roman" w:cs="Times New Roman"/>
          <w:bCs/>
          <w:color w:val="000000" w:themeColor="text1"/>
          <w:szCs w:val="28"/>
        </w:rPr>
        <w:t xml:space="preserve"> </w:t>
      </w:r>
      <w:proofErr w:type="spellStart"/>
      <w:r w:rsidRPr="00C4239B">
        <w:rPr>
          <w:rFonts w:ascii="Times New Roman" w:eastAsiaTheme="majorEastAsia" w:hAnsi="Times New Roman" w:cs="Times New Roman"/>
          <w:bCs/>
          <w:color w:val="000000" w:themeColor="text1"/>
          <w:szCs w:val="28"/>
        </w:rPr>
        <w:t>Privilege</w:t>
      </w:r>
      <w:proofErr w:type="spellEnd"/>
      <w:r w:rsidRPr="00C4239B">
        <w:rPr>
          <w:rFonts w:ascii="Times New Roman" w:eastAsiaTheme="majorEastAsia" w:hAnsi="Times New Roman" w:cs="Times New Roman"/>
          <w:bCs/>
          <w:color w:val="000000" w:themeColor="text1"/>
          <w:szCs w:val="28"/>
        </w:rPr>
        <w:t xml:space="preserve"> (Elevação de privilégio). A aplicação deste modelo permite mapear como um atacante poderia explorar o sistema, orientando a implementação de contramedidas específicas antes mesmo da escrita do código.</w:t>
      </w:r>
    </w:p>
    <w:p w14:paraId="442BE8A2" w14:textId="77777777" w:rsidR="0095234C" w:rsidRDefault="00C4239B" w:rsidP="00C4239B">
      <w:pPr>
        <w:pStyle w:val="Ttulo2"/>
        <w:rPr>
          <w:rFonts w:ascii="Times New Roman" w:hAnsi="Times New Roman" w:cs="Times New Roman"/>
          <w:sz w:val="28"/>
          <w:szCs w:val="32"/>
        </w:rPr>
      </w:pPr>
      <w:bookmarkStart w:id="44" w:name="_Toc216999690"/>
      <w:r w:rsidRPr="0095234C">
        <w:rPr>
          <w:rFonts w:ascii="Times New Roman" w:hAnsi="Times New Roman" w:cs="Times New Roman"/>
          <w:b/>
          <w:bCs w:val="0"/>
          <w:sz w:val="28"/>
          <w:szCs w:val="32"/>
        </w:rPr>
        <w:t xml:space="preserve">2.5 Controle de Acesso e Row </w:t>
      </w:r>
      <w:proofErr w:type="spellStart"/>
      <w:r w:rsidRPr="0095234C">
        <w:rPr>
          <w:rFonts w:ascii="Times New Roman" w:hAnsi="Times New Roman" w:cs="Times New Roman"/>
          <w:b/>
          <w:bCs w:val="0"/>
          <w:sz w:val="28"/>
          <w:szCs w:val="32"/>
        </w:rPr>
        <w:t>Level</w:t>
      </w:r>
      <w:proofErr w:type="spellEnd"/>
      <w:r w:rsidRPr="0095234C">
        <w:rPr>
          <w:rFonts w:ascii="Times New Roman" w:hAnsi="Times New Roman" w:cs="Times New Roman"/>
          <w:b/>
          <w:bCs w:val="0"/>
          <w:sz w:val="28"/>
          <w:szCs w:val="32"/>
        </w:rPr>
        <w:t xml:space="preserve"> Security (RLS):</w:t>
      </w:r>
      <w:r w:rsidRPr="0095234C">
        <w:rPr>
          <w:rFonts w:ascii="Times New Roman" w:hAnsi="Times New Roman" w:cs="Times New Roman"/>
          <w:sz w:val="28"/>
          <w:szCs w:val="32"/>
        </w:rPr>
        <w:t xml:space="preserve"> </w:t>
      </w:r>
    </w:p>
    <w:p w14:paraId="7926E049" w14:textId="56097720" w:rsidR="00C4239B" w:rsidRPr="003119D4" w:rsidRDefault="00C4239B" w:rsidP="00C4239B">
      <w:pPr>
        <w:pStyle w:val="Ttulo2"/>
        <w:rPr>
          <w:rFonts w:ascii="Times New Roman" w:hAnsi="Times New Roman" w:cs="Times New Roman"/>
        </w:rPr>
      </w:pPr>
      <w:r w:rsidRPr="003119D4">
        <w:rPr>
          <w:rFonts w:ascii="Times New Roman" w:hAnsi="Times New Roman" w:cs="Times New Roman"/>
        </w:rPr>
        <w:t xml:space="preserve">O controle de acesso é o mecanismo que limita as ações de um usuário autenticado dentro do sistema. Em arquiteturas modernas de banco de dados, destaca-se o uso de Row </w:t>
      </w:r>
      <w:proofErr w:type="spellStart"/>
      <w:r w:rsidRPr="003119D4">
        <w:rPr>
          <w:rFonts w:ascii="Times New Roman" w:hAnsi="Times New Roman" w:cs="Times New Roman"/>
        </w:rPr>
        <w:t>Level</w:t>
      </w:r>
      <w:proofErr w:type="spellEnd"/>
      <w:r w:rsidRPr="003119D4">
        <w:rPr>
          <w:rFonts w:ascii="Times New Roman" w:hAnsi="Times New Roman" w:cs="Times New Roman"/>
        </w:rPr>
        <w:t xml:space="preserve"> Security (RLS) ou Segurança em Nível de Linha. Diferente da validação tradicional feita apenas no </w:t>
      </w:r>
      <w:proofErr w:type="spellStart"/>
      <w:r w:rsidRPr="003119D4">
        <w:rPr>
          <w:rFonts w:ascii="Times New Roman" w:hAnsi="Times New Roman" w:cs="Times New Roman"/>
          <w:i/>
          <w:iCs/>
        </w:rPr>
        <w:t>backend</w:t>
      </w:r>
      <w:proofErr w:type="spellEnd"/>
      <w:r w:rsidRPr="003119D4">
        <w:rPr>
          <w:rFonts w:ascii="Times New Roman" w:hAnsi="Times New Roman" w:cs="Times New Roman"/>
        </w:rPr>
        <w:t xml:space="preserve"> (servidor), o RLS aplica as regras de autorização diretamente no banco de dados. Isso garante que, mesmo que a aplicação sofra uma falha na camada de API, o banco de dados impedirá que um usuário acesse registros (linhas) que não pertencem ao seu perfil ou organização (</w:t>
      </w:r>
      <w:proofErr w:type="spellStart"/>
      <w:r w:rsidRPr="003119D4">
        <w:rPr>
          <w:rFonts w:ascii="Times New Roman" w:hAnsi="Times New Roman" w:cs="Times New Roman"/>
        </w:rPr>
        <w:t>tenant</w:t>
      </w:r>
      <w:proofErr w:type="spellEnd"/>
      <w:r w:rsidRPr="003119D4">
        <w:rPr>
          <w:rFonts w:ascii="Times New Roman" w:hAnsi="Times New Roman" w:cs="Times New Roman"/>
        </w:rPr>
        <w:t xml:space="preserve">). Essa técnica é fundamental para sistemas </w:t>
      </w:r>
      <w:proofErr w:type="spellStart"/>
      <w:r w:rsidRPr="003119D4">
        <w:rPr>
          <w:rFonts w:ascii="Times New Roman" w:hAnsi="Times New Roman" w:cs="Times New Roman"/>
        </w:rPr>
        <w:t>multi-inquilinos</w:t>
      </w:r>
      <w:proofErr w:type="spellEnd"/>
      <w:r w:rsidRPr="003119D4">
        <w:rPr>
          <w:rFonts w:ascii="Times New Roman" w:hAnsi="Times New Roman" w:cs="Times New Roman"/>
        </w:rPr>
        <w:t xml:space="preserve"> (SaaS) que lidam com dados sensíveis.</w:t>
      </w:r>
      <w:bookmarkEnd w:id="44"/>
    </w:p>
    <w:p w14:paraId="630355FC" w14:textId="77777777" w:rsidR="00C4239B" w:rsidRPr="003119D4" w:rsidRDefault="00C4239B" w:rsidP="00C4239B">
      <w:pPr>
        <w:pStyle w:val="Corpodetexto"/>
        <w:rPr>
          <w:rFonts w:ascii="Times New Roman" w:hAnsi="Times New Roman" w:cs="Times New Roman"/>
          <w:color w:val="000000" w:themeColor="text1"/>
        </w:rPr>
      </w:pPr>
    </w:p>
    <w:p w14:paraId="00C3BB65" w14:textId="77777777" w:rsidR="0095234C" w:rsidRDefault="00C4239B" w:rsidP="00C4239B">
      <w:pPr>
        <w:pStyle w:val="Ttulo2"/>
        <w:rPr>
          <w:rFonts w:ascii="Times New Roman" w:hAnsi="Times New Roman" w:cs="Times New Roman"/>
          <w:sz w:val="28"/>
          <w:szCs w:val="32"/>
        </w:rPr>
      </w:pPr>
      <w:bookmarkStart w:id="45" w:name="_Toc216999691"/>
      <w:r w:rsidRPr="0095234C">
        <w:rPr>
          <w:rFonts w:ascii="Times New Roman" w:hAnsi="Times New Roman" w:cs="Times New Roman"/>
          <w:b/>
          <w:bCs w:val="0"/>
          <w:sz w:val="28"/>
          <w:szCs w:val="32"/>
        </w:rPr>
        <w:t xml:space="preserve">2.6 Arquitetura Moderna e </w:t>
      </w:r>
      <w:proofErr w:type="spellStart"/>
      <w:r w:rsidRPr="0095234C">
        <w:rPr>
          <w:rFonts w:ascii="Times New Roman" w:hAnsi="Times New Roman" w:cs="Times New Roman"/>
          <w:b/>
          <w:bCs w:val="0"/>
          <w:sz w:val="28"/>
          <w:szCs w:val="32"/>
        </w:rPr>
        <w:t>Serverless</w:t>
      </w:r>
      <w:proofErr w:type="spellEnd"/>
      <w:r w:rsidRPr="0095234C">
        <w:rPr>
          <w:rFonts w:ascii="Times New Roman" w:hAnsi="Times New Roman" w:cs="Times New Roman"/>
          <w:b/>
          <w:bCs w:val="0"/>
          <w:sz w:val="28"/>
          <w:szCs w:val="32"/>
        </w:rPr>
        <w:t>:</w:t>
      </w:r>
      <w:r w:rsidRPr="0095234C">
        <w:rPr>
          <w:rFonts w:ascii="Times New Roman" w:hAnsi="Times New Roman" w:cs="Times New Roman"/>
          <w:sz w:val="28"/>
          <w:szCs w:val="32"/>
        </w:rPr>
        <w:t xml:space="preserve"> </w:t>
      </w:r>
    </w:p>
    <w:p w14:paraId="63773D2A" w14:textId="638858CE" w:rsidR="00C4239B" w:rsidRPr="003119D4" w:rsidRDefault="00C4239B" w:rsidP="00C4239B">
      <w:pPr>
        <w:pStyle w:val="Ttulo2"/>
        <w:rPr>
          <w:rFonts w:ascii="Times New Roman" w:hAnsi="Times New Roman" w:cs="Times New Roman"/>
        </w:rPr>
      </w:pPr>
      <w:r w:rsidRPr="003119D4">
        <w:rPr>
          <w:rFonts w:ascii="Times New Roman" w:hAnsi="Times New Roman" w:cs="Times New Roman"/>
        </w:rPr>
        <w:t xml:space="preserve">Para atender aos requisitos de escalabilidade e manutenibilidade, optou-se por uma arquitetura baseada em microsserviços e computação em nuvem. O desenvolvimento </w:t>
      </w:r>
      <w:proofErr w:type="spellStart"/>
      <w:r w:rsidRPr="003119D4">
        <w:rPr>
          <w:rFonts w:ascii="Times New Roman" w:hAnsi="Times New Roman" w:cs="Times New Roman"/>
          <w:i/>
          <w:iCs/>
        </w:rPr>
        <w:t>frontend</w:t>
      </w:r>
      <w:proofErr w:type="spellEnd"/>
      <w:r w:rsidRPr="003119D4">
        <w:rPr>
          <w:rFonts w:ascii="Times New Roman" w:hAnsi="Times New Roman" w:cs="Times New Roman"/>
        </w:rPr>
        <w:t xml:space="preserve"> utiliza a biblioteca </w:t>
      </w:r>
      <w:proofErr w:type="spellStart"/>
      <w:r w:rsidRPr="003119D4">
        <w:rPr>
          <w:rFonts w:ascii="Times New Roman" w:hAnsi="Times New Roman" w:cs="Times New Roman"/>
        </w:rPr>
        <w:t>React</w:t>
      </w:r>
      <w:proofErr w:type="spellEnd"/>
      <w:r w:rsidRPr="003119D4">
        <w:rPr>
          <w:rFonts w:ascii="Times New Roman" w:hAnsi="Times New Roman" w:cs="Times New Roman"/>
        </w:rPr>
        <w:t xml:space="preserve">, permitindo a criação de Interfaces de Usuário (UI) reativas e baseadas em componentes. No </w:t>
      </w:r>
      <w:proofErr w:type="spellStart"/>
      <w:r w:rsidRPr="003119D4">
        <w:rPr>
          <w:rFonts w:ascii="Times New Roman" w:hAnsi="Times New Roman" w:cs="Times New Roman"/>
          <w:i/>
          <w:iCs/>
        </w:rPr>
        <w:t>backend</w:t>
      </w:r>
      <w:proofErr w:type="spellEnd"/>
      <w:r w:rsidRPr="003119D4">
        <w:rPr>
          <w:rFonts w:ascii="Times New Roman" w:hAnsi="Times New Roman" w:cs="Times New Roman"/>
        </w:rPr>
        <w:t xml:space="preserve">, adota-se o modelo </w:t>
      </w:r>
      <w:proofErr w:type="spellStart"/>
      <w:r w:rsidRPr="003119D4">
        <w:rPr>
          <w:rFonts w:ascii="Times New Roman" w:hAnsi="Times New Roman" w:cs="Times New Roman"/>
        </w:rPr>
        <w:t>Serverless</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BaaS</w:t>
      </w:r>
      <w:proofErr w:type="spellEnd"/>
      <w:r w:rsidRPr="003119D4">
        <w:rPr>
          <w:rFonts w:ascii="Times New Roman" w:hAnsi="Times New Roman" w:cs="Times New Roman"/>
        </w:rPr>
        <w:t xml:space="preserve"> - </w:t>
      </w:r>
      <w:proofErr w:type="spellStart"/>
      <w:r w:rsidRPr="003119D4">
        <w:rPr>
          <w:rFonts w:ascii="Times New Roman" w:hAnsi="Times New Roman" w:cs="Times New Roman"/>
          <w:i/>
          <w:iCs/>
        </w:rPr>
        <w:t>Backend</w:t>
      </w:r>
      <w:proofErr w:type="spellEnd"/>
      <w:r w:rsidRPr="003119D4">
        <w:rPr>
          <w:rFonts w:ascii="Times New Roman" w:hAnsi="Times New Roman" w:cs="Times New Roman"/>
          <w:i/>
          <w:iCs/>
        </w:rPr>
        <w:t xml:space="preserve"> as a Service</w:t>
      </w:r>
      <w:r w:rsidRPr="003119D4">
        <w:rPr>
          <w:rFonts w:ascii="Times New Roman" w:hAnsi="Times New Roman" w:cs="Times New Roman"/>
        </w:rPr>
        <w:t xml:space="preserve">) através da plataforma </w:t>
      </w:r>
      <w:proofErr w:type="spellStart"/>
      <w:r w:rsidRPr="003119D4">
        <w:rPr>
          <w:rFonts w:ascii="Times New Roman" w:hAnsi="Times New Roman" w:cs="Times New Roman"/>
        </w:rPr>
        <w:t>Supabase</w:t>
      </w:r>
      <w:proofErr w:type="spellEnd"/>
      <w:r w:rsidRPr="003119D4">
        <w:rPr>
          <w:rFonts w:ascii="Times New Roman" w:hAnsi="Times New Roman" w:cs="Times New Roman"/>
        </w:rPr>
        <w:t>. Essa abordagem remove a necessidade de gerenciamento manual de servidores, delegando a infraestrutura, a autenticação e o banco de dados para serviços gerenciados, o que reduz custos operacionais e permite foco total nas regras de negócio e na segurança da aplicação.</w:t>
      </w:r>
      <w:bookmarkEnd w:id="45"/>
    </w:p>
    <w:p w14:paraId="626E76AC" w14:textId="2DD42E29" w:rsidR="001D54C0" w:rsidRPr="003119D4" w:rsidRDefault="001D54C0" w:rsidP="00F473A9">
      <w:pPr>
        <w:jc w:val="both"/>
        <w:rPr>
          <w:rFonts w:ascii="Times New Roman" w:hAnsi="Times New Roman" w:cs="Times New Roman"/>
          <w:color w:val="000000" w:themeColor="text1"/>
        </w:rPr>
      </w:pPr>
      <w:r w:rsidRPr="003119D4">
        <w:rPr>
          <w:rFonts w:ascii="Times New Roman" w:hAnsi="Times New Roman" w:cs="Times New Roman"/>
          <w:color w:val="000000" w:themeColor="text1"/>
        </w:rPr>
        <w:br w:type="page"/>
      </w:r>
    </w:p>
    <w:p w14:paraId="2C1F7DD1" w14:textId="77777777" w:rsidR="001D54C0" w:rsidRPr="003119D4" w:rsidRDefault="001D54C0" w:rsidP="00F473A9">
      <w:pPr>
        <w:pStyle w:val="Ttulo1"/>
        <w:jc w:val="both"/>
        <w:rPr>
          <w:rFonts w:ascii="Times New Roman" w:hAnsi="Times New Roman" w:cs="Times New Roman"/>
          <w:color w:val="000000" w:themeColor="text1"/>
          <w:sz w:val="28"/>
          <w:szCs w:val="28"/>
        </w:rPr>
      </w:pPr>
      <w:bookmarkStart w:id="46" w:name="_Toc216999692"/>
      <w:r w:rsidRPr="003119D4">
        <w:rPr>
          <w:rFonts w:ascii="Times New Roman" w:hAnsi="Times New Roman" w:cs="Times New Roman"/>
          <w:color w:val="000000" w:themeColor="text1"/>
          <w:sz w:val="28"/>
          <w:szCs w:val="28"/>
        </w:rPr>
        <w:lastRenderedPageBreak/>
        <w:t>3. METODOLOGIA</w:t>
      </w:r>
      <w:bookmarkEnd w:id="46"/>
    </w:p>
    <w:p w14:paraId="4F2A78AB" w14:textId="72FD7D4C" w:rsidR="001D54C0" w:rsidRPr="003119D4" w:rsidRDefault="00F473A9" w:rsidP="00F473A9">
      <w:pPr>
        <w:pStyle w:val="Ttulo2"/>
        <w:jc w:val="both"/>
        <w:rPr>
          <w:rFonts w:ascii="Times New Roman" w:hAnsi="Times New Roman" w:cs="Times New Roman"/>
        </w:rPr>
      </w:pPr>
      <w:bookmarkStart w:id="47" w:name="_Toc216996109"/>
      <w:bookmarkStart w:id="48" w:name="_Toc216997377"/>
      <w:r w:rsidRPr="003119D4">
        <w:rPr>
          <w:rFonts w:ascii="Times New Roman" w:hAnsi="Times New Roman" w:cs="Times New Roman"/>
        </w:rPr>
        <w:t xml:space="preserve"> </w:t>
      </w:r>
      <w:bookmarkStart w:id="49" w:name="_Toc216999693"/>
      <w:r w:rsidR="001D54C0" w:rsidRPr="003119D4">
        <w:rPr>
          <w:rFonts w:ascii="Times New Roman" w:hAnsi="Times New Roman" w:cs="Times New Roman"/>
        </w:rPr>
        <w:t>A presente pesquisa classifica-se como aplicada, com abordagem qualitativa, voltada para o desenvolvimento de uma solução tecnológica. Para a condução do projeto, adotou-se o desenvolvimento ágil de software, caracterizado por entregas incrementais e iterativas. O processo foi estruturado em ciclos semanais (</w:t>
      </w:r>
      <w:r w:rsidR="001D54C0" w:rsidRPr="003119D4">
        <w:rPr>
          <w:rFonts w:ascii="Times New Roman" w:hAnsi="Times New Roman" w:cs="Times New Roman"/>
          <w:i/>
          <w:iCs/>
        </w:rPr>
        <w:t>sprints</w:t>
      </w:r>
      <w:r w:rsidR="001D54C0" w:rsidRPr="003119D4">
        <w:rPr>
          <w:rFonts w:ascii="Times New Roman" w:hAnsi="Times New Roman" w:cs="Times New Roman"/>
        </w:rPr>
        <w:t>), permitindo feedback contínuo e ajustes rápidos de escopo. As etapas metodológicas foram divididas conforme descrito a seguir.</w:t>
      </w:r>
      <w:bookmarkEnd w:id="47"/>
      <w:bookmarkEnd w:id="48"/>
      <w:bookmarkEnd w:id="49"/>
    </w:p>
    <w:p w14:paraId="1D52F777" w14:textId="77777777" w:rsidR="0095234C" w:rsidRDefault="001D54C0" w:rsidP="00F473A9">
      <w:pPr>
        <w:pStyle w:val="Ttulo2"/>
        <w:jc w:val="both"/>
        <w:rPr>
          <w:rFonts w:ascii="Times New Roman" w:hAnsi="Times New Roman" w:cs="Times New Roman"/>
          <w:sz w:val="28"/>
          <w:szCs w:val="32"/>
        </w:rPr>
      </w:pPr>
      <w:bookmarkStart w:id="50" w:name="_Toc216999694"/>
      <w:r w:rsidRPr="003119D4">
        <w:rPr>
          <w:rFonts w:ascii="Times New Roman" w:hAnsi="Times New Roman" w:cs="Times New Roman"/>
          <w:b/>
          <w:bCs w:val="0"/>
          <w:sz w:val="28"/>
          <w:szCs w:val="32"/>
        </w:rPr>
        <w:t>3.1 Levantamento de Requisitos e Elicitação</w:t>
      </w:r>
      <w:r w:rsidR="00D33057" w:rsidRPr="003119D4">
        <w:rPr>
          <w:rFonts w:ascii="Times New Roman" w:hAnsi="Times New Roman" w:cs="Times New Roman"/>
          <w:b/>
          <w:bCs w:val="0"/>
          <w:sz w:val="28"/>
          <w:szCs w:val="32"/>
        </w:rPr>
        <w:t>:</w:t>
      </w:r>
      <w:r w:rsidRPr="003119D4">
        <w:rPr>
          <w:rFonts w:ascii="Times New Roman" w:hAnsi="Times New Roman" w:cs="Times New Roman"/>
          <w:sz w:val="28"/>
          <w:szCs w:val="32"/>
        </w:rPr>
        <w:t xml:space="preserve"> </w:t>
      </w:r>
    </w:p>
    <w:p w14:paraId="2B640560" w14:textId="511B3F29" w:rsidR="001D54C0" w:rsidRPr="003119D4" w:rsidRDefault="001D54C0" w:rsidP="00F473A9">
      <w:pPr>
        <w:pStyle w:val="Ttulo2"/>
        <w:jc w:val="both"/>
        <w:rPr>
          <w:rFonts w:ascii="Times New Roman" w:hAnsi="Times New Roman" w:cs="Times New Roman"/>
        </w:rPr>
      </w:pPr>
      <w:r w:rsidRPr="003119D4">
        <w:rPr>
          <w:rFonts w:ascii="Times New Roman" w:hAnsi="Times New Roman" w:cs="Times New Roman"/>
        </w:rPr>
        <w:t>A etapa inicial consistiu na elicitação de requisitos funcionais e não funcionais. Para tanto, foram realizadas entrevistas não estruturadas (conversas abertas) com profissionais da área da educação. O objetivo dessas interações foi mapear as reais necessidades do público-alvo, identificar "dores" nos processos atuais e validar a viabilidade da proposta. As informações coletadas foram documentadas e priorizadas para orientar o desenvolvimento.</w:t>
      </w:r>
      <w:bookmarkEnd w:id="50"/>
    </w:p>
    <w:p w14:paraId="0F9789C7" w14:textId="77777777" w:rsidR="0095234C" w:rsidRDefault="001D54C0" w:rsidP="00F473A9">
      <w:pPr>
        <w:pStyle w:val="Ttulo2"/>
        <w:jc w:val="both"/>
        <w:rPr>
          <w:rFonts w:ascii="Times New Roman" w:hAnsi="Times New Roman" w:cs="Times New Roman"/>
          <w:sz w:val="28"/>
          <w:szCs w:val="32"/>
        </w:rPr>
      </w:pPr>
      <w:bookmarkStart w:id="51" w:name="_Toc216999695"/>
      <w:r w:rsidRPr="003119D4">
        <w:rPr>
          <w:rFonts w:ascii="Times New Roman" w:hAnsi="Times New Roman" w:cs="Times New Roman"/>
          <w:b/>
          <w:bCs w:val="0"/>
          <w:sz w:val="28"/>
          <w:szCs w:val="32"/>
        </w:rPr>
        <w:t>3.2 Design de Interface e Modelagem de Dados</w:t>
      </w:r>
      <w:r w:rsidR="00D33057" w:rsidRPr="003119D4">
        <w:rPr>
          <w:rFonts w:ascii="Times New Roman" w:hAnsi="Times New Roman" w:cs="Times New Roman"/>
          <w:b/>
          <w:bCs w:val="0"/>
          <w:sz w:val="28"/>
          <w:szCs w:val="32"/>
        </w:rPr>
        <w:t>:</w:t>
      </w:r>
      <w:r w:rsidRPr="003119D4">
        <w:rPr>
          <w:rFonts w:ascii="Times New Roman" w:hAnsi="Times New Roman" w:cs="Times New Roman"/>
          <w:sz w:val="28"/>
          <w:szCs w:val="32"/>
        </w:rPr>
        <w:t xml:space="preserve"> </w:t>
      </w:r>
    </w:p>
    <w:p w14:paraId="372EF1C4" w14:textId="12EC5578" w:rsidR="001D54C0" w:rsidRPr="003119D4" w:rsidRDefault="001D54C0" w:rsidP="00F473A9">
      <w:pPr>
        <w:pStyle w:val="Ttulo2"/>
        <w:jc w:val="both"/>
        <w:rPr>
          <w:rFonts w:ascii="Times New Roman" w:hAnsi="Times New Roman" w:cs="Times New Roman"/>
        </w:rPr>
      </w:pPr>
      <w:r w:rsidRPr="003119D4">
        <w:rPr>
          <w:rFonts w:ascii="Times New Roman" w:hAnsi="Times New Roman" w:cs="Times New Roman"/>
        </w:rPr>
        <w:t>Posteriormente, iniciou-se a fase de projeto. No âmbito da interface (UI/UX), buscou-se criar protótipos focados na usabilidade e na experiência do usuário. Paralelamente, foi realizada a modelagem do banco de dados, definindo-se as entidades e relacionamentos necessários para garantir a integridade e a persistência das informações do sistema.</w:t>
      </w:r>
      <w:bookmarkEnd w:id="51"/>
    </w:p>
    <w:p w14:paraId="21853631" w14:textId="77777777" w:rsidR="0095234C" w:rsidRDefault="001D54C0" w:rsidP="00F473A9">
      <w:pPr>
        <w:pStyle w:val="Ttulo2"/>
        <w:jc w:val="both"/>
        <w:rPr>
          <w:rFonts w:ascii="Times New Roman" w:hAnsi="Times New Roman" w:cs="Times New Roman"/>
          <w:sz w:val="28"/>
          <w:szCs w:val="32"/>
        </w:rPr>
      </w:pPr>
      <w:bookmarkStart w:id="52" w:name="_Toc216999696"/>
      <w:r w:rsidRPr="003119D4">
        <w:rPr>
          <w:rFonts w:ascii="Times New Roman" w:hAnsi="Times New Roman" w:cs="Times New Roman"/>
          <w:b/>
          <w:bCs w:val="0"/>
          <w:sz w:val="28"/>
          <w:szCs w:val="32"/>
        </w:rPr>
        <w:t>3.3 Desenvolvimento e Implantação Contínua (CI/CD)</w:t>
      </w:r>
      <w:r w:rsidR="00D33057" w:rsidRPr="003119D4">
        <w:rPr>
          <w:rFonts w:ascii="Times New Roman" w:hAnsi="Times New Roman" w:cs="Times New Roman"/>
          <w:b/>
          <w:bCs w:val="0"/>
          <w:sz w:val="28"/>
          <w:szCs w:val="32"/>
        </w:rPr>
        <w:t>:</w:t>
      </w:r>
      <w:r w:rsidRPr="003119D4">
        <w:rPr>
          <w:rFonts w:ascii="Times New Roman" w:hAnsi="Times New Roman" w:cs="Times New Roman"/>
          <w:sz w:val="28"/>
          <w:szCs w:val="32"/>
        </w:rPr>
        <w:t xml:space="preserve"> </w:t>
      </w:r>
    </w:p>
    <w:p w14:paraId="1EFDC765" w14:textId="438D5F13" w:rsidR="001D54C0" w:rsidRPr="003119D4" w:rsidRDefault="001D54C0" w:rsidP="00F473A9">
      <w:pPr>
        <w:pStyle w:val="Ttulo2"/>
        <w:jc w:val="both"/>
        <w:rPr>
          <w:rFonts w:ascii="Times New Roman" w:hAnsi="Times New Roman" w:cs="Times New Roman"/>
        </w:rPr>
      </w:pPr>
      <w:r w:rsidRPr="003119D4">
        <w:rPr>
          <w:rFonts w:ascii="Times New Roman" w:hAnsi="Times New Roman" w:cs="Times New Roman"/>
        </w:rPr>
        <w:t>A codificação seguiu a abordagem iterativa. Para garantir a agilidade e a qualidade do código, utilizou-se um fluxo de Integração e Entrega Contínuas (</w:t>
      </w:r>
      <w:proofErr w:type="spellStart"/>
      <w:r w:rsidRPr="003119D4">
        <w:rPr>
          <w:rFonts w:ascii="Times New Roman" w:hAnsi="Times New Roman" w:cs="Times New Roman"/>
        </w:rPr>
        <w:t>Continuous</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Integration</w:t>
      </w:r>
      <w:proofErr w:type="spellEnd"/>
      <w:r w:rsidRPr="003119D4">
        <w:rPr>
          <w:rFonts w:ascii="Times New Roman" w:hAnsi="Times New Roman" w:cs="Times New Roman"/>
        </w:rPr>
        <w:t>/</w:t>
      </w:r>
      <w:proofErr w:type="spellStart"/>
      <w:r w:rsidRPr="003119D4">
        <w:rPr>
          <w:rFonts w:ascii="Times New Roman" w:hAnsi="Times New Roman" w:cs="Times New Roman"/>
        </w:rPr>
        <w:t>Continuous</w:t>
      </w:r>
      <w:proofErr w:type="spellEnd"/>
      <w:r w:rsidRPr="003119D4">
        <w:rPr>
          <w:rFonts w:ascii="Times New Roman" w:hAnsi="Times New Roman" w:cs="Times New Roman"/>
        </w:rPr>
        <w:t xml:space="preserve"> Deployment - CI/CD).</w:t>
      </w:r>
      <w:bookmarkEnd w:id="52"/>
    </w:p>
    <w:p w14:paraId="08D72358" w14:textId="68C3F7B3" w:rsidR="001D54C0" w:rsidRPr="003119D4" w:rsidRDefault="002B6AD1" w:rsidP="00F473A9">
      <w:pPr>
        <w:pStyle w:val="Ttulo2"/>
        <w:jc w:val="both"/>
        <w:rPr>
          <w:rFonts w:ascii="Times New Roman" w:hAnsi="Times New Roman" w:cs="Times New Roman"/>
        </w:rPr>
      </w:pPr>
      <w:bookmarkStart w:id="53" w:name="_Toc216996113"/>
      <w:bookmarkStart w:id="54" w:name="_Toc216999697"/>
      <w:r w:rsidRPr="003119D4">
        <w:rPr>
          <w:rFonts w:ascii="Times New Roman" w:hAnsi="Times New Roman" w:cs="Times New Roman"/>
          <w:b/>
          <w:bCs w:val="0"/>
        </w:rPr>
        <w:t>3.3</w:t>
      </w:r>
      <w:r w:rsidR="004A5E82">
        <w:rPr>
          <w:rFonts w:ascii="Times New Roman" w:hAnsi="Times New Roman" w:cs="Times New Roman"/>
          <w:b/>
          <w:bCs w:val="0"/>
        </w:rPr>
        <w:t>.</w:t>
      </w:r>
      <w:r w:rsidRPr="003119D4">
        <w:rPr>
          <w:rFonts w:ascii="Times New Roman" w:hAnsi="Times New Roman" w:cs="Times New Roman"/>
          <w:b/>
          <w:bCs w:val="0"/>
        </w:rPr>
        <w:t>1</w:t>
      </w:r>
      <w:r w:rsidRPr="003119D4">
        <w:rPr>
          <w:rFonts w:ascii="Times New Roman" w:hAnsi="Times New Roman" w:cs="Times New Roman"/>
        </w:rPr>
        <w:t xml:space="preserve"> </w:t>
      </w:r>
      <w:r w:rsidR="001D54C0" w:rsidRPr="003119D4">
        <w:rPr>
          <w:rFonts w:ascii="Times New Roman" w:hAnsi="Times New Roman" w:cs="Times New Roman"/>
          <w:b/>
          <w:bCs w:val="0"/>
        </w:rPr>
        <w:t>Controle de Versão</w:t>
      </w:r>
      <w:r w:rsidR="001D54C0" w:rsidRPr="003119D4">
        <w:rPr>
          <w:rFonts w:ascii="Times New Roman" w:hAnsi="Times New Roman" w:cs="Times New Roman"/>
        </w:rPr>
        <w:t xml:space="preserve">: O código foi gerenciado via </w:t>
      </w:r>
      <w:proofErr w:type="spellStart"/>
      <w:r w:rsidR="001D54C0" w:rsidRPr="003119D4">
        <w:rPr>
          <w:rFonts w:ascii="Times New Roman" w:hAnsi="Times New Roman" w:cs="Times New Roman"/>
        </w:rPr>
        <w:t>Git</w:t>
      </w:r>
      <w:proofErr w:type="spellEnd"/>
      <w:r w:rsidR="001D54C0" w:rsidRPr="003119D4">
        <w:rPr>
          <w:rFonts w:ascii="Times New Roman" w:hAnsi="Times New Roman" w:cs="Times New Roman"/>
        </w:rPr>
        <w:t>/GitHub.</w:t>
      </w:r>
      <w:bookmarkEnd w:id="53"/>
      <w:bookmarkEnd w:id="54"/>
    </w:p>
    <w:p w14:paraId="40739C8B" w14:textId="3893188D" w:rsidR="001D54C0" w:rsidRPr="003119D4" w:rsidRDefault="002B6AD1" w:rsidP="00F473A9">
      <w:pPr>
        <w:pStyle w:val="Ttulo2"/>
        <w:jc w:val="both"/>
        <w:rPr>
          <w:rFonts w:ascii="Times New Roman" w:hAnsi="Times New Roman" w:cs="Times New Roman"/>
        </w:rPr>
      </w:pPr>
      <w:bookmarkStart w:id="55" w:name="_Toc216996114"/>
      <w:bookmarkStart w:id="56" w:name="_Toc216999698"/>
      <w:r w:rsidRPr="003119D4">
        <w:rPr>
          <w:rFonts w:ascii="Times New Roman" w:hAnsi="Times New Roman" w:cs="Times New Roman"/>
          <w:b/>
          <w:bCs w:val="0"/>
        </w:rPr>
        <w:t>3.3</w:t>
      </w:r>
      <w:r w:rsidR="004A5E82">
        <w:rPr>
          <w:rFonts w:ascii="Times New Roman" w:hAnsi="Times New Roman" w:cs="Times New Roman"/>
          <w:b/>
          <w:bCs w:val="0"/>
        </w:rPr>
        <w:t>.</w:t>
      </w:r>
      <w:r w:rsidRPr="003119D4">
        <w:rPr>
          <w:rFonts w:ascii="Times New Roman" w:hAnsi="Times New Roman" w:cs="Times New Roman"/>
          <w:b/>
          <w:bCs w:val="0"/>
        </w:rPr>
        <w:t>2</w:t>
      </w:r>
      <w:r w:rsidRPr="003119D4">
        <w:rPr>
          <w:rFonts w:ascii="Times New Roman" w:hAnsi="Times New Roman" w:cs="Times New Roman"/>
        </w:rPr>
        <w:t xml:space="preserve"> </w:t>
      </w:r>
      <w:r w:rsidR="001D54C0" w:rsidRPr="003119D4">
        <w:rPr>
          <w:rFonts w:ascii="Times New Roman" w:hAnsi="Times New Roman" w:cs="Times New Roman"/>
          <w:b/>
          <w:bCs w:val="0"/>
        </w:rPr>
        <w:t>Automação</w:t>
      </w:r>
      <w:r w:rsidR="001D54C0" w:rsidRPr="003119D4">
        <w:rPr>
          <w:rFonts w:ascii="Times New Roman" w:hAnsi="Times New Roman" w:cs="Times New Roman"/>
        </w:rPr>
        <w:t xml:space="preserve">: Utilizou-se o GitHub </w:t>
      </w:r>
      <w:proofErr w:type="spellStart"/>
      <w:r w:rsidR="001D54C0" w:rsidRPr="003119D4">
        <w:rPr>
          <w:rFonts w:ascii="Times New Roman" w:hAnsi="Times New Roman" w:cs="Times New Roman"/>
        </w:rPr>
        <w:t>Actions</w:t>
      </w:r>
      <w:proofErr w:type="spellEnd"/>
      <w:r w:rsidR="001D54C0" w:rsidRPr="003119D4">
        <w:rPr>
          <w:rFonts w:ascii="Times New Roman" w:hAnsi="Times New Roman" w:cs="Times New Roman"/>
        </w:rPr>
        <w:t xml:space="preserve"> para automatizar rotinas de build e testes a cada novo </w:t>
      </w:r>
      <w:proofErr w:type="spellStart"/>
      <w:r w:rsidR="001D54C0" w:rsidRPr="003119D4">
        <w:rPr>
          <w:rFonts w:ascii="Times New Roman" w:hAnsi="Times New Roman" w:cs="Times New Roman"/>
        </w:rPr>
        <w:t>commit</w:t>
      </w:r>
      <w:proofErr w:type="spellEnd"/>
      <w:r w:rsidR="001D54C0" w:rsidRPr="003119D4">
        <w:rPr>
          <w:rFonts w:ascii="Times New Roman" w:hAnsi="Times New Roman" w:cs="Times New Roman"/>
        </w:rPr>
        <w:t>.</w:t>
      </w:r>
      <w:bookmarkEnd w:id="55"/>
      <w:bookmarkEnd w:id="56"/>
    </w:p>
    <w:p w14:paraId="2E495577" w14:textId="7E2199E2" w:rsidR="001D54C0" w:rsidRPr="003119D4" w:rsidRDefault="002B6AD1" w:rsidP="00F473A9">
      <w:pPr>
        <w:pStyle w:val="Ttulo2"/>
        <w:jc w:val="both"/>
        <w:rPr>
          <w:rFonts w:ascii="Times New Roman" w:hAnsi="Times New Roman" w:cs="Times New Roman"/>
        </w:rPr>
      </w:pPr>
      <w:bookmarkStart w:id="57" w:name="_Toc216996115"/>
      <w:bookmarkStart w:id="58" w:name="_Toc216999699"/>
      <w:r w:rsidRPr="003119D4">
        <w:rPr>
          <w:rFonts w:ascii="Times New Roman" w:hAnsi="Times New Roman" w:cs="Times New Roman"/>
          <w:b/>
          <w:bCs w:val="0"/>
        </w:rPr>
        <w:t>3.3</w:t>
      </w:r>
      <w:r w:rsidR="004A5E82">
        <w:rPr>
          <w:rFonts w:ascii="Times New Roman" w:hAnsi="Times New Roman" w:cs="Times New Roman"/>
          <w:b/>
          <w:bCs w:val="0"/>
        </w:rPr>
        <w:t>.</w:t>
      </w:r>
      <w:r w:rsidRPr="003119D4">
        <w:rPr>
          <w:rFonts w:ascii="Times New Roman" w:hAnsi="Times New Roman" w:cs="Times New Roman"/>
          <w:b/>
          <w:bCs w:val="0"/>
        </w:rPr>
        <w:t xml:space="preserve">3 </w:t>
      </w:r>
      <w:r w:rsidR="001D54C0" w:rsidRPr="003119D4">
        <w:rPr>
          <w:rFonts w:ascii="Times New Roman" w:hAnsi="Times New Roman" w:cs="Times New Roman"/>
          <w:b/>
          <w:bCs w:val="0"/>
        </w:rPr>
        <w:t>Hospedagem</w:t>
      </w:r>
      <w:r w:rsidR="001D54C0" w:rsidRPr="003119D4">
        <w:rPr>
          <w:rFonts w:ascii="Times New Roman" w:hAnsi="Times New Roman" w:cs="Times New Roman"/>
        </w:rPr>
        <w:t>: A implantação (</w:t>
      </w:r>
      <w:proofErr w:type="spellStart"/>
      <w:r w:rsidR="001D54C0" w:rsidRPr="003119D4">
        <w:rPr>
          <w:rFonts w:ascii="Times New Roman" w:hAnsi="Times New Roman" w:cs="Times New Roman"/>
        </w:rPr>
        <w:t>deploy</w:t>
      </w:r>
      <w:proofErr w:type="spellEnd"/>
      <w:r w:rsidR="001D54C0" w:rsidRPr="003119D4">
        <w:rPr>
          <w:rFonts w:ascii="Times New Roman" w:hAnsi="Times New Roman" w:cs="Times New Roman"/>
        </w:rPr>
        <w:t xml:space="preserve">) foi realizada na plataforma </w:t>
      </w:r>
      <w:proofErr w:type="spellStart"/>
      <w:r w:rsidR="001D54C0" w:rsidRPr="003119D4">
        <w:rPr>
          <w:rFonts w:ascii="Times New Roman" w:hAnsi="Times New Roman" w:cs="Times New Roman"/>
        </w:rPr>
        <w:t>Vercel</w:t>
      </w:r>
      <w:proofErr w:type="spellEnd"/>
      <w:r w:rsidR="001D54C0" w:rsidRPr="003119D4">
        <w:rPr>
          <w:rFonts w:ascii="Times New Roman" w:hAnsi="Times New Roman" w:cs="Times New Roman"/>
        </w:rPr>
        <w:t>, permitindo a disponibilização imediata das novas funcionalidades em ambiente de produção.</w:t>
      </w:r>
      <w:bookmarkEnd w:id="57"/>
      <w:bookmarkEnd w:id="58"/>
    </w:p>
    <w:p w14:paraId="4E608F52" w14:textId="4F97AFBD" w:rsidR="001D54C0" w:rsidRPr="003119D4" w:rsidRDefault="001D54C0" w:rsidP="00F473A9">
      <w:pPr>
        <w:pStyle w:val="Ttulo2"/>
        <w:jc w:val="both"/>
        <w:rPr>
          <w:rFonts w:ascii="Times New Roman" w:hAnsi="Times New Roman" w:cs="Times New Roman"/>
        </w:rPr>
      </w:pPr>
      <w:bookmarkStart w:id="59" w:name="_Toc216999700"/>
      <w:r w:rsidRPr="003119D4">
        <w:rPr>
          <w:rFonts w:ascii="Times New Roman" w:hAnsi="Times New Roman" w:cs="Times New Roman"/>
          <w:b/>
          <w:bCs w:val="0"/>
          <w:sz w:val="28"/>
          <w:szCs w:val="32"/>
        </w:rPr>
        <w:t xml:space="preserve">3.4 Estratégia de Testes e </w:t>
      </w:r>
      <w:r w:rsidRPr="003119D4">
        <w:rPr>
          <w:rFonts w:ascii="Times New Roman" w:hAnsi="Times New Roman" w:cs="Times New Roman"/>
          <w:b/>
          <w:bCs w:val="0"/>
        </w:rPr>
        <w:t>Segurança</w:t>
      </w:r>
      <w:r w:rsidRPr="003119D4">
        <w:rPr>
          <w:rFonts w:ascii="Times New Roman" w:hAnsi="Times New Roman" w:cs="Times New Roman"/>
        </w:rPr>
        <w:t xml:space="preserve"> Para assegurar a robustez da aplicação, foram aplicadas diferentes camadas de verificação:</w:t>
      </w:r>
      <w:bookmarkEnd w:id="59"/>
    </w:p>
    <w:p w14:paraId="69671581" w14:textId="6A1969F0" w:rsidR="001D54C0" w:rsidRPr="003119D4" w:rsidRDefault="002B6AD1" w:rsidP="00F473A9">
      <w:pPr>
        <w:pStyle w:val="Ttulo2"/>
        <w:jc w:val="both"/>
        <w:rPr>
          <w:rFonts w:ascii="Times New Roman" w:hAnsi="Times New Roman" w:cs="Times New Roman"/>
        </w:rPr>
      </w:pPr>
      <w:bookmarkStart w:id="60" w:name="_Toc216996117"/>
      <w:bookmarkStart w:id="61" w:name="_Toc216999701"/>
      <w:r w:rsidRPr="003119D4">
        <w:rPr>
          <w:rFonts w:ascii="Times New Roman" w:hAnsi="Times New Roman" w:cs="Times New Roman"/>
          <w:b/>
          <w:bCs w:val="0"/>
        </w:rPr>
        <w:t>3.4</w:t>
      </w:r>
      <w:r w:rsidR="004A5E82">
        <w:rPr>
          <w:rFonts w:ascii="Times New Roman" w:hAnsi="Times New Roman" w:cs="Times New Roman"/>
          <w:b/>
          <w:bCs w:val="0"/>
        </w:rPr>
        <w:t>.</w:t>
      </w:r>
      <w:r w:rsidRPr="003119D4">
        <w:rPr>
          <w:rFonts w:ascii="Times New Roman" w:hAnsi="Times New Roman" w:cs="Times New Roman"/>
          <w:b/>
          <w:bCs w:val="0"/>
        </w:rPr>
        <w:t xml:space="preserve">1 </w:t>
      </w:r>
      <w:r w:rsidR="001D54C0" w:rsidRPr="003119D4">
        <w:rPr>
          <w:rFonts w:ascii="Times New Roman" w:hAnsi="Times New Roman" w:cs="Times New Roman"/>
          <w:b/>
          <w:bCs w:val="0"/>
        </w:rPr>
        <w:t>Testes Unitários</w:t>
      </w:r>
      <w:r w:rsidR="001D54C0" w:rsidRPr="003119D4">
        <w:rPr>
          <w:rFonts w:ascii="Times New Roman" w:hAnsi="Times New Roman" w:cs="Times New Roman"/>
        </w:rPr>
        <w:t>: Para validar a lógica de componentes isolados do sistema.</w:t>
      </w:r>
      <w:bookmarkEnd w:id="60"/>
      <w:bookmarkEnd w:id="61"/>
    </w:p>
    <w:p w14:paraId="32B0D21A" w14:textId="6C01F952" w:rsidR="001D54C0" w:rsidRPr="003119D4" w:rsidRDefault="002B6AD1" w:rsidP="00F473A9">
      <w:pPr>
        <w:pStyle w:val="Ttulo2"/>
        <w:jc w:val="both"/>
        <w:rPr>
          <w:rFonts w:ascii="Times New Roman" w:hAnsi="Times New Roman" w:cs="Times New Roman"/>
        </w:rPr>
      </w:pPr>
      <w:bookmarkStart w:id="62" w:name="_Toc216996118"/>
      <w:bookmarkStart w:id="63" w:name="_Toc216999702"/>
      <w:r w:rsidRPr="003119D4">
        <w:rPr>
          <w:rFonts w:ascii="Times New Roman" w:hAnsi="Times New Roman" w:cs="Times New Roman"/>
          <w:b/>
          <w:bCs w:val="0"/>
        </w:rPr>
        <w:t>3.4</w:t>
      </w:r>
      <w:r w:rsidR="004A5E82">
        <w:rPr>
          <w:rFonts w:ascii="Times New Roman" w:hAnsi="Times New Roman" w:cs="Times New Roman"/>
          <w:b/>
          <w:bCs w:val="0"/>
        </w:rPr>
        <w:t>.</w:t>
      </w:r>
      <w:r w:rsidRPr="003119D4">
        <w:rPr>
          <w:rFonts w:ascii="Times New Roman" w:hAnsi="Times New Roman" w:cs="Times New Roman"/>
          <w:b/>
          <w:bCs w:val="0"/>
        </w:rPr>
        <w:t xml:space="preserve">2 </w:t>
      </w:r>
      <w:r w:rsidR="001D54C0" w:rsidRPr="003119D4">
        <w:rPr>
          <w:rFonts w:ascii="Times New Roman" w:hAnsi="Times New Roman" w:cs="Times New Roman"/>
          <w:b/>
          <w:bCs w:val="0"/>
        </w:rPr>
        <w:t>Testes de Integração</w:t>
      </w:r>
      <w:r w:rsidR="001D54C0" w:rsidRPr="003119D4">
        <w:rPr>
          <w:rFonts w:ascii="Times New Roman" w:hAnsi="Times New Roman" w:cs="Times New Roman"/>
        </w:rPr>
        <w:t>: Para garantir que os módulos do sistema funcionem corretamente quando combinados.</w:t>
      </w:r>
      <w:bookmarkEnd w:id="62"/>
      <w:bookmarkEnd w:id="63"/>
    </w:p>
    <w:p w14:paraId="64818065" w14:textId="77777777" w:rsidR="0095234C" w:rsidRDefault="002B6AD1" w:rsidP="003119D4">
      <w:pPr>
        <w:pStyle w:val="Ttulo2"/>
        <w:jc w:val="both"/>
        <w:rPr>
          <w:rFonts w:ascii="Times New Roman" w:hAnsi="Times New Roman" w:cs="Times New Roman"/>
          <w:sz w:val="28"/>
          <w:szCs w:val="32"/>
        </w:rPr>
      </w:pPr>
      <w:bookmarkStart w:id="64" w:name="_Toc216996119"/>
      <w:bookmarkStart w:id="65" w:name="_Toc216999703"/>
      <w:r w:rsidRPr="003119D4">
        <w:rPr>
          <w:rFonts w:ascii="Times New Roman" w:hAnsi="Times New Roman" w:cs="Times New Roman"/>
          <w:b/>
          <w:bCs w:val="0"/>
          <w:sz w:val="28"/>
          <w:szCs w:val="32"/>
        </w:rPr>
        <w:t xml:space="preserve">3.5 </w:t>
      </w:r>
      <w:r w:rsidR="001D54C0" w:rsidRPr="003119D4">
        <w:rPr>
          <w:rFonts w:ascii="Times New Roman" w:hAnsi="Times New Roman" w:cs="Times New Roman"/>
          <w:b/>
          <w:bCs w:val="0"/>
          <w:sz w:val="28"/>
          <w:szCs w:val="32"/>
        </w:rPr>
        <w:t>Segurança Ofensiva (</w:t>
      </w:r>
      <w:proofErr w:type="spellStart"/>
      <w:r w:rsidR="001D54C0" w:rsidRPr="003119D4">
        <w:rPr>
          <w:rFonts w:ascii="Times New Roman" w:hAnsi="Times New Roman" w:cs="Times New Roman"/>
          <w:b/>
          <w:bCs w:val="0"/>
          <w:sz w:val="28"/>
          <w:szCs w:val="32"/>
        </w:rPr>
        <w:t>Pentest</w:t>
      </w:r>
      <w:proofErr w:type="spellEnd"/>
      <w:r w:rsidR="001D54C0" w:rsidRPr="003119D4">
        <w:rPr>
          <w:rFonts w:ascii="Times New Roman" w:hAnsi="Times New Roman" w:cs="Times New Roman"/>
          <w:b/>
          <w:bCs w:val="0"/>
          <w:sz w:val="28"/>
          <w:szCs w:val="32"/>
        </w:rPr>
        <w:t>):</w:t>
      </w:r>
      <w:r w:rsidR="001D54C0" w:rsidRPr="003119D4">
        <w:rPr>
          <w:rFonts w:ascii="Times New Roman" w:hAnsi="Times New Roman" w:cs="Times New Roman"/>
          <w:sz w:val="28"/>
          <w:szCs w:val="32"/>
        </w:rPr>
        <w:t xml:space="preserve"> </w:t>
      </w:r>
    </w:p>
    <w:p w14:paraId="560F3EF9" w14:textId="0E7CCAEC" w:rsidR="00F540A9" w:rsidRDefault="001D54C0" w:rsidP="003119D4">
      <w:pPr>
        <w:pStyle w:val="Ttulo2"/>
        <w:jc w:val="both"/>
        <w:rPr>
          <w:rFonts w:ascii="Times New Roman" w:hAnsi="Times New Roman" w:cs="Times New Roman"/>
        </w:rPr>
      </w:pPr>
      <w:r w:rsidRPr="003119D4">
        <w:rPr>
          <w:rFonts w:ascii="Times New Roman" w:hAnsi="Times New Roman" w:cs="Times New Roman"/>
        </w:rPr>
        <w:t xml:space="preserve">Foi dada ênfase à segurança da informação através da execução de testes de intrusão do tipo Black-Box (caixa preta). Utilizou-se a ferramenta </w:t>
      </w:r>
      <w:proofErr w:type="spellStart"/>
      <w:r w:rsidRPr="003119D4">
        <w:rPr>
          <w:rFonts w:ascii="Times New Roman" w:hAnsi="Times New Roman" w:cs="Times New Roman"/>
        </w:rPr>
        <w:t>Burp</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Suite</w:t>
      </w:r>
      <w:proofErr w:type="spellEnd"/>
      <w:r w:rsidRPr="003119D4">
        <w:rPr>
          <w:rFonts w:ascii="Times New Roman" w:hAnsi="Times New Roman" w:cs="Times New Roman"/>
        </w:rPr>
        <w:t xml:space="preserve"> para simular ataques externos, identificar vulnerabilidades na aplicação web e corrigir potenciais falhas de segurança antes da entrega final.</w:t>
      </w:r>
      <w:bookmarkEnd w:id="64"/>
      <w:bookmarkEnd w:id="65"/>
    </w:p>
    <w:p w14:paraId="0E243FBA" w14:textId="77777777" w:rsidR="00237293" w:rsidRPr="00237293" w:rsidRDefault="00237293" w:rsidP="00237293">
      <w:pPr>
        <w:pStyle w:val="Corpodetexto"/>
      </w:pPr>
    </w:p>
    <w:p w14:paraId="42F2EF8F" w14:textId="77777777" w:rsidR="008806FE" w:rsidRPr="003119D4" w:rsidRDefault="001D54C0" w:rsidP="00F473A9">
      <w:pPr>
        <w:pStyle w:val="Ttulo1"/>
        <w:jc w:val="both"/>
        <w:rPr>
          <w:rFonts w:ascii="Times New Roman" w:hAnsi="Times New Roman" w:cs="Times New Roman"/>
          <w:color w:val="000000" w:themeColor="text1"/>
          <w:sz w:val="28"/>
          <w:szCs w:val="28"/>
        </w:rPr>
      </w:pPr>
      <w:bookmarkStart w:id="66" w:name="_Toc216999704"/>
      <w:r w:rsidRPr="003119D4">
        <w:rPr>
          <w:rFonts w:ascii="Times New Roman" w:hAnsi="Times New Roman" w:cs="Times New Roman"/>
          <w:color w:val="000000" w:themeColor="text1"/>
          <w:sz w:val="28"/>
          <w:szCs w:val="28"/>
        </w:rPr>
        <w:t>4. ESCOPO DOS TESTES DE PENETRAÇÃO</w:t>
      </w:r>
      <w:bookmarkEnd w:id="66"/>
    </w:p>
    <w:p w14:paraId="61682188"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 xml:space="preserve">Após a execução dos ciclos de testes de segurança, baseados na metodologia descrita anteriormente e nas diretrizes do OWASP, os resultados foram compilados e analisados. O objetivo desta seção é discutir a eficácia dos controles de segurança implementados na plataforma "Gestão Atípicos", avaliando a robustez da arquitetura baseada em </w:t>
      </w:r>
      <w:proofErr w:type="spellStart"/>
      <w:r w:rsidRPr="003119D4">
        <w:rPr>
          <w:rFonts w:ascii="Times New Roman" w:hAnsi="Times New Roman" w:cs="Times New Roman"/>
          <w:color w:val="000000" w:themeColor="text1"/>
        </w:rPr>
        <w:t>Vercel</w:t>
      </w:r>
      <w:proofErr w:type="spellEnd"/>
      <w:r w:rsidRPr="003119D4">
        <w:rPr>
          <w:rFonts w:ascii="Times New Roman" w:hAnsi="Times New Roman" w:cs="Times New Roman"/>
          <w:color w:val="000000" w:themeColor="text1"/>
        </w:rPr>
        <w:t xml:space="preserve"> e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w:t>
      </w:r>
    </w:p>
    <w:p w14:paraId="1470BD99"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A auditoria, finalizada em dezembro de 2025, indicou que a aplicação atingiu um nível satisfatório de maturidade de segurança, não apresentando vulnerabilidades críticas exploráveis no escopo avaliado.</w:t>
      </w:r>
    </w:p>
    <w:p w14:paraId="3C23D575" w14:textId="77777777" w:rsidR="008806FE" w:rsidRPr="003119D4" w:rsidRDefault="001D54C0" w:rsidP="00F473A9">
      <w:pPr>
        <w:pStyle w:val="Ttulo2"/>
        <w:jc w:val="both"/>
        <w:rPr>
          <w:rFonts w:ascii="Times New Roman" w:hAnsi="Times New Roman" w:cs="Times New Roman"/>
          <w:b/>
          <w:bCs w:val="0"/>
          <w:sz w:val="28"/>
          <w:szCs w:val="32"/>
        </w:rPr>
      </w:pPr>
      <w:bookmarkStart w:id="67" w:name="_Toc216999705"/>
      <w:r w:rsidRPr="003119D4">
        <w:rPr>
          <w:rFonts w:ascii="Times New Roman" w:hAnsi="Times New Roman" w:cs="Times New Roman"/>
          <w:b/>
          <w:bCs w:val="0"/>
          <w:sz w:val="28"/>
          <w:szCs w:val="32"/>
        </w:rPr>
        <w:t>4.1 Análise de Autenticação e Gestão de Sessão</w:t>
      </w:r>
      <w:bookmarkEnd w:id="67"/>
    </w:p>
    <w:p w14:paraId="4CEA02E6"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Os testes focados no mecanismo de autenticação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Auth</w:t>
      </w:r>
      <w:proofErr w:type="spellEnd"/>
      <w:r w:rsidRPr="003119D4">
        <w:rPr>
          <w:rFonts w:ascii="Times New Roman" w:hAnsi="Times New Roman" w:cs="Times New Roman"/>
          <w:color w:val="000000" w:themeColor="text1"/>
        </w:rPr>
        <w:t>) demonstraram resiliência contra ataques comuns de força bruta e enumeração. Observou-se que a aplicação responde com mensagens genéricas de erro ao processar credenciais inválidas ou e-mails inexistentes, impedindo que um atacante deduza quais usuários estão cadastrados na base de dados.</w:t>
      </w:r>
    </w:p>
    <w:p w14:paraId="787FBBBF"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No que tange à gestão de sessões, a validação de tokens JWT (</w:t>
      </w:r>
      <w:r w:rsidRPr="003119D4">
        <w:rPr>
          <w:rFonts w:ascii="Times New Roman" w:hAnsi="Times New Roman" w:cs="Times New Roman"/>
          <w:i/>
          <w:iCs/>
          <w:color w:val="000000" w:themeColor="text1"/>
        </w:rPr>
        <w:t>JSON Web Tokens</w:t>
      </w:r>
      <w:r w:rsidRPr="003119D4">
        <w:rPr>
          <w:rFonts w:ascii="Times New Roman" w:hAnsi="Times New Roman" w:cs="Times New Roman"/>
          <w:color w:val="000000" w:themeColor="text1"/>
        </w:rPr>
        <w:t xml:space="preserve">) mostrou-se eficaz. Tentativas de injeção de tokens incompletos, não assinados ou com assinaturas inválidas resultaram invariavelmente em respostas de acesso negado (401 </w:t>
      </w:r>
      <w:proofErr w:type="spellStart"/>
      <w:r w:rsidRPr="003119D4">
        <w:rPr>
          <w:rFonts w:ascii="Times New Roman" w:hAnsi="Times New Roman" w:cs="Times New Roman"/>
          <w:color w:val="000000" w:themeColor="text1"/>
        </w:rPr>
        <w:t>Unauthorized</w:t>
      </w:r>
      <w:proofErr w:type="spellEnd"/>
      <w:r w:rsidRPr="003119D4">
        <w:rPr>
          <w:rFonts w:ascii="Times New Roman" w:hAnsi="Times New Roman" w:cs="Times New Roman"/>
          <w:color w:val="000000" w:themeColor="text1"/>
        </w:rPr>
        <w:t>). Além disso, o fluxo de recuperação de senha (/</w:t>
      </w:r>
      <w:proofErr w:type="spellStart"/>
      <w:r w:rsidRPr="003119D4">
        <w:rPr>
          <w:rFonts w:ascii="Times New Roman" w:hAnsi="Times New Roman" w:cs="Times New Roman"/>
          <w:color w:val="000000" w:themeColor="text1"/>
        </w:rPr>
        <w:t>recover</w:t>
      </w:r>
      <w:proofErr w:type="spellEnd"/>
      <w:r w:rsidRPr="003119D4">
        <w:rPr>
          <w:rFonts w:ascii="Times New Roman" w:hAnsi="Times New Roman" w:cs="Times New Roman"/>
          <w:color w:val="000000" w:themeColor="text1"/>
        </w:rPr>
        <w:t>) foi validado, garantindo que não há exposição de informações sensíveis durante o processo de redefinição de credenciais.</w:t>
      </w:r>
    </w:p>
    <w:p w14:paraId="5BBD66C1" w14:textId="77777777" w:rsidR="008806FE" w:rsidRPr="003119D4" w:rsidRDefault="001D54C0" w:rsidP="00F473A9">
      <w:pPr>
        <w:pStyle w:val="Ttulo2"/>
        <w:jc w:val="both"/>
        <w:rPr>
          <w:rFonts w:ascii="Times New Roman" w:hAnsi="Times New Roman" w:cs="Times New Roman"/>
          <w:b/>
          <w:bCs w:val="0"/>
          <w:sz w:val="28"/>
          <w:szCs w:val="32"/>
        </w:rPr>
      </w:pPr>
      <w:bookmarkStart w:id="68" w:name="_Toc216999706"/>
      <w:r w:rsidRPr="003119D4">
        <w:rPr>
          <w:rFonts w:ascii="Times New Roman" w:hAnsi="Times New Roman" w:cs="Times New Roman"/>
          <w:b/>
          <w:bCs w:val="0"/>
          <w:sz w:val="28"/>
          <w:szCs w:val="32"/>
        </w:rPr>
        <w:t xml:space="preserve">4.2 Validação de Controle de Acesso e Row </w:t>
      </w:r>
      <w:proofErr w:type="spellStart"/>
      <w:r w:rsidRPr="003119D4">
        <w:rPr>
          <w:rFonts w:ascii="Times New Roman" w:hAnsi="Times New Roman" w:cs="Times New Roman"/>
          <w:b/>
          <w:bCs w:val="0"/>
          <w:sz w:val="28"/>
          <w:szCs w:val="32"/>
        </w:rPr>
        <w:t>Level</w:t>
      </w:r>
      <w:proofErr w:type="spellEnd"/>
      <w:r w:rsidRPr="003119D4">
        <w:rPr>
          <w:rFonts w:ascii="Times New Roman" w:hAnsi="Times New Roman" w:cs="Times New Roman"/>
          <w:b/>
          <w:bCs w:val="0"/>
          <w:sz w:val="28"/>
          <w:szCs w:val="32"/>
        </w:rPr>
        <w:t xml:space="preserve"> Security (RLS)</w:t>
      </w:r>
      <w:bookmarkEnd w:id="68"/>
    </w:p>
    <w:p w14:paraId="36B5566E"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 xml:space="preserve">Um ponto crítico da arquitetura do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 xml:space="preserve"> é a exposição intencional da chave pública (</w:t>
      </w:r>
      <w:proofErr w:type="spellStart"/>
      <w:r w:rsidRPr="003119D4">
        <w:rPr>
          <w:rFonts w:ascii="Times New Roman" w:hAnsi="Times New Roman" w:cs="Times New Roman"/>
          <w:color w:val="000000" w:themeColor="text1"/>
        </w:rPr>
        <w:t>anon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key</w:t>
      </w:r>
      <w:proofErr w:type="spellEnd"/>
      <w:r w:rsidRPr="003119D4">
        <w:rPr>
          <w:rFonts w:ascii="Times New Roman" w:hAnsi="Times New Roman" w:cs="Times New Roman"/>
          <w:color w:val="000000" w:themeColor="text1"/>
        </w:rPr>
        <w:t xml:space="preserve">) no </w:t>
      </w:r>
      <w:proofErr w:type="spellStart"/>
      <w:r w:rsidRPr="003119D4">
        <w:rPr>
          <w:rFonts w:ascii="Times New Roman" w:hAnsi="Times New Roman" w:cs="Times New Roman"/>
          <w:color w:val="000000" w:themeColor="text1"/>
        </w:rPr>
        <w:t>frontend</w:t>
      </w:r>
      <w:proofErr w:type="spellEnd"/>
      <w:r w:rsidRPr="003119D4">
        <w:rPr>
          <w:rFonts w:ascii="Times New Roman" w:hAnsi="Times New Roman" w:cs="Times New Roman"/>
          <w:color w:val="000000" w:themeColor="text1"/>
        </w:rPr>
        <w:t xml:space="preserve">. A análise de segurança confirmou que essa característica não configura uma vulnerabilidade, visto que a segurança da aplicação não depende do sigilo desta chave, mas sim das políticas de segurança em nível de linha (Row </w:t>
      </w:r>
      <w:proofErr w:type="spellStart"/>
      <w:r w:rsidRPr="003119D4">
        <w:rPr>
          <w:rFonts w:ascii="Times New Roman" w:hAnsi="Times New Roman" w:cs="Times New Roman"/>
          <w:color w:val="000000" w:themeColor="text1"/>
        </w:rPr>
        <w:t>Level</w:t>
      </w:r>
      <w:proofErr w:type="spellEnd"/>
      <w:r w:rsidRPr="003119D4">
        <w:rPr>
          <w:rFonts w:ascii="Times New Roman" w:hAnsi="Times New Roman" w:cs="Times New Roman"/>
          <w:color w:val="000000" w:themeColor="text1"/>
        </w:rPr>
        <w:t xml:space="preserve"> Security - RLS).</w:t>
      </w:r>
    </w:p>
    <w:p w14:paraId="22354496"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Os testes de acesso direto à API REST (/</w:t>
      </w:r>
      <w:proofErr w:type="spellStart"/>
      <w:r w:rsidRPr="003119D4">
        <w:rPr>
          <w:rFonts w:ascii="Times New Roman" w:hAnsi="Times New Roman" w:cs="Times New Roman"/>
          <w:color w:val="000000" w:themeColor="text1"/>
        </w:rPr>
        <w:t>rest</w:t>
      </w:r>
      <w:proofErr w:type="spellEnd"/>
      <w:r w:rsidRPr="003119D4">
        <w:rPr>
          <w:rFonts w:ascii="Times New Roman" w:hAnsi="Times New Roman" w:cs="Times New Roman"/>
          <w:color w:val="000000" w:themeColor="text1"/>
        </w:rPr>
        <w:t>/v1/) e as tentativas de escalação de privilégios corroboraram a eficácia do RLS:</w:t>
      </w:r>
    </w:p>
    <w:p w14:paraId="66F6D297" w14:textId="77777777" w:rsidR="008806FE"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b/>
          <w:bCs/>
          <w:color w:val="000000" w:themeColor="text1"/>
        </w:rPr>
        <w:t>Isolamento de Dados:</w:t>
      </w:r>
      <w:r w:rsidRPr="003119D4">
        <w:rPr>
          <w:rFonts w:ascii="Times New Roman" w:hAnsi="Times New Roman" w:cs="Times New Roman"/>
          <w:color w:val="000000" w:themeColor="text1"/>
        </w:rPr>
        <w:t xml:space="preserve"> Tentativas de leitura ou escrita em tabelas sem o token de autenticação adequado foram bloqueadas.</w:t>
      </w:r>
    </w:p>
    <w:p w14:paraId="17D18035" w14:textId="39EA276A" w:rsidR="001D54C0" w:rsidRPr="003119D4" w:rsidRDefault="001D54C0" w:rsidP="00F473A9">
      <w:pPr>
        <w:pStyle w:val="Corpodetexto"/>
        <w:jc w:val="both"/>
        <w:rPr>
          <w:rFonts w:ascii="Times New Roman" w:hAnsi="Times New Roman" w:cs="Times New Roman"/>
          <w:b/>
          <w:bCs/>
          <w:color w:val="000000" w:themeColor="text1"/>
          <w:sz w:val="28"/>
          <w:szCs w:val="28"/>
        </w:rPr>
      </w:pPr>
      <w:r w:rsidRPr="003119D4">
        <w:rPr>
          <w:rFonts w:ascii="Times New Roman" w:hAnsi="Times New Roman" w:cs="Times New Roman"/>
          <w:b/>
          <w:bCs/>
          <w:color w:val="000000" w:themeColor="text1"/>
        </w:rPr>
        <w:t>Escalação Vertical:</w:t>
      </w:r>
      <w:r w:rsidRPr="003119D4">
        <w:rPr>
          <w:rFonts w:ascii="Times New Roman" w:hAnsi="Times New Roman" w:cs="Times New Roman"/>
          <w:color w:val="000000" w:themeColor="text1"/>
        </w:rPr>
        <w:t xml:space="preserve"> Testes simulando um usuário com perfil de "Cuidador" tentando elevar seus privilégios para "Gestor" (via manipulação do parâmetro role em requisições PATCH) falharam. O sistema ignorou silenciosamente os campos injetados ou bloqueou a operação, retornando que zero linhas foram afetadas.</w:t>
      </w:r>
    </w:p>
    <w:p w14:paraId="5B301D29" w14:textId="77777777" w:rsidR="001D54C0" w:rsidRPr="003119D4" w:rsidRDefault="001D54C0" w:rsidP="00F473A9">
      <w:pPr>
        <w:pStyle w:val="Ttulo2"/>
        <w:jc w:val="both"/>
        <w:rPr>
          <w:rFonts w:ascii="Times New Roman" w:hAnsi="Times New Roman" w:cs="Times New Roman"/>
        </w:rPr>
      </w:pPr>
      <w:bookmarkStart w:id="69" w:name="_Toc216997391"/>
      <w:bookmarkStart w:id="70" w:name="_Toc216999707"/>
      <w:r w:rsidRPr="003119D4">
        <w:rPr>
          <w:rFonts w:ascii="Times New Roman" w:hAnsi="Times New Roman" w:cs="Times New Roman"/>
        </w:rPr>
        <w:lastRenderedPageBreak/>
        <w:t>Isso evidencia que a lógica de autorização está corretamente dissociada do cliente e rigidamente aplicada na camada de banco de dados.</w:t>
      </w:r>
      <w:bookmarkEnd w:id="69"/>
      <w:bookmarkEnd w:id="70"/>
    </w:p>
    <w:p w14:paraId="5FDB98AA" w14:textId="77777777" w:rsidR="001D54C0" w:rsidRPr="003119D4" w:rsidRDefault="001D54C0" w:rsidP="00F473A9">
      <w:pPr>
        <w:pStyle w:val="Ttulo2"/>
        <w:jc w:val="both"/>
        <w:rPr>
          <w:rFonts w:ascii="Times New Roman" w:hAnsi="Times New Roman" w:cs="Times New Roman"/>
          <w:b/>
          <w:bCs w:val="0"/>
          <w:sz w:val="28"/>
          <w:szCs w:val="32"/>
        </w:rPr>
      </w:pPr>
      <w:bookmarkStart w:id="71" w:name="_Toc216999708"/>
      <w:r w:rsidRPr="003119D4">
        <w:rPr>
          <w:rFonts w:ascii="Times New Roman" w:hAnsi="Times New Roman" w:cs="Times New Roman"/>
          <w:b/>
          <w:bCs w:val="0"/>
          <w:sz w:val="28"/>
          <w:szCs w:val="32"/>
        </w:rPr>
        <w:t>4.3 Segurança da Camada de Aplicação e Infraestrutura</w:t>
      </w:r>
      <w:bookmarkEnd w:id="71"/>
    </w:p>
    <w:p w14:paraId="067CABBF" w14:textId="77777777" w:rsidR="001D54C0" w:rsidRPr="003119D4" w:rsidRDefault="001D54C0" w:rsidP="00F473A9">
      <w:pPr>
        <w:pStyle w:val="Ttulo2"/>
        <w:jc w:val="both"/>
        <w:rPr>
          <w:rFonts w:ascii="Times New Roman" w:hAnsi="Times New Roman" w:cs="Times New Roman"/>
        </w:rPr>
      </w:pPr>
      <w:bookmarkStart w:id="72" w:name="_Toc216996125"/>
      <w:bookmarkStart w:id="73" w:name="_Toc216997393"/>
      <w:bookmarkStart w:id="74" w:name="_Toc216999709"/>
      <w:r w:rsidRPr="003119D4">
        <w:rPr>
          <w:rFonts w:ascii="Times New Roman" w:hAnsi="Times New Roman" w:cs="Times New Roman"/>
        </w:rPr>
        <w:t xml:space="preserve">A avaliação do </w:t>
      </w:r>
      <w:proofErr w:type="spellStart"/>
      <w:r w:rsidRPr="003119D4">
        <w:rPr>
          <w:rFonts w:ascii="Times New Roman" w:hAnsi="Times New Roman" w:cs="Times New Roman"/>
        </w:rPr>
        <w:t>frontend</w:t>
      </w:r>
      <w:proofErr w:type="spellEnd"/>
      <w:r w:rsidRPr="003119D4">
        <w:rPr>
          <w:rFonts w:ascii="Times New Roman" w:hAnsi="Times New Roman" w:cs="Times New Roman"/>
        </w:rPr>
        <w:t xml:space="preserve"> e das configurações HTTP indicou a conformidade com práticas modernas de defesa. A injeção de </w:t>
      </w:r>
      <w:proofErr w:type="spellStart"/>
      <w:r w:rsidRPr="003119D4">
        <w:rPr>
          <w:rFonts w:ascii="Times New Roman" w:hAnsi="Times New Roman" w:cs="Times New Roman"/>
        </w:rPr>
        <w:t>payloads</w:t>
      </w:r>
      <w:proofErr w:type="spellEnd"/>
      <w:r w:rsidRPr="003119D4">
        <w:rPr>
          <w:rFonts w:ascii="Times New Roman" w:hAnsi="Times New Roman" w:cs="Times New Roman"/>
        </w:rPr>
        <w:t xml:space="preserve"> maliciosos visando Cross-Site </w:t>
      </w:r>
      <w:proofErr w:type="spellStart"/>
      <w:r w:rsidRPr="003119D4">
        <w:rPr>
          <w:rFonts w:ascii="Times New Roman" w:hAnsi="Times New Roman" w:cs="Times New Roman"/>
        </w:rPr>
        <w:t>Scripting</w:t>
      </w:r>
      <w:proofErr w:type="spellEnd"/>
      <w:r w:rsidRPr="003119D4">
        <w:rPr>
          <w:rFonts w:ascii="Times New Roman" w:hAnsi="Times New Roman" w:cs="Times New Roman"/>
        </w:rPr>
        <w:t xml:space="preserve"> (XSS) — incluindo vetores em SVG e query </w:t>
      </w:r>
      <w:proofErr w:type="spellStart"/>
      <w:r w:rsidRPr="003119D4">
        <w:rPr>
          <w:rFonts w:ascii="Times New Roman" w:hAnsi="Times New Roman" w:cs="Times New Roman"/>
        </w:rPr>
        <w:t>strings</w:t>
      </w:r>
      <w:proofErr w:type="spellEnd"/>
      <w:r w:rsidRPr="003119D4">
        <w:rPr>
          <w:rFonts w:ascii="Times New Roman" w:hAnsi="Times New Roman" w:cs="Times New Roman"/>
        </w:rPr>
        <w:t xml:space="preserve"> — não obteve sucesso, demonstrando que a sanitização de inputs e a renderização segura dos componentes (</w:t>
      </w:r>
      <w:proofErr w:type="spellStart"/>
      <w:r w:rsidRPr="003119D4">
        <w:rPr>
          <w:rFonts w:ascii="Times New Roman" w:hAnsi="Times New Roman" w:cs="Times New Roman"/>
        </w:rPr>
        <w:t>Vercel</w:t>
      </w:r>
      <w:proofErr w:type="spellEnd"/>
      <w:r w:rsidRPr="003119D4">
        <w:rPr>
          <w:rFonts w:ascii="Times New Roman" w:hAnsi="Times New Roman" w:cs="Times New Roman"/>
        </w:rPr>
        <w:t>/</w:t>
      </w:r>
      <w:proofErr w:type="spellStart"/>
      <w:r w:rsidRPr="003119D4">
        <w:rPr>
          <w:rFonts w:ascii="Times New Roman" w:hAnsi="Times New Roman" w:cs="Times New Roman"/>
        </w:rPr>
        <w:t>React</w:t>
      </w:r>
      <w:proofErr w:type="spellEnd"/>
      <w:r w:rsidRPr="003119D4">
        <w:rPr>
          <w:rFonts w:ascii="Times New Roman" w:hAnsi="Times New Roman" w:cs="Times New Roman"/>
        </w:rPr>
        <w:t>) estão operantes.</w:t>
      </w:r>
      <w:bookmarkEnd w:id="72"/>
      <w:bookmarkEnd w:id="73"/>
      <w:bookmarkEnd w:id="74"/>
    </w:p>
    <w:p w14:paraId="77D566C5" w14:textId="77777777" w:rsidR="001D54C0" w:rsidRPr="003119D4" w:rsidRDefault="001D54C0" w:rsidP="00F473A9">
      <w:pPr>
        <w:pStyle w:val="Ttulo2"/>
        <w:jc w:val="both"/>
        <w:rPr>
          <w:rFonts w:ascii="Times New Roman" w:hAnsi="Times New Roman" w:cs="Times New Roman"/>
        </w:rPr>
      </w:pPr>
      <w:bookmarkStart w:id="75" w:name="_Toc216996126"/>
      <w:bookmarkStart w:id="76" w:name="_Toc216997394"/>
      <w:bookmarkStart w:id="77" w:name="_Toc216999710"/>
      <w:r w:rsidRPr="003119D4">
        <w:rPr>
          <w:rFonts w:ascii="Times New Roman" w:hAnsi="Times New Roman" w:cs="Times New Roman"/>
        </w:rPr>
        <w:t>Adicionalmente, a análise dos cabeçalhos HTTP revelou a presença de configurações de endurecimento (</w:t>
      </w:r>
      <w:proofErr w:type="spellStart"/>
      <w:r w:rsidRPr="003119D4">
        <w:rPr>
          <w:rFonts w:ascii="Times New Roman" w:hAnsi="Times New Roman" w:cs="Times New Roman"/>
          <w:i/>
          <w:iCs/>
        </w:rPr>
        <w:t>hardening</w:t>
      </w:r>
      <w:proofErr w:type="spellEnd"/>
      <w:r w:rsidRPr="003119D4">
        <w:rPr>
          <w:rFonts w:ascii="Times New Roman" w:hAnsi="Times New Roman" w:cs="Times New Roman"/>
        </w:rPr>
        <w:t xml:space="preserve">), como </w:t>
      </w:r>
      <w:proofErr w:type="spellStart"/>
      <w:r w:rsidRPr="003119D4">
        <w:rPr>
          <w:rFonts w:ascii="Times New Roman" w:hAnsi="Times New Roman" w:cs="Times New Roman"/>
        </w:rPr>
        <w:t>Strict</w:t>
      </w:r>
      <w:proofErr w:type="spellEnd"/>
      <w:r w:rsidRPr="003119D4">
        <w:rPr>
          <w:rFonts w:ascii="Times New Roman" w:hAnsi="Times New Roman" w:cs="Times New Roman"/>
        </w:rPr>
        <w:t>-</w:t>
      </w:r>
      <w:proofErr w:type="spellStart"/>
      <w:r w:rsidRPr="003119D4">
        <w:rPr>
          <w:rFonts w:ascii="Times New Roman" w:hAnsi="Times New Roman" w:cs="Times New Roman"/>
        </w:rPr>
        <w:t>Transport</w:t>
      </w:r>
      <w:proofErr w:type="spellEnd"/>
      <w:r w:rsidRPr="003119D4">
        <w:rPr>
          <w:rFonts w:ascii="Times New Roman" w:hAnsi="Times New Roman" w:cs="Times New Roman"/>
        </w:rPr>
        <w:t>-Security (HSTS) e X-</w:t>
      </w:r>
      <w:proofErr w:type="spellStart"/>
      <w:r w:rsidRPr="003119D4">
        <w:rPr>
          <w:rFonts w:ascii="Times New Roman" w:hAnsi="Times New Roman" w:cs="Times New Roman"/>
        </w:rPr>
        <w:t>Content</w:t>
      </w:r>
      <w:proofErr w:type="spellEnd"/>
      <w:r w:rsidRPr="003119D4">
        <w:rPr>
          <w:rFonts w:ascii="Times New Roman" w:hAnsi="Times New Roman" w:cs="Times New Roman"/>
        </w:rPr>
        <w:t>-</w:t>
      </w:r>
      <w:proofErr w:type="spellStart"/>
      <w:r w:rsidRPr="003119D4">
        <w:rPr>
          <w:rFonts w:ascii="Times New Roman" w:hAnsi="Times New Roman" w:cs="Times New Roman"/>
        </w:rPr>
        <w:t>Type-Options</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nosniff</w:t>
      </w:r>
      <w:proofErr w:type="spellEnd"/>
      <w:r w:rsidRPr="003119D4">
        <w:rPr>
          <w:rFonts w:ascii="Times New Roman" w:hAnsi="Times New Roman" w:cs="Times New Roman"/>
        </w:rPr>
        <w:t xml:space="preserve">. A infraestrutura, suportada pela </w:t>
      </w:r>
      <w:proofErr w:type="spellStart"/>
      <w:r w:rsidRPr="003119D4">
        <w:rPr>
          <w:rFonts w:ascii="Times New Roman" w:hAnsi="Times New Roman" w:cs="Times New Roman"/>
        </w:rPr>
        <w:t>Vercel</w:t>
      </w:r>
      <w:proofErr w:type="spellEnd"/>
      <w:r w:rsidRPr="003119D4">
        <w:rPr>
          <w:rFonts w:ascii="Times New Roman" w:hAnsi="Times New Roman" w:cs="Times New Roman"/>
        </w:rPr>
        <w:t xml:space="preserve"> e </w:t>
      </w:r>
      <w:proofErr w:type="spellStart"/>
      <w:r w:rsidRPr="003119D4">
        <w:rPr>
          <w:rFonts w:ascii="Times New Roman" w:hAnsi="Times New Roman" w:cs="Times New Roman"/>
        </w:rPr>
        <w:t>Cloudflare</w:t>
      </w:r>
      <w:proofErr w:type="spellEnd"/>
      <w:r w:rsidRPr="003119D4">
        <w:rPr>
          <w:rFonts w:ascii="Times New Roman" w:hAnsi="Times New Roman" w:cs="Times New Roman"/>
        </w:rPr>
        <w:t xml:space="preserve">, provou-se resiliente contra tentativas básicas de negação de serviço, delegando o </w:t>
      </w:r>
      <w:r w:rsidRPr="003119D4">
        <w:rPr>
          <w:rFonts w:ascii="Times New Roman" w:hAnsi="Times New Roman" w:cs="Times New Roman"/>
          <w:i/>
          <w:iCs/>
        </w:rPr>
        <w:t xml:space="preserve">rate </w:t>
      </w:r>
      <w:proofErr w:type="spellStart"/>
      <w:r w:rsidRPr="003119D4">
        <w:rPr>
          <w:rFonts w:ascii="Times New Roman" w:hAnsi="Times New Roman" w:cs="Times New Roman"/>
          <w:i/>
          <w:iCs/>
        </w:rPr>
        <w:t>limiting</w:t>
      </w:r>
      <w:proofErr w:type="spellEnd"/>
      <w:r w:rsidRPr="003119D4">
        <w:rPr>
          <w:rFonts w:ascii="Times New Roman" w:hAnsi="Times New Roman" w:cs="Times New Roman"/>
        </w:rPr>
        <w:t xml:space="preserve"> para a borda (</w:t>
      </w:r>
      <w:proofErr w:type="spellStart"/>
      <w:r w:rsidRPr="003119D4">
        <w:rPr>
          <w:rFonts w:ascii="Times New Roman" w:hAnsi="Times New Roman" w:cs="Times New Roman"/>
          <w:i/>
          <w:iCs/>
        </w:rPr>
        <w:t>edge</w:t>
      </w:r>
      <w:proofErr w:type="spellEnd"/>
      <w:r w:rsidRPr="003119D4">
        <w:rPr>
          <w:rFonts w:ascii="Times New Roman" w:hAnsi="Times New Roman" w:cs="Times New Roman"/>
        </w:rPr>
        <w:t>).</w:t>
      </w:r>
      <w:bookmarkEnd w:id="75"/>
      <w:bookmarkEnd w:id="76"/>
      <w:bookmarkEnd w:id="77"/>
    </w:p>
    <w:p w14:paraId="50D49019" w14:textId="77777777" w:rsidR="001D54C0" w:rsidRPr="003119D4" w:rsidRDefault="001D54C0" w:rsidP="00F473A9">
      <w:pPr>
        <w:pStyle w:val="Ttulo2"/>
        <w:jc w:val="both"/>
        <w:rPr>
          <w:rFonts w:ascii="Times New Roman" w:hAnsi="Times New Roman" w:cs="Times New Roman"/>
          <w:b/>
          <w:bCs w:val="0"/>
          <w:sz w:val="28"/>
          <w:szCs w:val="32"/>
        </w:rPr>
      </w:pPr>
      <w:bookmarkStart w:id="78" w:name="_Toc216999711"/>
      <w:r w:rsidRPr="003119D4">
        <w:rPr>
          <w:rFonts w:ascii="Times New Roman" w:hAnsi="Times New Roman" w:cs="Times New Roman"/>
          <w:b/>
          <w:bCs w:val="0"/>
          <w:sz w:val="28"/>
          <w:szCs w:val="32"/>
        </w:rPr>
        <w:t>4.4 Estratégias de Defesa Ativa e Monitoramento</w:t>
      </w:r>
      <w:bookmarkEnd w:id="78"/>
    </w:p>
    <w:p w14:paraId="05A8E4BB" w14:textId="77777777" w:rsidR="001D54C0" w:rsidRPr="003119D4" w:rsidRDefault="001D54C0" w:rsidP="00F473A9">
      <w:pPr>
        <w:pStyle w:val="Ttulo2"/>
        <w:jc w:val="both"/>
        <w:rPr>
          <w:rFonts w:ascii="Times New Roman" w:hAnsi="Times New Roman" w:cs="Times New Roman"/>
        </w:rPr>
      </w:pPr>
      <w:bookmarkStart w:id="79" w:name="_Toc216996128"/>
      <w:bookmarkStart w:id="80" w:name="_Toc216997396"/>
      <w:bookmarkStart w:id="81" w:name="_Toc216999712"/>
      <w:r w:rsidRPr="003119D4">
        <w:rPr>
          <w:rFonts w:ascii="Times New Roman" w:hAnsi="Times New Roman" w:cs="Times New Roman"/>
        </w:rPr>
        <w:t xml:space="preserve">Diferenciando-se de implementações padrão, o projeto adotou uma postura de "Defesa em Profundidade" (Defense in </w:t>
      </w:r>
      <w:proofErr w:type="spellStart"/>
      <w:r w:rsidRPr="003119D4">
        <w:rPr>
          <w:rFonts w:ascii="Times New Roman" w:hAnsi="Times New Roman" w:cs="Times New Roman"/>
        </w:rPr>
        <w:t>Depth</w:t>
      </w:r>
      <w:proofErr w:type="spellEnd"/>
      <w:r w:rsidRPr="003119D4">
        <w:rPr>
          <w:rFonts w:ascii="Times New Roman" w:hAnsi="Times New Roman" w:cs="Times New Roman"/>
        </w:rPr>
        <w:t>) através da implementação de mecanismos de defesa ativa.</w:t>
      </w:r>
      <w:bookmarkEnd w:id="79"/>
      <w:bookmarkEnd w:id="80"/>
      <w:bookmarkEnd w:id="81"/>
    </w:p>
    <w:p w14:paraId="3B5B7EA6" w14:textId="77777777" w:rsidR="001D54C0" w:rsidRPr="003119D4" w:rsidRDefault="001D54C0" w:rsidP="00F473A9">
      <w:pPr>
        <w:pStyle w:val="Ttulo2"/>
        <w:jc w:val="both"/>
        <w:rPr>
          <w:rFonts w:ascii="Times New Roman" w:hAnsi="Times New Roman" w:cs="Times New Roman"/>
        </w:rPr>
      </w:pPr>
      <w:bookmarkStart w:id="82" w:name="_Toc216996129"/>
      <w:bookmarkStart w:id="83" w:name="_Toc216997397"/>
      <w:bookmarkStart w:id="84" w:name="_Toc216999713"/>
      <w:proofErr w:type="spellStart"/>
      <w:r w:rsidRPr="003119D4">
        <w:rPr>
          <w:rFonts w:ascii="Times New Roman" w:hAnsi="Times New Roman" w:cs="Times New Roman"/>
          <w:b/>
        </w:rPr>
        <w:t>Honeytokens</w:t>
      </w:r>
      <w:proofErr w:type="spellEnd"/>
      <w:r w:rsidRPr="003119D4">
        <w:rPr>
          <w:rFonts w:ascii="Times New Roman" w:hAnsi="Times New Roman" w:cs="Times New Roman"/>
          <w:b/>
        </w:rPr>
        <w:t xml:space="preserve"> e </w:t>
      </w:r>
      <w:proofErr w:type="spellStart"/>
      <w:r w:rsidRPr="003119D4">
        <w:rPr>
          <w:rFonts w:ascii="Times New Roman" w:hAnsi="Times New Roman" w:cs="Times New Roman"/>
          <w:b/>
        </w:rPr>
        <w:t>Canary</w:t>
      </w:r>
      <w:proofErr w:type="spellEnd"/>
      <w:r w:rsidRPr="003119D4">
        <w:rPr>
          <w:rFonts w:ascii="Times New Roman" w:hAnsi="Times New Roman" w:cs="Times New Roman"/>
          <w:b/>
        </w:rPr>
        <w:t xml:space="preserve"> </w:t>
      </w:r>
      <w:proofErr w:type="spellStart"/>
      <w:r w:rsidRPr="003119D4">
        <w:rPr>
          <w:rFonts w:ascii="Times New Roman" w:hAnsi="Times New Roman" w:cs="Times New Roman"/>
          <w:b/>
        </w:rPr>
        <w:t>Endpoints</w:t>
      </w:r>
      <w:proofErr w:type="spellEnd"/>
      <w:r w:rsidRPr="003119D4">
        <w:rPr>
          <w:rFonts w:ascii="Times New Roman" w:hAnsi="Times New Roman" w:cs="Times New Roman"/>
          <w:b/>
        </w:rPr>
        <w:t>:</w:t>
      </w:r>
      <w:r w:rsidRPr="003119D4">
        <w:rPr>
          <w:rFonts w:ascii="Times New Roman" w:hAnsi="Times New Roman" w:cs="Times New Roman"/>
        </w:rPr>
        <w:t xml:space="preserve"> Foram inseridos artefatos falsos (credenciais e rotas de API) para atuar como armadilhas. Qualquer interação com esses elementos aciona alertas de segurança, permitindo a detecção precoce de varreduras ou vazamentos.</w:t>
      </w:r>
      <w:bookmarkEnd w:id="82"/>
      <w:bookmarkEnd w:id="83"/>
      <w:bookmarkEnd w:id="84"/>
    </w:p>
    <w:p w14:paraId="4016804B" w14:textId="77777777" w:rsidR="001D54C0" w:rsidRPr="003119D4" w:rsidRDefault="001D54C0" w:rsidP="00F473A9">
      <w:pPr>
        <w:pStyle w:val="Ttulo2"/>
        <w:jc w:val="both"/>
        <w:rPr>
          <w:rFonts w:ascii="Times New Roman" w:hAnsi="Times New Roman" w:cs="Times New Roman"/>
        </w:rPr>
      </w:pPr>
      <w:bookmarkStart w:id="85" w:name="_Toc216996130"/>
      <w:bookmarkStart w:id="86" w:name="_Toc216997398"/>
      <w:bookmarkStart w:id="87" w:name="_Toc216999714"/>
      <w:r w:rsidRPr="003119D4">
        <w:rPr>
          <w:rFonts w:ascii="Times New Roman" w:hAnsi="Times New Roman" w:cs="Times New Roman"/>
          <w:b/>
        </w:rPr>
        <w:t>Rastreabilidade:</w:t>
      </w:r>
      <w:r w:rsidRPr="003119D4">
        <w:rPr>
          <w:rFonts w:ascii="Times New Roman" w:hAnsi="Times New Roman" w:cs="Times New Roman"/>
        </w:rPr>
        <w:t xml:space="preserve"> A implementação de </w:t>
      </w:r>
      <w:proofErr w:type="spellStart"/>
      <w:r w:rsidRPr="003119D4">
        <w:rPr>
          <w:rFonts w:ascii="Times New Roman" w:hAnsi="Times New Roman" w:cs="Times New Roman"/>
          <w:i/>
          <w:iCs/>
        </w:rPr>
        <w:t>Correlation</w:t>
      </w:r>
      <w:proofErr w:type="spellEnd"/>
      <w:r w:rsidRPr="003119D4">
        <w:rPr>
          <w:rFonts w:ascii="Times New Roman" w:hAnsi="Times New Roman" w:cs="Times New Roman"/>
          <w:i/>
          <w:iCs/>
        </w:rPr>
        <w:t xml:space="preserve"> </w:t>
      </w:r>
      <w:proofErr w:type="spellStart"/>
      <w:r w:rsidRPr="003119D4">
        <w:rPr>
          <w:rFonts w:ascii="Times New Roman" w:hAnsi="Times New Roman" w:cs="Times New Roman"/>
          <w:i/>
          <w:iCs/>
        </w:rPr>
        <w:t>IDs</w:t>
      </w:r>
      <w:proofErr w:type="spellEnd"/>
      <w:r w:rsidRPr="003119D4">
        <w:rPr>
          <w:rFonts w:ascii="Times New Roman" w:hAnsi="Times New Roman" w:cs="Times New Roman"/>
        </w:rPr>
        <w:t xml:space="preserve"> (Identificadores de Correlação) permitiu o rastreamento granular de requisições. Em caso de anomalia, é possível isolar a transação exata nos logs, facilitando a resposta a incidentes.</w:t>
      </w:r>
      <w:bookmarkEnd w:id="85"/>
      <w:bookmarkEnd w:id="86"/>
      <w:bookmarkEnd w:id="87"/>
    </w:p>
    <w:p w14:paraId="3A449CDB" w14:textId="77777777" w:rsidR="001D54C0" w:rsidRDefault="001D54C0" w:rsidP="00F473A9">
      <w:pPr>
        <w:pStyle w:val="Ttulo2"/>
        <w:jc w:val="both"/>
        <w:rPr>
          <w:rFonts w:ascii="Times New Roman" w:hAnsi="Times New Roman" w:cs="Times New Roman"/>
        </w:rPr>
      </w:pPr>
      <w:bookmarkStart w:id="88" w:name="_Toc216996131"/>
      <w:bookmarkStart w:id="89" w:name="_Toc216997399"/>
      <w:bookmarkStart w:id="90" w:name="_Toc216999715"/>
      <w:r w:rsidRPr="003119D4">
        <w:rPr>
          <w:rFonts w:ascii="Times New Roman" w:hAnsi="Times New Roman" w:cs="Times New Roman"/>
          <w:b/>
        </w:rPr>
        <w:t>Monitoramento:</w:t>
      </w:r>
      <w:r w:rsidRPr="003119D4">
        <w:rPr>
          <w:rFonts w:ascii="Times New Roman" w:hAnsi="Times New Roman" w:cs="Times New Roman"/>
        </w:rPr>
        <w:t xml:space="preserve"> A integração com um SIEM (</w:t>
      </w:r>
      <w:r w:rsidRPr="003119D4">
        <w:rPr>
          <w:rFonts w:ascii="Times New Roman" w:hAnsi="Times New Roman" w:cs="Times New Roman"/>
          <w:i/>
          <w:iCs/>
        </w:rPr>
        <w:t xml:space="preserve">Security </w:t>
      </w:r>
      <w:proofErr w:type="spellStart"/>
      <w:r w:rsidRPr="003119D4">
        <w:rPr>
          <w:rFonts w:ascii="Times New Roman" w:hAnsi="Times New Roman" w:cs="Times New Roman"/>
          <w:i/>
          <w:iCs/>
        </w:rPr>
        <w:t>Information</w:t>
      </w:r>
      <w:proofErr w:type="spellEnd"/>
      <w:r w:rsidRPr="003119D4">
        <w:rPr>
          <w:rFonts w:ascii="Times New Roman" w:hAnsi="Times New Roman" w:cs="Times New Roman"/>
          <w:i/>
          <w:iCs/>
        </w:rPr>
        <w:t xml:space="preserve"> </w:t>
      </w:r>
      <w:proofErr w:type="spellStart"/>
      <w:r w:rsidRPr="003119D4">
        <w:rPr>
          <w:rFonts w:ascii="Times New Roman" w:hAnsi="Times New Roman" w:cs="Times New Roman"/>
          <w:i/>
          <w:iCs/>
        </w:rPr>
        <w:t>and</w:t>
      </w:r>
      <w:proofErr w:type="spellEnd"/>
      <w:r w:rsidRPr="003119D4">
        <w:rPr>
          <w:rFonts w:ascii="Times New Roman" w:hAnsi="Times New Roman" w:cs="Times New Roman"/>
          <w:i/>
          <w:iCs/>
        </w:rPr>
        <w:t xml:space="preserve"> </w:t>
      </w:r>
      <w:proofErr w:type="spellStart"/>
      <w:r w:rsidRPr="003119D4">
        <w:rPr>
          <w:rFonts w:ascii="Times New Roman" w:hAnsi="Times New Roman" w:cs="Times New Roman"/>
          <w:i/>
          <w:iCs/>
        </w:rPr>
        <w:t>Event</w:t>
      </w:r>
      <w:proofErr w:type="spellEnd"/>
      <w:r w:rsidRPr="003119D4">
        <w:rPr>
          <w:rFonts w:ascii="Times New Roman" w:hAnsi="Times New Roman" w:cs="Times New Roman"/>
          <w:i/>
          <w:iCs/>
        </w:rPr>
        <w:t xml:space="preserve"> Management</w:t>
      </w:r>
      <w:r w:rsidRPr="003119D4">
        <w:rPr>
          <w:rFonts w:ascii="Times New Roman" w:hAnsi="Times New Roman" w:cs="Times New Roman"/>
        </w:rPr>
        <w:t>) dedicado assegura que eventos críticos sejam correlacionados e monitorados em tempo real.</w:t>
      </w:r>
      <w:bookmarkEnd w:id="88"/>
      <w:bookmarkEnd w:id="89"/>
      <w:bookmarkEnd w:id="90"/>
    </w:p>
    <w:p w14:paraId="4AE52B33" w14:textId="77777777" w:rsidR="000B24C9" w:rsidRPr="000B24C9" w:rsidRDefault="000B24C9" w:rsidP="000B24C9">
      <w:pPr>
        <w:pStyle w:val="Corpodetexto"/>
      </w:pPr>
    </w:p>
    <w:p w14:paraId="75424EB4" w14:textId="15F50F5A" w:rsidR="001D54C0" w:rsidRPr="003119D4" w:rsidRDefault="001D54C0" w:rsidP="00F473A9">
      <w:pPr>
        <w:pStyle w:val="Ttulo2"/>
        <w:jc w:val="both"/>
        <w:rPr>
          <w:rFonts w:ascii="Times New Roman" w:hAnsi="Times New Roman" w:cs="Times New Roman"/>
          <w:b/>
          <w:bCs w:val="0"/>
          <w:sz w:val="28"/>
          <w:szCs w:val="32"/>
        </w:rPr>
      </w:pPr>
      <w:bookmarkStart w:id="91" w:name="_Toc216999716"/>
      <w:r w:rsidRPr="003119D4">
        <w:rPr>
          <w:rFonts w:ascii="Times New Roman" w:hAnsi="Times New Roman" w:cs="Times New Roman"/>
          <w:b/>
          <w:bCs w:val="0"/>
          <w:sz w:val="28"/>
          <w:szCs w:val="32"/>
        </w:rPr>
        <w:lastRenderedPageBreak/>
        <w:t>4.5 Síntese dos Resultados</w:t>
      </w:r>
      <w:bookmarkEnd w:id="91"/>
    </w:p>
    <w:p w14:paraId="0BD244BB" w14:textId="77777777" w:rsidR="001D54C0" w:rsidRPr="003119D4" w:rsidRDefault="001D54C0" w:rsidP="00F473A9">
      <w:pPr>
        <w:pStyle w:val="Ttulo2"/>
        <w:jc w:val="both"/>
        <w:rPr>
          <w:rFonts w:ascii="Times New Roman" w:hAnsi="Times New Roman" w:cs="Times New Roman"/>
        </w:rPr>
      </w:pPr>
      <w:bookmarkStart w:id="92" w:name="_Toc216996133"/>
      <w:bookmarkStart w:id="93" w:name="_Toc216997401"/>
      <w:bookmarkStart w:id="94" w:name="_Toc216999717"/>
      <w:r w:rsidRPr="003119D4">
        <w:rPr>
          <w:rFonts w:ascii="Times New Roman" w:hAnsi="Times New Roman" w:cs="Times New Roman"/>
        </w:rPr>
        <w:t>O quadro a seguir resume os vetores de ataque testados e o status de vulnerabilidade encontrado.</w:t>
      </w:r>
      <w:bookmarkEnd w:id="92"/>
      <w:bookmarkEnd w:id="93"/>
      <w:bookmarkEnd w:id="94"/>
    </w:p>
    <w:p w14:paraId="1CA37ECC" w14:textId="77777777" w:rsidR="001D54C0" w:rsidRPr="003119D4" w:rsidRDefault="001D54C0" w:rsidP="00F473A9">
      <w:pPr>
        <w:pStyle w:val="Ttulo2"/>
        <w:jc w:val="both"/>
        <w:rPr>
          <w:rFonts w:ascii="Times New Roman" w:hAnsi="Times New Roman" w:cs="Times New Roman"/>
        </w:rPr>
      </w:pPr>
      <w:bookmarkStart w:id="95" w:name="_Toc216996134"/>
      <w:bookmarkStart w:id="96" w:name="_Toc216997402"/>
      <w:bookmarkStart w:id="97" w:name="_Toc216999718"/>
      <w:r w:rsidRPr="003119D4">
        <w:rPr>
          <w:rFonts w:ascii="Times New Roman" w:hAnsi="Times New Roman" w:cs="Times New Roman"/>
          <w:b/>
        </w:rPr>
        <w:t>Quadro 1 – Resumo da Auditoria de Segurança</w:t>
      </w:r>
      <w:bookmarkEnd w:id="95"/>
      <w:bookmarkEnd w:id="96"/>
      <w:bookmarkEnd w:id="97"/>
    </w:p>
    <w:tbl>
      <w:tblPr>
        <w:tblW w:w="9717" w:type="dxa"/>
        <w:tblCellSpacing w:w="15" w:type="dxa"/>
        <w:tblInd w:w="-8" w:type="dxa"/>
        <w:tblCellMar>
          <w:top w:w="15" w:type="dxa"/>
          <w:left w:w="15" w:type="dxa"/>
          <w:bottom w:w="15" w:type="dxa"/>
          <w:right w:w="15" w:type="dxa"/>
        </w:tblCellMar>
        <w:tblLook w:val="04A0" w:firstRow="1" w:lastRow="0" w:firstColumn="1" w:lastColumn="0" w:noHBand="0" w:noVBand="1"/>
      </w:tblPr>
      <w:tblGrid>
        <w:gridCol w:w="3850"/>
        <w:gridCol w:w="1013"/>
        <w:gridCol w:w="4854"/>
      </w:tblGrid>
      <w:tr w:rsidR="003119D4" w:rsidRPr="003119D4" w14:paraId="7E290E06" w14:textId="77777777" w:rsidTr="003A1578">
        <w:trPr>
          <w:trHeight w:val="51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408D0" w14:textId="77777777" w:rsidR="001D54C0" w:rsidRPr="003119D4" w:rsidRDefault="001D54C0" w:rsidP="00760163">
            <w:pPr>
              <w:pStyle w:val="Ttulo2"/>
              <w:jc w:val="center"/>
              <w:rPr>
                <w:rFonts w:ascii="Times New Roman" w:hAnsi="Times New Roman" w:cs="Times New Roman"/>
              </w:rPr>
            </w:pPr>
            <w:bookmarkStart w:id="98" w:name="_Toc216996135"/>
            <w:bookmarkStart w:id="99" w:name="_Toc216997403"/>
            <w:bookmarkStart w:id="100" w:name="_Toc216999719"/>
            <w:r w:rsidRPr="003119D4">
              <w:rPr>
                <w:rFonts w:ascii="Times New Roman" w:hAnsi="Times New Roman" w:cs="Times New Roman"/>
                <w:b/>
              </w:rPr>
              <w:t>Vetor de Ataque</w:t>
            </w:r>
            <w:bookmarkEnd w:id="98"/>
            <w:bookmarkEnd w:id="99"/>
            <w:bookmarkEnd w:id="100"/>
          </w:p>
        </w:tc>
        <w:tc>
          <w:tcPr>
            <w:tcW w:w="0" w:type="auto"/>
            <w:tcBorders>
              <w:top w:val="single" w:sz="6" w:space="0" w:color="auto"/>
              <w:left w:val="single" w:sz="6" w:space="0" w:color="auto"/>
              <w:bottom w:val="single" w:sz="6" w:space="0" w:color="auto"/>
              <w:right w:val="single" w:sz="6" w:space="0" w:color="auto"/>
            </w:tcBorders>
            <w:vAlign w:val="center"/>
            <w:hideMark/>
          </w:tcPr>
          <w:p w14:paraId="1812EFF4" w14:textId="77777777" w:rsidR="001D54C0" w:rsidRPr="003119D4" w:rsidRDefault="001D54C0" w:rsidP="00760163">
            <w:pPr>
              <w:pStyle w:val="Ttulo2"/>
              <w:jc w:val="center"/>
              <w:rPr>
                <w:rFonts w:ascii="Times New Roman" w:hAnsi="Times New Roman" w:cs="Times New Roman"/>
              </w:rPr>
            </w:pPr>
            <w:bookmarkStart w:id="101" w:name="_Toc216996136"/>
            <w:bookmarkStart w:id="102" w:name="_Toc216997404"/>
            <w:bookmarkStart w:id="103" w:name="_Toc216999720"/>
            <w:r w:rsidRPr="003119D4">
              <w:rPr>
                <w:rFonts w:ascii="Times New Roman" w:hAnsi="Times New Roman" w:cs="Times New Roman"/>
                <w:b/>
              </w:rPr>
              <w:t>Status</w:t>
            </w:r>
            <w:bookmarkEnd w:id="101"/>
            <w:bookmarkEnd w:id="102"/>
            <w:bookmarkEnd w:id="103"/>
          </w:p>
        </w:tc>
        <w:tc>
          <w:tcPr>
            <w:tcW w:w="0" w:type="auto"/>
            <w:tcBorders>
              <w:top w:val="single" w:sz="6" w:space="0" w:color="auto"/>
              <w:left w:val="single" w:sz="6" w:space="0" w:color="auto"/>
              <w:bottom w:val="single" w:sz="6" w:space="0" w:color="auto"/>
              <w:right w:val="single" w:sz="6" w:space="0" w:color="auto"/>
            </w:tcBorders>
            <w:vAlign w:val="center"/>
            <w:hideMark/>
          </w:tcPr>
          <w:p w14:paraId="298C15B2" w14:textId="77777777" w:rsidR="001D54C0" w:rsidRPr="003119D4" w:rsidRDefault="001D54C0" w:rsidP="00760163">
            <w:pPr>
              <w:pStyle w:val="Ttulo2"/>
              <w:jc w:val="center"/>
              <w:rPr>
                <w:rFonts w:ascii="Times New Roman" w:hAnsi="Times New Roman" w:cs="Times New Roman"/>
              </w:rPr>
            </w:pPr>
            <w:bookmarkStart w:id="104" w:name="_Toc216996137"/>
            <w:bookmarkStart w:id="105" w:name="_Toc216997405"/>
            <w:bookmarkStart w:id="106" w:name="_Toc216999721"/>
            <w:r w:rsidRPr="003119D4">
              <w:rPr>
                <w:rFonts w:ascii="Times New Roman" w:hAnsi="Times New Roman" w:cs="Times New Roman"/>
                <w:b/>
              </w:rPr>
              <w:t>Observação</w:t>
            </w:r>
            <w:bookmarkEnd w:id="104"/>
            <w:bookmarkEnd w:id="105"/>
            <w:bookmarkEnd w:id="106"/>
          </w:p>
        </w:tc>
      </w:tr>
      <w:tr w:rsidR="003119D4" w:rsidRPr="003119D4" w14:paraId="06614057" w14:textId="77777777" w:rsidTr="003A1578">
        <w:trPr>
          <w:trHeight w:val="49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BFD82" w14:textId="77777777" w:rsidR="001D54C0" w:rsidRPr="003119D4" w:rsidRDefault="001D54C0" w:rsidP="00760163">
            <w:pPr>
              <w:pStyle w:val="Ttulo2"/>
              <w:jc w:val="center"/>
              <w:rPr>
                <w:rFonts w:ascii="Times New Roman" w:hAnsi="Times New Roman" w:cs="Times New Roman"/>
              </w:rPr>
            </w:pPr>
            <w:bookmarkStart w:id="107" w:name="_Toc216996138"/>
            <w:bookmarkStart w:id="108" w:name="_Toc216997406"/>
            <w:bookmarkStart w:id="109" w:name="_Toc216999722"/>
            <w:r w:rsidRPr="003119D4">
              <w:rPr>
                <w:rFonts w:ascii="Times New Roman" w:hAnsi="Times New Roman" w:cs="Times New Roman"/>
              </w:rPr>
              <w:t xml:space="preserve">SQL </w:t>
            </w:r>
            <w:proofErr w:type="spellStart"/>
            <w:r w:rsidRPr="003119D4">
              <w:rPr>
                <w:rFonts w:ascii="Times New Roman" w:hAnsi="Times New Roman" w:cs="Times New Roman"/>
              </w:rPr>
              <w:t>Injection</w:t>
            </w:r>
            <w:bookmarkEnd w:id="107"/>
            <w:bookmarkEnd w:id="108"/>
            <w:bookmarkEnd w:id="109"/>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092B7C" w14:textId="270C7243" w:rsidR="001D54C0" w:rsidRPr="003119D4" w:rsidRDefault="001D54C0" w:rsidP="00760163">
            <w:pPr>
              <w:pStyle w:val="Ttulo2"/>
              <w:jc w:val="center"/>
              <w:rPr>
                <w:rFonts w:ascii="Times New Roman" w:hAnsi="Times New Roman" w:cs="Times New Roman"/>
              </w:rPr>
            </w:pPr>
            <w:bookmarkStart w:id="110" w:name="_Toc216996139"/>
            <w:bookmarkStart w:id="111" w:name="_Toc216997407"/>
            <w:bookmarkStart w:id="112" w:name="_Toc216999723"/>
            <w:r w:rsidRPr="003119D4">
              <w:rPr>
                <w:rFonts w:ascii="Times New Roman" w:hAnsi="Times New Roman" w:cs="Times New Roman"/>
              </w:rPr>
              <w:t>Mitigado</w:t>
            </w:r>
            <w:bookmarkEnd w:id="110"/>
            <w:bookmarkEnd w:id="111"/>
            <w:bookmarkEnd w:id="112"/>
          </w:p>
        </w:tc>
        <w:tc>
          <w:tcPr>
            <w:tcW w:w="0" w:type="auto"/>
            <w:tcBorders>
              <w:top w:val="single" w:sz="6" w:space="0" w:color="auto"/>
              <w:left w:val="single" w:sz="6" w:space="0" w:color="auto"/>
              <w:bottom w:val="single" w:sz="6" w:space="0" w:color="auto"/>
              <w:right w:val="single" w:sz="6" w:space="0" w:color="auto"/>
            </w:tcBorders>
            <w:vAlign w:val="center"/>
            <w:hideMark/>
          </w:tcPr>
          <w:p w14:paraId="2DD603EC" w14:textId="77777777" w:rsidR="001D54C0" w:rsidRPr="003119D4" w:rsidRDefault="001D54C0" w:rsidP="00760163">
            <w:pPr>
              <w:pStyle w:val="Ttulo2"/>
              <w:jc w:val="center"/>
              <w:rPr>
                <w:rFonts w:ascii="Times New Roman" w:hAnsi="Times New Roman" w:cs="Times New Roman"/>
              </w:rPr>
            </w:pPr>
            <w:bookmarkStart w:id="113" w:name="_Toc216996140"/>
            <w:bookmarkStart w:id="114" w:name="_Toc216997408"/>
            <w:bookmarkStart w:id="115" w:name="_Toc216999724"/>
            <w:r w:rsidRPr="003119D4">
              <w:rPr>
                <w:rFonts w:ascii="Times New Roman" w:hAnsi="Times New Roman" w:cs="Times New Roman"/>
              </w:rPr>
              <w:t>Uso de ORM/API segura e RLS.</w:t>
            </w:r>
            <w:bookmarkEnd w:id="113"/>
            <w:bookmarkEnd w:id="114"/>
            <w:bookmarkEnd w:id="115"/>
          </w:p>
        </w:tc>
      </w:tr>
      <w:tr w:rsidR="003119D4" w:rsidRPr="003119D4" w14:paraId="74E2C199" w14:textId="77777777" w:rsidTr="003A1578">
        <w:trPr>
          <w:trHeight w:val="5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E07A5" w14:textId="77777777" w:rsidR="001D54C0" w:rsidRPr="003119D4" w:rsidRDefault="001D54C0" w:rsidP="00760163">
            <w:pPr>
              <w:pStyle w:val="Ttulo2"/>
              <w:jc w:val="center"/>
              <w:rPr>
                <w:rFonts w:ascii="Times New Roman" w:hAnsi="Times New Roman" w:cs="Times New Roman"/>
              </w:rPr>
            </w:pPr>
            <w:bookmarkStart w:id="116" w:name="_Toc216996141"/>
            <w:bookmarkStart w:id="117" w:name="_Toc216997409"/>
            <w:bookmarkStart w:id="118" w:name="_Toc216999725"/>
            <w:r w:rsidRPr="003119D4">
              <w:rPr>
                <w:rFonts w:ascii="Times New Roman" w:hAnsi="Times New Roman" w:cs="Times New Roman"/>
              </w:rPr>
              <w:t>XSS (</w:t>
            </w:r>
            <w:r w:rsidRPr="003119D4">
              <w:rPr>
                <w:rFonts w:ascii="Times New Roman" w:hAnsi="Times New Roman" w:cs="Times New Roman"/>
                <w:i/>
                <w:iCs/>
              </w:rPr>
              <w:t xml:space="preserve">Cross-Site </w:t>
            </w:r>
            <w:proofErr w:type="spellStart"/>
            <w:r w:rsidRPr="003119D4">
              <w:rPr>
                <w:rFonts w:ascii="Times New Roman" w:hAnsi="Times New Roman" w:cs="Times New Roman"/>
                <w:i/>
                <w:iCs/>
              </w:rPr>
              <w:t>Scripting</w:t>
            </w:r>
            <w:proofErr w:type="spellEnd"/>
            <w:r w:rsidRPr="003119D4">
              <w:rPr>
                <w:rFonts w:ascii="Times New Roman" w:hAnsi="Times New Roman" w:cs="Times New Roman"/>
              </w:rPr>
              <w:t>)</w:t>
            </w:r>
            <w:bookmarkEnd w:id="116"/>
            <w:bookmarkEnd w:id="117"/>
            <w:bookmarkEnd w:id="118"/>
          </w:p>
        </w:tc>
        <w:tc>
          <w:tcPr>
            <w:tcW w:w="0" w:type="auto"/>
            <w:tcBorders>
              <w:top w:val="single" w:sz="6" w:space="0" w:color="auto"/>
              <w:left w:val="single" w:sz="6" w:space="0" w:color="auto"/>
              <w:bottom w:val="single" w:sz="6" w:space="0" w:color="auto"/>
              <w:right w:val="single" w:sz="6" w:space="0" w:color="auto"/>
            </w:tcBorders>
            <w:vAlign w:val="center"/>
            <w:hideMark/>
          </w:tcPr>
          <w:p w14:paraId="55A82E11" w14:textId="23884A0F" w:rsidR="001D54C0" w:rsidRPr="003119D4" w:rsidRDefault="001D54C0" w:rsidP="00760163">
            <w:pPr>
              <w:pStyle w:val="Ttulo2"/>
              <w:jc w:val="center"/>
              <w:rPr>
                <w:rFonts w:ascii="Times New Roman" w:hAnsi="Times New Roman" w:cs="Times New Roman"/>
              </w:rPr>
            </w:pPr>
            <w:bookmarkStart w:id="119" w:name="_Toc216996142"/>
            <w:bookmarkStart w:id="120" w:name="_Toc216997410"/>
            <w:bookmarkStart w:id="121" w:name="_Toc216999726"/>
            <w:r w:rsidRPr="003119D4">
              <w:rPr>
                <w:rFonts w:ascii="Times New Roman" w:hAnsi="Times New Roman" w:cs="Times New Roman"/>
              </w:rPr>
              <w:t>Mitigado</w:t>
            </w:r>
            <w:bookmarkEnd w:id="119"/>
            <w:bookmarkEnd w:id="120"/>
            <w:bookmarkEnd w:id="121"/>
          </w:p>
        </w:tc>
        <w:tc>
          <w:tcPr>
            <w:tcW w:w="0" w:type="auto"/>
            <w:tcBorders>
              <w:top w:val="single" w:sz="6" w:space="0" w:color="auto"/>
              <w:left w:val="single" w:sz="6" w:space="0" w:color="auto"/>
              <w:bottom w:val="single" w:sz="6" w:space="0" w:color="auto"/>
              <w:right w:val="single" w:sz="6" w:space="0" w:color="auto"/>
            </w:tcBorders>
            <w:vAlign w:val="center"/>
            <w:hideMark/>
          </w:tcPr>
          <w:p w14:paraId="2FFC15F2" w14:textId="77777777" w:rsidR="001D54C0" w:rsidRPr="003119D4" w:rsidRDefault="001D54C0" w:rsidP="00760163">
            <w:pPr>
              <w:pStyle w:val="Ttulo2"/>
              <w:jc w:val="center"/>
              <w:rPr>
                <w:rFonts w:ascii="Times New Roman" w:hAnsi="Times New Roman" w:cs="Times New Roman"/>
              </w:rPr>
            </w:pPr>
            <w:bookmarkStart w:id="122" w:name="_Toc216996143"/>
            <w:bookmarkStart w:id="123" w:name="_Toc216997411"/>
            <w:bookmarkStart w:id="124" w:name="_Toc216999727"/>
            <w:r w:rsidRPr="003119D4">
              <w:rPr>
                <w:rFonts w:ascii="Times New Roman" w:hAnsi="Times New Roman" w:cs="Times New Roman"/>
              </w:rPr>
              <w:t>Sanitização automática do framework.</w:t>
            </w:r>
            <w:bookmarkEnd w:id="122"/>
            <w:bookmarkEnd w:id="123"/>
            <w:bookmarkEnd w:id="124"/>
          </w:p>
        </w:tc>
      </w:tr>
      <w:tr w:rsidR="003119D4" w:rsidRPr="003119D4" w14:paraId="14B1A970" w14:textId="77777777" w:rsidTr="003A1578">
        <w:trPr>
          <w:trHeight w:val="5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9FEDF" w14:textId="77777777" w:rsidR="001D54C0" w:rsidRPr="003119D4" w:rsidRDefault="001D54C0" w:rsidP="00760163">
            <w:pPr>
              <w:pStyle w:val="Ttulo2"/>
              <w:jc w:val="center"/>
              <w:rPr>
                <w:rFonts w:ascii="Times New Roman" w:hAnsi="Times New Roman" w:cs="Times New Roman"/>
              </w:rPr>
            </w:pPr>
            <w:bookmarkStart w:id="125" w:name="_Toc216996144"/>
            <w:bookmarkStart w:id="126" w:name="_Toc216997412"/>
            <w:bookmarkStart w:id="127" w:name="_Toc216999728"/>
            <w:r w:rsidRPr="003119D4">
              <w:rPr>
                <w:rFonts w:ascii="Times New Roman" w:hAnsi="Times New Roman" w:cs="Times New Roman"/>
              </w:rPr>
              <w:t>Quebra de Autenticação</w:t>
            </w:r>
            <w:bookmarkEnd w:id="125"/>
            <w:bookmarkEnd w:id="126"/>
            <w:bookmarkEnd w:id="127"/>
          </w:p>
        </w:tc>
        <w:tc>
          <w:tcPr>
            <w:tcW w:w="0" w:type="auto"/>
            <w:tcBorders>
              <w:top w:val="single" w:sz="6" w:space="0" w:color="auto"/>
              <w:left w:val="single" w:sz="6" w:space="0" w:color="auto"/>
              <w:bottom w:val="single" w:sz="6" w:space="0" w:color="auto"/>
              <w:right w:val="single" w:sz="6" w:space="0" w:color="auto"/>
            </w:tcBorders>
            <w:vAlign w:val="center"/>
            <w:hideMark/>
          </w:tcPr>
          <w:p w14:paraId="78238740" w14:textId="28E0A269" w:rsidR="001D54C0" w:rsidRPr="003119D4" w:rsidRDefault="001D54C0" w:rsidP="00760163">
            <w:pPr>
              <w:pStyle w:val="Ttulo2"/>
              <w:jc w:val="center"/>
              <w:rPr>
                <w:rFonts w:ascii="Times New Roman" w:hAnsi="Times New Roman" w:cs="Times New Roman"/>
              </w:rPr>
            </w:pPr>
            <w:bookmarkStart w:id="128" w:name="_Toc216996145"/>
            <w:bookmarkStart w:id="129" w:name="_Toc216997413"/>
            <w:bookmarkStart w:id="130" w:name="_Toc216999729"/>
            <w:r w:rsidRPr="003119D4">
              <w:rPr>
                <w:rFonts w:ascii="Times New Roman" w:hAnsi="Times New Roman" w:cs="Times New Roman"/>
              </w:rPr>
              <w:t>Mitigado</w:t>
            </w:r>
            <w:bookmarkEnd w:id="128"/>
            <w:bookmarkEnd w:id="129"/>
            <w:bookmarkEnd w:id="130"/>
          </w:p>
        </w:tc>
        <w:tc>
          <w:tcPr>
            <w:tcW w:w="0" w:type="auto"/>
            <w:tcBorders>
              <w:top w:val="single" w:sz="6" w:space="0" w:color="auto"/>
              <w:left w:val="single" w:sz="6" w:space="0" w:color="auto"/>
              <w:bottom w:val="single" w:sz="6" w:space="0" w:color="auto"/>
              <w:right w:val="single" w:sz="6" w:space="0" w:color="auto"/>
            </w:tcBorders>
            <w:vAlign w:val="center"/>
            <w:hideMark/>
          </w:tcPr>
          <w:p w14:paraId="0608A514" w14:textId="77777777" w:rsidR="001D54C0" w:rsidRPr="003119D4" w:rsidRDefault="001D54C0" w:rsidP="00760163">
            <w:pPr>
              <w:pStyle w:val="Ttulo2"/>
              <w:jc w:val="center"/>
              <w:rPr>
                <w:rFonts w:ascii="Times New Roman" w:hAnsi="Times New Roman" w:cs="Times New Roman"/>
              </w:rPr>
            </w:pPr>
            <w:bookmarkStart w:id="131" w:name="_Toc216996146"/>
            <w:bookmarkStart w:id="132" w:name="_Toc216997414"/>
            <w:bookmarkStart w:id="133" w:name="_Toc216999730"/>
            <w:proofErr w:type="spellStart"/>
            <w:r w:rsidRPr="003119D4">
              <w:rPr>
                <w:rFonts w:ascii="Times New Roman" w:hAnsi="Times New Roman" w:cs="Times New Roman"/>
              </w:rPr>
              <w:t>Supabase</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Auth</w:t>
            </w:r>
            <w:proofErr w:type="spellEnd"/>
            <w:r w:rsidRPr="003119D4">
              <w:rPr>
                <w:rFonts w:ascii="Times New Roman" w:hAnsi="Times New Roman" w:cs="Times New Roman"/>
              </w:rPr>
              <w:t xml:space="preserve"> com validação robusta.</w:t>
            </w:r>
            <w:bookmarkEnd w:id="131"/>
            <w:bookmarkEnd w:id="132"/>
            <w:bookmarkEnd w:id="133"/>
          </w:p>
        </w:tc>
      </w:tr>
      <w:tr w:rsidR="003119D4" w:rsidRPr="003119D4" w14:paraId="1CBF3EBB" w14:textId="77777777" w:rsidTr="003A1578">
        <w:trPr>
          <w:trHeight w:val="5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DF7DD" w14:textId="77777777" w:rsidR="001D54C0" w:rsidRPr="003119D4" w:rsidRDefault="001D54C0" w:rsidP="00760163">
            <w:pPr>
              <w:pStyle w:val="Ttulo2"/>
              <w:jc w:val="center"/>
              <w:rPr>
                <w:rFonts w:ascii="Times New Roman" w:hAnsi="Times New Roman" w:cs="Times New Roman"/>
              </w:rPr>
            </w:pPr>
            <w:bookmarkStart w:id="134" w:name="_Toc216996147"/>
            <w:bookmarkStart w:id="135" w:name="_Toc216997415"/>
            <w:bookmarkStart w:id="136" w:name="_Toc216999731"/>
            <w:r w:rsidRPr="003119D4">
              <w:rPr>
                <w:rFonts w:ascii="Times New Roman" w:hAnsi="Times New Roman" w:cs="Times New Roman"/>
              </w:rPr>
              <w:t>Exposição de Dados Sensíveis</w:t>
            </w:r>
            <w:bookmarkEnd w:id="134"/>
            <w:bookmarkEnd w:id="135"/>
            <w:bookmarkEnd w:id="136"/>
          </w:p>
        </w:tc>
        <w:tc>
          <w:tcPr>
            <w:tcW w:w="0" w:type="auto"/>
            <w:tcBorders>
              <w:top w:val="single" w:sz="6" w:space="0" w:color="auto"/>
              <w:left w:val="single" w:sz="6" w:space="0" w:color="auto"/>
              <w:bottom w:val="single" w:sz="6" w:space="0" w:color="auto"/>
              <w:right w:val="single" w:sz="6" w:space="0" w:color="auto"/>
            </w:tcBorders>
            <w:vAlign w:val="center"/>
            <w:hideMark/>
          </w:tcPr>
          <w:p w14:paraId="58DAD2BE" w14:textId="74A8B807" w:rsidR="001D54C0" w:rsidRPr="003119D4" w:rsidRDefault="001D54C0" w:rsidP="00760163">
            <w:pPr>
              <w:pStyle w:val="Ttulo2"/>
              <w:jc w:val="center"/>
              <w:rPr>
                <w:rFonts w:ascii="Times New Roman" w:hAnsi="Times New Roman" w:cs="Times New Roman"/>
              </w:rPr>
            </w:pPr>
            <w:bookmarkStart w:id="137" w:name="_Toc216996148"/>
            <w:bookmarkStart w:id="138" w:name="_Toc216997416"/>
            <w:bookmarkStart w:id="139" w:name="_Toc216999732"/>
            <w:r w:rsidRPr="003119D4">
              <w:rPr>
                <w:rFonts w:ascii="Times New Roman" w:hAnsi="Times New Roman" w:cs="Times New Roman"/>
              </w:rPr>
              <w:t>Mitigado</w:t>
            </w:r>
            <w:bookmarkEnd w:id="137"/>
            <w:bookmarkEnd w:id="138"/>
            <w:bookmarkEnd w:id="139"/>
          </w:p>
        </w:tc>
        <w:tc>
          <w:tcPr>
            <w:tcW w:w="0" w:type="auto"/>
            <w:tcBorders>
              <w:top w:val="single" w:sz="6" w:space="0" w:color="auto"/>
              <w:left w:val="single" w:sz="6" w:space="0" w:color="auto"/>
              <w:bottom w:val="single" w:sz="6" w:space="0" w:color="auto"/>
              <w:right w:val="single" w:sz="6" w:space="0" w:color="auto"/>
            </w:tcBorders>
            <w:vAlign w:val="center"/>
            <w:hideMark/>
          </w:tcPr>
          <w:p w14:paraId="5DD3ADCB" w14:textId="77777777" w:rsidR="001D54C0" w:rsidRPr="003119D4" w:rsidRDefault="001D54C0" w:rsidP="00760163">
            <w:pPr>
              <w:pStyle w:val="Ttulo2"/>
              <w:jc w:val="center"/>
              <w:rPr>
                <w:rFonts w:ascii="Times New Roman" w:hAnsi="Times New Roman" w:cs="Times New Roman"/>
              </w:rPr>
            </w:pPr>
            <w:bookmarkStart w:id="140" w:name="_Toc216996149"/>
            <w:bookmarkStart w:id="141" w:name="_Toc216997417"/>
            <w:bookmarkStart w:id="142" w:name="_Toc216999733"/>
            <w:r w:rsidRPr="003119D4">
              <w:rPr>
                <w:rFonts w:ascii="Times New Roman" w:hAnsi="Times New Roman" w:cs="Times New Roman"/>
              </w:rPr>
              <w:t>RLS impede vazamento de dados de terceiros.</w:t>
            </w:r>
            <w:bookmarkEnd w:id="140"/>
            <w:bookmarkEnd w:id="141"/>
            <w:bookmarkEnd w:id="142"/>
          </w:p>
        </w:tc>
      </w:tr>
      <w:tr w:rsidR="003119D4" w:rsidRPr="003119D4" w14:paraId="46F94A33" w14:textId="77777777" w:rsidTr="003A1578">
        <w:trPr>
          <w:trHeight w:val="49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65AAE" w14:textId="77777777" w:rsidR="001D54C0" w:rsidRPr="003119D4" w:rsidRDefault="001D54C0" w:rsidP="00760163">
            <w:pPr>
              <w:pStyle w:val="Ttulo2"/>
              <w:jc w:val="center"/>
              <w:rPr>
                <w:rFonts w:ascii="Times New Roman" w:hAnsi="Times New Roman" w:cs="Times New Roman"/>
              </w:rPr>
            </w:pPr>
            <w:bookmarkStart w:id="143" w:name="_Toc216996150"/>
            <w:bookmarkStart w:id="144" w:name="_Toc216997418"/>
            <w:bookmarkStart w:id="145" w:name="_Toc216999734"/>
            <w:r w:rsidRPr="003119D4">
              <w:rPr>
                <w:rFonts w:ascii="Times New Roman" w:hAnsi="Times New Roman" w:cs="Times New Roman"/>
              </w:rPr>
              <w:t>Escalação de Privilégios</w:t>
            </w:r>
            <w:bookmarkEnd w:id="143"/>
            <w:bookmarkEnd w:id="144"/>
            <w:bookmarkEnd w:id="145"/>
          </w:p>
        </w:tc>
        <w:tc>
          <w:tcPr>
            <w:tcW w:w="0" w:type="auto"/>
            <w:tcBorders>
              <w:top w:val="single" w:sz="6" w:space="0" w:color="auto"/>
              <w:left w:val="single" w:sz="6" w:space="0" w:color="auto"/>
              <w:bottom w:val="single" w:sz="6" w:space="0" w:color="auto"/>
              <w:right w:val="single" w:sz="6" w:space="0" w:color="auto"/>
            </w:tcBorders>
            <w:vAlign w:val="center"/>
            <w:hideMark/>
          </w:tcPr>
          <w:p w14:paraId="0D61C1BF" w14:textId="28EB281A" w:rsidR="001D54C0" w:rsidRPr="003119D4" w:rsidRDefault="001D54C0" w:rsidP="00760163">
            <w:pPr>
              <w:pStyle w:val="Ttulo2"/>
              <w:jc w:val="center"/>
              <w:rPr>
                <w:rFonts w:ascii="Times New Roman" w:hAnsi="Times New Roman" w:cs="Times New Roman"/>
              </w:rPr>
            </w:pPr>
            <w:bookmarkStart w:id="146" w:name="_Toc216996151"/>
            <w:bookmarkStart w:id="147" w:name="_Toc216997419"/>
            <w:bookmarkStart w:id="148" w:name="_Toc216999735"/>
            <w:r w:rsidRPr="003119D4">
              <w:rPr>
                <w:rFonts w:ascii="Times New Roman" w:hAnsi="Times New Roman" w:cs="Times New Roman"/>
              </w:rPr>
              <w:t>Mitigado</w:t>
            </w:r>
            <w:bookmarkEnd w:id="146"/>
            <w:bookmarkEnd w:id="147"/>
            <w:bookmarkEnd w:id="148"/>
          </w:p>
        </w:tc>
        <w:tc>
          <w:tcPr>
            <w:tcW w:w="0" w:type="auto"/>
            <w:tcBorders>
              <w:top w:val="single" w:sz="6" w:space="0" w:color="auto"/>
              <w:left w:val="single" w:sz="6" w:space="0" w:color="auto"/>
              <w:bottom w:val="single" w:sz="6" w:space="0" w:color="auto"/>
              <w:right w:val="single" w:sz="6" w:space="0" w:color="auto"/>
            </w:tcBorders>
            <w:vAlign w:val="center"/>
            <w:hideMark/>
          </w:tcPr>
          <w:p w14:paraId="7A526BAA" w14:textId="77777777" w:rsidR="001D54C0" w:rsidRPr="003119D4" w:rsidRDefault="001D54C0" w:rsidP="00760163">
            <w:pPr>
              <w:pStyle w:val="Ttulo2"/>
              <w:jc w:val="center"/>
              <w:rPr>
                <w:rFonts w:ascii="Times New Roman" w:hAnsi="Times New Roman" w:cs="Times New Roman"/>
              </w:rPr>
            </w:pPr>
            <w:bookmarkStart w:id="149" w:name="_Toc216996152"/>
            <w:bookmarkStart w:id="150" w:name="_Toc216997420"/>
            <w:bookmarkStart w:id="151" w:name="_Toc216999736"/>
            <w:r w:rsidRPr="003119D4">
              <w:rPr>
                <w:rFonts w:ascii="Times New Roman" w:hAnsi="Times New Roman" w:cs="Times New Roman"/>
              </w:rPr>
              <w:t xml:space="preserve">Validação de </w:t>
            </w:r>
            <w:r w:rsidRPr="003119D4">
              <w:rPr>
                <w:rFonts w:ascii="Times New Roman" w:hAnsi="Times New Roman" w:cs="Times New Roman"/>
                <w:i/>
                <w:iCs/>
              </w:rPr>
              <w:t>roles</w:t>
            </w:r>
            <w:r w:rsidRPr="003119D4">
              <w:rPr>
                <w:rFonts w:ascii="Times New Roman" w:hAnsi="Times New Roman" w:cs="Times New Roman"/>
              </w:rPr>
              <w:t xml:space="preserve"> no banco de dados.</w:t>
            </w:r>
            <w:bookmarkEnd w:id="149"/>
            <w:bookmarkEnd w:id="150"/>
            <w:bookmarkEnd w:id="151"/>
          </w:p>
        </w:tc>
      </w:tr>
      <w:tr w:rsidR="003119D4" w:rsidRPr="003119D4" w14:paraId="7B43CE52" w14:textId="77777777" w:rsidTr="003A1578">
        <w:trPr>
          <w:trHeight w:val="5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060AA" w14:textId="77777777" w:rsidR="001D54C0" w:rsidRPr="003119D4" w:rsidRDefault="001D54C0" w:rsidP="00760163">
            <w:pPr>
              <w:pStyle w:val="Ttulo2"/>
              <w:jc w:val="center"/>
              <w:rPr>
                <w:rFonts w:ascii="Times New Roman" w:hAnsi="Times New Roman" w:cs="Times New Roman"/>
              </w:rPr>
            </w:pPr>
            <w:bookmarkStart w:id="152" w:name="_Toc216996153"/>
            <w:bookmarkStart w:id="153" w:name="_Toc216997421"/>
            <w:bookmarkStart w:id="154" w:name="_Toc216999737"/>
            <w:r w:rsidRPr="003119D4">
              <w:rPr>
                <w:rFonts w:ascii="Times New Roman" w:hAnsi="Times New Roman" w:cs="Times New Roman"/>
              </w:rPr>
              <w:t>Configuração de Segurança Incorreta</w:t>
            </w:r>
            <w:bookmarkEnd w:id="152"/>
            <w:bookmarkEnd w:id="153"/>
            <w:bookmarkEnd w:id="154"/>
          </w:p>
        </w:tc>
        <w:tc>
          <w:tcPr>
            <w:tcW w:w="0" w:type="auto"/>
            <w:tcBorders>
              <w:top w:val="single" w:sz="6" w:space="0" w:color="auto"/>
              <w:left w:val="single" w:sz="6" w:space="0" w:color="auto"/>
              <w:bottom w:val="single" w:sz="6" w:space="0" w:color="auto"/>
              <w:right w:val="single" w:sz="6" w:space="0" w:color="auto"/>
            </w:tcBorders>
            <w:vAlign w:val="center"/>
            <w:hideMark/>
          </w:tcPr>
          <w:p w14:paraId="77A9474D" w14:textId="6AB68ABF" w:rsidR="001D54C0" w:rsidRPr="003119D4" w:rsidRDefault="001D54C0" w:rsidP="00760163">
            <w:pPr>
              <w:pStyle w:val="Ttulo2"/>
              <w:jc w:val="center"/>
              <w:rPr>
                <w:rFonts w:ascii="Times New Roman" w:hAnsi="Times New Roman" w:cs="Times New Roman"/>
              </w:rPr>
            </w:pPr>
            <w:bookmarkStart w:id="155" w:name="_Toc216996154"/>
            <w:bookmarkStart w:id="156" w:name="_Toc216997422"/>
            <w:bookmarkStart w:id="157" w:name="_Toc216999738"/>
            <w:r w:rsidRPr="003119D4">
              <w:rPr>
                <w:rFonts w:ascii="Times New Roman" w:hAnsi="Times New Roman" w:cs="Times New Roman"/>
              </w:rPr>
              <w:t>Mitigado</w:t>
            </w:r>
            <w:bookmarkEnd w:id="155"/>
            <w:bookmarkEnd w:id="156"/>
            <w:bookmarkEnd w:id="157"/>
          </w:p>
        </w:tc>
        <w:tc>
          <w:tcPr>
            <w:tcW w:w="0" w:type="auto"/>
            <w:tcBorders>
              <w:top w:val="single" w:sz="6" w:space="0" w:color="auto"/>
              <w:left w:val="single" w:sz="6" w:space="0" w:color="auto"/>
              <w:bottom w:val="single" w:sz="6" w:space="0" w:color="auto"/>
              <w:right w:val="single" w:sz="6" w:space="0" w:color="auto"/>
            </w:tcBorders>
            <w:vAlign w:val="center"/>
            <w:hideMark/>
          </w:tcPr>
          <w:p w14:paraId="3421443E" w14:textId="77777777" w:rsidR="001D54C0" w:rsidRPr="003119D4" w:rsidRDefault="001D54C0" w:rsidP="00760163">
            <w:pPr>
              <w:pStyle w:val="Ttulo2"/>
              <w:jc w:val="center"/>
              <w:rPr>
                <w:rFonts w:ascii="Times New Roman" w:hAnsi="Times New Roman" w:cs="Times New Roman"/>
              </w:rPr>
            </w:pPr>
            <w:bookmarkStart w:id="158" w:name="_Toc216996155"/>
            <w:bookmarkStart w:id="159" w:name="_Toc216997423"/>
            <w:bookmarkStart w:id="160" w:name="_Toc216999739"/>
            <w:proofErr w:type="spellStart"/>
            <w:r w:rsidRPr="003119D4">
              <w:rPr>
                <w:rFonts w:ascii="Times New Roman" w:hAnsi="Times New Roman" w:cs="Times New Roman"/>
              </w:rPr>
              <w:t>Headers</w:t>
            </w:r>
            <w:proofErr w:type="spellEnd"/>
            <w:r w:rsidRPr="003119D4">
              <w:rPr>
                <w:rFonts w:ascii="Times New Roman" w:hAnsi="Times New Roman" w:cs="Times New Roman"/>
              </w:rPr>
              <w:t xml:space="preserve"> de segurança e HTTPS forçado ativos.</w:t>
            </w:r>
            <w:bookmarkEnd w:id="158"/>
            <w:bookmarkEnd w:id="159"/>
            <w:bookmarkEnd w:id="160"/>
          </w:p>
        </w:tc>
      </w:tr>
    </w:tbl>
    <w:p w14:paraId="734F0AC9" w14:textId="77777777" w:rsidR="001D54C0" w:rsidRPr="003119D4" w:rsidRDefault="001D54C0" w:rsidP="00F473A9">
      <w:pPr>
        <w:pStyle w:val="Ttulo2"/>
        <w:jc w:val="both"/>
        <w:rPr>
          <w:rFonts w:ascii="Times New Roman" w:hAnsi="Times New Roman" w:cs="Times New Roman"/>
        </w:rPr>
      </w:pPr>
      <w:bookmarkStart w:id="161" w:name="_Toc216996156"/>
      <w:bookmarkStart w:id="162" w:name="_Toc216997424"/>
      <w:bookmarkStart w:id="163" w:name="_Toc216999740"/>
      <w:r w:rsidRPr="003119D4">
        <w:rPr>
          <w:rFonts w:ascii="Times New Roman" w:hAnsi="Times New Roman" w:cs="Times New Roman"/>
          <w:i/>
          <w:iCs/>
        </w:rPr>
        <w:t>Fonte: Elaborado pelo autor (2025).</w:t>
      </w:r>
      <w:bookmarkEnd w:id="161"/>
      <w:bookmarkEnd w:id="162"/>
      <w:bookmarkEnd w:id="163"/>
    </w:p>
    <w:p w14:paraId="3FFBA453" w14:textId="31516DC1" w:rsidR="001D54C0" w:rsidRPr="003119D4" w:rsidRDefault="001D54C0" w:rsidP="00F473A9">
      <w:pPr>
        <w:pStyle w:val="Ttulo2"/>
        <w:jc w:val="both"/>
        <w:rPr>
          <w:rFonts w:ascii="Times New Roman" w:hAnsi="Times New Roman" w:cs="Times New Roman"/>
        </w:rPr>
      </w:pPr>
      <w:bookmarkStart w:id="164" w:name="_Toc216996157"/>
      <w:bookmarkStart w:id="165" w:name="_Toc216997425"/>
      <w:bookmarkStart w:id="166" w:name="_Toc216999741"/>
      <w:r w:rsidRPr="003119D4">
        <w:rPr>
          <w:rFonts w:ascii="Times New Roman" w:hAnsi="Times New Roman" w:cs="Times New Roman"/>
        </w:rPr>
        <w:t xml:space="preserve">Conclui-se que a arquitetura de segurança proposta atende aos requisitos de confidencialidade, integridade e disponibilidade, tendo sido aprovada em todos os testes do </w:t>
      </w:r>
      <w:r w:rsidRPr="003119D4">
        <w:rPr>
          <w:rFonts w:ascii="Times New Roman" w:hAnsi="Times New Roman" w:cs="Times New Roman"/>
          <w:i/>
          <w:iCs/>
        </w:rPr>
        <w:t>checklist</w:t>
      </w:r>
      <w:r w:rsidRPr="003119D4">
        <w:rPr>
          <w:rFonts w:ascii="Times New Roman" w:hAnsi="Times New Roman" w:cs="Times New Roman"/>
        </w:rPr>
        <w:t xml:space="preserve"> OWASP ASVS aplicáveis ao escopo do projeto.</w:t>
      </w:r>
      <w:bookmarkEnd w:id="164"/>
      <w:bookmarkEnd w:id="165"/>
      <w:bookmarkEnd w:id="166"/>
      <w:r w:rsidRPr="003119D4">
        <w:rPr>
          <w:rFonts w:ascii="Times New Roman" w:hAnsi="Times New Roman" w:cs="Times New Roman"/>
        </w:rPr>
        <w:br w:type="page"/>
      </w:r>
    </w:p>
    <w:p w14:paraId="28128FC7" w14:textId="77777777" w:rsidR="00F540A9" w:rsidRPr="003119D4" w:rsidRDefault="001D54C0" w:rsidP="00F473A9">
      <w:pPr>
        <w:pStyle w:val="Ttulo1"/>
        <w:jc w:val="both"/>
        <w:rPr>
          <w:rFonts w:ascii="Times New Roman" w:hAnsi="Times New Roman" w:cs="Times New Roman"/>
          <w:color w:val="000000" w:themeColor="text1"/>
        </w:rPr>
      </w:pPr>
      <w:bookmarkStart w:id="167" w:name="_Toc216999742"/>
      <w:r w:rsidRPr="003119D4">
        <w:rPr>
          <w:rFonts w:ascii="Times New Roman" w:hAnsi="Times New Roman" w:cs="Times New Roman"/>
          <w:color w:val="000000" w:themeColor="text1"/>
        </w:rPr>
        <w:lastRenderedPageBreak/>
        <w:t>5. EXECUÇÃO E ANÁLISE DOS TESTES DE SEGURANÇA</w:t>
      </w:r>
      <w:bookmarkEnd w:id="167"/>
    </w:p>
    <w:p w14:paraId="7033D777" w14:textId="77777777" w:rsidR="00F540A9"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Esta seção detalha os procedimentos técnicos executados para validar a segurança da aplicação "Gestão Atípicos". Os testes foram conduzidos seguindo a metodologia de caixa preta (</w:t>
      </w:r>
      <w:r w:rsidRPr="003119D4">
        <w:rPr>
          <w:rFonts w:ascii="Times New Roman" w:hAnsi="Times New Roman" w:cs="Times New Roman"/>
          <w:i/>
          <w:iCs/>
          <w:color w:val="000000" w:themeColor="text1"/>
        </w:rPr>
        <w:t xml:space="preserve">Black-Box </w:t>
      </w:r>
      <w:proofErr w:type="spellStart"/>
      <w:r w:rsidRPr="003119D4">
        <w:rPr>
          <w:rFonts w:ascii="Times New Roman" w:hAnsi="Times New Roman" w:cs="Times New Roman"/>
          <w:i/>
          <w:iCs/>
          <w:color w:val="000000" w:themeColor="text1"/>
        </w:rPr>
        <w:t>Testing</w:t>
      </w:r>
      <w:proofErr w:type="spellEnd"/>
      <w:r w:rsidRPr="003119D4">
        <w:rPr>
          <w:rFonts w:ascii="Times New Roman" w:hAnsi="Times New Roman" w:cs="Times New Roman"/>
          <w:color w:val="000000" w:themeColor="text1"/>
        </w:rPr>
        <w:t>), simulando o comportamento de um agente mal-intencionado externo.</w:t>
      </w:r>
    </w:p>
    <w:p w14:paraId="6C5C266D" w14:textId="77777777" w:rsidR="008806FE" w:rsidRPr="003119D4" w:rsidRDefault="001D54C0" w:rsidP="00F473A9">
      <w:pPr>
        <w:pStyle w:val="Ttulo2"/>
        <w:jc w:val="both"/>
        <w:rPr>
          <w:rFonts w:ascii="Times New Roman" w:hAnsi="Times New Roman" w:cs="Times New Roman"/>
          <w:b/>
          <w:bCs w:val="0"/>
          <w:sz w:val="28"/>
          <w:szCs w:val="32"/>
        </w:rPr>
      </w:pPr>
      <w:bookmarkStart w:id="168" w:name="_Toc216999743"/>
      <w:r w:rsidRPr="003119D4">
        <w:rPr>
          <w:rFonts w:ascii="Times New Roman" w:hAnsi="Times New Roman" w:cs="Times New Roman"/>
          <w:b/>
          <w:bCs w:val="0"/>
          <w:sz w:val="28"/>
          <w:szCs w:val="32"/>
        </w:rPr>
        <w:t>5.1 Autenticação e Autorização</w:t>
      </w:r>
      <w:r w:rsidR="008806FE" w:rsidRPr="003119D4">
        <w:rPr>
          <w:rFonts w:ascii="Times New Roman" w:hAnsi="Times New Roman" w:cs="Times New Roman"/>
          <w:b/>
          <w:bCs w:val="0"/>
          <w:sz w:val="28"/>
          <w:szCs w:val="32"/>
        </w:rPr>
        <w:t>:</w:t>
      </w:r>
      <w:bookmarkEnd w:id="168"/>
    </w:p>
    <w:p w14:paraId="3223B43D" w14:textId="7C2D2E75" w:rsidR="00F540A9" w:rsidRPr="003119D4" w:rsidRDefault="001D54C0" w:rsidP="00F473A9">
      <w:pPr>
        <w:pStyle w:val="Ttulo2"/>
        <w:jc w:val="both"/>
        <w:rPr>
          <w:rFonts w:ascii="Times New Roman" w:hAnsi="Times New Roman" w:cs="Times New Roman"/>
        </w:rPr>
      </w:pPr>
      <w:r w:rsidRPr="003119D4">
        <w:rPr>
          <w:rFonts w:ascii="Times New Roman" w:hAnsi="Times New Roman" w:cs="Times New Roman"/>
        </w:rPr>
        <w:t xml:space="preserve"> </w:t>
      </w:r>
      <w:bookmarkStart w:id="169" w:name="_Toc216996160"/>
      <w:bookmarkStart w:id="170" w:name="_Toc216997428"/>
      <w:bookmarkStart w:id="171" w:name="_Toc216999744"/>
      <w:r w:rsidRPr="003119D4">
        <w:rPr>
          <w:rFonts w:ascii="Times New Roman" w:hAnsi="Times New Roman" w:cs="Times New Roman"/>
        </w:rPr>
        <w:t>Foram realizados testes exaustivos nos mecanismos de login e gestão de identidade. As simulações incluíram tentativas de acesso com credenciais inexistentes, senhas incorretas e e-mails em formatos válidos e inválidos. Adicionalmente, executaram-se testes de enumeração de usuários (tentativa de descobrir quais e-mails estão cadastrados baseando-se no tempo de resposta ou mensagens de erro) e exploração direta da API de autenticação. Os resultados demonstraram a robustez do sistema:</w:t>
      </w:r>
      <w:bookmarkEnd w:id="169"/>
      <w:bookmarkEnd w:id="170"/>
      <w:bookmarkEnd w:id="171"/>
    </w:p>
    <w:p w14:paraId="19E46548" w14:textId="77777777" w:rsidR="00F540A9"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b/>
          <w:bCs/>
          <w:color w:val="000000" w:themeColor="text1"/>
        </w:rPr>
        <w:t>Enumeração Mitigada:</w:t>
      </w:r>
      <w:r w:rsidRPr="003119D4">
        <w:rPr>
          <w:rFonts w:ascii="Times New Roman" w:hAnsi="Times New Roman" w:cs="Times New Roman"/>
          <w:color w:val="000000" w:themeColor="text1"/>
        </w:rPr>
        <w:t xml:space="preserve"> O sistema não retornou mensagens distintas para "usuário não encontrado" ou "senha incorreta", utilizando respostas genéricas que impedem a enumeração de contas.</w:t>
      </w:r>
    </w:p>
    <w:p w14:paraId="6E32EF0F" w14:textId="77777777" w:rsidR="00F540A9"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b/>
          <w:bCs/>
          <w:color w:val="000000" w:themeColor="text1"/>
        </w:rPr>
        <w:t>Validação de Chaves:</w:t>
      </w:r>
      <w:r w:rsidRPr="003119D4">
        <w:rPr>
          <w:rFonts w:ascii="Times New Roman" w:hAnsi="Times New Roman" w:cs="Times New Roman"/>
          <w:color w:val="000000" w:themeColor="text1"/>
        </w:rPr>
        <w:t xml:space="preserve"> A autenticação provou-se protegida pela chave pública (</w:t>
      </w:r>
      <w:proofErr w:type="spellStart"/>
      <w:r w:rsidRPr="003119D4">
        <w:rPr>
          <w:rFonts w:ascii="Times New Roman" w:hAnsi="Times New Roman" w:cs="Times New Roman"/>
          <w:color w:val="000000" w:themeColor="text1"/>
        </w:rPr>
        <w:t>anon</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key</w:t>
      </w:r>
      <w:proofErr w:type="spellEnd"/>
      <w:r w:rsidRPr="003119D4">
        <w:rPr>
          <w:rFonts w:ascii="Times New Roman" w:hAnsi="Times New Roman" w:cs="Times New Roman"/>
          <w:color w:val="000000" w:themeColor="text1"/>
        </w:rPr>
        <w:t>) em conjunto com tokens de sessão válidos, rejeitando requisições malformadas.</w:t>
      </w:r>
    </w:p>
    <w:p w14:paraId="71DAA533" w14:textId="69A73C69" w:rsidR="008806FE" w:rsidRPr="003119D4" w:rsidRDefault="001D54C0" w:rsidP="00F473A9">
      <w:pPr>
        <w:pStyle w:val="Ttulo2"/>
        <w:jc w:val="both"/>
        <w:rPr>
          <w:rFonts w:ascii="Times New Roman" w:hAnsi="Times New Roman" w:cs="Times New Roman"/>
          <w:b/>
          <w:bCs w:val="0"/>
          <w:sz w:val="28"/>
          <w:szCs w:val="32"/>
        </w:rPr>
      </w:pPr>
      <w:bookmarkStart w:id="172" w:name="_Toc216999745"/>
      <w:r w:rsidRPr="003119D4">
        <w:rPr>
          <w:rFonts w:ascii="Times New Roman" w:hAnsi="Times New Roman" w:cs="Times New Roman"/>
          <w:b/>
          <w:bCs w:val="0"/>
          <w:sz w:val="28"/>
          <w:szCs w:val="32"/>
        </w:rPr>
        <w:t>5.2 Análise de Exposição de Chaves</w:t>
      </w:r>
      <w:r w:rsidR="008806FE" w:rsidRPr="003119D4">
        <w:rPr>
          <w:rFonts w:ascii="Times New Roman" w:hAnsi="Times New Roman" w:cs="Times New Roman"/>
          <w:b/>
          <w:bCs w:val="0"/>
          <w:sz w:val="28"/>
          <w:szCs w:val="32"/>
        </w:rPr>
        <w:t>:</w:t>
      </w:r>
      <w:bookmarkEnd w:id="172"/>
    </w:p>
    <w:p w14:paraId="258586BF" w14:textId="457D455C" w:rsidR="00F540A9" w:rsidRPr="003119D4" w:rsidRDefault="001D54C0" w:rsidP="00F473A9">
      <w:pPr>
        <w:pStyle w:val="Ttulo2"/>
        <w:jc w:val="both"/>
        <w:rPr>
          <w:rFonts w:ascii="Times New Roman" w:hAnsi="Times New Roman" w:cs="Times New Roman"/>
        </w:rPr>
      </w:pPr>
      <w:bookmarkStart w:id="173" w:name="_Toc216996162"/>
      <w:bookmarkStart w:id="174" w:name="_Toc216997430"/>
      <w:bookmarkStart w:id="175" w:name="_Toc216999746"/>
      <w:r w:rsidRPr="003119D4">
        <w:rPr>
          <w:rFonts w:ascii="Times New Roman" w:hAnsi="Times New Roman" w:cs="Times New Roman"/>
        </w:rPr>
        <w:t>(</w:t>
      </w:r>
      <w:proofErr w:type="spellStart"/>
      <w:r w:rsidRPr="003119D4">
        <w:rPr>
          <w:rFonts w:ascii="Times New Roman" w:hAnsi="Times New Roman" w:cs="Times New Roman"/>
        </w:rPr>
        <w:t>Supabase</w:t>
      </w:r>
      <w:proofErr w:type="spellEnd"/>
      <w:r w:rsidRPr="003119D4">
        <w:rPr>
          <w:rFonts w:ascii="Times New Roman" w:hAnsi="Times New Roman" w:cs="Times New Roman"/>
        </w:rPr>
        <w:t xml:space="preserve">) Durante a análise estática do código </w:t>
      </w:r>
      <w:proofErr w:type="spellStart"/>
      <w:r w:rsidRPr="003119D4">
        <w:rPr>
          <w:rFonts w:ascii="Times New Roman" w:hAnsi="Times New Roman" w:cs="Times New Roman"/>
          <w:i/>
          <w:iCs/>
        </w:rPr>
        <w:t>frontend</w:t>
      </w:r>
      <w:proofErr w:type="spellEnd"/>
      <w:r w:rsidRPr="003119D4">
        <w:rPr>
          <w:rFonts w:ascii="Times New Roman" w:hAnsi="Times New Roman" w:cs="Times New Roman"/>
        </w:rPr>
        <w:t>, identificou-se a presença da chave de API pública (</w:t>
      </w:r>
      <w:proofErr w:type="spellStart"/>
      <w:r w:rsidRPr="003119D4">
        <w:rPr>
          <w:rFonts w:ascii="Times New Roman" w:hAnsi="Times New Roman" w:cs="Times New Roman"/>
        </w:rPr>
        <w:t>anon</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key</w:t>
      </w:r>
      <w:proofErr w:type="spellEnd"/>
      <w:r w:rsidRPr="003119D4">
        <w:rPr>
          <w:rFonts w:ascii="Times New Roman" w:hAnsi="Times New Roman" w:cs="Times New Roman"/>
        </w:rPr>
        <w:t xml:space="preserve">). Procedeu-se, então, à verificação de impacto dessa exposição. A análise técnica confirmou que a arquitetura do </w:t>
      </w:r>
      <w:proofErr w:type="spellStart"/>
      <w:r w:rsidRPr="003119D4">
        <w:rPr>
          <w:rFonts w:ascii="Times New Roman" w:hAnsi="Times New Roman" w:cs="Times New Roman"/>
        </w:rPr>
        <w:t>Supabase</w:t>
      </w:r>
      <w:proofErr w:type="spellEnd"/>
      <w:r w:rsidRPr="003119D4">
        <w:rPr>
          <w:rFonts w:ascii="Times New Roman" w:hAnsi="Times New Roman" w:cs="Times New Roman"/>
        </w:rPr>
        <w:t xml:space="preserve"> utiliza essa chave intencionalmente para iniciar a conexão, não conferindo, por si só, privilégios administrativos. Os testes práticos confirmaram que a segurança depende exclusivamente das políticas de </w:t>
      </w:r>
      <w:r w:rsidRPr="003119D4">
        <w:rPr>
          <w:rFonts w:ascii="Times New Roman" w:hAnsi="Times New Roman" w:cs="Times New Roman"/>
          <w:i/>
          <w:iCs/>
        </w:rPr>
        <w:t xml:space="preserve">Row </w:t>
      </w:r>
      <w:proofErr w:type="spellStart"/>
      <w:r w:rsidRPr="003119D4">
        <w:rPr>
          <w:rFonts w:ascii="Times New Roman" w:hAnsi="Times New Roman" w:cs="Times New Roman"/>
          <w:i/>
          <w:iCs/>
        </w:rPr>
        <w:t>Level</w:t>
      </w:r>
      <w:proofErr w:type="spellEnd"/>
      <w:r w:rsidRPr="003119D4">
        <w:rPr>
          <w:rFonts w:ascii="Times New Roman" w:hAnsi="Times New Roman" w:cs="Times New Roman"/>
          <w:i/>
          <w:iCs/>
        </w:rPr>
        <w:t xml:space="preserve"> Security</w:t>
      </w:r>
      <w:r w:rsidRPr="003119D4">
        <w:rPr>
          <w:rFonts w:ascii="Times New Roman" w:hAnsi="Times New Roman" w:cs="Times New Roman"/>
        </w:rPr>
        <w:t xml:space="preserve"> (RLS). As tentativas de leitura e escrita utilizando apenas a </w:t>
      </w:r>
      <w:proofErr w:type="spellStart"/>
      <w:r w:rsidRPr="003119D4">
        <w:rPr>
          <w:rFonts w:ascii="Times New Roman" w:hAnsi="Times New Roman" w:cs="Times New Roman"/>
        </w:rPr>
        <w:t>anon</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key</w:t>
      </w:r>
      <w:proofErr w:type="spellEnd"/>
      <w:r w:rsidRPr="003119D4">
        <w:rPr>
          <w:rFonts w:ascii="Times New Roman" w:hAnsi="Times New Roman" w:cs="Times New Roman"/>
        </w:rPr>
        <w:t xml:space="preserve">, sem um token de usuário autenticado, resultaram invariavelmente no código de resposta HTTP 401 </w:t>
      </w:r>
      <w:proofErr w:type="spellStart"/>
      <w:r w:rsidRPr="003119D4">
        <w:rPr>
          <w:rFonts w:ascii="Times New Roman" w:hAnsi="Times New Roman" w:cs="Times New Roman"/>
        </w:rPr>
        <w:t>Unauthorized</w:t>
      </w:r>
      <w:proofErr w:type="spellEnd"/>
      <w:r w:rsidRPr="003119D4">
        <w:rPr>
          <w:rFonts w:ascii="Times New Roman" w:hAnsi="Times New Roman" w:cs="Times New Roman"/>
        </w:rPr>
        <w:t>, confirmando que não há vulnerabilidade de exposição indevida.</w:t>
      </w:r>
      <w:bookmarkEnd w:id="173"/>
      <w:bookmarkEnd w:id="174"/>
      <w:bookmarkEnd w:id="175"/>
    </w:p>
    <w:p w14:paraId="78432E04" w14:textId="77777777" w:rsidR="008806FE" w:rsidRPr="003119D4" w:rsidRDefault="001D54C0" w:rsidP="00F473A9">
      <w:pPr>
        <w:pStyle w:val="Ttulo2"/>
        <w:jc w:val="both"/>
        <w:rPr>
          <w:rFonts w:ascii="Times New Roman" w:hAnsi="Times New Roman" w:cs="Times New Roman"/>
          <w:b/>
          <w:bCs w:val="0"/>
          <w:sz w:val="28"/>
          <w:szCs w:val="32"/>
        </w:rPr>
      </w:pPr>
      <w:bookmarkStart w:id="176" w:name="_Toc216999747"/>
      <w:r w:rsidRPr="003119D4">
        <w:rPr>
          <w:rFonts w:ascii="Times New Roman" w:hAnsi="Times New Roman" w:cs="Times New Roman"/>
          <w:b/>
          <w:bCs w:val="0"/>
          <w:sz w:val="28"/>
          <w:szCs w:val="32"/>
        </w:rPr>
        <w:t>5.3 Integridade de Tokens JWT</w:t>
      </w:r>
      <w:r w:rsidR="008806FE" w:rsidRPr="003119D4">
        <w:rPr>
          <w:rFonts w:ascii="Times New Roman" w:hAnsi="Times New Roman" w:cs="Times New Roman"/>
          <w:b/>
          <w:bCs w:val="0"/>
          <w:sz w:val="28"/>
          <w:szCs w:val="32"/>
        </w:rPr>
        <w:t>:</w:t>
      </w:r>
      <w:bookmarkEnd w:id="176"/>
    </w:p>
    <w:p w14:paraId="74E357BD" w14:textId="679C750C" w:rsidR="00F540A9" w:rsidRPr="003119D4" w:rsidRDefault="001D54C0" w:rsidP="00F473A9">
      <w:pPr>
        <w:pStyle w:val="Corpodetexto"/>
        <w:jc w:val="both"/>
        <w:rPr>
          <w:rFonts w:ascii="Times New Roman" w:hAnsi="Times New Roman" w:cs="Times New Roman"/>
          <w:color w:val="000000" w:themeColor="text1"/>
        </w:rPr>
      </w:pPr>
      <w:r w:rsidRPr="003119D4">
        <w:rPr>
          <w:rFonts w:ascii="Times New Roman" w:hAnsi="Times New Roman" w:cs="Times New Roman"/>
          <w:color w:val="000000" w:themeColor="text1"/>
        </w:rPr>
        <w:t xml:space="preserve"> A integridade da gestão de sessões foi avaliada através da manipulação de </w:t>
      </w:r>
      <w:r w:rsidRPr="003119D4">
        <w:rPr>
          <w:rFonts w:ascii="Times New Roman" w:hAnsi="Times New Roman" w:cs="Times New Roman"/>
          <w:i/>
          <w:iCs/>
          <w:color w:val="000000" w:themeColor="text1"/>
        </w:rPr>
        <w:t>JSON Web Tokens</w:t>
      </w:r>
      <w:r w:rsidRPr="003119D4">
        <w:rPr>
          <w:rFonts w:ascii="Times New Roman" w:hAnsi="Times New Roman" w:cs="Times New Roman"/>
          <w:color w:val="000000" w:themeColor="text1"/>
        </w:rPr>
        <w:t xml:space="preserve"> (JWT). Foram injetados tokens incompletos, reaproveitados de sessões expiradas, sem assinatura digital válida e com cabeçalhos </w:t>
      </w:r>
      <w:proofErr w:type="spellStart"/>
      <w:r w:rsidRPr="003119D4">
        <w:rPr>
          <w:rFonts w:ascii="Times New Roman" w:hAnsi="Times New Roman" w:cs="Times New Roman"/>
          <w:color w:val="000000" w:themeColor="text1"/>
        </w:rPr>
        <w:t>Authorization</w:t>
      </w:r>
      <w:proofErr w:type="spellEnd"/>
      <w:r w:rsidRPr="003119D4">
        <w:rPr>
          <w:rFonts w:ascii="Times New Roman" w:hAnsi="Times New Roman" w:cs="Times New Roman"/>
          <w:color w:val="000000" w:themeColor="text1"/>
        </w:rPr>
        <w:t xml:space="preserve"> forjados. Em todos os cenários, o </w:t>
      </w:r>
      <w:r w:rsidRPr="003119D4">
        <w:rPr>
          <w:rFonts w:ascii="Times New Roman" w:hAnsi="Times New Roman" w:cs="Times New Roman"/>
          <w:i/>
          <w:iCs/>
          <w:color w:val="000000" w:themeColor="text1"/>
        </w:rPr>
        <w:t>middleware</w:t>
      </w:r>
      <w:r w:rsidRPr="003119D4">
        <w:rPr>
          <w:rFonts w:ascii="Times New Roman" w:hAnsi="Times New Roman" w:cs="Times New Roman"/>
          <w:color w:val="000000" w:themeColor="text1"/>
        </w:rPr>
        <w:t xml:space="preserve"> de segurança do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 xml:space="preserve"> rejeitou as requisições, impossibilitando qualquer tentativa de fixação de sessão ou escalada de privilégio via token.</w:t>
      </w:r>
    </w:p>
    <w:p w14:paraId="4222B4CC" w14:textId="77777777" w:rsidR="008806FE" w:rsidRPr="003119D4" w:rsidRDefault="001D54C0" w:rsidP="00F473A9">
      <w:pPr>
        <w:pStyle w:val="Ttulo2"/>
        <w:jc w:val="both"/>
        <w:rPr>
          <w:rFonts w:ascii="Times New Roman" w:hAnsi="Times New Roman" w:cs="Times New Roman"/>
          <w:b/>
          <w:bCs w:val="0"/>
          <w:sz w:val="28"/>
          <w:szCs w:val="32"/>
        </w:rPr>
      </w:pPr>
      <w:bookmarkStart w:id="177" w:name="_Toc216999748"/>
      <w:r w:rsidRPr="003119D4">
        <w:rPr>
          <w:rFonts w:ascii="Times New Roman" w:hAnsi="Times New Roman" w:cs="Times New Roman"/>
          <w:b/>
          <w:bCs w:val="0"/>
          <w:sz w:val="28"/>
          <w:szCs w:val="32"/>
        </w:rPr>
        <w:t>5.4 Segurança da API REST</w:t>
      </w:r>
      <w:r w:rsidR="008806FE" w:rsidRPr="003119D4">
        <w:rPr>
          <w:rFonts w:ascii="Times New Roman" w:hAnsi="Times New Roman" w:cs="Times New Roman"/>
          <w:b/>
          <w:bCs w:val="0"/>
          <w:sz w:val="28"/>
          <w:szCs w:val="32"/>
        </w:rPr>
        <w:t>:</w:t>
      </w:r>
      <w:bookmarkEnd w:id="177"/>
    </w:p>
    <w:p w14:paraId="6EFD5FC0" w14:textId="35BA2B7A" w:rsidR="001D54C0" w:rsidRPr="003119D4" w:rsidRDefault="001D54C0" w:rsidP="00F473A9">
      <w:pPr>
        <w:pStyle w:val="Corpodetexto"/>
        <w:jc w:val="both"/>
        <w:rPr>
          <w:rFonts w:ascii="Times New Roman" w:hAnsi="Times New Roman" w:cs="Times New Roman"/>
          <w:color w:val="000000" w:themeColor="text1"/>
          <w:sz w:val="28"/>
          <w:szCs w:val="28"/>
        </w:rPr>
      </w:pPr>
      <w:r w:rsidRPr="003119D4">
        <w:rPr>
          <w:rFonts w:ascii="Times New Roman" w:hAnsi="Times New Roman" w:cs="Times New Roman"/>
          <w:color w:val="000000" w:themeColor="text1"/>
        </w:rPr>
        <w:t xml:space="preserve"> Realizaram-se tentativas de acesso direto aos </w:t>
      </w:r>
      <w:proofErr w:type="spellStart"/>
      <w:r w:rsidRPr="003119D4">
        <w:rPr>
          <w:rFonts w:ascii="Times New Roman" w:hAnsi="Times New Roman" w:cs="Times New Roman"/>
          <w:i/>
          <w:iCs/>
          <w:color w:val="000000" w:themeColor="text1"/>
        </w:rPr>
        <w:t>endpoints</w:t>
      </w:r>
      <w:proofErr w:type="spellEnd"/>
      <w:r w:rsidRPr="003119D4">
        <w:rPr>
          <w:rFonts w:ascii="Times New Roman" w:hAnsi="Times New Roman" w:cs="Times New Roman"/>
          <w:color w:val="000000" w:themeColor="text1"/>
        </w:rPr>
        <w:t xml:space="preserve"> da API (/</w:t>
      </w:r>
      <w:proofErr w:type="spellStart"/>
      <w:r w:rsidRPr="003119D4">
        <w:rPr>
          <w:rFonts w:ascii="Times New Roman" w:hAnsi="Times New Roman" w:cs="Times New Roman"/>
          <w:color w:val="000000" w:themeColor="text1"/>
        </w:rPr>
        <w:t>rest</w:t>
      </w:r>
      <w:proofErr w:type="spellEnd"/>
      <w:r w:rsidRPr="003119D4">
        <w:rPr>
          <w:rFonts w:ascii="Times New Roman" w:hAnsi="Times New Roman" w:cs="Times New Roman"/>
          <w:color w:val="000000" w:themeColor="text1"/>
        </w:rPr>
        <w:t xml:space="preserve">/v1/) contornando a interface gráfica. Os testes utilizaram chaves de API inválidas e requisições anônimas. O sistema manteve o comportamento seguro, negando o acesso (401 </w:t>
      </w:r>
      <w:proofErr w:type="spellStart"/>
      <w:r w:rsidRPr="003119D4">
        <w:rPr>
          <w:rFonts w:ascii="Times New Roman" w:hAnsi="Times New Roman" w:cs="Times New Roman"/>
          <w:color w:val="000000" w:themeColor="text1"/>
        </w:rPr>
        <w:t>Unauthorized</w:t>
      </w:r>
      <w:proofErr w:type="spellEnd"/>
      <w:r w:rsidRPr="003119D4">
        <w:rPr>
          <w:rFonts w:ascii="Times New Roman" w:hAnsi="Times New Roman" w:cs="Times New Roman"/>
          <w:color w:val="000000" w:themeColor="text1"/>
        </w:rPr>
        <w:t xml:space="preserve">) e garantindo que nenhuma tabela ou </w:t>
      </w:r>
      <w:proofErr w:type="spellStart"/>
      <w:r w:rsidRPr="003119D4">
        <w:rPr>
          <w:rFonts w:ascii="Times New Roman" w:hAnsi="Times New Roman" w:cs="Times New Roman"/>
          <w:i/>
          <w:iCs/>
          <w:color w:val="000000" w:themeColor="text1"/>
        </w:rPr>
        <w:t>view</w:t>
      </w:r>
      <w:proofErr w:type="spellEnd"/>
      <w:r w:rsidRPr="003119D4">
        <w:rPr>
          <w:rFonts w:ascii="Times New Roman" w:hAnsi="Times New Roman" w:cs="Times New Roman"/>
          <w:color w:val="000000" w:themeColor="text1"/>
        </w:rPr>
        <w:t xml:space="preserve"> do banco de dados fosse exposta publicamente sem a devida autorização.</w:t>
      </w:r>
    </w:p>
    <w:p w14:paraId="1DDFBFCD" w14:textId="77777777" w:rsidR="008806FE" w:rsidRPr="003119D4" w:rsidRDefault="001D54C0" w:rsidP="00F473A9">
      <w:pPr>
        <w:pStyle w:val="Ttulo2"/>
        <w:jc w:val="both"/>
        <w:rPr>
          <w:rFonts w:ascii="Times New Roman" w:hAnsi="Times New Roman" w:cs="Times New Roman"/>
          <w:b/>
          <w:bCs w:val="0"/>
          <w:sz w:val="28"/>
          <w:szCs w:val="32"/>
        </w:rPr>
      </w:pPr>
      <w:bookmarkStart w:id="178" w:name="_Toc216999749"/>
      <w:r w:rsidRPr="003119D4">
        <w:rPr>
          <w:rFonts w:ascii="Times New Roman" w:hAnsi="Times New Roman" w:cs="Times New Roman"/>
          <w:b/>
          <w:bCs w:val="0"/>
          <w:sz w:val="28"/>
          <w:szCs w:val="32"/>
        </w:rPr>
        <w:lastRenderedPageBreak/>
        <w:t>5.5 Testes de Escalação de Privilégios</w:t>
      </w:r>
      <w:bookmarkEnd w:id="178"/>
      <w:r w:rsidRPr="003119D4">
        <w:rPr>
          <w:rFonts w:ascii="Times New Roman" w:hAnsi="Times New Roman" w:cs="Times New Roman"/>
          <w:b/>
          <w:bCs w:val="0"/>
          <w:sz w:val="28"/>
          <w:szCs w:val="32"/>
        </w:rPr>
        <w:t xml:space="preserve"> </w:t>
      </w:r>
    </w:p>
    <w:p w14:paraId="094F37DF" w14:textId="79CF398D" w:rsidR="001D54C0" w:rsidRPr="003119D4" w:rsidRDefault="001D54C0" w:rsidP="00F473A9">
      <w:pPr>
        <w:pStyle w:val="Ttulo2"/>
        <w:jc w:val="both"/>
        <w:rPr>
          <w:rFonts w:ascii="Times New Roman" w:hAnsi="Times New Roman" w:cs="Times New Roman"/>
        </w:rPr>
      </w:pPr>
      <w:bookmarkStart w:id="179" w:name="_Toc216996166"/>
      <w:bookmarkStart w:id="180" w:name="_Toc216997434"/>
      <w:bookmarkStart w:id="181" w:name="_Toc216999750"/>
      <w:r w:rsidRPr="003119D4">
        <w:rPr>
          <w:rFonts w:ascii="Times New Roman" w:hAnsi="Times New Roman" w:cs="Times New Roman"/>
        </w:rPr>
        <w:t>Para validar o isolamento entre perfis de usuários, tentou-se a escalação vertical de privilégios (ex.: um perfil "Cuidador" tentando atuar como "Gestor"). Os testes envolveram:</w:t>
      </w:r>
      <w:bookmarkEnd w:id="179"/>
      <w:bookmarkEnd w:id="180"/>
      <w:bookmarkEnd w:id="181"/>
    </w:p>
    <w:p w14:paraId="3F1F27E0" w14:textId="77777777" w:rsidR="001D54C0" w:rsidRPr="003119D4" w:rsidRDefault="001D54C0" w:rsidP="00F473A9">
      <w:pPr>
        <w:pStyle w:val="Ttulo2"/>
        <w:jc w:val="both"/>
        <w:rPr>
          <w:rFonts w:ascii="Times New Roman" w:hAnsi="Times New Roman" w:cs="Times New Roman"/>
        </w:rPr>
      </w:pPr>
      <w:bookmarkStart w:id="182" w:name="_Toc216996167"/>
      <w:bookmarkStart w:id="183" w:name="_Toc216997435"/>
      <w:bookmarkStart w:id="184" w:name="_Toc216999751"/>
      <w:r w:rsidRPr="003119D4">
        <w:rPr>
          <w:rFonts w:ascii="Times New Roman" w:hAnsi="Times New Roman" w:cs="Times New Roman"/>
          <w:b/>
        </w:rPr>
        <w:t>Manipulação de Parâmetros:</w:t>
      </w:r>
      <w:r w:rsidRPr="003119D4">
        <w:rPr>
          <w:rFonts w:ascii="Times New Roman" w:hAnsi="Times New Roman" w:cs="Times New Roman"/>
        </w:rPr>
        <w:t xml:space="preserve"> Alteração do campo role via requisição PATCH /profiles.</w:t>
      </w:r>
      <w:bookmarkEnd w:id="182"/>
      <w:bookmarkEnd w:id="183"/>
      <w:bookmarkEnd w:id="184"/>
    </w:p>
    <w:p w14:paraId="29498941" w14:textId="77777777" w:rsidR="001D54C0" w:rsidRPr="003119D4" w:rsidRDefault="001D54C0" w:rsidP="00F473A9">
      <w:pPr>
        <w:pStyle w:val="Ttulo2"/>
        <w:jc w:val="both"/>
        <w:rPr>
          <w:rFonts w:ascii="Times New Roman" w:hAnsi="Times New Roman" w:cs="Times New Roman"/>
        </w:rPr>
      </w:pPr>
      <w:bookmarkStart w:id="185" w:name="_Toc216996168"/>
      <w:bookmarkStart w:id="186" w:name="_Toc216997436"/>
      <w:bookmarkStart w:id="187" w:name="_Toc216999752"/>
      <w:r w:rsidRPr="003119D4">
        <w:rPr>
          <w:rFonts w:ascii="Times New Roman" w:hAnsi="Times New Roman" w:cs="Times New Roman"/>
          <w:b/>
        </w:rPr>
        <w:t xml:space="preserve">Mass </w:t>
      </w:r>
      <w:proofErr w:type="spellStart"/>
      <w:r w:rsidRPr="003119D4">
        <w:rPr>
          <w:rFonts w:ascii="Times New Roman" w:hAnsi="Times New Roman" w:cs="Times New Roman"/>
          <w:b/>
        </w:rPr>
        <w:t>Assignment</w:t>
      </w:r>
      <w:proofErr w:type="spellEnd"/>
      <w:r w:rsidRPr="003119D4">
        <w:rPr>
          <w:rFonts w:ascii="Times New Roman" w:hAnsi="Times New Roman" w:cs="Times New Roman"/>
          <w:b/>
        </w:rPr>
        <w:t>:</w:t>
      </w:r>
      <w:r w:rsidRPr="003119D4">
        <w:rPr>
          <w:rFonts w:ascii="Times New Roman" w:hAnsi="Times New Roman" w:cs="Times New Roman"/>
        </w:rPr>
        <w:t xml:space="preserve"> Tentativa de atribuição em massa em campos sensíveis.</w:t>
      </w:r>
      <w:bookmarkEnd w:id="185"/>
      <w:bookmarkEnd w:id="186"/>
      <w:bookmarkEnd w:id="187"/>
    </w:p>
    <w:p w14:paraId="05234408" w14:textId="77777777" w:rsidR="001D54C0" w:rsidRPr="003119D4" w:rsidRDefault="001D54C0" w:rsidP="00F473A9">
      <w:pPr>
        <w:pStyle w:val="Ttulo2"/>
        <w:jc w:val="both"/>
        <w:rPr>
          <w:rFonts w:ascii="Times New Roman" w:hAnsi="Times New Roman" w:cs="Times New Roman"/>
        </w:rPr>
      </w:pPr>
      <w:bookmarkStart w:id="188" w:name="_Toc216996169"/>
      <w:bookmarkStart w:id="189" w:name="_Toc216997437"/>
      <w:bookmarkStart w:id="190" w:name="_Toc216999753"/>
      <w:r w:rsidRPr="003119D4">
        <w:rPr>
          <w:rFonts w:ascii="Times New Roman" w:hAnsi="Times New Roman" w:cs="Times New Roman"/>
        </w:rPr>
        <w:t>As políticas de RLS bloquearam efetivamente as alterações. O servidor ignorou silenciosamente os campos injetados ou retornou que "0 linhas foram afetadas", mantendo o perfil do usuário inalterado e preservando a integridade dos dados.</w:t>
      </w:r>
      <w:bookmarkEnd w:id="188"/>
      <w:bookmarkEnd w:id="189"/>
      <w:bookmarkEnd w:id="190"/>
    </w:p>
    <w:p w14:paraId="6135A5AB" w14:textId="77777777" w:rsidR="008806FE" w:rsidRPr="003119D4" w:rsidRDefault="001D54C0" w:rsidP="00F473A9">
      <w:pPr>
        <w:pStyle w:val="Ttulo2"/>
        <w:jc w:val="both"/>
        <w:rPr>
          <w:rFonts w:ascii="Times New Roman" w:hAnsi="Times New Roman" w:cs="Times New Roman"/>
          <w:b/>
          <w:bCs w:val="0"/>
          <w:sz w:val="28"/>
          <w:szCs w:val="32"/>
        </w:rPr>
      </w:pPr>
      <w:bookmarkStart w:id="191" w:name="_Toc216999754"/>
      <w:r w:rsidRPr="003119D4">
        <w:rPr>
          <w:rFonts w:ascii="Times New Roman" w:hAnsi="Times New Roman" w:cs="Times New Roman"/>
          <w:b/>
          <w:bCs w:val="0"/>
          <w:sz w:val="28"/>
          <w:szCs w:val="32"/>
        </w:rPr>
        <w:t xml:space="preserve">5.6 Prevenção contra Cross-Site </w:t>
      </w:r>
      <w:proofErr w:type="spellStart"/>
      <w:r w:rsidRPr="003119D4">
        <w:rPr>
          <w:rFonts w:ascii="Times New Roman" w:hAnsi="Times New Roman" w:cs="Times New Roman"/>
          <w:b/>
          <w:bCs w:val="0"/>
          <w:sz w:val="28"/>
          <w:szCs w:val="32"/>
        </w:rPr>
        <w:t>Scripting</w:t>
      </w:r>
      <w:proofErr w:type="spellEnd"/>
      <w:r w:rsidRPr="003119D4">
        <w:rPr>
          <w:rFonts w:ascii="Times New Roman" w:hAnsi="Times New Roman" w:cs="Times New Roman"/>
          <w:b/>
          <w:bCs w:val="0"/>
          <w:sz w:val="28"/>
          <w:szCs w:val="32"/>
        </w:rPr>
        <w:t xml:space="preserve"> (XSS)</w:t>
      </w:r>
      <w:bookmarkEnd w:id="191"/>
      <w:r w:rsidRPr="003119D4">
        <w:rPr>
          <w:rFonts w:ascii="Times New Roman" w:hAnsi="Times New Roman" w:cs="Times New Roman"/>
          <w:b/>
          <w:bCs w:val="0"/>
          <w:sz w:val="28"/>
          <w:szCs w:val="32"/>
        </w:rPr>
        <w:t xml:space="preserve"> </w:t>
      </w:r>
    </w:p>
    <w:p w14:paraId="34F589F9" w14:textId="234D229D" w:rsidR="001D54C0" w:rsidRPr="003119D4" w:rsidRDefault="001D54C0" w:rsidP="00F473A9">
      <w:pPr>
        <w:pStyle w:val="Ttulo2"/>
        <w:jc w:val="both"/>
        <w:rPr>
          <w:rFonts w:ascii="Times New Roman" w:hAnsi="Times New Roman" w:cs="Times New Roman"/>
        </w:rPr>
      </w:pPr>
      <w:bookmarkStart w:id="192" w:name="_Toc216996171"/>
      <w:bookmarkStart w:id="193" w:name="_Toc216997439"/>
      <w:bookmarkStart w:id="194" w:name="_Toc216999755"/>
      <w:r w:rsidRPr="003119D4">
        <w:rPr>
          <w:rFonts w:ascii="Times New Roman" w:hAnsi="Times New Roman" w:cs="Times New Roman"/>
        </w:rPr>
        <w:t xml:space="preserve">A resiliência da interface foi testada contra injeção de scripts maliciosos. Aplicaram-se </w:t>
      </w:r>
      <w:proofErr w:type="spellStart"/>
      <w:r w:rsidRPr="003119D4">
        <w:rPr>
          <w:rFonts w:ascii="Times New Roman" w:hAnsi="Times New Roman" w:cs="Times New Roman"/>
          <w:i/>
          <w:iCs/>
        </w:rPr>
        <w:t>payloads</w:t>
      </w:r>
      <w:proofErr w:type="spellEnd"/>
      <w:r w:rsidRPr="003119D4">
        <w:rPr>
          <w:rFonts w:ascii="Times New Roman" w:hAnsi="Times New Roman" w:cs="Times New Roman"/>
        </w:rPr>
        <w:t xml:space="preserve"> clássicos (como &lt;script&gt;</w:t>
      </w:r>
      <w:proofErr w:type="spellStart"/>
      <w:r w:rsidRPr="003119D4">
        <w:rPr>
          <w:rFonts w:ascii="Times New Roman" w:hAnsi="Times New Roman" w:cs="Times New Roman"/>
        </w:rPr>
        <w:t>alert</w:t>
      </w:r>
      <w:proofErr w:type="spellEnd"/>
      <w:r w:rsidRPr="003119D4">
        <w:rPr>
          <w:rFonts w:ascii="Times New Roman" w:hAnsi="Times New Roman" w:cs="Times New Roman"/>
        </w:rPr>
        <w:t>(</w:t>
      </w:r>
      <w:proofErr w:type="gramStart"/>
      <w:r w:rsidRPr="003119D4">
        <w:rPr>
          <w:rFonts w:ascii="Times New Roman" w:hAnsi="Times New Roman" w:cs="Times New Roman"/>
        </w:rPr>
        <w:t>1)&lt;</w:t>
      </w:r>
      <w:proofErr w:type="gramEnd"/>
      <w:r w:rsidRPr="003119D4">
        <w:rPr>
          <w:rFonts w:ascii="Times New Roman" w:hAnsi="Times New Roman" w:cs="Times New Roman"/>
        </w:rPr>
        <w:t xml:space="preserve">/script&gt; e vetores SVG) em campos de entrada, </w:t>
      </w:r>
      <w:r w:rsidRPr="003119D4">
        <w:rPr>
          <w:rFonts w:ascii="Times New Roman" w:hAnsi="Times New Roman" w:cs="Times New Roman"/>
          <w:i/>
          <w:iCs/>
        </w:rPr>
        <w:t xml:space="preserve">query </w:t>
      </w:r>
      <w:proofErr w:type="spellStart"/>
      <w:r w:rsidRPr="003119D4">
        <w:rPr>
          <w:rFonts w:ascii="Times New Roman" w:hAnsi="Times New Roman" w:cs="Times New Roman"/>
          <w:i/>
          <w:iCs/>
        </w:rPr>
        <w:t>strings</w:t>
      </w:r>
      <w:proofErr w:type="spellEnd"/>
      <w:r w:rsidRPr="003119D4">
        <w:rPr>
          <w:rFonts w:ascii="Times New Roman" w:hAnsi="Times New Roman" w:cs="Times New Roman"/>
        </w:rPr>
        <w:t xml:space="preserve"> e no corpo JSON das requisições. Não foi observada execução de código arbitrário nem reflexão de entrada (</w:t>
      </w:r>
      <w:proofErr w:type="spellStart"/>
      <w:r w:rsidRPr="003119D4">
        <w:rPr>
          <w:rFonts w:ascii="Times New Roman" w:hAnsi="Times New Roman" w:cs="Times New Roman"/>
          <w:i/>
          <w:iCs/>
        </w:rPr>
        <w:t>Reflected</w:t>
      </w:r>
      <w:proofErr w:type="spellEnd"/>
      <w:r w:rsidRPr="003119D4">
        <w:rPr>
          <w:rFonts w:ascii="Times New Roman" w:hAnsi="Times New Roman" w:cs="Times New Roman"/>
          <w:i/>
          <w:iCs/>
        </w:rPr>
        <w:t xml:space="preserve"> XSS</w:t>
      </w:r>
      <w:r w:rsidRPr="003119D4">
        <w:rPr>
          <w:rFonts w:ascii="Times New Roman" w:hAnsi="Times New Roman" w:cs="Times New Roman"/>
        </w:rPr>
        <w:t xml:space="preserve">), indicando que as rotinas de sanitização do </w:t>
      </w:r>
      <w:r w:rsidRPr="003119D4">
        <w:rPr>
          <w:rFonts w:ascii="Times New Roman" w:hAnsi="Times New Roman" w:cs="Times New Roman"/>
          <w:i/>
          <w:iCs/>
        </w:rPr>
        <w:t>framework</w:t>
      </w:r>
      <w:r w:rsidRPr="003119D4">
        <w:rPr>
          <w:rFonts w:ascii="Times New Roman" w:hAnsi="Times New Roman" w:cs="Times New Roman"/>
        </w:rPr>
        <w:t xml:space="preserve"> e da plataforma </w:t>
      </w:r>
      <w:proofErr w:type="spellStart"/>
      <w:r w:rsidRPr="003119D4">
        <w:rPr>
          <w:rFonts w:ascii="Times New Roman" w:hAnsi="Times New Roman" w:cs="Times New Roman"/>
        </w:rPr>
        <w:t>Vercel</w:t>
      </w:r>
      <w:proofErr w:type="spellEnd"/>
      <w:r w:rsidRPr="003119D4">
        <w:rPr>
          <w:rFonts w:ascii="Times New Roman" w:hAnsi="Times New Roman" w:cs="Times New Roman"/>
        </w:rPr>
        <w:t xml:space="preserve"> estão operantes.</w:t>
      </w:r>
      <w:bookmarkEnd w:id="192"/>
      <w:bookmarkEnd w:id="193"/>
      <w:bookmarkEnd w:id="194"/>
    </w:p>
    <w:p w14:paraId="0B9DA187" w14:textId="77777777" w:rsidR="008806FE" w:rsidRPr="003119D4" w:rsidRDefault="001D54C0" w:rsidP="00F473A9">
      <w:pPr>
        <w:pStyle w:val="Ttulo2"/>
        <w:jc w:val="both"/>
        <w:rPr>
          <w:rFonts w:ascii="Times New Roman" w:hAnsi="Times New Roman" w:cs="Times New Roman"/>
          <w:b/>
          <w:bCs w:val="0"/>
          <w:sz w:val="28"/>
          <w:szCs w:val="32"/>
        </w:rPr>
      </w:pPr>
      <w:bookmarkStart w:id="195" w:name="_Toc216999756"/>
      <w:r w:rsidRPr="003119D4">
        <w:rPr>
          <w:rFonts w:ascii="Times New Roman" w:hAnsi="Times New Roman" w:cs="Times New Roman"/>
          <w:b/>
          <w:bCs w:val="0"/>
          <w:sz w:val="28"/>
          <w:szCs w:val="32"/>
        </w:rPr>
        <w:t>5.7 Cabeçalhos de Segurança (</w:t>
      </w:r>
      <w:proofErr w:type="spellStart"/>
      <w:r w:rsidRPr="003119D4">
        <w:rPr>
          <w:rFonts w:ascii="Times New Roman" w:hAnsi="Times New Roman" w:cs="Times New Roman"/>
          <w:b/>
          <w:bCs w:val="0"/>
          <w:sz w:val="28"/>
          <w:szCs w:val="32"/>
        </w:rPr>
        <w:t>Hardening</w:t>
      </w:r>
      <w:proofErr w:type="spellEnd"/>
      <w:r w:rsidRPr="003119D4">
        <w:rPr>
          <w:rFonts w:ascii="Times New Roman" w:hAnsi="Times New Roman" w:cs="Times New Roman"/>
          <w:b/>
          <w:bCs w:val="0"/>
          <w:sz w:val="28"/>
          <w:szCs w:val="32"/>
        </w:rPr>
        <w:t>)</w:t>
      </w:r>
      <w:bookmarkEnd w:id="195"/>
      <w:r w:rsidRPr="003119D4">
        <w:rPr>
          <w:rFonts w:ascii="Times New Roman" w:hAnsi="Times New Roman" w:cs="Times New Roman"/>
          <w:b/>
          <w:bCs w:val="0"/>
          <w:sz w:val="28"/>
          <w:szCs w:val="32"/>
        </w:rPr>
        <w:t xml:space="preserve"> </w:t>
      </w:r>
    </w:p>
    <w:p w14:paraId="4ABAEF98" w14:textId="31224AD5" w:rsidR="001D54C0" w:rsidRPr="003119D4" w:rsidRDefault="001D54C0" w:rsidP="00F473A9">
      <w:pPr>
        <w:pStyle w:val="Ttulo2"/>
        <w:jc w:val="both"/>
        <w:rPr>
          <w:rFonts w:ascii="Times New Roman" w:hAnsi="Times New Roman" w:cs="Times New Roman"/>
        </w:rPr>
      </w:pPr>
      <w:bookmarkStart w:id="196" w:name="_Toc216996173"/>
      <w:bookmarkStart w:id="197" w:name="_Toc216997441"/>
      <w:bookmarkStart w:id="198" w:name="_Toc216999757"/>
      <w:r w:rsidRPr="003119D4">
        <w:rPr>
          <w:rFonts w:ascii="Times New Roman" w:hAnsi="Times New Roman" w:cs="Times New Roman"/>
        </w:rPr>
        <w:t>A análise das respostas HTTP evidenciou a presença de cabeçalhos de segurança modernos, essenciais para a proteção do navegador do usuário. Foram confirmados:</w:t>
      </w:r>
      <w:bookmarkEnd w:id="196"/>
      <w:bookmarkEnd w:id="197"/>
      <w:bookmarkEnd w:id="198"/>
    </w:p>
    <w:p w14:paraId="008687C5" w14:textId="77777777" w:rsidR="001D54C0" w:rsidRPr="003119D4" w:rsidRDefault="001D54C0" w:rsidP="00F473A9">
      <w:pPr>
        <w:pStyle w:val="Ttulo2"/>
        <w:jc w:val="both"/>
        <w:rPr>
          <w:rFonts w:ascii="Times New Roman" w:hAnsi="Times New Roman" w:cs="Times New Roman"/>
        </w:rPr>
      </w:pPr>
      <w:bookmarkStart w:id="199" w:name="_Toc216996174"/>
      <w:bookmarkStart w:id="200" w:name="_Toc216997442"/>
      <w:bookmarkStart w:id="201" w:name="_Toc216999758"/>
      <w:proofErr w:type="spellStart"/>
      <w:r w:rsidRPr="003119D4">
        <w:rPr>
          <w:rFonts w:ascii="Times New Roman" w:hAnsi="Times New Roman" w:cs="Times New Roman"/>
        </w:rPr>
        <w:t>Strict</w:t>
      </w:r>
      <w:proofErr w:type="spellEnd"/>
      <w:r w:rsidRPr="003119D4">
        <w:rPr>
          <w:rFonts w:ascii="Times New Roman" w:hAnsi="Times New Roman" w:cs="Times New Roman"/>
        </w:rPr>
        <w:t>-</w:t>
      </w:r>
      <w:proofErr w:type="spellStart"/>
      <w:r w:rsidRPr="003119D4">
        <w:rPr>
          <w:rFonts w:ascii="Times New Roman" w:hAnsi="Times New Roman" w:cs="Times New Roman"/>
        </w:rPr>
        <w:t>Transport</w:t>
      </w:r>
      <w:proofErr w:type="spellEnd"/>
      <w:r w:rsidRPr="003119D4">
        <w:rPr>
          <w:rFonts w:ascii="Times New Roman" w:hAnsi="Times New Roman" w:cs="Times New Roman"/>
        </w:rPr>
        <w:t>-Security (HSTS): Forçando a comunicação via HTTPS.</w:t>
      </w:r>
      <w:bookmarkEnd w:id="199"/>
      <w:bookmarkEnd w:id="200"/>
      <w:bookmarkEnd w:id="201"/>
    </w:p>
    <w:p w14:paraId="4413331C" w14:textId="77777777" w:rsidR="001D54C0" w:rsidRPr="003119D4" w:rsidRDefault="001D54C0" w:rsidP="00F473A9">
      <w:pPr>
        <w:pStyle w:val="Ttulo2"/>
        <w:jc w:val="both"/>
        <w:rPr>
          <w:rFonts w:ascii="Times New Roman" w:hAnsi="Times New Roman" w:cs="Times New Roman"/>
        </w:rPr>
      </w:pPr>
      <w:bookmarkStart w:id="202" w:name="_Toc216996175"/>
      <w:bookmarkStart w:id="203" w:name="_Toc216997443"/>
      <w:bookmarkStart w:id="204" w:name="_Toc216999759"/>
      <w:r w:rsidRPr="003119D4">
        <w:rPr>
          <w:rFonts w:ascii="Times New Roman" w:hAnsi="Times New Roman" w:cs="Times New Roman"/>
        </w:rPr>
        <w:t>X-</w:t>
      </w:r>
      <w:proofErr w:type="spellStart"/>
      <w:r w:rsidRPr="003119D4">
        <w:rPr>
          <w:rFonts w:ascii="Times New Roman" w:hAnsi="Times New Roman" w:cs="Times New Roman"/>
        </w:rPr>
        <w:t>Content</w:t>
      </w:r>
      <w:proofErr w:type="spellEnd"/>
      <w:r w:rsidRPr="003119D4">
        <w:rPr>
          <w:rFonts w:ascii="Times New Roman" w:hAnsi="Times New Roman" w:cs="Times New Roman"/>
        </w:rPr>
        <w:t>-</w:t>
      </w:r>
      <w:proofErr w:type="spellStart"/>
      <w:r w:rsidRPr="003119D4">
        <w:rPr>
          <w:rFonts w:ascii="Times New Roman" w:hAnsi="Times New Roman" w:cs="Times New Roman"/>
        </w:rPr>
        <w:t>Type-Options</w:t>
      </w:r>
      <w:proofErr w:type="spellEnd"/>
      <w:r w:rsidRPr="003119D4">
        <w:rPr>
          <w:rFonts w:ascii="Times New Roman" w:hAnsi="Times New Roman" w:cs="Times New Roman"/>
        </w:rPr>
        <w:t xml:space="preserve">: </w:t>
      </w:r>
      <w:proofErr w:type="spellStart"/>
      <w:r w:rsidRPr="003119D4">
        <w:rPr>
          <w:rFonts w:ascii="Times New Roman" w:hAnsi="Times New Roman" w:cs="Times New Roman"/>
        </w:rPr>
        <w:t>nosniff</w:t>
      </w:r>
      <w:proofErr w:type="spellEnd"/>
      <w:r w:rsidRPr="003119D4">
        <w:rPr>
          <w:rFonts w:ascii="Times New Roman" w:hAnsi="Times New Roman" w:cs="Times New Roman"/>
        </w:rPr>
        <w:t xml:space="preserve">: Prevenindo ataques de </w:t>
      </w:r>
      <w:r w:rsidRPr="003119D4">
        <w:rPr>
          <w:rFonts w:ascii="Times New Roman" w:hAnsi="Times New Roman" w:cs="Times New Roman"/>
          <w:i/>
          <w:iCs/>
        </w:rPr>
        <w:t xml:space="preserve">MIME </w:t>
      </w:r>
      <w:proofErr w:type="spellStart"/>
      <w:r w:rsidRPr="003119D4">
        <w:rPr>
          <w:rFonts w:ascii="Times New Roman" w:hAnsi="Times New Roman" w:cs="Times New Roman"/>
          <w:i/>
          <w:iCs/>
        </w:rPr>
        <w:t>Sniffing</w:t>
      </w:r>
      <w:proofErr w:type="spellEnd"/>
      <w:r w:rsidRPr="003119D4">
        <w:rPr>
          <w:rFonts w:ascii="Times New Roman" w:hAnsi="Times New Roman" w:cs="Times New Roman"/>
        </w:rPr>
        <w:t>.</w:t>
      </w:r>
      <w:bookmarkEnd w:id="202"/>
      <w:bookmarkEnd w:id="203"/>
      <w:bookmarkEnd w:id="204"/>
    </w:p>
    <w:p w14:paraId="2F9C88E6" w14:textId="77777777" w:rsidR="001D54C0" w:rsidRPr="003119D4" w:rsidRDefault="001D54C0" w:rsidP="00F473A9">
      <w:pPr>
        <w:pStyle w:val="Ttulo2"/>
        <w:jc w:val="both"/>
        <w:rPr>
          <w:rFonts w:ascii="Times New Roman" w:hAnsi="Times New Roman" w:cs="Times New Roman"/>
        </w:rPr>
      </w:pPr>
      <w:bookmarkStart w:id="205" w:name="_Toc216996176"/>
      <w:bookmarkStart w:id="206" w:name="_Toc216997444"/>
      <w:bookmarkStart w:id="207" w:name="_Toc216999760"/>
      <w:r w:rsidRPr="003119D4">
        <w:rPr>
          <w:rFonts w:ascii="Times New Roman" w:hAnsi="Times New Roman" w:cs="Times New Roman"/>
        </w:rPr>
        <w:t xml:space="preserve">Proteções adicionais providas pelas camadas da </w:t>
      </w:r>
      <w:proofErr w:type="spellStart"/>
      <w:r w:rsidRPr="003119D4">
        <w:rPr>
          <w:rFonts w:ascii="Times New Roman" w:hAnsi="Times New Roman" w:cs="Times New Roman"/>
        </w:rPr>
        <w:t>Cloudflare</w:t>
      </w:r>
      <w:proofErr w:type="spellEnd"/>
      <w:r w:rsidRPr="003119D4">
        <w:rPr>
          <w:rFonts w:ascii="Times New Roman" w:hAnsi="Times New Roman" w:cs="Times New Roman"/>
        </w:rPr>
        <w:t xml:space="preserve"> e </w:t>
      </w:r>
      <w:proofErr w:type="spellStart"/>
      <w:r w:rsidRPr="003119D4">
        <w:rPr>
          <w:rFonts w:ascii="Times New Roman" w:hAnsi="Times New Roman" w:cs="Times New Roman"/>
        </w:rPr>
        <w:t>Vercel</w:t>
      </w:r>
      <w:proofErr w:type="spellEnd"/>
      <w:r w:rsidRPr="003119D4">
        <w:rPr>
          <w:rFonts w:ascii="Times New Roman" w:hAnsi="Times New Roman" w:cs="Times New Roman"/>
        </w:rPr>
        <w:t>.</w:t>
      </w:r>
      <w:bookmarkEnd w:id="205"/>
      <w:bookmarkEnd w:id="206"/>
      <w:bookmarkEnd w:id="207"/>
    </w:p>
    <w:p w14:paraId="0C5BA189" w14:textId="77777777" w:rsidR="008806FE" w:rsidRPr="003119D4" w:rsidRDefault="001D54C0" w:rsidP="00F473A9">
      <w:pPr>
        <w:pStyle w:val="Ttulo2"/>
        <w:jc w:val="both"/>
        <w:rPr>
          <w:rFonts w:ascii="Times New Roman" w:hAnsi="Times New Roman" w:cs="Times New Roman"/>
          <w:b/>
          <w:bCs w:val="0"/>
          <w:sz w:val="28"/>
          <w:szCs w:val="32"/>
        </w:rPr>
      </w:pPr>
      <w:bookmarkStart w:id="208" w:name="_Toc216996177"/>
      <w:bookmarkStart w:id="209" w:name="_Toc216997445"/>
      <w:bookmarkStart w:id="210" w:name="_Toc216999761"/>
      <w:r w:rsidRPr="003119D4">
        <w:rPr>
          <w:rFonts w:ascii="Times New Roman" w:hAnsi="Times New Roman" w:cs="Times New Roman"/>
          <w:b/>
          <w:bCs w:val="0"/>
          <w:sz w:val="28"/>
          <w:szCs w:val="32"/>
        </w:rPr>
        <w:t xml:space="preserve">5.8 Rate </w:t>
      </w:r>
      <w:proofErr w:type="spellStart"/>
      <w:r w:rsidRPr="003119D4">
        <w:rPr>
          <w:rFonts w:ascii="Times New Roman" w:hAnsi="Times New Roman" w:cs="Times New Roman"/>
          <w:b/>
          <w:bCs w:val="0"/>
          <w:sz w:val="28"/>
          <w:szCs w:val="32"/>
        </w:rPr>
        <w:t>Limiting</w:t>
      </w:r>
      <w:proofErr w:type="spellEnd"/>
      <w:r w:rsidRPr="003119D4">
        <w:rPr>
          <w:rFonts w:ascii="Times New Roman" w:hAnsi="Times New Roman" w:cs="Times New Roman"/>
          <w:b/>
          <w:bCs w:val="0"/>
          <w:sz w:val="28"/>
          <w:szCs w:val="32"/>
        </w:rPr>
        <w:t xml:space="preserve"> e Disponibilidade</w:t>
      </w:r>
      <w:bookmarkEnd w:id="208"/>
      <w:bookmarkEnd w:id="209"/>
      <w:bookmarkEnd w:id="210"/>
      <w:r w:rsidRPr="003119D4">
        <w:rPr>
          <w:rFonts w:ascii="Times New Roman" w:hAnsi="Times New Roman" w:cs="Times New Roman"/>
          <w:b/>
          <w:bCs w:val="0"/>
          <w:sz w:val="28"/>
          <w:szCs w:val="32"/>
        </w:rPr>
        <w:t xml:space="preserve"> </w:t>
      </w:r>
    </w:p>
    <w:p w14:paraId="233CA8B0" w14:textId="22A76F0A" w:rsidR="001D54C0" w:rsidRPr="003119D4" w:rsidRDefault="001D54C0" w:rsidP="00F473A9">
      <w:pPr>
        <w:pStyle w:val="Ttulo2"/>
        <w:jc w:val="both"/>
        <w:rPr>
          <w:rFonts w:ascii="Times New Roman" w:hAnsi="Times New Roman" w:cs="Times New Roman"/>
        </w:rPr>
      </w:pPr>
      <w:bookmarkStart w:id="211" w:name="_Toc216996178"/>
      <w:bookmarkStart w:id="212" w:name="_Toc216997446"/>
      <w:bookmarkStart w:id="213" w:name="_Toc216999762"/>
      <w:r w:rsidRPr="003119D4">
        <w:rPr>
          <w:rFonts w:ascii="Times New Roman" w:hAnsi="Times New Roman" w:cs="Times New Roman"/>
        </w:rPr>
        <w:t>A avaliação da infraestrutura confirmou que a proteção contra Negação de Serviço (</w:t>
      </w:r>
      <w:proofErr w:type="spellStart"/>
      <w:r w:rsidRPr="003119D4">
        <w:rPr>
          <w:rFonts w:ascii="Times New Roman" w:hAnsi="Times New Roman" w:cs="Times New Roman"/>
        </w:rPr>
        <w:t>DDoS</w:t>
      </w:r>
      <w:proofErr w:type="spellEnd"/>
      <w:r w:rsidRPr="003119D4">
        <w:rPr>
          <w:rFonts w:ascii="Times New Roman" w:hAnsi="Times New Roman" w:cs="Times New Roman"/>
        </w:rPr>
        <w:t>) e limitação de taxa (</w:t>
      </w:r>
      <w:r w:rsidRPr="003119D4">
        <w:rPr>
          <w:rFonts w:ascii="Times New Roman" w:hAnsi="Times New Roman" w:cs="Times New Roman"/>
          <w:i/>
          <w:iCs/>
        </w:rPr>
        <w:t xml:space="preserve">Rate </w:t>
      </w:r>
      <w:proofErr w:type="spellStart"/>
      <w:r w:rsidRPr="003119D4">
        <w:rPr>
          <w:rFonts w:ascii="Times New Roman" w:hAnsi="Times New Roman" w:cs="Times New Roman"/>
          <w:i/>
          <w:iCs/>
        </w:rPr>
        <w:t>Limiting</w:t>
      </w:r>
      <w:proofErr w:type="spellEnd"/>
      <w:r w:rsidRPr="003119D4">
        <w:rPr>
          <w:rFonts w:ascii="Times New Roman" w:hAnsi="Times New Roman" w:cs="Times New Roman"/>
        </w:rPr>
        <w:t>) é gerenciada pelas camadas de borda (</w:t>
      </w:r>
      <w:r w:rsidRPr="003119D4">
        <w:rPr>
          <w:rFonts w:ascii="Times New Roman" w:hAnsi="Times New Roman" w:cs="Times New Roman"/>
          <w:i/>
          <w:iCs/>
        </w:rPr>
        <w:t>Edge</w:t>
      </w:r>
      <w:r w:rsidRPr="003119D4">
        <w:rPr>
          <w:rFonts w:ascii="Times New Roman" w:hAnsi="Times New Roman" w:cs="Times New Roman"/>
        </w:rPr>
        <w:t xml:space="preserve">) da </w:t>
      </w:r>
      <w:proofErr w:type="spellStart"/>
      <w:r w:rsidRPr="003119D4">
        <w:rPr>
          <w:rFonts w:ascii="Times New Roman" w:hAnsi="Times New Roman" w:cs="Times New Roman"/>
        </w:rPr>
        <w:t>Vercel</w:t>
      </w:r>
      <w:proofErr w:type="spellEnd"/>
      <w:r w:rsidRPr="003119D4">
        <w:rPr>
          <w:rFonts w:ascii="Times New Roman" w:hAnsi="Times New Roman" w:cs="Times New Roman"/>
        </w:rPr>
        <w:t xml:space="preserve"> e </w:t>
      </w:r>
      <w:proofErr w:type="spellStart"/>
      <w:r w:rsidRPr="003119D4">
        <w:rPr>
          <w:rFonts w:ascii="Times New Roman" w:hAnsi="Times New Roman" w:cs="Times New Roman"/>
        </w:rPr>
        <w:t>Cloudflare</w:t>
      </w:r>
      <w:proofErr w:type="spellEnd"/>
      <w:r w:rsidRPr="003119D4">
        <w:rPr>
          <w:rFonts w:ascii="Times New Roman" w:hAnsi="Times New Roman" w:cs="Times New Roman"/>
        </w:rPr>
        <w:t xml:space="preserve">. Os testes não identificaram </w:t>
      </w:r>
      <w:proofErr w:type="spellStart"/>
      <w:r w:rsidRPr="003119D4">
        <w:rPr>
          <w:rFonts w:ascii="Times New Roman" w:hAnsi="Times New Roman" w:cs="Times New Roman"/>
          <w:i/>
          <w:iCs/>
        </w:rPr>
        <w:t>endpoints</w:t>
      </w:r>
      <w:proofErr w:type="spellEnd"/>
      <w:r w:rsidRPr="003119D4">
        <w:rPr>
          <w:rFonts w:ascii="Times New Roman" w:hAnsi="Times New Roman" w:cs="Times New Roman"/>
        </w:rPr>
        <w:t xml:space="preserve"> críticos expostos que pudessem ser explorados para exaustão de recursos do servidor.</w:t>
      </w:r>
      <w:bookmarkEnd w:id="211"/>
      <w:bookmarkEnd w:id="212"/>
      <w:bookmarkEnd w:id="213"/>
    </w:p>
    <w:p w14:paraId="33923482" w14:textId="6CEF0FE6" w:rsidR="001D54C0" w:rsidRPr="003119D4" w:rsidRDefault="001D54C0" w:rsidP="00F473A9">
      <w:pPr>
        <w:jc w:val="both"/>
        <w:rPr>
          <w:rFonts w:ascii="Times New Roman" w:hAnsi="Times New Roman" w:cs="Times New Roman"/>
          <w:color w:val="000000" w:themeColor="text1"/>
        </w:rPr>
      </w:pPr>
      <w:r w:rsidRPr="003119D4">
        <w:rPr>
          <w:rFonts w:ascii="Times New Roman" w:hAnsi="Times New Roman" w:cs="Times New Roman"/>
          <w:color w:val="000000" w:themeColor="text1"/>
        </w:rPr>
        <w:br w:type="page"/>
      </w:r>
    </w:p>
    <w:p w14:paraId="246785F4" w14:textId="77777777" w:rsidR="00F540A9" w:rsidRPr="003119D4" w:rsidRDefault="001D54C0" w:rsidP="00F473A9">
      <w:pPr>
        <w:pStyle w:val="Ttulo1"/>
        <w:jc w:val="both"/>
        <w:rPr>
          <w:rFonts w:ascii="Times New Roman" w:hAnsi="Times New Roman" w:cs="Times New Roman"/>
          <w:color w:val="000000" w:themeColor="text1"/>
        </w:rPr>
      </w:pPr>
      <w:bookmarkStart w:id="214" w:name="_Toc216999763"/>
      <w:r w:rsidRPr="003119D4">
        <w:rPr>
          <w:rFonts w:ascii="Times New Roman" w:hAnsi="Times New Roman" w:cs="Times New Roman"/>
          <w:color w:val="000000" w:themeColor="text1"/>
        </w:rPr>
        <w:lastRenderedPageBreak/>
        <w:t>6. CONCLUSÃO</w:t>
      </w:r>
      <w:bookmarkEnd w:id="214"/>
    </w:p>
    <w:p w14:paraId="24FF1474" w14:textId="0C0874BC" w:rsidR="001D54C0" w:rsidRPr="003119D4" w:rsidRDefault="001D54C0" w:rsidP="00F473A9">
      <w:pPr>
        <w:pStyle w:val="Corpodetexto"/>
        <w:jc w:val="both"/>
        <w:rPr>
          <w:rFonts w:ascii="Times New Roman" w:hAnsi="Times New Roman" w:cs="Times New Roman"/>
          <w:color w:val="000000" w:themeColor="text1"/>
          <w:sz w:val="28"/>
          <w:szCs w:val="28"/>
        </w:rPr>
      </w:pPr>
      <w:r w:rsidRPr="003119D4">
        <w:rPr>
          <w:rFonts w:ascii="Times New Roman" w:hAnsi="Times New Roman" w:cs="Times New Roman"/>
          <w:color w:val="000000" w:themeColor="text1"/>
        </w:rPr>
        <w:t xml:space="preserve">O presente trabalho atingiu seu objetivo geral ao desenvolver e validar a plataforma "Gestão Atípicos", uma solução tecnológica voltada para a otimização do acompanhamento escolar de alunos com desenvolvimento atípico. A pesquisa demonstrou que a aplicação de metodologias ágeis, aliada a uma arquitetura </w:t>
      </w:r>
      <w:proofErr w:type="spellStart"/>
      <w:r w:rsidRPr="003119D4">
        <w:rPr>
          <w:rFonts w:ascii="Times New Roman" w:hAnsi="Times New Roman" w:cs="Times New Roman"/>
          <w:i/>
          <w:iCs/>
          <w:color w:val="000000" w:themeColor="text1"/>
        </w:rPr>
        <w:t>serverless</w:t>
      </w:r>
      <w:proofErr w:type="spellEnd"/>
      <w:r w:rsidRPr="003119D4">
        <w:rPr>
          <w:rFonts w:ascii="Times New Roman" w:hAnsi="Times New Roman" w:cs="Times New Roman"/>
          <w:color w:val="000000" w:themeColor="text1"/>
        </w:rPr>
        <w:t xml:space="preserve"> moderna, é capaz de entregar software de alta disponibilidade e baixo custo de manutenção para o contexto </w:t>
      </w:r>
      <w:proofErr w:type="spellStart"/>
      <w:proofErr w:type="gramStart"/>
      <w:r w:rsidRPr="003119D4">
        <w:rPr>
          <w:rFonts w:ascii="Times New Roman" w:hAnsi="Times New Roman" w:cs="Times New Roman"/>
          <w:color w:val="000000" w:themeColor="text1"/>
        </w:rPr>
        <w:t>educacional.Do</w:t>
      </w:r>
      <w:proofErr w:type="spellEnd"/>
      <w:proofErr w:type="gramEnd"/>
      <w:r w:rsidRPr="003119D4">
        <w:rPr>
          <w:rFonts w:ascii="Times New Roman" w:hAnsi="Times New Roman" w:cs="Times New Roman"/>
          <w:color w:val="000000" w:themeColor="text1"/>
        </w:rPr>
        <w:t xml:space="preserve"> ponto de vista técnico, a escolha da </w:t>
      </w:r>
      <w:proofErr w:type="spellStart"/>
      <w:r w:rsidRPr="003119D4">
        <w:rPr>
          <w:rFonts w:ascii="Times New Roman" w:hAnsi="Times New Roman" w:cs="Times New Roman"/>
          <w:color w:val="000000" w:themeColor="text1"/>
        </w:rPr>
        <w:t>stack</w:t>
      </w:r>
      <w:proofErr w:type="spellEnd"/>
      <w:r w:rsidRPr="003119D4">
        <w:rPr>
          <w:rFonts w:ascii="Times New Roman" w:hAnsi="Times New Roman" w:cs="Times New Roman"/>
          <w:color w:val="000000" w:themeColor="text1"/>
        </w:rPr>
        <w:t xml:space="preserve"> tecnológica — composta por </w:t>
      </w:r>
      <w:proofErr w:type="spellStart"/>
      <w:r w:rsidRPr="003119D4">
        <w:rPr>
          <w:rFonts w:ascii="Times New Roman" w:hAnsi="Times New Roman" w:cs="Times New Roman"/>
          <w:color w:val="000000" w:themeColor="text1"/>
        </w:rPr>
        <w:t>React</w:t>
      </w:r>
      <w:proofErr w:type="spellEnd"/>
      <w:r w:rsidRPr="003119D4">
        <w:rPr>
          <w:rFonts w:ascii="Times New Roman" w:hAnsi="Times New Roman" w:cs="Times New Roman"/>
          <w:color w:val="000000" w:themeColor="text1"/>
        </w:rPr>
        <w:t xml:space="preserve">, </w:t>
      </w:r>
      <w:proofErr w:type="spellStart"/>
      <w:r w:rsidRPr="003119D4">
        <w:rPr>
          <w:rFonts w:ascii="Times New Roman" w:hAnsi="Times New Roman" w:cs="Times New Roman"/>
          <w:color w:val="000000" w:themeColor="text1"/>
        </w:rPr>
        <w:t>Vercel</w:t>
      </w:r>
      <w:proofErr w:type="spellEnd"/>
      <w:r w:rsidRPr="003119D4">
        <w:rPr>
          <w:rFonts w:ascii="Times New Roman" w:hAnsi="Times New Roman" w:cs="Times New Roman"/>
          <w:color w:val="000000" w:themeColor="text1"/>
        </w:rPr>
        <w:t xml:space="preserve"> e </w:t>
      </w:r>
      <w:proofErr w:type="spellStart"/>
      <w:r w:rsidRPr="003119D4">
        <w:rPr>
          <w:rFonts w:ascii="Times New Roman" w:hAnsi="Times New Roman" w:cs="Times New Roman"/>
          <w:color w:val="000000" w:themeColor="text1"/>
        </w:rPr>
        <w:t>Supabase</w:t>
      </w:r>
      <w:proofErr w:type="spellEnd"/>
      <w:r w:rsidRPr="003119D4">
        <w:rPr>
          <w:rFonts w:ascii="Times New Roman" w:hAnsi="Times New Roman" w:cs="Times New Roman"/>
          <w:color w:val="000000" w:themeColor="text1"/>
        </w:rPr>
        <w:t xml:space="preserve"> — mostrou-se assertiva. A implementação de políticas de segurança em nível de banco de dados (</w:t>
      </w:r>
      <w:r w:rsidRPr="003119D4">
        <w:rPr>
          <w:rFonts w:ascii="Times New Roman" w:hAnsi="Times New Roman" w:cs="Times New Roman"/>
          <w:i/>
          <w:iCs/>
          <w:color w:val="000000" w:themeColor="text1"/>
        </w:rPr>
        <w:t xml:space="preserve">Row </w:t>
      </w:r>
      <w:proofErr w:type="spellStart"/>
      <w:r w:rsidRPr="003119D4">
        <w:rPr>
          <w:rFonts w:ascii="Times New Roman" w:hAnsi="Times New Roman" w:cs="Times New Roman"/>
          <w:i/>
          <w:iCs/>
          <w:color w:val="000000" w:themeColor="text1"/>
        </w:rPr>
        <w:t>Level</w:t>
      </w:r>
      <w:proofErr w:type="spellEnd"/>
      <w:r w:rsidRPr="003119D4">
        <w:rPr>
          <w:rFonts w:ascii="Times New Roman" w:hAnsi="Times New Roman" w:cs="Times New Roman"/>
          <w:i/>
          <w:iCs/>
          <w:color w:val="000000" w:themeColor="text1"/>
        </w:rPr>
        <w:t xml:space="preserve"> Security</w:t>
      </w:r>
      <w:r w:rsidRPr="003119D4">
        <w:rPr>
          <w:rFonts w:ascii="Times New Roman" w:hAnsi="Times New Roman" w:cs="Times New Roman"/>
          <w:color w:val="000000" w:themeColor="text1"/>
        </w:rPr>
        <w:t xml:space="preserve"> - RLS) garantiu que a privacidade dos dados sensíveis fosse preservada nativamente, atendendo aos princípios fundamentais da Lei Geral de Proteção de Dados (LGPD</w:t>
      </w:r>
      <w:proofErr w:type="gramStart"/>
      <w:r w:rsidRPr="003119D4">
        <w:rPr>
          <w:rFonts w:ascii="Times New Roman" w:hAnsi="Times New Roman" w:cs="Times New Roman"/>
          <w:color w:val="000000" w:themeColor="text1"/>
        </w:rPr>
        <w:t>).Os</w:t>
      </w:r>
      <w:proofErr w:type="gramEnd"/>
      <w:r w:rsidRPr="003119D4">
        <w:rPr>
          <w:rFonts w:ascii="Times New Roman" w:hAnsi="Times New Roman" w:cs="Times New Roman"/>
          <w:color w:val="000000" w:themeColor="text1"/>
        </w:rPr>
        <w:t xml:space="preserve"> ciclos de testes de segurança, detalhados neste estudo, validaram a robustez da aplicação. A ausência de vulnerabilidades críticas (como </w:t>
      </w:r>
      <w:r w:rsidRPr="003119D4">
        <w:rPr>
          <w:rFonts w:ascii="Times New Roman" w:hAnsi="Times New Roman" w:cs="Times New Roman"/>
          <w:i/>
          <w:iCs/>
          <w:color w:val="000000" w:themeColor="text1"/>
        </w:rPr>
        <w:t xml:space="preserve">SQL </w:t>
      </w:r>
      <w:proofErr w:type="spellStart"/>
      <w:r w:rsidRPr="003119D4">
        <w:rPr>
          <w:rFonts w:ascii="Times New Roman" w:hAnsi="Times New Roman" w:cs="Times New Roman"/>
          <w:i/>
          <w:iCs/>
          <w:color w:val="000000" w:themeColor="text1"/>
        </w:rPr>
        <w:t>Injection</w:t>
      </w:r>
      <w:proofErr w:type="spellEnd"/>
      <w:r w:rsidRPr="003119D4">
        <w:rPr>
          <w:rFonts w:ascii="Times New Roman" w:hAnsi="Times New Roman" w:cs="Times New Roman"/>
          <w:color w:val="000000" w:themeColor="text1"/>
        </w:rPr>
        <w:t xml:space="preserve"> ou </w:t>
      </w:r>
      <w:r w:rsidRPr="003119D4">
        <w:rPr>
          <w:rFonts w:ascii="Times New Roman" w:hAnsi="Times New Roman" w:cs="Times New Roman"/>
          <w:i/>
          <w:iCs/>
          <w:color w:val="000000" w:themeColor="text1"/>
        </w:rPr>
        <w:t>XSS</w:t>
      </w:r>
      <w:r w:rsidRPr="003119D4">
        <w:rPr>
          <w:rFonts w:ascii="Times New Roman" w:hAnsi="Times New Roman" w:cs="Times New Roman"/>
          <w:color w:val="000000" w:themeColor="text1"/>
        </w:rPr>
        <w:t xml:space="preserve">) e a eficácia dos mecanismos de autenticação e autorização evidenciam que a estratégia de </w:t>
      </w:r>
      <w:r w:rsidRPr="003119D4">
        <w:rPr>
          <w:rFonts w:ascii="Times New Roman" w:hAnsi="Times New Roman" w:cs="Times New Roman"/>
          <w:i/>
          <w:iCs/>
          <w:color w:val="000000" w:themeColor="text1"/>
        </w:rPr>
        <w:t xml:space="preserve">Security </w:t>
      </w:r>
      <w:proofErr w:type="spellStart"/>
      <w:r w:rsidRPr="003119D4">
        <w:rPr>
          <w:rFonts w:ascii="Times New Roman" w:hAnsi="Times New Roman" w:cs="Times New Roman"/>
          <w:i/>
          <w:iCs/>
          <w:color w:val="000000" w:themeColor="text1"/>
        </w:rPr>
        <w:t>by</w:t>
      </w:r>
      <w:proofErr w:type="spellEnd"/>
      <w:r w:rsidRPr="003119D4">
        <w:rPr>
          <w:rFonts w:ascii="Times New Roman" w:hAnsi="Times New Roman" w:cs="Times New Roman"/>
          <w:i/>
          <w:iCs/>
          <w:color w:val="000000" w:themeColor="text1"/>
        </w:rPr>
        <w:t xml:space="preserve"> Design</w:t>
      </w:r>
      <w:r w:rsidRPr="003119D4">
        <w:rPr>
          <w:rFonts w:ascii="Times New Roman" w:hAnsi="Times New Roman" w:cs="Times New Roman"/>
          <w:color w:val="000000" w:themeColor="text1"/>
        </w:rPr>
        <w:t xml:space="preserve"> foi aplicada com sucesso. O sistema não apenas organiza informações, mas assegura a integridade digital de um público vulnerável.</w:t>
      </w:r>
    </w:p>
    <w:p w14:paraId="68C05FAF" w14:textId="77777777" w:rsidR="001D54C0" w:rsidRPr="003119D4" w:rsidRDefault="001D54C0" w:rsidP="00F473A9">
      <w:pPr>
        <w:pStyle w:val="Ttulo2"/>
        <w:jc w:val="both"/>
        <w:rPr>
          <w:rFonts w:ascii="Times New Roman" w:hAnsi="Times New Roman" w:cs="Times New Roman"/>
        </w:rPr>
      </w:pPr>
      <w:bookmarkStart w:id="215" w:name="_Toc216996180"/>
      <w:bookmarkStart w:id="216" w:name="_Toc216997448"/>
      <w:bookmarkStart w:id="217" w:name="_Toc216999764"/>
      <w:r w:rsidRPr="003119D4">
        <w:rPr>
          <w:rFonts w:ascii="Times New Roman" w:hAnsi="Times New Roman" w:cs="Times New Roman"/>
        </w:rPr>
        <w:t>Além da contribuição técnica, o projeto apresenta relevância social ao propor a substituição de processos manuais e fragmentados por uma gestão centralizada e eficiente. A ferramenta facilita a comunicação entre cuidadores e gestores, permitindo um acompanhamento mais próximo e humanizado da evolução dos alunos.</w:t>
      </w:r>
      <w:bookmarkEnd w:id="215"/>
      <w:bookmarkEnd w:id="216"/>
      <w:bookmarkEnd w:id="217"/>
    </w:p>
    <w:p w14:paraId="3723A999" w14:textId="2E960F1B" w:rsidR="001D54C0" w:rsidRPr="003119D4" w:rsidRDefault="001D54C0" w:rsidP="00F473A9">
      <w:pPr>
        <w:pStyle w:val="Ttulo2"/>
        <w:jc w:val="both"/>
        <w:rPr>
          <w:rFonts w:ascii="Times New Roman" w:hAnsi="Times New Roman" w:cs="Times New Roman"/>
        </w:rPr>
      </w:pPr>
      <w:bookmarkStart w:id="218" w:name="_Toc216996181"/>
      <w:bookmarkStart w:id="219" w:name="_Toc216997449"/>
      <w:bookmarkStart w:id="220" w:name="_Toc216999765"/>
      <w:r w:rsidRPr="003119D4">
        <w:rPr>
          <w:rFonts w:ascii="Times New Roman" w:hAnsi="Times New Roman" w:cs="Times New Roman"/>
          <w:b/>
          <w:bCs w:val="0"/>
          <w:sz w:val="28"/>
          <w:szCs w:val="32"/>
        </w:rPr>
        <w:t>6.1 Limitações e Trabalhos Futuros</w:t>
      </w:r>
      <w:r w:rsidR="00D33057" w:rsidRPr="003119D4">
        <w:rPr>
          <w:rFonts w:ascii="Times New Roman" w:hAnsi="Times New Roman" w:cs="Times New Roman"/>
          <w:b/>
          <w:bCs w:val="0"/>
          <w:sz w:val="28"/>
          <w:szCs w:val="32"/>
        </w:rPr>
        <w:t>:</w:t>
      </w:r>
      <w:r w:rsidRPr="003119D4">
        <w:rPr>
          <w:rFonts w:ascii="Times New Roman" w:hAnsi="Times New Roman" w:cs="Times New Roman"/>
          <w:sz w:val="28"/>
          <w:szCs w:val="32"/>
        </w:rPr>
        <w:t xml:space="preserve"> </w:t>
      </w:r>
      <w:r w:rsidRPr="003119D4">
        <w:rPr>
          <w:rFonts w:ascii="Times New Roman" w:hAnsi="Times New Roman" w:cs="Times New Roman"/>
        </w:rPr>
        <w:t>Como limitação do estudo, destaca-se que a validação da ferramenta ocorreu em ambiente controlado e simulado. A implantação em larga escala em uma instituição de ensino real poderia revelar novos desafios de usabilidade e infraestrutura não mapeados nesta fase.</w:t>
      </w:r>
      <w:bookmarkEnd w:id="218"/>
      <w:bookmarkEnd w:id="219"/>
      <w:bookmarkEnd w:id="220"/>
    </w:p>
    <w:p w14:paraId="6E2E1112" w14:textId="77777777" w:rsidR="001D54C0" w:rsidRPr="003119D4" w:rsidRDefault="001D54C0" w:rsidP="00F473A9">
      <w:pPr>
        <w:pStyle w:val="Ttulo2"/>
        <w:jc w:val="both"/>
        <w:rPr>
          <w:rFonts w:ascii="Times New Roman" w:hAnsi="Times New Roman" w:cs="Times New Roman"/>
        </w:rPr>
      </w:pPr>
      <w:bookmarkStart w:id="221" w:name="_Toc216996182"/>
      <w:bookmarkStart w:id="222" w:name="_Toc216997450"/>
      <w:bookmarkStart w:id="223" w:name="_Toc216999766"/>
      <w:r w:rsidRPr="003119D4">
        <w:rPr>
          <w:rFonts w:ascii="Times New Roman" w:hAnsi="Times New Roman" w:cs="Times New Roman"/>
        </w:rPr>
        <w:t>Para a continuidade da pesquisa e evolução do software, sugerem-se as seguintes implementações futuras:</w:t>
      </w:r>
      <w:bookmarkEnd w:id="221"/>
      <w:bookmarkEnd w:id="222"/>
      <w:bookmarkEnd w:id="223"/>
    </w:p>
    <w:p w14:paraId="7851CC1B" w14:textId="77777777" w:rsidR="001D54C0" w:rsidRPr="003119D4" w:rsidRDefault="001D54C0" w:rsidP="00F473A9">
      <w:pPr>
        <w:pStyle w:val="Ttulo2"/>
        <w:jc w:val="both"/>
        <w:rPr>
          <w:rFonts w:ascii="Times New Roman" w:hAnsi="Times New Roman" w:cs="Times New Roman"/>
        </w:rPr>
      </w:pPr>
      <w:bookmarkStart w:id="224" w:name="_Toc216996183"/>
      <w:bookmarkStart w:id="225" w:name="_Toc216997451"/>
      <w:bookmarkStart w:id="226" w:name="_Toc216999767"/>
      <w:r w:rsidRPr="003119D4">
        <w:rPr>
          <w:rFonts w:ascii="Times New Roman" w:hAnsi="Times New Roman" w:cs="Times New Roman"/>
          <w:b/>
        </w:rPr>
        <w:t>Desenvolvimento de Aplicativo Móvel:</w:t>
      </w:r>
      <w:r w:rsidRPr="003119D4">
        <w:rPr>
          <w:rFonts w:ascii="Times New Roman" w:hAnsi="Times New Roman" w:cs="Times New Roman"/>
        </w:rPr>
        <w:t xml:space="preserve"> Criação de uma versão nativa (</w:t>
      </w:r>
      <w:r w:rsidRPr="003119D4">
        <w:rPr>
          <w:rFonts w:ascii="Times New Roman" w:hAnsi="Times New Roman" w:cs="Times New Roman"/>
          <w:i/>
          <w:iCs/>
        </w:rPr>
        <w:t>Mobile</w:t>
      </w:r>
      <w:r w:rsidRPr="003119D4">
        <w:rPr>
          <w:rFonts w:ascii="Times New Roman" w:hAnsi="Times New Roman" w:cs="Times New Roman"/>
        </w:rPr>
        <w:t xml:space="preserve">) para facilitar o registro de ocorrências pelos cuidadores em tempo real, inclusive em modo </w:t>
      </w:r>
      <w:r w:rsidRPr="003119D4">
        <w:rPr>
          <w:rFonts w:ascii="Times New Roman" w:hAnsi="Times New Roman" w:cs="Times New Roman"/>
          <w:i/>
          <w:iCs/>
        </w:rPr>
        <w:t>offline</w:t>
      </w:r>
      <w:r w:rsidRPr="003119D4">
        <w:rPr>
          <w:rFonts w:ascii="Times New Roman" w:hAnsi="Times New Roman" w:cs="Times New Roman"/>
        </w:rPr>
        <w:t>.</w:t>
      </w:r>
      <w:bookmarkEnd w:id="224"/>
      <w:bookmarkEnd w:id="225"/>
      <w:bookmarkEnd w:id="226"/>
    </w:p>
    <w:p w14:paraId="75102FA7" w14:textId="77777777" w:rsidR="001D54C0" w:rsidRPr="003119D4" w:rsidRDefault="001D54C0" w:rsidP="00F473A9">
      <w:pPr>
        <w:pStyle w:val="Ttulo2"/>
        <w:jc w:val="both"/>
        <w:rPr>
          <w:rFonts w:ascii="Times New Roman" w:hAnsi="Times New Roman" w:cs="Times New Roman"/>
        </w:rPr>
      </w:pPr>
      <w:bookmarkStart w:id="227" w:name="_Toc216996184"/>
      <w:bookmarkStart w:id="228" w:name="_Toc216997452"/>
      <w:bookmarkStart w:id="229" w:name="_Toc216999768"/>
      <w:r w:rsidRPr="003119D4">
        <w:rPr>
          <w:rFonts w:ascii="Times New Roman" w:hAnsi="Times New Roman" w:cs="Times New Roman"/>
          <w:b/>
        </w:rPr>
        <w:t>Integração com Inteligência Artificial:</w:t>
      </w:r>
      <w:r w:rsidRPr="003119D4">
        <w:rPr>
          <w:rFonts w:ascii="Times New Roman" w:hAnsi="Times New Roman" w:cs="Times New Roman"/>
        </w:rPr>
        <w:t xml:space="preserve"> Uso de algoritmos para analisar padrões nos diários de bordo e gerar </w:t>
      </w:r>
      <w:r w:rsidRPr="003119D4">
        <w:rPr>
          <w:rFonts w:ascii="Times New Roman" w:hAnsi="Times New Roman" w:cs="Times New Roman"/>
          <w:i/>
          <w:iCs/>
        </w:rPr>
        <w:t>insights</w:t>
      </w:r>
      <w:r w:rsidRPr="003119D4">
        <w:rPr>
          <w:rFonts w:ascii="Times New Roman" w:hAnsi="Times New Roman" w:cs="Times New Roman"/>
        </w:rPr>
        <w:t xml:space="preserve"> pedagógicos automáticos para os gestores.</w:t>
      </w:r>
      <w:bookmarkEnd w:id="227"/>
      <w:bookmarkEnd w:id="228"/>
      <w:bookmarkEnd w:id="229"/>
    </w:p>
    <w:p w14:paraId="0900FFA6" w14:textId="77777777" w:rsidR="001D54C0" w:rsidRPr="003119D4" w:rsidRDefault="001D54C0" w:rsidP="00F473A9">
      <w:pPr>
        <w:pStyle w:val="Ttulo2"/>
        <w:jc w:val="both"/>
        <w:rPr>
          <w:rFonts w:ascii="Times New Roman" w:hAnsi="Times New Roman" w:cs="Times New Roman"/>
        </w:rPr>
      </w:pPr>
      <w:bookmarkStart w:id="230" w:name="_Toc216996185"/>
      <w:bookmarkStart w:id="231" w:name="_Toc216997453"/>
      <w:bookmarkStart w:id="232" w:name="_Toc216999769"/>
      <w:r w:rsidRPr="003119D4">
        <w:rPr>
          <w:rFonts w:ascii="Times New Roman" w:hAnsi="Times New Roman" w:cs="Times New Roman"/>
          <w:b/>
        </w:rPr>
        <w:t>Expansão da Auditoria:</w:t>
      </w:r>
      <w:r w:rsidRPr="003119D4">
        <w:rPr>
          <w:rFonts w:ascii="Times New Roman" w:hAnsi="Times New Roman" w:cs="Times New Roman"/>
        </w:rPr>
        <w:t xml:space="preserve"> Implementação completa de um sistema SIEM (</w:t>
      </w:r>
      <w:r w:rsidRPr="003119D4">
        <w:rPr>
          <w:rFonts w:ascii="Times New Roman" w:hAnsi="Times New Roman" w:cs="Times New Roman"/>
          <w:i/>
          <w:iCs/>
        </w:rPr>
        <w:t xml:space="preserve">Security </w:t>
      </w:r>
      <w:proofErr w:type="spellStart"/>
      <w:r w:rsidRPr="003119D4">
        <w:rPr>
          <w:rFonts w:ascii="Times New Roman" w:hAnsi="Times New Roman" w:cs="Times New Roman"/>
          <w:i/>
          <w:iCs/>
        </w:rPr>
        <w:t>Information</w:t>
      </w:r>
      <w:proofErr w:type="spellEnd"/>
      <w:r w:rsidRPr="003119D4">
        <w:rPr>
          <w:rFonts w:ascii="Times New Roman" w:hAnsi="Times New Roman" w:cs="Times New Roman"/>
          <w:i/>
          <w:iCs/>
        </w:rPr>
        <w:t xml:space="preserve"> </w:t>
      </w:r>
      <w:proofErr w:type="spellStart"/>
      <w:r w:rsidRPr="003119D4">
        <w:rPr>
          <w:rFonts w:ascii="Times New Roman" w:hAnsi="Times New Roman" w:cs="Times New Roman"/>
          <w:i/>
          <w:iCs/>
        </w:rPr>
        <w:t>and</w:t>
      </w:r>
      <w:proofErr w:type="spellEnd"/>
      <w:r w:rsidRPr="003119D4">
        <w:rPr>
          <w:rFonts w:ascii="Times New Roman" w:hAnsi="Times New Roman" w:cs="Times New Roman"/>
          <w:i/>
          <w:iCs/>
        </w:rPr>
        <w:t xml:space="preserve"> </w:t>
      </w:r>
      <w:proofErr w:type="spellStart"/>
      <w:r w:rsidRPr="003119D4">
        <w:rPr>
          <w:rFonts w:ascii="Times New Roman" w:hAnsi="Times New Roman" w:cs="Times New Roman"/>
          <w:i/>
          <w:iCs/>
        </w:rPr>
        <w:t>Event</w:t>
      </w:r>
      <w:proofErr w:type="spellEnd"/>
      <w:r w:rsidRPr="003119D4">
        <w:rPr>
          <w:rFonts w:ascii="Times New Roman" w:hAnsi="Times New Roman" w:cs="Times New Roman"/>
          <w:i/>
          <w:iCs/>
        </w:rPr>
        <w:t xml:space="preserve"> Management</w:t>
      </w:r>
      <w:r w:rsidRPr="003119D4">
        <w:rPr>
          <w:rFonts w:ascii="Times New Roman" w:hAnsi="Times New Roman" w:cs="Times New Roman"/>
        </w:rPr>
        <w:t>) para monitoramento contínuo de ameaças em produção.</w:t>
      </w:r>
      <w:bookmarkEnd w:id="230"/>
      <w:bookmarkEnd w:id="231"/>
      <w:bookmarkEnd w:id="232"/>
    </w:p>
    <w:p w14:paraId="065C3F07" w14:textId="145E6F09" w:rsidR="001D54C0" w:rsidRDefault="001D54C0" w:rsidP="00F473A9">
      <w:pPr>
        <w:pStyle w:val="Ttulo2"/>
        <w:jc w:val="both"/>
        <w:rPr>
          <w:rFonts w:ascii="Times New Roman" w:hAnsi="Times New Roman" w:cs="Times New Roman"/>
        </w:rPr>
      </w:pPr>
      <w:bookmarkStart w:id="233" w:name="_Toc216996186"/>
      <w:bookmarkStart w:id="234" w:name="_Toc216997454"/>
      <w:bookmarkStart w:id="235" w:name="_Toc216999770"/>
      <w:r w:rsidRPr="003119D4">
        <w:rPr>
          <w:rFonts w:ascii="Times New Roman" w:hAnsi="Times New Roman" w:cs="Times New Roman"/>
        </w:rPr>
        <w:t>Em suma, o projeto "Gestão Atípicos" consolida-se não apenas como um artefato de software funcional, mas como uma base sólida e segura para a transformação digital na educação inclusiva.</w:t>
      </w:r>
      <w:bookmarkEnd w:id="233"/>
      <w:bookmarkEnd w:id="234"/>
      <w:bookmarkEnd w:id="235"/>
    </w:p>
    <w:p w14:paraId="05D65E40" w14:textId="77777777" w:rsidR="00182A61" w:rsidRPr="00182A61" w:rsidRDefault="00182A61" w:rsidP="00182A61">
      <w:pPr>
        <w:pStyle w:val="Corpodetexto"/>
      </w:pPr>
    </w:p>
    <w:p w14:paraId="46957267" w14:textId="77777777" w:rsidR="00F540A9" w:rsidRPr="003119D4" w:rsidRDefault="00F540A9" w:rsidP="001D54C0">
      <w:pPr>
        <w:pStyle w:val="Corpodetexto"/>
        <w:rPr>
          <w:rFonts w:ascii="Times New Roman" w:hAnsi="Times New Roman" w:cs="Times New Roman"/>
          <w:b/>
          <w:bCs/>
          <w:color w:val="000000" w:themeColor="text1"/>
        </w:rPr>
      </w:pPr>
    </w:p>
    <w:p w14:paraId="6D8A16CC" w14:textId="2DCF3765" w:rsidR="001D54C0" w:rsidRDefault="001D54C0" w:rsidP="008806FE">
      <w:pPr>
        <w:pStyle w:val="Ttulo1"/>
        <w:rPr>
          <w:rFonts w:ascii="Times New Roman" w:hAnsi="Times New Roman" w:cs="Times New Roman"/>
          <w:color w:val="000000" w:themeColor="text1"/>
        </w:rPr>
      </w:pPr>
      <w:bookmarkStart w:id="236" w:name="_Toc216999771"/>
      <w:r w:rsidRPr="003119D4">
        <w:rPr>
          <w:rFonts w:ascii="Times New Roman" w:hAnsi="Times New Roman" w:cs="Times New Roman"/>
          <w:color w:val="000000" w:themeColor="text1"/>
        </w:rPr>
        <w:lastRenderedPageBreak/>
        <w:t>REFERÊNCIAS</w:t>
      </w:r>
      <w:bookmarkEnd w:id="236"/>
    </w:p>
    <w:p w14:paraId="018CE45A" w14:textId="77777777" w:rsidR="00182A61" w:rsidRPr="00182A61" w:rsidRDefault="00182A61" w:rsidP="00182A61">
      <w:pPr>
        <w:pStyle w:val="Corpodetexto"/>
      </w:pPr>
    </w:p>
    <w:p w14:paraId="4CDD0BC2" w14:textId="77777777" w:rsidR="00182A61" w:rsidRDefault="00182A61" w:rsidP="00182A61">
      <w:pPr>
        <w:pStyle w:val="NormalWeb"/>
      </w:pPr>
      <w:r>
        <w:t xml:space="preserve">BRASIL. [Portal da Legislação]. </w:t>
      </w:r>
      <w:r>
        <w:rPr>
          <w:b/>
          <w:bCs/>
        </w:rPr>
        <w:t>Lei nº 13.146, de 6 de julho de 2015</w:t>
      </w:r>
      <w:r>
        <w:t xml:space="preserve">. Institui a Lei Brasileira de Inclusão da Pessoa com Deficiência (Estatuto da Pessoa com Deficiência). Brasília, DF: Presidência da República, [2015]. Disponível em: </w:t>
      </w:r>
      <w:hyperlink r:id="rId8" w:tgtFrame="_blank" w:history="1">
        <w:r>
          <w:rPr>
            <w:rStyle w:val="Hyperlink"/>
          </w:rPr>
          <w:t>http://www.planalto.gov.br/ccivil_03/_ato2015-2018/2015/lei/l13146.htm</w:t>
        </w:r>
      </w:hyperlink>
      <w:r>
        <w:t>. Acesso em: 15 dez. 2025.</w:t>
      </w:r>
    </w:p>
    <w:p w14:paraId="5718EB77" w14:textId="77777777" w:rsidR="00182A61" w:rsidRDefault="00182A61" w:rsidP="00182A61">
      <w:pPr>
        <w:pStyle w:val="NormalWeb"/>
      </w:pPr>
      <w:r>
        <w:t xml:space="preserve">BRASIL. [Portal da Legislação]. </w:t>
      </w:r>
      <w:r>
        <w:rPr>
          <w:b/>
          <w:bCs/>
        </w:rPr>
        <w:t>Lei nº 13.709, de 14 de agosto de 2018</w:t>
      </w:r>
      <w:r>
        <w:t xml:space="preserve">. Lei Geral de Proteção de Dados Pessoais (LGPD). Brasília, DF: Presidência da República, [2018]. Disponível em: </w:t>
      </w:r>
      <w:hyperlink r:id="rId9" w:tgtFrame="_blank" w:history="1">
        <w:r>
          <w:rPr>
            <w:rStyle w:val="Hyperlink"/>
          </w:rPr>
          <w:t>http://www.planalto.gov.br/ccivil_03/_ato2017-2020/2018/lei/l13709.htm</w:t>
        </w:r>
      </w:hyperlink>
      <w:r>
        <w:t>. Acesso em: 15 dez. 2025.</w:t>
      </w:r>
    </w:p>
    <w:p w14:paraId="720E13D6" w14:textId="77777777" w:rsidR="00182A61" w:rsidRDefault="00182A61" w:rsidP="00182A61">
      <w:pPr>
        <w:pStyle w:val="NormalWeb"/>
      </w:pPr>
      <w:r>
        <w:t xml:space="preserve">BRASIL. </w:t>
      </w:r>
      <w:r>
        <w:rPr>
          <w:b/>
          <w:bCs/>
        </w:rPr>
        <w:t>Decreto nº 10.502, de 30 de setembro de 2020</w:t>
      </w:r>
      <w:r>
        <w:t>. Institui a Política Nacional de Educação Especial: Equitativa, Inclusiva e com Aprendizado ao Longo da Vida. Brasília, DF: Presidência da República, 2020.</w:t>
      </w:r>
    </w:p>
    <w:p w14:paraId="211BF041" w14:textId="77777777" w:rsidR="00182A61" w:rsidRDefault="00182A61" w:rsidP="00182A61">
      <w:pPr>
        <w:pStyle w:val="NormalWeb"/>
      </w:pPr>
      <w:r>
        <w:t xml:space="preserve">LIMA, Marcos Guilherme Oliveira. </w:t>
      </w:r>
      <w:r>
        <w:rPr>
          <w:b/>
          <w:bCs/>
        </w:rPr>
        <w:t>Gestão Atípicos: Sistema Web para Gestão Especializada de Alunos Atípicos na Educação Inclusiva</w:t>
      </w:r>
      <w:r>
        <w:t xml:space="preserve">. 2025. Repositório de código (GitHub). Disponível em: </w:t>
      </w:r>
      <w:hyperlink r:id="rId10" w:tgtFrame="_blank" w:history="1">
        <w:r>
          <w:rPr>
            <w:rStyle w:val="Hyperlink"/>
          </w:rPr>
          <w:t>https://github.com/z12guilherme/gestao_atipicos</w:t>
        </w:r>
      </w:hyperlink>
      <w:r>
        <w:t>. Acesso em: 19 dez. 2025.</w:t>
      </w:r>
    </w:p>
    <w:p w14:paraId="47DCBCAA" w14:textId="77777777" w:rsidR="00182A61" w:rsidRDefault="00182A61" w:rsidP="00182A61">
      <w:pPr>
        <w:pStyle w:val="NormalWeb"/>
      </w:pPr>
      <w:r>
        <w:t xml:space="preserve">MICROSOFT. </w:t>
      </w:r>
      <w:r>
        <w:rPr>
          <w:b/>
          <w:bCs/>
        </w:rPr>
        <w:t xml:space="preserve">The STRIDE </w:t>
      </w:r>
      <w:proofErr w:type="spellStart"/>
      <w:r>
        <w:rPr>
          <w:b/>
          <w:bCs/>
        </w:rPr>
        <w:t>Threat</w:t>
      </w:r>
      <w:proofErr w:type="spellEnd"/>
      <w:r>
        <w:rPr>
          <w:b/>
          <w:bCs/>
        </w:rPr>
        <w:t xml:space="preserve"> Model</w:t>
      </w:r>
      <w:r>
        <w:t xml:space="preserve">. Azure Security Center, 2025. Disponível em: </w:t>
      </w:r>
      <w:hyperlink r:id="rId11" w:tgtFrame="_blank" w:history="1">
        <w:r>
          <w:rPr>
            <w:rStyle w:val="Hyperlink"/>
          </w:rPr>
          <w:t>https://learn.microsoft.com/en-us/azure/security/develop/threat-modeling-tool-threats</w:t>
        </w:r>
      </w:hyperlink>
      <w:r>
        <w:t>. Acesso em: 15 dez. 2025.</w:t>
      </w:r>
    </w:p>
    <w:p w14:paraId="7A3E916F" w14:textId="77777777" w:rsidR="00182A61" w:rsidRDefault="00182A61" w:rsidP="00182A61">
      <w:pPr>
        <w:pStyle w:val="NormalWeb"/>
      </w:pPr>
      <w:r>
        <w:t xml:space="preserve">OWASP FOUNDATION. </w:t>
      </w:r>
      <w:proofErr w:type="spellStart"/>
      <w:r>
        <w:rPr>
          <w:b/>
          <w:bCs/>
        </w:rPr>
        <w:t>Application</w:t>
      </w:r>
      <w:proofErr w:type="spellEnd"/>
      <w:r>
        <w:rPr>
          <w:b/>
          <w:bCs/>
        </w:rPr>
        <w:t xml:space="preserve"> Security </w:t>
      </w:r>
      <w:proofErr w:type="spellStart"/>
      <w:r>
        <w:rPr>
          <w:b/>
          <w:bCs/>
        </w:rPr>
        <w:t>Verification</w:t>
      </w:r>
      <w:proofErr w:type="spellEnd"/>
      <w:r>
        <w:rPr>
          <w:b/>
          <w:bCs/>
        </w:rPr>
        <w:t xml:space="preserve"> Standard (ASVS)</w:t>
      </w:r>
      <w:r>
        <w:t xml:space="preserve">. </w:t>
      </w:r>
      <w:proofErr w:type="spellStart"/>
      <w:r>
        <w:t>Version</w:t>
      </w:r>
      <w:proofErr w:type="spellEnd"/>
      <w:r>
        <w:t xml:space="preserve"> 4.0.3. 2021. Disponível em: </w:t>
      </w:r>
      <w:hyperlink r:id="rId12" w:tgtFrame="_blank" w:history="1">
        <w:r>
          <w:rPr>
            <w:rStyle w:val="Hyperlink"/>
          </w:rPr>
          <w:t>https://owasp.org/www-project-application-security-verification-standard/</w:t>
        </w:r>
      </w:hyperlink>
      <w:r>
        <w:t>. Acesso em: 15 dez. 2025.</w:t>
      </w:r>
    </w:p>
    <w:p w14:paraId="4D5E3AB2" w14:textId="77777777" w:rsidR="00182A61" w:rsidRDefault="00182A61" w:rsidP="00182A61">
      <w:pPr>
        <w:pStyle w:val="NormalWeb"/>
      </w:pPr>
      <w:r>
        <w:t xml:space="preserve">OWASP FOUNDATION. </w:t>
      </w:r>
      <w:r>
        <w:rPr>
          <w:b/>
          <w:bCs/>
        </w:rPr>
        <w:t>OWASP Top 10:2021</w:t>
      </w:r>
      <w:r>
        <w:t xml:space="preserve">. The Most </w:t>
      </w:r>
      <w:proofErr w:type="spellStart"/>
      <w:r>
        <w:t>Critical</w:t>
      </w:r>
      <w:proofErr w:type="spellEnd"/>
      <w:r>
        <w:t xml:space="preserve"> Web </w:t>
      </w:r>
      <w:proofErr w:type="spellStart"/>
      <w:r>
        <w:t>Application</w:t>
      </w:r>
      <w:proofErr w:type="spellEnd"/>
      <w:r>
        <w:t xml:space="preserve"> Security </w:t>
      </w:r>
      <w:proofErr w:type="spellStart"/>
      <w:r>
        <w:t>Risks</w:t>
      </w:r>
      <w:proofErr w:type="spellEnd"/>
      <w:r>
        <w:t xml:space="preserve">. Disponível em: </w:t>
      </w:r>
      <w:hyperlink r:id="rId13" w:tgtFrame="_blank" w:history="1">
        <w:r>
          <w:rPr>
            <w:rStyle w:val="Hyperlink"/>
          </w:rPr>
          <w:t>https://owasp.org/www-project-top-ten/</w:t>
        </w:r>
      </w:hyperlink>
      <w:r>
        <w:t>. Acesso em: 15 dez. 2025.</w:t>
      </w:r>
    </w:p>
    <w:p w14:paraId="32FEA3BE" w14:textId="77777777" w:rsidR="00182A61" w:rsidRDefault="00182A61" w:rsidP="00182A61">
      <w:pPr>
        <w:pStyle w:val="NormalWeb"/>
      </w:pPr>
      <w:r>
        <w:t xml:space="preserve">SUPABASE INC. </w:t>
      </w:r>
      <w:r>
        <w:rPr>
          <w:b/>
          <w:bCs/>
        </w:rPr>
        <w:t xml:space="preserve">Row </w:t>
      </w:r>
      <w:proofErr w:type="spellStart"/>
      <w:r>
        <w:rPr>
          <w:b/>
          <w:bCs/>
        </w:rPr>
        <w:t>Level</w:t>
      </w:r>
      <w:proofErr w:type="spellEnd"/>
      <w:r>
        <w:rPr>
          <w:b/>
          <w:bCs/>
        </w:rPr>
        <w:t xml:space="preserve"> Security</w:t>
      </w:r>
      <w:r>
        <w:t xml:space="preserve">. </w:t>
      </w:r>
      <w:proofErr w:type="spellStart"/>
      <w:r>
        <w:t>Documentation</w:t>
      </w:r>
      <w:proofErr w:type="spellEnd"/>
      <w:r>
        <w:t xml:space="preserve">. 2025. Disponível em: </w:t>
      </w:r>
      <w:hyperlink r:id="rId14" w:tgtFrame="_blank" w:history="1">
        <w:r>
          <w:rPr>
            <w:rStyle w:val="Hyperlink"/>
          </w:rPr>
          <w:t>https://supabase.com/docs/guides/auth/row-level-security</w:t>
        </w:r>
      </w:hyperlink>
      <w:r>
        <w:t>. Acesso em: 15 dez. 2025.</w:t>
      </w:r>
    </w:p>
    <w:p w14:paraId="2A41E0CB" w14:textId="77777777" w:rsidR="0052795B" w:rsidRPr="003119D4" w:rsidRDefault="0052795B" w:rsidP="0052795B">
      <w:pPr>
        <w:pStyle w:val="Corpodetexto"/>
        <w:rPr>
          <w:rFonts w:ascii="Times New Roman" w:hAnsi="Times New Roman" w:cs="Times New Roman"/>
        </w:rPr>
      </w:pPr>
    </w:p>
    <w:p w14:paraId="6513CD6C" w14:textId="77777777" w:rsidR="001550DB" w:rsidRPr="003119D4" w:rsidRDefault="001550DB" w:rsidP="001550DB">
      <w:pPr>
        <w:pStyle w:val="Compact"/>
        <w:rPr>
          <w:rFonts w:ascii="Times New Roman" w:hAnsi="Times New Roman" w:cs="Times New Roman"/>
        </w:rPr>
      </w:pPr>
      <w:bookmarkStart w:id="237" w:name="referências"/>
      <w:bookmarkEnd w:id="5"/>
    </w:p>
    <w:p w14:paraId="6BCB4B79" w14:textId="77777777" w:rsidR="001550DB" w:rsidRPr="003119D4" w:rsidRDefault="001550DB" w:rsidP="001550DB">
      <w:pPr>
        <w:pStyle w:val="Compact"/>
        <w:rPr>
          <w:rFonts w:ascii="Times New Roman" w:hAnsi="Times New Roman" w:cs="Times New Roman"/>
        </w:rPr>
      </w:pPr>
    </w:p>
    <w:p w14:paraId="102ACEAD" w14:textId="77777777" w:rsidR="001550DB" w:rsidRPr="003119D4" w:rsidRDefault="001550DB" w:rsidP="001550DB">
      <w:pPr>
        <w:pStyle w:val="Compact"/>
        <w:rPr>
          <w:rFonts w:ascii="Times New Roman" w:hAnsi="Times New Roman" w:cs="Times New Roman"/>
        </w:rPr>
      </w:pPr>
    </w:p>
    <w:p w14:paraId="54EE7807" w14:textId="77777777" w:rsidR="001550DB" w:rsidRPr="003119D4" w:rsidRDefault="001550DB" w:rsidP="001550DB">
      <w:pPr>
        <w:pStyle w:val="Compact"/>
        <w:rPr>
          <w:rFonts w:ascii="Times New Roman" w:hAnsi="Times New Roman" w:cs="Times New Roman"/>
        </w:rPr>
      </w:pPr>
    </w:p>
    <w:p w14:paraId="09D055D5" w14:textId="77777777" w:rsidR="001D54C0" w:rsidRPr="003119D4" w:rsidRDefault="001D54C0" w:rsidP="001550DB">
      <w:pPr>
        <w:pStyle w:val="Compact"/>
        <w:rPr>
          <w:rFonts w:ascii="Times New Roman" w:hAnsi="Times New Roman" w:cs="Times New Roman"/>
        </w:rPr>
      </w:pPr>
    </w:p>
    <w:p w14:paraId="09F6B18B" w14:textId="77777777" w:rsidR="001D54C0" w:rsidRPr="003119D4" w:rsidRDefault="001D54C0" w:rsidP="001550DB">
      <w:pPr>
        <w:pStyle w:val="Compact"/>
        <w:rPr>
          <w:rFonts w:ascii="Times New Roman" w:hAnsi="Times New Roman" w:cs="Times New Roman"/>
        </w:rPr>
      </w:pPr>
    </w:p>
    <w:p w14:paraId="71A2F351" w14:textId="77777777" w:rsidR="001D54C0" w:rsidRPr="003119D4" w:rsidRDefault="001D54C0" w:rsidP="001550DB">
      <w:pPr>
        <w:pStyle w:val="Compact"/>
        <w:rPr>
          <w:rFonts w:ascii="Times New Roman" w:hAnsi="Times New Roman" w:cs="Times New Roman"/>
        </w:rPr>
      </w:pPr>
    </w:p>
    <w:p w14:paraId="017FF7DC" w14:textId="77777777" w:rsidR="001D54C0" w:rsidRPr="003119D4" w:rsidRDefault="001D54C0" w:rsidP="001550DB">
      <w:pPr>
        <w:pStyle w:val="Compact"/>
        <w:rPr>
          <w:rFonts w:ascii="Times New Roman" w:hAnsi="Times New Roman" w:cs="Times New Roman"/>
        </w:rPr>
      </w:pPr>
    </w:p>
    <w:p w14:paraId="32EEBCF6" w14:textId="77777777" w:rsidR="001D54C0" w:rsidRPr="003119D4" w:rsidRDefault="001D54C0" w:rsidP="001550DB">
      <w:pPr>
        <w:pStyle w:val="Compact"/>
        <w:rPr>
          <w:rFonts w:ascii="Times New Roman" w:hAnsi="Times New Roman" w:cs="Times New Roman"/>
        </w:rPr>
      </w:pPr>
    </w:p>
    <w:p w14:paraId="5CBEAA31" w14:textId="77777777" w:rsidR="001D54C0" w:rsidRPr="003119D4" w:rsidRDefault="001D54C0" w:rsidP="001550DB">
      <w:pPr>
        <w:pStyle w:val="Compact"/>
        <w:rPr>
          <w:rFonts w:ascii="Times New Roman" w:hAnsi="Times New Roman" w:cs="Times New Roman"/>
        </w:rPr>
      </w:pPr>
    </w:p>
    <w:p w14:paraId="7004BB8F" w14:textId="77777777" w:rsidR="001550DB" w:rsidRPr="003119D4" w:rsidRDefault="001550DB" w:rsidP="001550DB">
      <w:pPr>
        <w:pStyle w:val="Compact"/>
        <w:rPr>
          <w:rFonts w:ascii="Times New Roman" w:hAnsi="Times New Roman" w:cs="Times New Roman"/>
        </w:rPr>
      </w:pPr>
    </w:p>
    <w:p w14:paraId="45726AC0" w14:textId="6A1F1C35" w:rsidR="000C6969" w:rsidRPr="003119D4" w:rsidRDefault="005C7605">
      <w:pPr>
        <w:pStyle w:val="Ttulo1"/>
        <w:rPr>
          <w:rFonts w:ascii="Times New Roman" w:hAnsi="Times New Roman" w:cs="Times New Roman"/>
        </w:rPr>
      </w:pPr>
      <w:bookmarkStart w:id="238" w:name="_Toc216999772"/>
      <w:bookmarkStart w:id="239" w:name="anexo-a-capturas-de-tela"/>
      <w:bookmarkEnd w:id="237"/>
      <w:r w:rsidRPr="003119D4">
        <w:rPr>
          <w:rFonts w:ascii="Times New Roman" w:hAnsi="Times New Roman" w:cs="Times New Roman"/>
        </w:rPr>
        <w:t>Anexo A – Capturas de Tela</w:t>
      </w:r>
      <w:bookmarkEnd w:id="238"/>
    </w:p>
    <w:p w14:paraId="51762E8D" w14:textId="77777777" w:rsidR="000C6969" w:rsidRPr="003119D4" w:rsidRDefault="005C7605">
      <w:pPr>
        <w:pStyle w:val="FirstParagraph"/>
        <w:rPr>
          <w:rFonts w:ascii="Times New Roman" w:hAnsi="Times New Roman" w:cs="Times New Roman"/>
        </w:rPr>
      </w:pPr>
      <w:r w:rsidRPr="003119D4">
        <w:rPr>
          <w:rFonts w:ascii="Times New Roman" w:hAnsi="Times New Roman" w:cs="Times New Roman"/>
          <w:b/>
          <w:bCs/>
        </w:rPr>
        <w:t>Painel do Gestor</w:t>
      </w:r>
      <w:r w:rsidRPr="003119D4">
        <w:rPr>
          <w:rFonts w:ascii="Times New Roman" w:hAnsi="Times New Roman" w:cs="Times New Roman"/>
        </w:rPr>
        <w:t xml:space="preserve"> </w:t>
      </w:r>
      <w:r w:rsidRPr="003119D4">
        <w:rPr>
          <w:rFonts w:ascii="Times New Roman" w:hAnsi="Times New Roman" w:cs="Times New Roman"/>
          <w:noProof/>
        </w:rPr>
        <w:drawing>
          <wp:inline distT="0" distB="0" distL="0" distR="0" wp14:anchorId="101FDAB7" wp14:editId="3116637E">
            <wp:extent cx="5334000" cy="3395788"/>
            <wp:effectExtent l="0" t="0" r="0" b="0"/>
            <wp:docPr id="40" name="Picture" descr="Dashboard do Gestor"/>
            <wp:cNvGraphicFramePr/>
            <a:graphic xmlns:a="http://schemas.openxmlformats.org/drawingml/2006/main">
              <a:graphicData uri="http://schemas.openxmlformats.org/drawingml/2006/picture">
                <pic:pic xmlns:pic="http://schemas.openxmlformats.org/drawingml/2006/picture">
                  <pic:nvPicPr>
                    <pic:cNvPr id="41" name="Picture" descr="https://raw.githubusercontent.com/z12guilherme/gestao_atipicos/main/img/print-administrador.JPG"/>
                    <pic:cNvPicPr>
                      <a:picLocks noChangeAspect="1" noChangeArrowheads="1"/>
                    </pic:cNvPicPr>
                  </pic:nvPicPr>
                  <pic:blipFill>
                    <a:blip r:embed="rId15"/>
                    <a:stretch>
                      <a:fillRect/>
                    </a:stretch>
                  </pic:blipFill>
                  <pic:spPr bwMode="auto">
                    <a:xfrm>
                      <a:off x="0" y="0"/>
                      <a:ext cx="5334000" cy="3395788"/>
                    </a:xfrm>
                    <a:prstGeom prst="rect">
                      <a:avLst/>
                    </a:prstGeom>
                    <a:noFill/>
                    <a:ln w="9525">
                      <a:noFill/>
                      <a:headEnd/>
                      <a:tailEnd/>
                    </a:ln>
                  </pic:spPr>
                </pic:pic>
              </a:graphicData>
            </a:graphic>
          </wp:inline>
        </w:drawing>
      </w:r>
    </w:p>
    <w:p w14:paraId="3DE4B928" w14:textId="77777777" w:rsidR="000C6969" w:rsidRPr="003119D4" w:rsidRDefault="005C7605">
      <w:pPr>
        <w:pStyle w:val="Corpodetexto"/>
        <w:rPr>
          <w:rFonts w:ascii="Times New Roman" w:hAnsi="Times New Roman" w:cs="Times New Roman"/>
        </w:rPr>
      </w:pPr>
      <w:r w:rsidRPr="003119D4">
        <w:rPr>
          <w:rFonts w:ascii="Times New Roman" w:hAnsi="Times New Roman" w:cs="Times New Roman"/>
          <w:b/>
          <w:bCs/>
        </w:rPr>
        <w:t>Painel do Responsável</w:t>
      </w:r>
      <w:r w:rsidRPr="003119D4">
        <w:rPr>
          <w:rFonts w:ascii="Times New Roman" w:hAnsi="Times New Roman" w:cs="Times New Roman"/>
        </w:rPr>
        <w:t xml:space="preserve"> </w:t>
      </w:r>
      <w:r w:rsidRPr="003119D4">
        <w:rPr>
          <w:rFonts w:ascii="Times New Roman" w:hAnsi="Times New Roman" w:cs="Times New Roman"/>
          <w:noProof/>
        </w:rPr>
        <w:drawing>
          <wp:inline distT="0" distB="0" distL="0" distR="0" wp14:anchorId="42F3976A" wp14:editId="160491A8">
            <wp:extent cx="5334000" cy="3338958"/>
            <wp:effectExtent l="0" t="0" r="0" b="0"/>
            <wp:docPr id="43" name="Picture" descr="Dashboard do Responsável"/>
            <wp:cNvGraphicFramePr/>
            <a:graphic xmlns:a="http://schemas.openxmlformats.org/drawingml/2006/main">
              <a:graphicData uri="http://schemas.openxmlformats.org/drawingml/2006/picture">
                <pic:pic xmlns:pic="http://schemas.openxmlformats.org/drawingml/2006/picture">
                  <pic:nvPicPr>
                    <pic:cNvPr id="44" name="Picture" descr="https://raw.githubusercontent.com/z12guilherme/gestao_atipicos/main/img/print-responsavel.JPG"/>
                    <pic:cNvPicPr>
                      <a:picLocks noChangeAspect="1" noChangeArrowheads="1"/>
                    </pic:cNvPicPr>
                  </pic:nvPicPr>
                  <pic:blipFill>
                    <a:blip r:embed="rId16"/>
                    <a:stretch>
                      <a:fillRect/>
                    </a:stretch>
                  </pic:blipFill>
                  <pic:spPr bwMode="auto">
                    <a:xfrm>
                      <a:off x="0" y="0"/>
                      <a:ext cx="5334000" cy="3338958"/>
                    </a:xfrm>
                    <a:prstGeom prst="rect">
                      <a:avLst/>
                    </a:prstGeom>
                    <a:noFill/>
                    <a:ln w="9525">
                      <a:noFill/>
                      <a:headEnd/>
                      <a:tailEnd/>
                    </a:ln>
                  </pic:spPr>
                </pic:pic>
              </a:graphicData>
            </a:graphic>
          </wp:inline>
        </w:drawing>
      </w:r>
    </w:p>
    <w:p w14:paraId="4778C7BD" w14:textId="54C1592D" w:rsidR="002028E4" w:rsidRPr="003119D4" w:rsidRDefault="005C7605" w:rsidP="002028E4">
      <w:pPr>
        <w:pStyle w:val="Corpodetexto"/>
        <w:rPr>
          <w:rFonts w:ascii="Times New Roman" w:hAnsi="Times New Roman" w:cs="Times New Roman"/>
        </w:rPr>
      </w:pPr>
      <w:r w:rsidRPr="003119D4">
        <w:rPr>
          <w:rFonts w:ascii="Times New Roman" w:hAnsi="Times New Roman" w:cs="Times New Roman"/>
          <w:b/>
          <w:bCs/>
        </w:rPr>
        <w:lastRenderedPageBreak/>
        <w:t>Painel do Cuidador</w:t>
      </w:r>
      <w:r w:rsidRPr="003119D4">
        <w:rPr>
          <w:rFonts w:ascii="Times New Roman" w:hAnsi="Times New Roman" w:cs="Times New Roman"/>
        </w:rPr>
        <w:t xml:space="preserve"> </w:t>
      </w:r>
      <w:r w:rsidRPr="003119D4">
        <w:rPr>
          <w:rFonts w:ascii="Times New Roman" w:hAnsi="Times New Roman" w:cs="Times New Roman"/>
          <w:noProof/>
        </w:rPr>
        <w:drawing>
          <wp:inline distT="0" distB="0" distL="0" distR="0" wp14:anchorId="48548CD5" wp14:editId="6EABA70F">
            <wp:extent cx="5334000" cy="3364116"/>
            <wp:effectExtent l="0" t="0" r="0" b="0"/>
            <wp:docPr id="46" name="Picture" descr="Dashboard do Cuidador"/>
            <wp:cNvGraphicFramePr/>
            <a:graphic xmlns:a="http://schemas.openxmlformats.org/drawingml/2006/main">
              <a:graphicData uri="http://schemas.openxmlformats.org/drawingml/2006/picture">
                <pic:pic xmlns:pic="http://schemas.openxmlformats.org/drawingml/2006/picture">
                  <pic:nvPicPr>
                    <pic:cNvPr id="47" name="Picture" descr="https://raw.githubusercontent.com/z12guilherme/gestao_atipicos/main/img/print-cuidador.JPG"/>
                    <pic:cNvPicPr>
                      <a:picLocks noChangeAspect="1" noChangeArrowheads="1"/>
                    </pic:cNvPicPr>
                  </pic:nvPicPr>
                  <pic:blipFill>
                    <a:blip r:embed="rId17"/>
                    <a:stretch>
                      <a:fillRect/>
                    </a:stretch>
                  </pic:blipFill>
                  <pic:spPr bwMode="auto">
                    <a:xfrm>
                      <a:off x="0" y="0"/>
                      <a:ext cx="5334000" cy="3364116"/>
                    </a:xfrm>
                    <a:prstGeom prst="rect">
                      <a:avLst/>
                    </a:prstGeom>
                    <a:noFill/>
                    <a:ln w="9525">
                      <a:noFill/>
                      <a:headEnd/>
                      <a:tailEnd/>
                    </a:ln>
                  </pic:spPr>
                </pic:pic>
              </a:graphicData>
            </a:graphic>
          </wp:inline>
        </w:drawing>
      </w:r>
      <w:bookmarkStart w:id="240" w:name="anexo-b-relatório-de-pentest"/>
      <w:bookmarkEnd w:id="239"/>
    </w:p>
    <w:p w14:paraId="0AC7A1CE" w14:textId="097C8971" w:rsidR="002028E4" w:rsidRPr="003119D4" w:rsidRDefault="002028E4" w:rsidP="002028E4">
      <w:pPr>
        <w:pStyle w:val="Corpodetexto"/>
        <w:rPr>
          <w:rFonts w:ascii="Times New Roman" w:hAnsi="Times New Roman" w:cs="Times New Roman"/>
        </w:rPr>
      </w:pPr>
    </w:p>
    <w:p w14:paraId="678F949D" w14:textId="6582E4A5" w:rsidR="002028E4" w:rsidRPr="003119D4" w:rsidRDefault="00C11ED5" w:rsidP="002028E4">
      <w:pPr>
        <w:pStyle w:val="Corpodetexto"/>
        <w:rPr>
          <w:rFonts w:ascii="Times New Roman" w:hAnsi="Times New Roman" w:cs="Times New Roman"/>
        </w:rPr>
      </w:pPr>
      <w:r>
        <w:rPr>
          <w:rFonts w:ascii="Times New Roman" w:hAnsi="Times New Roman" w:cs="Times New Roman"/>
          <w:b/>
          <w:bCs/>
        </w:rPr>
        <w:t>Diagrama do Banco de Dados</w:t>
      </w:r>
    </w:p>
    <w:p w14:paraId="350DB154" w14:textId="4E9F7C03" w:rsidR="002028E4" w:rsidRPr="003119D4" w:rsidRDefault="00C11ED5" w:rsidP="002028E4">
      <w:pPr>
        <w:pStyle w:val="Corpodetexto"/>
        <w:rPr>
          <w:rFonts w:ascii="Times New Roman" w:hAnsi="Times New Roman" w:cs="Times New Roman"/>
        </w:rPr>
      </w:pPr>
      <w:r>
        <w:rPr>
          <w:rFonts w:ascii="Times New Roman" w:hAnsi="Times New Roman" w:cs="Times New Roman"/>
          <w:noProof/>
        </w:rPr>
        <w:drawing>
          <wp:inline distT="0" distB="0" distL="0" distR="0" wp14:anchorId="57654DD7" wp14:editId="509D2864">
            <wp:extent cx="5972175" cy="2222500"/>
            <wp:effectExtent l="0" t="0" r="9525"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175" cy="2222500"/>
                    </a:xfrm>
                    <a:prstGeom prst="rect">
                      <a:avLst/>
                    </a:prstGeom>
                  </pic:spPr>
                </pic:pic>
              </a:graphicData>
            </a:graphic>
          </wp:inline>
        </w:drawing>
      </w:r>
    </w:p>
    <w:p w14:paraId="0CC11998" w14:textId="2C3CB9AE" w:rsidR="002028E4" w:rsidRPr="003119D4" w:rsidRDefault="002028E4" w:rsidP="002028E4">
      <w:pPr>
        <w:pStyle w:val="Corpodetexto"/>
        <w:rPr>
          <w:rFonts w:ascii="Times New Roman" w:hAnsi="Times New Roman" w:cs="Times New Roman"/>
        </w:rPr>
      </w:pPr>
    </w:p>
    <w:p w14:paraId="78630CDD" w14:textId="3BAC4061" w:rsidR="002028E4" w:rsidRPr="003119D4" w:rsidRDefault="002028E4" w:rsidP="002028E4">
      <w:pPr>
        <w:pStyle w:val="Corpodetexto"/>
        <w:rPr>
          <w:rFonts w:ascii="Times New Roman" w:hAnsi="Times New Roman" w:cs="Times New Roman"/>
        </w:rPr>
      </w:pPr>
    </w:p>
    <w:p w14:paraId="6B347354" w14:textId="77777777" w:rsidR="002028E4" w:rsidRPr="003119D4" w:rsidRDefault="002028E4" w:rsidP="002028E4">
      <w:pPr>
        <w:pStyle w:val="Corpodetexto"/>
        <w:rPr>
          <w:rFonts w:ascii="Times New Roman" w:hAnsi="Times New Roman" w:cs="Times New Roman"/>
        </w:rPr>
      </w:pPr>
    </w:p>
    <w:p w14:paraId="7162D273" w14:textId="77777777" w:rsidR="002028E4" w:rsidRPr="003119D4" w:rsidRDefault="002028E4" w:rsidP="002028E4">
      <w:pPr>
        <w:pStyle w:val="Corpodetexto"/>
        <w:rPr>
          <w:rFonts w:ascii="Times New Roman" w:hAnsi="Times New Roman" w:cs="Times New Roman"/>
        </w:rPr>
      </w:pPr>
    </w:p>
    <w:p w14:paraId="35C10EA1" w14:textId="73A9784B" w:rsidR="000C6969" w:rsidRPr="003119D4" w:rsidRDefault="005C7605">
      <w:pPr>
        <w:pStyle w:val="Ttulo1"/>
        <w:rPr>
          <w:rFonts w:ascii="Times New Roman" w:hAnsi="Times New Roman" w:cs="Times New Roman"/>
        </w:rPr>
      </w:pPr>
      <w:bookmarkStart w:id="241" w:name="_Toc216999773"/>
      <w:r w:rsidRPr="003119D4">
        <w:rPr>
          <w:rFonts w:ascii="Times New Roman" w:hAnsi="Times New Roman" w:cs="Times New Roman"/>
        </w:rPr>
        <w:lastRenderedPageBreak/>
        <w:t xml:space="preserve">Anexo B – Relatório de </w:t>
      </w:r>
      <w:proofErr w:type="spellStart"/>
      <w:r w:rsidRPr="003119D4">
        <w:rPr>
          <w:rFonts w:ascii="Times New Roman" w:hAnsi="Times New Roman" w:cs="Times New Roman"/>
        </w:rPr>
        <w:t>Pentest</w:t>
      </w:r>
      <w:bookmarkEnd w:id="241"/>
      <w:proofErr w:type="spellEnd"/>
    </w:p>
    <w:p w14:paraId="2B7DE37A"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1. DESCRIÇÃO DO PROJETO</w:t>
      </w:r>
    </w:p>
    <w:p w14:paraId="178C9830"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O sistema Gestão Atípicos consiste em uma plataforma web hospedada no </w:t>
      </w:r>
      <w:proofErr w:type="spellStart"/>
      <w:r w:rsidRPr="009F4D7A">
        <w:rPr>
          <w:rFonts w:ascii="Times New Roman" w:hAnsi="Times New Roman" w:cs="Times New Roman"/>
        </w:rPr>
        <w:t>Vercel</w:t>
      </w:r>
      <w:proofErr w:type="spellEnd"/>
      <w:r w:rsidRPr="009F4D7A">
        <w:rPr>
          <w:rFonts w:ascii="Times New Roman" w:hAnsi="Times New Roman" w:cs="Times New Roman"/>
        </w:rPr>
        <w:t xml:space="preserve">, utilizando o </w:t>
      </w:r>
      <w:proofErr w:type="spellStart"/>
      <w:r w:rsidRPr="009F4D7A">
        <w:rPr>
          <w:rFonts w:ascii="Times New Roman" w:hAnsi="Times New Roman" w:cs="Times New Roman"/>
        </w:rPr>
        <w:t>Supabase</w:t>
      </w:r>
      <w:proofErr w:type="spellEnd"/>
      <w:r w:rsidRPr="009F4D7A">
        <w:rPr>
          <w:rFonts w:ascii="Times New Roman" w:hAnsi="Times New Roman" w:cs="Times New Roman"/>
        </w:rPr>
        <w:t xml:space="preserve"> como </w:t>
      </w:r>
      <w:proofErr w:type="spellStart"/>
      <w:r w:rsidRPr="009F4D7A">
        <w:rPr>
          <w:rFonts w:ascii="Times New Roman" w:hAnsi="Times New Roman" w:cs="Times New Roman"/>
        </w:rPr>
        <w:t>backend</w:t>
      </w:r>
      <w:proofErr w:type="spellEnd"/>
      <w:r w:rsidRPr="009F4D7A">
        <w:rPr>
          <w:rFonts w:ascii="Times New Roman" w:hAnsi="Times New Roman" w:cs="Times New Roman"/>
        </w:rPr>
        <w:t xml:space="preserve"> para autenticação, API REST e banco de dados.</w:t>
      </w:r>
    </w:p>
    <w:p w14:paraId="07B72D40"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Status de Segurança:</w:t>
      </w:r>
      <w:r w:rsidRPr="009F4D7A">
        <w:rPr>
          <w:rFonts w:ascii="Times New Roman" w:hAnsi="Times New Roman" w:cs="Times New Roman"/>
        </w:rPr>
        <w:t xml:space="preserve"> Auditado e Aprovado (</w:t>
      </w:r>
      <w:proofErr w:type="gramStart"/>
      <w:r w:rsidRPr="009F4D7A">
        <w:rPr>
          <w:rFonts w:ascii="Times New Roman" w:hAnsi="Times New Roman" w:cs="Times New Roman"/>
        </w:rPr>
        <w:t>Dezembro</w:t>
      </w:r>
      <w:proofErr w:type="gramEnd"/>
      <w:r w:rsidRPr="009F4D7A">
        <w:rPr>
          <w:rFonts w:ascii="Times New Roman" w:hAnsi="Times New Roman" w:cs="Times New Roman"/>
        </w:rPr>
        <w:t>/2025).</w:t>
      </w:r>
    </w:p>
    <w:p w14:paraId="23EE43D4" w14:textId="77777777" w:rsidR="0052795B" w:rsidRPr="003119D4" w:rsidRDefault="0052795B" w:rsidP="009F4D7A">
      <w:pPr>
        <w:pStyle w:val="Corpodetexto"/>
        <w:rPr>
          <w:rFonts w:ascii="Times New Roman" w:hAnsi="Times New Roman" w:cs="Times New Roman"/>
          <w:b/>
          <w:bCs/>
        </w:rPr>
      </w:pPr>
    </w:p>
    <w:p w14:paraId="194FB27D" w14:textId="58D95066"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2. COMPROMISSO COM A SEGURANÇA</w:t>
      </w:r>
    </w:p>
    <w:p w14:paraId="217F2EC4"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A segurança da informação constitui prioridade no desenvolvimento da aplicação Gestão Atípicos. O presente anexo descreve os testes de segurança realizados, os controles implementados, as vulnerabilidades não identificadas e o processo de reporte responsável.</w:t>
      </w:r>
    </w:p>
    <w:p w14:paraId="33720EF7" w14:textId="77777777" w:rsidR="0052795B" w:rsidRPr="003119D4" w:rsidRDefault="0052795B" w:rsidP="009F4D7A">
      <w:pPr>
        <w:pStyle w:val="Corpodetexto"/>
        <w:rPr>
          <w:rFonts w:ascii="Times New Roman" w:hAnsi="Times New Roman" w:cs="Times New Roman"/>
          <w:b/>
          <w:bCs/>
        </w:rPr>
      </w:pPr>
    </w:p>
    <w:p w14:paraId="2731E860" w14:textId="06ACEFA4"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3. DOCUMENTAÇÃO DE SEGURANÇA RELACIONADA</w:t>
      </w:r>
    </w:p>
    <w:p w14:paraId="40AC762E"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Para consulta de detalhes técnicos adicionais, encontram-se disponíveis no repositório do projeto os seguintes documentos complementares:</w:t>
      </w:r>
    </w:p>
    <w:p w14:paraId="333E8B3E" w14:textId="77777777" w:rsidR="009F4D7A" w:rsidRPr="009F4D7A" w:rsidRDefault="009F4D7A" w:rsidP="005C7605">
      <w:pPr>
        <w:pStyle w:val="Corpodetexto"/>
        <w:numPr>
          <w:ilvl w:val="0"/>
          <w:numId w:val="1"/>
        </w:numPr>
        <w:rPr>
          <w:rFonts w:ascii="Times New Roman" w:hAnsi="Times New Roman" w:cs="Times New Roman"/>
        </w:rPr>
      </w:pPr>
      <w:r w:rsidRPr="009F4D7A">
        <w:rPr>
          <w:rFonts w:ascii="Times New Roman" w:hAnsi="Times New Roman" w:cs="Times New Roman"/>
        </w:rPr>
        <w:t>Modelo de Ameaças STRIDE (arquivo THREAT_MODEL_STRIDE.md)</w:t>
      </w:r>
    </w:p>
    <w:p w14:paraId="01709CC6" w14:textId="77777777" w:rsidR="009F4D7A" w:rsidRPr="009F4D7A" w:rsidRDefault="009F4D7A" w:rsidP="005C7605">
      <w:pPr>
        <w:pStyle w:val="Corpodetexto"/>
        <w:numPr>
          <w:ilvl w:val="0"/>
          <w:numId w:val="1"/>
        </w:numPr>
        <w:rPr>
          <w:rFonts w:ascii="Times New Roman" w:hAnsi="Times New Roman" w:cs="Times New Roman"/>
        </w:rPr>
      </w:pPr>
      <w:r w:rsidRPr="009F4D7A">
        <w:rPr>
          <w:rFonts w:ascii="Times New Roman" w:hAnsi="Times New Roman" w:cs="Times New Roman"/>
        </w:rPr>
        <w:t xml:space="preserve">Checklist OWASP </w:t>
      </w:r>
      <w:proofErr w:type="spellStart"/>
      <w:r w:rsidRPr="009F4D7A">
        <w:rPr>
          <w:rFonts w:ascii="Times New Roman" w:hAnsi="Times New Roman" w:cs="Times New Roman"/>
        </w:rPr>
        <w:t>Application</w:t>
      </w:r>
      <w:proofErr w:type="spellEnd"/>
      <w:r w:rsidRPr="009F4D7A">
        <w:rPr>
          <w:rFonts w:ascii="Times New Roman" w:hAnsi="Times New Roman" w:cs="Times New Roman"/>
        </w:rPr>
        <w:t xml:space="preserve"> Security </w:t>
      </w:r>
      <w:proofErr w:type="spellStart"/>
      <w:r w:rsidRPr="009F4D7A">
        <w:rPr>
          <w:rFonts w:ascii="Times New Roman" w:hAnsi="Times New Roman" w:cs="Times New Roman"/>
        </w:rPr>
        <w:t>Verification</w:t>
      </w:r>
      <w:proofErr w:type="spellEnd"/>
      <w:r w:rsidRPr="009F4D7A">
        <w:rPr>
          <w:rFonts w:ascii="Times New Roman" w:hAnsi="Times New Roman" w:cs="Times New Roman"/>
        </w:rPr>
        <w:t xml:space="preserve"> Standard – ASVS (arquivo OWASP_ASVS_CHECKLIST.md)</w:t>
      </w:r>
    </w:p>
    <w:p w14:paraId="583B03D6" w14:textId="77777777" w:rsidR="009F4D7A" w:rsidRPr="009F4D7A" w:rsidRDefault="009F4D7A" w:rsidP="005C7605">
      <w:pPr>
        <w:pStyle w:val="Corpodetexto"/>
        <w:numPr>
          <w:ilvl w:val="0"/>
          <w:numId w:val="1"/>
        </w:numPr>
        <w:rPr>
          <w:rFonts w:ascii="Times New Roman" w:hAnsi="Times New Roman" w:cs="Times New Roman"/>
        </w:rPr>
      </w:pPr>
      <w:proofErr w:type="spellStart"/>
      <w:r w:rsidRPr="009F4D7A">
        <w:rPr>
          <w:rFonts w:ascii="Times New Roman" w:hAnsi="Times New Roman" w:cs="Times New Roman"/>
        </w:rPr>
        <w:t>Playbook</w:t>
      </w:r>
      <w:proofErr w:type="spellEnd"/>
      <w:r w:rsidRPr="009F4D7A">
        <w:rPr>
          <w:rFonts w:ascii="Times New Roman" w:hAnsi="Times New Roman" w:cs="Times New Roman"/>
        </w:rPr>
        <w:t xml:space="preserve"> de Resposta a Incidentes com </w:t>
      </w:r>
      <w:proofErr w:type="spellStart"/>
      <w:r w:rsidRPr="009F4D7A">
        <w:rPr>
          <w:rFonts w:ascii="Times New Roman" w:hAnsi="Times New Roman" w:cs="Times New Roman"/>
        </w:rPr>
        <w:t>Honeytokens</w:t>
      </w:r>
      <w:proofErr w:type="spellEnd"/>
      <w:r w:rsidRPr="009F4D7A">
        <w:rPr>
          <w:rFonts w:ascii="Times New Roman" w:hAnsi="Times New Roman" w:cs="Times New Roman"/>
        </w:rPr>
        <w:t xml:space="preserve"> (arquivo HONEYTOKEN_PLAYBOOK.md)</w:t>
      </w:r>
    </w:p>
    <w:p w14:paraId="6B0F1384" w14:textId="77777777" w:rsidR="009F4D7A" w:rsidRPr="009F4D7A" w:rsidRDefault="009F4D7A" w:rsidP="005C7605">
      <w:pPr>
        <w:pStyle w:val="Corpodetexto"/>
        <w:numPr>
          <w:ilvl w:val="0"/>
          <w:numId w:val="1"/>
        </w:numPr>
        <w:rPr>
          <w:rFonts w:ascii="Times New Roman" w:hAnsi="Times New Roman" w:cs="Times New Roman"/>
        </w:rPr>
      </w:pPr>
      <w:r w:rsidRPr="009F4D7A">
        <w:rPr>
          <w:rFonts w:ascii="Times New Roman" w:hAnsi="Times New Roman" w:cs="Times New Roman"/>
        </w:rPr>
        <w:t>Política de Segurança para Escolas (arquivo POLITICA_SEGURANCA_ESCOLA.md)</w:t>
      </w:r>
    </w:p>
    <w:p w14:paraId="459A2C6C" w14:textId="6DBDC4ED" w:rsidR="0052795B" w:rsidRPr="003119D4" w:rsidRDefault="009F4D7A" w:rsidP="005C7605">
      <w:pPr>
        <w:pStyle w:val="Corpodetexto"/>
        <w:numPr>
          <w:ilvl w:val="0"/>
          <w:numId w:val="1"/>
        </w:numPr>
        <w:rPr>
          <w:rFonts w:ascii="Times New Roman" w:hAnsi="Times New Roman" w:cs="Times New Roman"/>
        </w:rPr>
      </w:pPr>
      <w:r w:rsidRPr="009F4D7A">
        <w:rPr>
          <w:rFonts w:ascii="Times New Roman" w:hAnsi="Times New Roman" w:cs="Times New Roman"/>
        </w:rPr>
        <w:t>Conformidade com a Lei Geral de Proteção de Dados Pessoais – LGPD (arquivo LGPD_COMPLIANCE.md)</w:t>
      </w:r>
    </w:p>
    <w:p w14:paraId="2F706ECE" w14:textId="77777777" w:rsidR="0052795B" w:rsidRPr="003119D4" w:rsidRDefault="0052795B" w:rsidP="0052795B">
      <w:pPr>
        <w:pStyle w:val="Corpodetexto"/>
        <w:rPr>
          <w:rFonts w:ascii="Times New Roman" w:hAnsi="Times New Roman" w:cs="Times New Roman"/>
        </w:rPr>
      </w:pPr>
    </w:p>
    <w:p w14:paraId="2B91DC71" w14:textId="28451966"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4. ESCOPO DOS TESTES DE PENETRAÇÃO</w:t>
      </w:r>
    </w:p>
    <w:p w14:paraId="15C2A77B"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Os testes foram realizados exclusivamente no ambiente do projeto, sem qualquer impacto a sistemas ou dados de terceiros.</w:t>
      </w:r>
    </w:p>
    <w:p w14:paraId="679FD7A6" w14:textId="2846A9F0"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4.1 Componentes Avaliados</w:t>
      </w:r>
    </w:p>
    <w:p w14:paraId="7A20DD75" w14:textId="77777777" w:rsidR="009F4D7A" w:rsidRPr="009F4D7A" w:rsidRDefault="009F4D7A" w:rsidP="005C7605">
      <w:pPr>
        <w:pStyle w:val="Corpodetexto"/>
        <w:numPr>
          <w:ilvl w:val="0"/>
          <w:numId w:val="2"/>
        </w:numPr>
        <w:rPr>
          <w:rFonts w:ascii="Times New Roman" w:hAnsi="Times New Roman" w:cs="Times New Roman"/>
        </w:rPr>
      </w:pPr>
      <w:proofErr w:type="spellStart"/>
      <w:r w:rsidRPr="009F4D7A">
        <w:rPr>
          <w:rFonts w:ascii="Times New Roman" w:hAnsi="Times New Roman" w:cs="Times New Roman"/>
        </w:rPr>
        <w:t>Frontend</w:t>
      </w:r>
      <w:proofErr w:type="spellEnd"/>
      <w:r w:rsidRPr="009F4D7A">
        <w:rPr>
          <w:rFonts w:ascii="Times New Roman" w:hAnsi="Times New Roman" w:cs="Times New Roman"/>
        </w:rPr>
        <w:t xml:space="preserve"> hospedado no </w:t>
      </w:r>
      <w:proofErr w:type="spellStart"/>
      <w:r w:rsidRPr="009F4D7A">
        <w:rPr>
          <w:rFonts w:ascii="Times New Roman" w:hAnsi="Times New Roman" w:cs="Times New Roman"/>
        </w:rPr>
        <w:t>Vercel</w:t>
      </w:r>
      <w:proofErr w:type="spellEnd"/>
      <w:r w:rsidRPr="009F4D7A">
        <w:rPr>
          <w:rFonts w:ascii="Times New Roman" w:hAnsi="Times New Roman" w:cs="Times New Roman"/>
        </w:rPr>
        <w:t>.</w:t>
      </w:r>
    </w:p>
    <w:p w14:paraId="59DCCFC2" w14:textId="77777777" w:rsidR="009F4D7A" w:rsidRPr="009F4D7A"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t>API pública.</w:t>
      </w:r>
    </w:p>
    <w:p w14:paraId="071B21DE" w14:textId="77777777" w:rsidR="009F4D7A" w:rsidRPr="009F4D7A"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t xml:space="preserve">Autenticação via </w:t>
      </w:r>
      <w:proofErr w:type="spellStart"/>
      <w:r w:rsidRPr="009F4D7A">
        <w:rPr>
          <w:rFonts w:ascii="Times New Roman" w:hAnsi="Times New Roman" w:cs="Times New Roman"/>
        </w:rPr>
        <w:t>Supabase</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Auth</w:t>
      </w:r>
      <w:proofErr w:type="spellEnd"/>
      <w:r w:rsidRPr="009F4D7A">
        <w:rPr>
          <w:rFonts w:ascii="Times New Roman" w:hAnsi="Times New Roman" w:cs="Times New Roman"/>
        </w:rPr>
        <w:t>.</w:t>
      </w:r>
    </w:p>
    <w:p w14:paraId="36EEF3B4" w14:textId="77777777" w:rsidR="009F4D7A" w:rsidRPr="009F4D7A"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t xml:space="preserve">API REST do </w:t>
      </w:r>
      <w:proofErr w:type="spellStart"/>
      <w:r w:rsidRPr="009F4D7A">
        <w:rPr>
          <w:rFonts w:ascii="Times New Roman" w:hAnsi="Times New Roman" w:cs="Times New Roman"/>
        </w:rPr>
        <w:t>Supabase</w:t>
      </w:r>
      <w:proofErr w:type="spellEnd"/>
      <w:r w:rsidRPr="009F4D7A">
        <w:rPr>
          <w:rFonts w:ascii="Times New Roman" w:hAnsi="Times New Roman" w:cs="Times New Roman"/>
        </w:rPr>
        <w:t>.</w:t>
      </w:r>
    </w:p>
    <w:p w14:paraId="080800C2" w14:textId="77777777" w:rsidR="009F4D7A" w:rsidRPr="009F4D7A"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lastRenderedPageBreak/>
        <w:t>Cabeçalhos HTTP (</w:t>
      </w:r>
      <w:proofErr w:type="spellStart"/>
      <w:r w:rsidRPr="009F4D7A">
        <w:rPr>
          <w:rFonts w:ascii="Times New Roman" w:hAnsi="Times New Roman" w:cs="Times New Roman"/>
        </w:rPr>
        <w:t>headers</w:t>
      </w:r>
      <w:proofErr w:type="spellEnd"/>
      <w:r w:rsidRPr="009F4D7A">
        <w:rPr>
          <w:rFonts w:ascii="Times New Roman" w:hAnsi="Times New Roman" w:cs="Times New Roman"/>
        </w:rPr>
        <w:t>).</w:t>
      </w:r>
    </w:p>
    <w:p w14:paraId="3611C714" w14:textId="77777777" w:rsidR="009F4D7A" w:rsidRPr="009F4D7A"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t>Controle de acesso.</w:t>
      </w:r>
    </w:p>
    <w:p w14:paraId="630F115F" w14:textId="77777777" w:rsidR="009F4D7A" w:rsidRPr="009F4D7A"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t>Validação de entradas.</w:t>
      </w:r>
    </w:p>
    <w:p w14:paraId="267AB1BD" w14:textId="6023F556" w:rsidR="0052795B" w:rsidRPr="003119D4" w:rsidRDefault="009F4D7A" w:rsidP="005C7605">
      <w:pPr>
        <w:pStyle w:val="Corpodetexto"/>
        <w:numPr>
          <w:ilvl w:val="0"/>
          <w:numId w:val="2"/>
        </w:numPr>
        <w:rPr>
          <w:rFonts w:ascii="Times New Roman" w:hAnsi="Times New Roman" w:cs="Times New Roman"/>
        </w:rPr>
      </w:pPr>
      <w:r w:rsidRPr="009F4D7A">
        <w:rPr>
          <w:rFonts w:ascii="Times New Roman" w:hAnsi="Times New Roman" w:cs="Times New Roman"/>
        </w:rPr>
        <w:t>Proteções contra os principais riscos do OWASP Top 10.</w:t>
      </w:r>
    </w:p>
    <w:p w14:paraId="6DDE8958" w14:textId="77777777" w:rsidR="0052795B" w:rsidRPr="003119D4" w:rsidRDefault="0052795B" w:rsidP="009F4D7A">
      <w:pPr>
        <w:pStyle w:val="Corpodetexto"/>
        <w:rPr>
          <w:rFonts w:ascii="Times New Roman" w:hAnsi="Times New Roman" w:cs="Times New Roman"/>
          <w:b/>
          <w:bCs/>
        </w:rPr>
      </w:pPr>
    </w:p>
    <w:p w14:paraId="10C16C69" w14:textId="4C016DCF"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5. TESTES REALIZADOS</w:t>
      </w:r>
    </w:p>
    <w:p w14:paraId="6768B56F"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5.1 Autenticação e Autorização</w:t>
      </w:r>
    </w:p>
    <w:p w14:paraId="3705537E"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Foram realizadas tentativas de login com usuários inexistentes, senhas incorretas, e-mails válidos e inválidos, além de testes de enumeração de usuários, recuperação de senha e utilização direta da API de autenticação.</w:t>
      </w:r>
    </w:p>
    <w:p w14:paraId="6260DF64"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3966D845" w14:textId="77777777" w:rsidR="009F4D7A" w:rsidRPr="009F4D7A" w:rsidRDefault="009F4D7A" w:rsidP="005C7605">
      <w:pPr>
        <w:pStyle w:val="Corpodetexto"/>
        <w:numPr>
          <w:ilvl w:val="0"/>
          <w:numId w:val="3"/>
        </w:numPr>
        <w:rPr>
          <w:rFonts w:ascii="Times New Roman" w:hAnsi="Times New Roman" w:cs="Times New Roman"/>
        </w:rPr>
      </w:pPr>
      <w:r w:rsidRPr="009F4D7A">
        <w:rPr>
          <w:rFonts w:ascii="Times New Roman" w:hAnsi="Times New Roman" w:cs="Times New Roman"/>
        </w:rPr>
        <w:t>Não foi detectada enumeração de usuários.</w:t>
      </w:r>
    </w:p>
    <w:p w14:paraId="398399D8" w14:textId="77777777" w:rsidR="009F4D7A" w:rsidRPr="009F4D7A" w:rsidRDefault="009F4D7A" w:rsidP="005C7605">
      <w:pPr>
        <w:pStyle w:val="Corpodetexto"/>
        <w:numPr>
          <w:ilvl w:val="0"/>
          <w:numId w:val="3"/>
        </w:numPr>
        <w:rPr>
          <w:rFonts w:ascii="Times New Roman" w:hAnsi="Times New Roman" w:cs="Times New Roman"/>
        </w:rPr>
      </w:pPr>
      <w:r w:rsidRPr="009F4D7A">
        <w:rPr>
          <w:rFonts w:ascii="Times New Roman" w:hAnsi="Times New Roman" w:cs="Times New Roman"/>
        </w:rPr>
        <w:t>Foram implementadas mensagens de erro genéricas.</w:t>
      </w:r>
    </w:p>
    <w:p w14:paraId="08B1D7F4" w14:textId="77777777" w:rsidR="009F4D7A" w:rsidRPr="009F4D7A" w:rsidRDefault="009F4D7A" w:rsidP="005C7605">
      <w:pPr>
        <w:pStyle w:val="Corpodetexto"/>
        <w:numPr>
          <w:ilvl w:val="0"/>
          <w:numId w:val="3"/>
        </w:numPr>
        <w:rPr>
          <w:rFonts w:ascii="Times New Roman" w:hAnsi="Times New Roman" w:cs="Times New Roman"/>
        </w:rPr>
      </w:pPr>
      <w:r w:rsidRPr="009F4D7A">
        <w:rPr>
          <w:rFonts w:ascii="Times New Roman" w:hAnsi="Times New Roman" w:cs="Times New Roman"/>
        </w:rPr>
        <w:t>A autenticação encontra-se protegida por chave pública válida (</w:t>
      </w:r>
      <w:proofErr w:type="spellStart"/>
      <w:r w:rsidRPr="009F4D7A">
        <w:rPr>
          <w:rFonts w:ascii="Times New Roman" w:hAnsi="Times New Roman" w:cs="Times New Roman"/>
        </w:rPr>
        <w:t>anon</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key</w:t>
      </w:r>
      <w:proofErr w:type="spellEnd"/>
      <w:r w:rsidRPr="009F4D7A">
        <w:rPr>
          <w:rFonts w:ascii="Times New Roman" w:hAnsi="Times New Roman" w:cs="Times New Roman"/>
        </w:rPr>
        <w:t>).</w:t>
      </w:r>
    </w:p>
    <w:p w14:paraId="29B64F02" w14:textId="77777777" w:rsidR="009F4D7A" w:rsidRPr="009F4D7A" w:rsidRDefault="009F4D7A" w:rsidP="005C7605">
      <w:pPr>
        <w:pStyle w:val="Corpodetexto"/>
        <w:numPr>
          <w:ilvl w:val="0"/>
          <w:numId w:val="3"/>
        </w:numPr>
        <w:rPr>
          <w:rFonts w:ascii="Times New Roman" w:hAnsi="Times New Roman" w:cs="Times New Roman"/>
        </w:rPr>
      </w:pPr>
      <w:r w:rsidRPr="009F4D7A">
        <w:rPr>
          <w:rFonts w:ascii="Times New Roman" w:hAnsi="Times New Roman" w:cs="Times New Roman"/>
        </w:rPr>
        <w:t>Tokens inválidos foram rejeitados corretamente.</w:t>
      </w:r>
    </w:p>
    <w:p w14:paraId="5201CF60"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 xml:space="preserve">5.2 Exposição de Chaves </w:t>
      </w:r>
      <w:proofErr w:type="spellStart"/>
      <w:r w:rsidRPr="009F4D7A">
        <w:rPr>
          <w:rFonts w:ascii="Times New Roman" w:hAnsi="Times New Roman" w:cs="Times New Roman"/>
          <w:b/>
          <w:bCs/>
        </w:rPr>
        <w:t>Supabase</w:t>
      </w:r>
      <w:proofErr w:type="spellEnd"/>
    </w:p>
    <w:p w14:paraId="2A7D72F0"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Identificou-se a presença da </w:t>
      </w:r>
      <w:proofErr w:type="spellStart"/>
      <w:r w:rsidRPr="009F4D7A">
        <w:rPr>
          <w:rFonts w:ascii="Times New Roman" w:hAnsi="Times New Roman" w:cs="Times New Roman"/>
        </w:rPr>
        <w:t>anon</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key</w:t>
      </w:r>
      <w:proofErr w:type="spellEnd"/>
      <w:r w:rsidRPr="009F4D7A">
        <w:rPr>
          <w:rFonts w:ascii="Times New Roman" w:hAnsi="Times New Roman" w:cs="Times New Roman"/>
        </w:rPr>
        <w:t xml:space="preserve"> no código </w:t>
      </w:r>
      <w:proofErr w:type="spellStart"/>
      <w:r w:rsidRPr="009F4D7A">
        <w:rPr>
          <w:rFonts w:ascii="Times New Roman" w:hAnsi="Times New Roman" w:cs="Times New Roman"/>
        </w:rPr>
        <w:t>frontend</w:t>
      </w:r>
      <w:proofErr w:type="spellEnd"/>
      <w:r w:rsidRPr="009F4D7A">
        <w:rPr>
          <w:rFonts w:ascii="Times New Roman" w:hAnsi="Times New Roman" w:cs="Times New Roman"/>
        </w:rPr>
        <w:t>.</w:t>
      </w:r>
    </w:p>
    <w:p w14:paraId="29AF2B98"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Análise realizada:</w:t>
      </w:r>
      <w:r w:rsidRPr="009F4D7A">
        <w:rPr>
          <w:rFonts w:ascii="Times New Roman" w:hAnsi="Times New Roman" w:cs="Times New Roman"/>
        </w:rPr>
        <w:t xml:space="preserve"> A </w:t>
      </w:r>
      <w:proofErr w:type="spellStart"/>
      <w:r w:rsidRPr="009F4D7A">
        <w:rPr>
          <w:rFonts w:ascii="Times New Roman" w:hAnsi="Times New Roman" w:cs="Times New Roman"/>
        </w:rPr>
        <w:t>anon</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key</w:t>
      </w:r>
      <w:proofErr w:type="spellEnd"/>
      <w:r w:rsidRPr="009F4D7A">
        <w:rPr>
          <w:rFonts w:ascii="Times New Roman" w:hAnsi="Times New Roman" w:cs="Times New Roman"/>
        </w:rPr>
        <w:t xml:space="preserve"> é pública por design da arquitetura </w:t>
      </w:r>
      <w:proofErr w:type="spellStart"/>
      <w:r w:rsidRPr="009F4D7A">
        <w:rPr>
          <w:rFonts w:ascii="Times New Roman" w:hAnsi="Times New Roman" w:cs="Times New Roman"/>
        </w:rPr>
        <w:t>Supabase</w:t>
      </w:r>
      <w:proofErr w:type="spellEnd"/>
      <w:r w:rsidRPr="009F4D7A">
        <w:rPr>
          <w:rFonts w:ascii="Times New Roman" w:hAnsi="Times New Roman" w:cs="Times New Roman"/>
        </w:rPr>
        <w:t xml:space="preserve"> e não concede acesso privilegiado, dependendo exclusivamente das políticas de Row </w:t>
      </w:r>
      <w:proofErr w:type="spellStart"/>
      <w:r w:rsidRPr="009F4D7A">
        <w:rPr>
          <w:rFonts w:ascii="Times New Roman" w:hAnsi="Times New Roman" w:cs="Times New Roman"/>
        </w:rPr>
        <w:t>Level</w:t>
      </w:r>
      <w:proofErr w:type="spellEnd"/>
      <w:r w:rsidRPr="009F4D7A">
        <w:rPr>
          <w:rFonts w:ascii="Times New Roman" w:hAnsi="Times New Roman" w:cs="Times New Roman"/>
        </w:rPr>
        <w:t xml:space="preserve"> Security (RLS).</w:t>
      </w:r>
    </w:p>
    <w:p w14:paraId="402827DB"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5F8DDAE4" w14:textId="77777777" w:rsidR="009F4D7A" w:rsidRPr="009F4D7A" w:rsidRDefault="009F4D7A" w:rsidP="005C7605">
      <w:pPr>
        <w:pStyle w:val="Corpodetexto"/>
        <w:numPr>
          <w:ilvl w:val="0"/>
          <w:numId w:val="4"/>
        </w:numPr>
        <w:rPr>
          <w:rFonts w:ascii="Times New Roman" w:hAnsi="Times New Roman" w:cs="Times New Roman"/>
        </w:rPr>
      </w:pPr>
      <w:r w:rsidRPr="009F4D7A">
        <w:rPr>
          <w:rFonts w:ascii="Times New Roman" w:hAnsi="Times New Roman" w:cs="Times New Roman"/>
        </w:rPr>
        <w:t>Não foi obtido qualquer acesso não autorizado.</w:t>
      </w:r>
    </w:p>
    <w:p w14:paraId="601350F7" w14:textId="77777777" w:rsidR="009F4D7A" w:rsidRPr="009F4D7A" w:rsidRDefault="009F4D7A" w:rsidP="005C7605">
      <w:pPr>
        <w:pStyle w:val="Corpodetexto"/>
        <w:numPr>
          <w:ilvl w:val="0"/>
          <w:numId w:val="4"/>
        </w:numPr>
        <w:rPr>
          <w:rFonts w:ascii="Times New Roman" w:hAnsi="Times New Roman" w:cs="Times New Roman"/>
        </w:rPr>
      </w:pPr>
      <w:r w:rsidRPr="009F4D7A">
        <w:rPr>
          <w:rFonts w:ascii="Times New Roman" w:hAnsi="Times New Roman" w:cs="Times New Roman"/>
        </w:rPr>
        <w:t>As políticas RLS impediram leitura e escrita indevida.</w:t>
      </w:r>
    </w:p>
    <w:p w14:paraId="60160266" w14:textId="77777777" w:rsidR="009F4D7A" w:rsidRPr="009F4D7A" w:rsidRDefault="009F4D7A" w:rsidP="005C7605">
      <w:pPr>
        <w:pStyle w:val="Corpodetexto"/>
        <w:numPr>
          <w:ilvl w:val="0"/>
          <w:numId w:val="4"/>
        </w:numPr>
        <w:rPr>
          <w:rFonts w:ascii="Times New Roman" w:hAnsi="Times New Roman" w:cs="Times New Roman"/>
        </w:rPr>
      </w:pPr>
      <w:r w:rsidRPr="009F4D7A">
        <w:rPr>
          <w:rFonts w:ascii="Times New Roman" w:hAnsi="Times New Roman" w:cs="Times New Roman"/>
        </w:rPr>
        <w:t xml:space="preserve">As tentativas resultaram em resposta 401 </w:t>
      </w:r>
      <w:proofErr w:type="spellStart"/>
      <w:r w:rsidRPr="009F4D7A">
        <w:rPr>
          <w:rFonts w:ascii="Times New Roman" w:hAnsi="Times New Roman" w:cs="Times New Roman"/>
        </w:rPr>
        <w:t>Unauthorized</w:t>
      </w:r>
      <w:proofErr w:type="spellEnd"/>
      <w:r w:rsidRPr="009F4D7A">
        <w:rPr>
          <w:rFonts w:ascii="Times New Roman" w:hAnsi="Times New Roman" w:cs="Times New Roman"/>
        </w:rPr>
        <w:t>.</w:t>
      </w:r>
    </w:p>
    <w:p w14:paraId="4766E7C2"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Conclusão:</w:t>
      </w:r>
      <w:r w:rsidRPr="009F4D7A">
        <w:rPr>
          <w:rFonts w:ascii="Times New Roman" w:hAnsi="Times New Roman" w:cs="Times New Roman"/>
        </w:rPr>
        <w:t xml:space="preserve"> Não configura vulnerabilidade.</w:t>
      </w:r>
    </w:p>
    <w:p w14:paraId="51D5DC1C"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5.3 JWT e Tokens</w:t>
      </w:r>
    </w:p>
    <w:p w14:paraId="146A07D3"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Foram testados JWT incompleto, reaproveitado, sem assinatura válida e cabeçalhos </w:t>
      </w:r>
      <w:proofErr w:type="spellStart"/>
      <w:r w:rsidRPr="009F4D7A">
        <w:rPr>
          <w:rFonts w:ascii="Times New Roman" w:hAnsi="Times New Roman" w:cs="Times New Roman"/>
        </w:rPr>
        <w:t>Authorization</w:t>
      </w:r>
      <w:proofErr w:type="spellEnd"/>
      <w:r w:rsidRPr="009F4D7A">
        <w:rPr>
          <w:rFonts w:ascii="Times New Roman" w:hAnsi="Times New Roman" w:cs="Times New Roman"/>
        </w:rPr>
        <w:t xml:space="preserve"> forjados.</w:t>
      </w:r>
    </w:p>
    <w:p w14:paraId="42BAE179"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1668C529" w14:textId="77777777" w:rsidR="009F4D7A" w:rsidRPr="009F4D7A" w:rsidRDefault="009F4D7A" w:rsidP="005C7605">
      <w:pPr>
        <w:pStyle w:val="Corpodetexto"/>
        <w:numPr>
          <w:ilvl w:val="0"/>
          <w:numId w:val="5"/>
        </w:numPr>
        <w:rPr>
          <w:rFonts w:ascii="Times New Roman" w:hAnsi="Times New Roman" w:cs="Times New Roman"/>
        </w:rPr>
      </w:pPr>
      <w:r w:rsidRPr="009F4D7A">
        <w:rPr>
          <w:rFonts w:ascii="Times New Roman" w:hAnsi="Times New Roman" w:cs="Times New Roman"/>
        </w:rPr>
        <w:t>Tokens inválidos foram rejeitados.</w:t>
      </w:r>
    </w:p>
    <w:p w14:paraId="4C608671" w14:textId="77777777" w:rsidR="009F4D7A" w:rsidRPr="009F4D7A" w:rsidRDefault="009F4D7A" w:rsidP="005C7605">
      <w:pPr>
        <w:pStyle w:val="Corpodetexto"/>
        <w:numPr>
          <w:ilvl w:val="0"/>
          <w:numId w:val="5"/>
        </w:numPr>
        <w:rPr>
          <w:rFonts w:ascii="Times New Roman" w:hAnsi="Times New Roman" w:cs="Times New Roman"/>
        </w:rPr>
      </w:pPr>
      <w:r w:rsidRPr="009F4D7A">
        <w:rPr>
          <w:rFonts w:ascii="Times New Roman" w:hAnsi="Times New Roman" w:cs="Times New Roman"/>
        </w:rPr>
        <w:t>Não foi possível qualquer escalada de privilégio.</w:t>
      </w:r>
    </w:p>
    <w:p w14:paraId="3B983295" w14:textId="77777777" w:rsidR="0052795B" w:rsidRPr="003119D4" w:rsidRDefault="0052795B" w:rsidP="009F4D7A">
      <w:pPr>
        <w:pStyle w:val="Corpodetexto"/>
        <w:rPr>
          <w:rFonts w:ascii="Times New Roman" w:hAnsi="Times New Roman" w:cs="Times New Roman"/>
          <w:b/>
          <w:bCs/>
        </w:rPr>
      </w:pPr>
    </w:p>
    <w:p w14:paraId="2E128102" w14:textId="23457B4E"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 xml:space="preserve">5.4 API REST </w:t>
      </w:r>
      <w:proofErr w:type="spellStart"/>
      <w:r w:rsidRPr="009F4D7A">
        <w:rPr>
          <w:rFonts w:ascii="Times New Roman" w:hAnsi="Times New Roman" w:cs="Times New Roman"/>
          <w:b/>
          <w:bCs/>
        </w:rPr>
        <w:t>Supabase</w:t>
      </w:r>
      <w:proofErr w:type="spellEnd"/>
    </w:p>
    <w:p w14:paraId="16EBE90B"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Realizaram-se tentativas de acesso direto ao </w:t>
      </w:r>
      <w:proofErr w:type="spellStart"/>
      <w:r w:rsidRPr="009F4D7A">
        <w:rPr>
          <w:rFonts w:ascii="Times New Roman" w:hAnsi="Times New Roman" w:cs="Times New Roman"/>
        </w:rPr>
        <w:t>endpoint</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rest</w:t>
      </w:r>
      <w:proofErr w:type="spellEnd"/>
      <w:r w:rsidRPr="009F4D7A">
        <w:rPr>
          <w:rFonts w:ascii="Times New Roman" w:hAnsi="Times New Roman" w:cs="Times New Roman"/>
        </w:rPr>
        <w:t xml:space="preserve">/v1/ utilizando </w:t>
      </w:r>
      <w:proofErr w:type="spellStart"/>
      <w:r w:rsidRPr="009F4D7A">
        <w:rPr>
          <w:rFonts w:ascii="Times New Roman" w:hAnsi="Times New Roman" w:cs="Times New Roman"/>
        </w:rPr>
        <w:t>apikey</w:t>
      </w:r>
      <w:proofErr w:type="spellEnd"/>
      <w:r w:rsidRPr="009F4D7A">
        <w:rPr>
          <w:rFonts w:ascii="Times New Roman" w:hAnsi="Times New Roman" w:cs="Times New Roman"/>
        </w:rPr>
        <w:t xml:space="preserve"> inválida, JWT inválido ou sem autenticação.</w:t>
      </w:r>
    </w:p>
    <w:p w14:paraId="73581120"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1495F96E" w14:textId="77777777" w:rsidR="009F4D7A" w:rsidRPr="009F4D7A" w:rsidRDefault="009F4D7A" w:rsidP="005C7605">
      <w:pPr>
        <w:pStyle w:val="Corpodetexto"/>
        <w:numPr>
          <w:ilvl w:val="0"/>
          <w:numId w:val="6"/>
        </w:numPr>
        <w:rPr>
          <w:rFonts w:ascii="Times New Roman" w:hAnsi="Times New Roman" w:cs="Times New Roman"/>
        </w:rPr>
      </w:pPr>
      <w:r w:rsidRPr="009F4D7A">
        <w:rPr>
          <w:rFonts w:ascii="Times New Roman" w:hAnsi="Times New Roman" w:cs="Times New Roman"/>
        </w:rPr>
        <w:t xml:space="preserve">Acesso negado (401 </w:t>
      </w:r>
      <w:proofErr w:type="spellStart"/>
      <w:r w:rsidRPr="009F4D7A">
        <w:rPr>
          <w:rFonts w:ascii="Times New Roman" w:hAnsi="Times New Roman" w:cs="Times New Roman"/>
        </w:rPr>
        <w:t>Unauthorized</w:t>
      </w:r>
      <w:proofErr w:type="spellEnd"/>
      <w:r w:rsidRPr="009F4D7A">
        <w:rPr>
          <w:rFonts w:ascii="Times New Roman" w:hAnsi="Times New Roman" w:cs="Times New Roman"/>
        </w:rPr>
        <w:t>).</w:t>
      </w:r>
    </w:p>
    <w:p w14:paraId="588EADBA" w14:textId="77777777" w:rsidR="009F4D7A" w:rsidRPr="009F4D7A" w:rsidRDefault="009F4D7A" w:rsidP="005C7605">
      <w:pPr>
        <w:pStyle w:val="Corpodetexto"/>
        <w:numPr>
          <w:ilvl w:val="0"/>
          <w:numId w:val="6"/>
        </w:numPr>
        <w:rPr>
          <w:rFonts w:ascii="Times New Roman" w:hAnsi="Times New Roman" w:cs="Times New Roman"/>
        </w:rPr>
      </w:pPr>
      <w:r w:rsidRPr="009F4D7A">
        <w:rPr>
          <w:rFonts w:ascii="Times New Roman" w:hAnsi="Times New Roman" w:cs="Times New Roman"/>
        </w:rPr>
        <w:t>Nenhuma tabela foi exposta publicamente.</w:t>
      </w:r>
    </w:p>
    <w:p w14:paraId="74AB9E52"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5.5 Escalação de Privilégios</w:t>
      </w:r>
    </w:p>
    <w:p w14:paraId="76E5A340"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Tentou-se escalação vertical (exemplo: de cuidador para gestor), manipulação do parâmetro role via requisição PATCH /profiles e Mass </w:t>
      </w:r>
      <w:proofErr w:type="spellStart"/>
      <w:r w:rsidRPr="009F4D7A">
        <w:rPr>
          <w:rFonts w:ascii="Times New Roman" w:hAnsi="Times New Roman" w:cs="Times New Roman"/>
        </w:rPr>
        <w:t>Assignment</w:t>
      </w:r>
      <w:proofErr w:type="spellEnd"/>
      <w:r w:rsidRPr="009F4D7A">
        <w:rPr>
          <w:rFonts w:ascii="Times New Roman" w:hAnsi="Times New Roman" w:cs="Times New Roman"/>
        </w:rPr>
        <w:t xml:space="preserve"> em campos sensíveis.</w:t>
      </w:r>
    </w:p>
    <w:p w14:paraId="62B4CB01"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4CDCCFD6" w14:textId="77777777" w:rsidR="009F4D7A" w:rsidRPr="009F4D7A" w:rsidRDefault="009F4D7A" w:rsidP="005C7605">
      <w:pPr>
        <w:pStyle w:val="Corpodetexto"/>
        <w:numPr>
          <w:ilvl w:val="0"/>
          <w:numId w:val="7"/>
        </w:numPr>
        <w:rPr>
          <w:rFonts w:ascii="Times New Roman" w:hAnsi="Times New Roman" w:cs="Times New Roman"/>
        </w:rPr>
      </w:pPr>
      <w:r w:rsidRPr="009F4D7A">
        <w:rPr>
          <w:rFonts w:ascii="Times New Roman" w:hAnsi="Times New Roman" w:cs="Times New Roman"/>
        </w:rPr>
        <w:t>As políticas RLS bloquearam as alterações (0 linhas afetadas).</w:t>
      </w:r>
    </w:p>
    <w:p w14:paraId="4E1E22DA" w14:textId="77777777" w:rsidR="009F4D7A" w:rsidRPr="009F4D7A" w:rsidRDefault="009F4D7A" w:rsidP="005C7605">
      <w:pPr>
        <w:pStyle w:val="Corpodetexto"/>
        <w:numPr>
          <w:ilvl w:val="0"/>
          <w:numId w:val="7"/>
        </w:numPr>
        <w:rPr>
          <w:rFonts w:ascii="Times New Roman" w:hAnsi="Times New Roman" w:cs="Times New Roman"/>
        </w:rPr>
      </w:pPr>
      <w:r w:rsidRPr="009F4D7A">
        <w:rPr>
          <w:rFonts w:ascii="Times New Roman" w:hAnsi="Times New Roman" w:cs="Times New Roman"/>
        </w:rPr>
        <w:t>O campo role foi ignorado silenciosamente pelo servidor.</w:t>
      </w:r>
    </w:p>
    <w:p w14:paraId="752BE46D" w14:textId="77777777" w:rsidR="009F4D7A" w:rsidRPr="009F4D7A" w:rsidRDefault="009F4D7A" w:rsidP="005C7605">
      <w:pPr>
        <w:pStyle w:val="Corpodetexto"/>
        <w:numPr>
          <w:ilvl w:val="0"/>
          <w:numId w:val="7"/>
        </w:numPr>
        <w:rPr>
          <w:rFonts w:ascii="Times New Roman" w:hAnsi="Times New Roman" w:cs="Times New Roman"/>
        </w:rPr>
      </w:pPr>
      <w:r w:rsidRPr="009F4D7A">
        <w:rPr>
          <w:rFonts w:ascii="Times New Roman" w:hAnsi="Times New Roman" w:cs="Times New Roman"/>
        </w:rPr>
        <w:t>O perfil do usuário permaneceu inalterado.</w:t>
      </w:r>
    </w:p>
    <w:p w14:paraId="2FE724A2"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 xml:space="preserve">5.6 Cross-Site </w:t>
      </w:r>
      <w:proofErr w:type="spellStart"/>
      <w:r w:rsidRPr="009F4D7A">
        <w:rPr>
          <w:rFonts w:ascii="Times New Roman" w:hAnsi="Times New Roman" w:cs="Times New Roman"/>
          <w:b/>
          <w:bCs/>
        </w:rPr>
        <w:t>Scripting</w:t>
      </w:r>
      <w:proofErr w:type="spellEnd"/>
      <w:r w:rsidRPr="009F4D7A">
        <w:rPr>
          <w:rFonts w:ascii="Times New Roman" w:hAnsi="Times New Roman" w:cs="Times New Roman"/>
          <w:b/>
          <w:bCs/>
        </w:rPr>
        <w:t xml:space="preserve"> (XSS)</w:t>
      </w:r>
    </w:p>
    <w:p w14:paraId="51751838"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Aplicaram-se </w:t>
      </w:r>
      <w:proofErr w:type="spellStart"/>
      <w:r w:rsidRPr="009F4D7A">
        <w:rPr>
          <w:rFonts w:ascii="Times New Roman" w:hAnsi="Times New Roman" w:cs="Times New Roman"/>
        </w:rPr>
        <w:t>payloads</w:t>
      </w:r>
      <w:proofErr w:type="spellEnd"/>
      <w:r w:rsidRPr="009F4D7A">
        <w:rPr>
          <w:rFonts w:ascii="Times New Roman" w:hAnsi="Times New Roman" w:cs="Times New Roman"/>
        </w:rPr>
        <w:t xml:space="preserve"> como &lt;script&gt;</w:t>
      </w:r>
      <w:proofErr w:type="spellStart"/>
      <w:r w:rsidRPr="009F4D7A">
        <w:rPr>
          <w:rFonts w:ascii="Times New Roman" w:hAnsi="Times New Roman" w:cs="Times New Roman"/>
        </w:rPr>
        <w:t>alert</w:t>
      </w:r>
      <w:proofErr w:type="spellEnd"/>
      <w:r w:rsidRPr="009F4D7A">
        <w:rPr>
          <w:rFonts w:ascii="Times New Roman" w:hAnsi="Times New Roman" w:cs="Times New Roman"/>
        </w:rPr>
        <w:t>(</w:t>
      </w:r>
      <w:proofErr w:type="gramStart"/>
      <w:r w:rsidRPr="009F4D7A">
        <w:rPr>
          <w:rFonts w:ascii="Times New Roman" w:hAnsi="Times New Roman" w:cs="Times New Roman"/>
        </w:rPr>
        <w:t>1)&lt;</w:t>
      </w:r>
      <w:proofErr w:type="gramEnd"/>
      <w:r w:rsidRPr="009F4D7A">
        <w:rPr>
          <w:rFonts w:ascii="Times New Roman" w:hAnsi="Times New Roman" w:cs="Times New Roman"/>
        </w:rPr>
        <w:t>/script&gt;, &lt;svg/</w:t>
      </w:r>
      <w:proofErr w:type="spellStart"/>
      <w:r w:rsidRPr="009F4D7A">
        <w:rPr>
          <w:rFonts w:ascii="Times New Roman" w:hAnsi="Times New Roman" w:cs="Times New Roman"/>
        </w:rPr>
        <w:t>onload</w:t>
      </w:r>
      <w:proofErr w:type="spellEnd"/>
      <w:r w:rsidRPr="009F4D7A">
        <w:rPr>
          <w:rFonts w:ascii="Times New Roman" w:hAnsi="Times New Roman" w:cs="Times New Roman"/>
        </w:rPr>
        <w:t>=</w:t>
      </w:r>
      <w:proofErr w:type="spellStart"/>
      <w:r w:rsidRPr="009F4D7A">
        <w:rPr>
          <w:rFonts w:ascii="Times New Roman" w:hAnsi="Times New Roman" w:cs="Times New Roman"/>
        </w:rPr>
        <w:t>alert</w:t>
      </w:r>
      <w:proofErr w:type="spellEnd"/>
      <w:r w:rsidRPr="009F4D7A">
        <w:rPr>
          <w:rFonts w:ascii="Times New Roman" w:hAnsi="Times New Roman" w:cs="Times New Roman"/>
        </w:rPr>
        <w:t xml:space="preserve">(1)&gt; e variações em query </w:t>
      </w:r>
      <w:proofErr w:type="spellStart"/>
      <w:r w:rsidRPr="009F4D7A">
        <w:rPr>
          <w:rFonts w:ascii="Times New Roman" w:hAnsi="Times New Roman" w:cs="Times New Roman"/>
        </w:rPr>
        <w:t>string</w:t>
      </w:r>
      <w:proofErr w:type="spellEnd"/>
      <w:r w:rsidRPr="009F4D7A">
        <w:rPr>
          <w:rFonts w:ascii="Times New Roman" w:hAnsi="Times New Roman" w:cs="Times New Roman"/>
        </w:rPr>
        <w:t>, rotas públicas e corpo JSON de requisições.</w:t>
      </w:r>
    </w:p>
    <w:p w14:paraId="142EED1F"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674B6A64" w14:textId="77777777" w:rsidR="009F4D7A" w:rsidRPr="009F4D7A" w:rsidRDefault="009F4D7A" w:rsidP="005C7605">
      <w:pPr>
        <w:pStyle w:val="Corpodetexto"/>
        <w:numPr>
          <w:ilvl w:val="0"/>
          <w:numId w:val="8"/>
        </w:numPr>
        <w:rPr>
          <w:rFonts w:ascii="Times New Roman" w:hAnsi="Times New Roman" w:cs="Times New Roman"/>
        </w:rPr>
      </w:pPr>
      <w:r w:rsidRPr="009F4D7A">
        <w:rPr>
          <w:rFonts w:ascii="Times New Roman" w:hAnsi="Times New Roman" w:cs="Times New Roman"/>
        </w:rPr>
        <w:t xml:space="preserve">Nenhum </w:t>
      </w:r>
      <w:proofErr w:type="spellStart"/>
      <w:r w:rsidRPr="009F4D7A">
        <w:rPr>
          <w:rFonts w:ascii="Times New Roman" w:hAnsi="Times New Roman" w:cs="Times New Roman"/>
        </w:rPr>
        <w:t>payload</w:t>
      </w:r>
      <w:proofErr w:type="spellEnd"/>
      <w:r w:rsidRPr="009F4D7A">
        <w:rPr>
          <w:rFonts w:ascii="Times New Roman" w:hAnsi="Times New Roman" w:cs="Times New Roman"/>
        </w:rPr>
        <w:t xml:space="preserve"> foi executado.</w:t>
      </w:r>
    </w:p>
    <w:p w14:paraId="533D7E01" w14:textId="77777777" w:rsidR="009F4D7A" w:rsidRPr="009F4D7A" w:rsidRDefault="009F4D7A" w:rsidP="005C7605">
      <w:pPr>
        <w:pStyle w:val="Corpodetexto"/>
        <w:numPr>
          <w:ilvl w:val="0"/>
          <w:numId w:val="8"/>
        </w:numPr>
        <w:rPr>
          <w:rFonts w:ascii="Times New Roman" w:hAnsi="Times New Roman" w:cs="Times New Roman"/>
        </w:rPr>
      </w:pPr>
      <w:r w:rsidRPr="009F4D7A">
        <w:rPr>
          <w:rFonts w:ascii="Times New Roman" w:hAnsi="Times New Roman" w:cs="Times New Roman"/>
        </w:rPr>
        <w:t>Não foi observada reflexão de entrada.</w:t>
      </w:r>
    </w:p>
    <w:p w14:paraId="7917D9FB" w14:textId="77777777" w:rsidR="009F4D7A" w:rsidRPr="009F4D7A" w:rsidRDefault="009F4D7A" w:rsidP="005C7605">
      <w:pPr>
        <w:pStyle w:val="Corpodetexto"/>
        <w:numPr>
          <w:ilvl w:val="0"/>
          <w:numId w:val="8"/>
        </w:numPr>
        <w:rPr>
          <w:rFonts w:ascii="Times New Roman" w:hAnsi="Times New Roman" w:cs="Times New Roman"/>
        </w:rPr>
      </w:pPr>
      <w:r w:rsidRPr="009F4D7A">
        <w:rPr>
          <w:rFonts w:ascii="Times New Roman" w:hAnsi="Times New Roman" w:cs="Times New Roman"/>
        </w:rPr>
        <w:t>Rotas inexistentes retornaram código 404.</w:t>
      </w:r>
    </w:p>
    <w:p w14:paraId="2312686C"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5.7 Cabeçalhos de Segurança</w:t>
      </w:r>
    </w:p>
    <w:p w14:paraId="143CC2FD"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Cabeçalhos observados: </w:t>
      </w:r>
      <w:proofErr w:type="spellStart"/>
      <w:r w:rsidRPr="009F4D7A">
        <w:rPr>
          <w:rFonts w:ascii="Times New Roman" w:hAnsi="Times New Roman" w:cs="Times New Roman"/>
        </w:rPr>
        <w:t>Strict</w:t>
      </w:r>
      <w:proofErr w:type="spellEnd"/>
      <w:r w:rsidRPr="009F4D7A">
        <w:rPr>
          <w:rFonts w:ascii="Times New Roman" w:hAnsi="Times New Roman" w:cs="Times New Roman"/>
        </w:rPr>
        <w:t>-</w:t>
      </w:r>
      <w:proofErr w:type="spellStart"/>
      <w:r w:rsidRPr="009F4D7A">
        <w:rPr>
          <w:rFonts w:ascii="Times New Roman" w:hAnsi="Times New Roman" w:cs="Times New Roman"/>
        </w:rPr>
        <w:t>Transport</w:t>
      </w:r>
      <w:proofErr w:type="spellEnd"/>
      <w:r w:rsidRPr="009F4D7A">
        <w:rPr>
          <w:rFonts w:ascii="Times New Roman" w:hAnsi="Times New Roman" w:cs="Times New Roman"/>
        </w:rPr>
        <w:t>-Security, X-</w:t>
      </w:r>
      <w:proofErr w:type="spellStart"/>
      <w:r w:rsidRPr="009F4D7A">
        <w:rPr>
          <w:rFonts w:ascii="Times New Roman" w:hAnsi="Times New Roman" w:cs="Times New Roman"/>
        </w:rPr>
        <w:t>Content</w:t>
      </w:r>
      <w:proofErr w:type="spellEnd"/>
      <w:r w:rsidRPr="009F4D7A">
        <w:rPr>
          <w:rFonts w:ascii="Times New Roman" w:hAnsi="Times New Roman" w:cs="Times New Roman"/>
        </w:rPr>
        <w:t>-</w:t>
      </w:r>
      <w:proofErr w:type="spellStart"/>
      <w:r w:rsidRPr="009F4D7A">
        <w:rPr>
          <w:rFonts w:ascii="Times New Roman" w:hAnsi="Times New Roman" w:cs="Times New Roman"/>
        </w:rPr>
        <w:t>Type-Options</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nosniff</w:t>
      </w:r>
      <w:proofErr w:type="spellEnd"/>
      <w:r w:rsidRPr="009F4D7A">
        <w:rPr>
          <w:rFonts w:ascii="Times New Roman" w:hAnsi="Times New Roman" w:cs="Times New Roman"/>
        </w:rPr>
        <w:t xml:space="preserve">, redirecionamento forçado para HTTPS, proteções </w:t>
      </w:r>
      <w:proofErr w:type="spellStart"/>
      <w:r w:rsidRPr="009F4D7A">
        <w:rPr>
          <w:rFonts w:ascii="Times New Roman" w:hAnsi="Times New Roman" w:cs="Times New Roman"/>
        </w:rPr>
        <w:t>Cloudflare</w:t>
      </w:r>
      <w:proofErr w:type="spellEnd"/>
      <w:r w:rsidRPr="009F4D7A">
        <w:rPr>
          <w:rFonts w:ascii="Times New Roman" w:hAnsi="Times New Roman" w:cs="Times New Roman"/>
        </w:rPr>
        <w:t xml:space="preserve"> e </w:t>
      </w:r>
      <w:proofErr w:type="spellStart"/>
      <w:r w:rsidRPr="009F4D7A">
        <w:rPr>
          <w:rFonts w:ascii="Times New Roman" w:hAnsi="Times New Roman" w:cs="Times New Roman"/>
        </w:rPr>
        <w:t>Vercel</w:t>
      </w:r>
      <w:proofErr w:type="spellEnd"/>
      <w:r w:rsidRPr="009F4D7A">
        <w:rPr>
          <w:rFonts w:ascii="Times New Roman" w:hAnsi="Times New Roman" w:cs="Times New Roman"/>
        </w:rPr>
        <w:t>.</w:t>
      </w:r>
    </w:p>
    <w:p w14:paraId="7A112FE2"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0066F85A" w14:textId="77777777" w:rsidR="009F4D7A" w:rsidRPr="009F4D7A" w:rsidRDefault="009F4D7A" w:rsidP="005C7605">
      <w:pPr>
        <w:pStyle w:val="Corpodetexto"/>
        <w:numPr>
          <w:ilvl w:val="0"/>
          <w:numId w:val="9"/>
        </w:numPr>
        <w:rPr>
          <w:rFonts w:ascii="Times New Roman" w:hAnsi="Times New Roman" w:cs="Times New Roman"/>
        </w:rPr>
      </w:pPr>
      <w:r w:rsidRPr="009F4D7A">
        <w:rPr>
          <w:rFonts w:ascii="Times New Roman" w:hAnsi="Times New Roman" w:cs="Times New Roman"/>
        </w:rPr>
        <w:t>Proteções modernas encontram-se ativas.</w:t>
      </w:r>
    </w:p>
    <w:p w14:paraId="095242EE" w14:textId="77777777" w:rsidR="009F4D7A" w:rsidRPr="009F4D7A" w:rsidRDefault="009F4D7A" w:rsidP="005C7605">
      <w:pPr>
        <w:pStyle w:val="Corpodetexto"/>
        <w:numPr>
          <w:ilvl w:val="0"/>
          <w:numId w:val="9"/>
        </w:numPr>
        <w:rPr>
          <w:rFonts w:ascii="Times New Roman" w:hAnsi="Times New Roman" w:cs="Times New Roman"/>
        </w:rPr>
      </w:pPr>
      <w:r w:rsidRPr="009F4D7A">
        <w:rPr>
          <w:rFonts w:ascii="Times New Roman" w:hAnsi="Times New Roman" w:cs="Times New Roman"/>
        </w:rPr>
        <w:t>Comunicação segura via TLS.</w:t>
      </w:r>
    </w:p>
    <w:p w14:paraId="33DE5AB6"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 xml:space="preserve">5.8 Rate </w:t>
      </w:r>
      <w:proofErr w:type="spellStart"/>
      <w:r w:rsidRPr="009F4D7A">
        <w:rPr>
          <w:rFonts w:ascii="Times New Roman" w:hAnsi="Times New Roman" w:cs="Times New Roman"/>
          <w:b/>
          <w:bCs/>
        </w:rPr>
        <w:t>Limiting</w:t>
      </w:r>
      <w:proofErr w:type="spellEnd"/>
      <w:r w:rsidRPr="009F4D7A">
        <w:rPr>
          <w:rFonts w:ascii="Times New Roman" w:hAnsi="Times New Roman" w:cs="Times New Roman"/>
          <w:b/>
          <w:bCs/>
        </w:rPr>
        <w:t xml:space="preserve"> e Proteção contra </w:t>
      </w:r>
      <w:proofErr w:type="spellStart"/>
      <w:r w:rsidRPr="009F4D7A">
        <w:rPr>
          <w:rFonts w:ascii="Times New Roman" w:hAnsi="Times New Roman" w:cs="Times New Roman"/>
          <w:b/>
          <w:bCs/>
        </w:rPr>
        <w:t>DDoS</w:t>
      </w:r>
      <w:proofErr w:type="spellEnd"/>
    </w:p>
    <w:p w14:paraId="744ACD73"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A infraestrutura baseia-se em </w:t>
      </w:r>
      <w:proofErr w:type="spellStart"/>
      <w:r w:rsidRPr="009F4D7A">
        <w:rPr>
          <w:rFonts w:ascii="Times New Roman" w:hAnsi="Times New Roman" w:cs="Times New Roman"/>
        </w:rPr>
        <w:t>Vercel</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Cloudflare</w:t>
      </w:r>
      <w:proofErr w:type="spellEnd"/>
      <w:r w:rsidRPr="009F4D7A">
        <w:rPr>
          <w:rFonts w:ascii="Times New Roman" w:hAnsi="Times New Roman" w:cs="Times New Roman"/>
        </w:rPr>
        <w:t xml:space="preserve"> e </w:t>
      </w:r>
      <w:proofErr w:type="spellStart"/>
      <w:r w:rsidRPr="009F4D7A">
        <w:rPr>
          <w:rFonts w:ascii="Times New Roman" w:hAnsi="Times New Roman" w:cs="Times New Roman"/>
        </w:rPr>
        <w:t>Supabase</w:t>
      </w:r>
      <w:proofErr w:type="spellEnd"/>
      <w:r w:rsidRPr="009F4D7A">
        <w:rPr>
          <w:rFonts w:ascii="Times New Roman" w:hAnsi="Times New Roman" w:cs="Times New Roman"/>
        </w:rPr>
        <w:t>.</w:t>
      </w:r>
    </w:p>
    <w:p w14:paraId="74B8A175"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Resultados obtidos:</w:t>
      </w:r>
    </w:p>
    <w:p w14:paraId="6A1704A8" w14:textId="77777777" w:rsidR="009F4D7A" w:rsidRPr="009F4D7A" w:rsidRDefault="009F4D7A" w:rsidP="005C7605">
      <w:pPr>
        <w:pStyle w:val="Corpodetexto"/>
        <w:numPr>
          <w:ilvl w:val="0"/>
          <w:numId w:val="10"/>
        </w:numPr>
        <w:rPr>
          <w:rFonts w:ascii="Times New Roman" w:hAnsi="Times New Roman" w:cs="Times New Roman"/>
        </w:rPr>
      </w:pPr>
      <w:r w:rsidRPr="009F4D7A">
        <w:rPr>
          <w:rFonts w:ascii="Times New Roman" w:hAnsi="Times New Roman" w:cs="Times New Roman"/>
        </w:rPr>
        <w:lastRenderedPageBreak/>
        <w:t>Proteção gerenciada pela infraestrutura dos provedores.</w:t>
      </w:r>
    </w:p>
    <w:p w14:paraId="101A8451" w14:textId="0D47EB6F" w:rsidR="009F4D7A" w:rsidRPr="009F4D7A" w:rsidRDefault="009F4D7A" w:rsidP="005C7605">
      <w:pPr>
        <w:pStyle w:val="Corpodetexto"/>
        <w:numPr>
          <w:ilvl w:val="0"/>
          <w:numId w:val="10"/>
        </w:numPr>
        <w:rPr>
          <w:rFonts w:ascii="Times New Roman" w:hAnsi="Times New Roman" w:cs="Times New Roman"/>
        </w:rPr>
      </w:pPr>
      <w:r w:rsidRPr="009F4D7A">
        <w:rPr>
          <w:rFonts w:ascii="Times New Roman" w:hAnsi="Times New Roman" w:cs="Times New Roman"/>
        </w:rPr>
        <w:t xml:space="preserve">Nenhum </w:t>
      </w:r>
      <w:proofErr w:type="spellStart"/>
      <w:r w:rsidRPr="009F4D7A">
        <w:rPr>
          <w:rFonts w:ascii="Times New Roman" w:hAnsi="Times New Roman" w:cs="Times New Roman"/>
        </w:rPr>
        <w:t>endpoint</w:t>
      </w:r>
      <w:proofErr w:type="spellEnd"/>
      <w:r w:rsidRPr="009F4D7A">
        <w:rPr>
          <w:rFonts w:ascii="Times New Roman" w:hAnsi="Times New Roman" w:cs="Times New Roman"/>
        </w:rPr>
        <w:t xml:space="preserve"> crítico exposto.</w:t>
      </w:r>
    </w:p>
    <w:p w14:paraId="4FB5128F" w14:textId="77777777" w:rsidR="0052795B" w:rsidRPr="003119D4" w:rsidRDefault="0052795B" w:rsidP="009F4D7A">
      <w:pPr>
        <w:pStyle w:val="Corpodetexto"/>
        <w:rPr>
          <w:rFonts w:ascii="Times New Roman" w:hAnsi="Times New Roman" w:cs="Times New Roman"/>
          <w:b/>
          <w:bCs/>
        </w:rPr>
      </w:pPr>
    </w:p>
    <w:p w14:paraId="6452BE63" w14:textId="0A6E9775"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6. VULNERABILIDADES NÃO IDENTIFICADAS</w:t>
      </w:r>
    </w:p>
    <w:p w14:paraId="555EC730"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Injeção SQL</w:t>
      </w:r>
    </w:p>
    <w:p w14:paraId="300C5381"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XSS (refletido ou armazenado)</w:t>
      </w:r>
    </w:p>
    <w:p w14:paraId="63EC583F"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CSRF</w:t>
      </w:r>
    </w:p>
    <w:p w14:paraId="7D0267A9"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Quebra de autenticação</w:t>
      </w:r>
    </w:p>
    <w:p w14:paraId="604FCB7C"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Enumeração de usuários</w:t>
      </w:r>
    </w:p>
    <w:p w14:paraId="703E2F15"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Exposição de dados sensíveis</w:t>
      </w:r>
    </w:p>
    <w:p w14:paraId="1CA12D12"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Escalada de privilégios</w:t>
      </w:r>
    </w:p>
    <w:p w14:paraId="6E4AC981"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Acesso indevido via API</w:t>
      </w:r>
    </w:p>
    <w:p w14:paraId="46213C05" w14:textId="77777777" w:rsidR="009F4D7A" w:rsidRPr="009F4D7A" w:rsidRDefault="009F4D7A" w:rsidP="005C7605">
      <w:pPr>
        <w:pStyle w:val="Corpodetexto"/>
        <w:numPr>
          <w:ilvl w:val="0"/>
          <w:numId w:val="11"/>
        </w:numPr>
        <w:rPr>
          <w:rFonts w:ascii="Times New Roman" w:hAnsi="Times New Roman" w:cs="Times New Roman"/>
        </w:rPr>
      </w:pPr>
      <w:r w:rsidRPr="009F4D7A">
        <w:rPr>
          <w:rFonts w:ascii="Times New Roman" w:hAnsi="Times New Roman" w:cs="Times New Roman"/>
        </w:rPr>
        <w:t>Vazamento de tokens válidos</w:t>
      </w:r>
    </w:p>
    <w:p w14:paraId="040863DC"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7. DEFESA ATIVA E MONITORAMENTO</w:t>
      </w:r>
    </w:p>
    <w:p w14:paraId="50EBB2CE"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O projeto implementa estratégia de defesa em profundidade, incluindo:</w:t>
      </w:r>
    </w:p>
    <w:p w14:paraId="7D377867" w14:textId="77777777" w:rsidR="009F4D7A" w:rsidRPr="009F4D7A" w:rsidRDefault="009F4D7A" w:rsidP="005C7605">
      <w:pPr>
        <w:pStyle w:val="Corpodetexto"/>
        <w:numPr>
          <w:ilvl w:val="0"/>
          <w:numId w:val="12"/>
        </w:numPr>
        <w:rPr>
          <w:rFonts w:ascii="Times New Roman" w:hAnsi="Times New Roman" w:cs="Times New Roman"/>
        </w:rPr>
      </w:pPr>
      <w:proofErr w:type="spellStart"/>
      <w:r w:rsidRPr="009F4D7A">
        <w:rPr>
          <w:rFonts w:ascii="Times New Roman" w:hAnsi="Times New Roman" w:cs="Times New Roman"/>
        </w:rPr>
        <w:t>Honeytokens</w:t>
      </w:r>
      <w:proofErr w:type="spellEnd"/>
      <w:r w:rsidRPr="009F4D7A">
        <w:rPr>
          <w:rFonts w:ascii="Times New Roman" w:hAnsi="Times New Roman" w:cs="Times New Roman"/>
        </w:rPr>
        <w:t>: credenciais falsas inseridas intencionalmente para detecção de vazamentos ou varreduras.</w:t>
      </w:r>
    </w:p>
    <w:p w14:paraId="5412F304" w14:textId="77777777" w:rsidR="009F4D7A" w:rsidRPr="009F4D7A" w:rsidRDefault="009F4D7A" w:rsidP="005C7605">
      <w:pPr>
        <w:pStyle w:val="Corpodetexto"/>
        <w:numPr>
          <w:ilvl w:val="0"/>
          <w:numId w:val="12"/>
        </w:numPr>
        <w:rPr>
          <w:rFonts w:ascii="Times New Roman" w:hAnsi="Times New Roman" w:cs="Times New Roman"/>
        </w:rPr>
      </w:pPr>
      <w:proofErr w:type="spellStart"/>
      <w:r w:rsidRPr="009F4D7A">
        <w:rPr>
          <w:rFonts w:ascii="Times New Roman" w:hAnsi="Times New Roman" w:cs="Times New Roman"/>
        </w:rPr>
        <w:t>Canary</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endpoints</w:t>
      </w:r>
      <w:proofErr w:type="spellEnd"/>
      <w:r w:rsidRPr="009F4D7A">
        <w:rPr>
          <w:rFonts w:ascii="Times New Roman" w:hAnsi="Times New Roman" w:cs="Times New Roman"/>
        </w:rPr>
        <w:t xml:space="preserve">: rotas monitoradas que simulam </w:t>
      </w:r>
      <w:proofErr w:type="spellStart"/>
      <w:r w:rsidRPr="009F4D7A">
        <w:rPr>
          <w:rFonts w:ascii="Times New Roman" w:hAnsi="Times New Roman" w:cs="Times New Roman"/>
        </w:rPr>
        <w:t>endpoints</w:t>
      </w:r>
      <w:proofErr w:type="spellEnd"/>
      <w:r w:rsidRPr="009F4D7A">
        <w:rPr>
          <w:rFonts w:ascii="Times New Roman" w:hAnsi="Times New Roman" w:cs="Times New Roman"/>
        </w:rPr>
        <w:t xml:space="preserve"> sensíveis.</w:t>
      </w:r>
    </w:p>
    <w:p w14:paraId="7601B3FF" w14:textId="77777777" w:rsidR="009F4D7A" w:rsidRPr="009F4D7A" w:rsidRDefault="009F4D7A" w:rsidP="005C7605">
      <w:pPr>
        <w:pStyle w:val="Corpodetexto"/>
        <w:numPr>
          <w:ilvl w:val="0"/>
          <w:numId w:val="12"/>
        </w:numPr>
        <w:rPr>
          <w:rFonts w:ascii="Times New Roman" w:hAnsi="Times New Roman" w:cs="Times New Roman"/>
        </w:rPr>
      </w:pPr>
      <w:r w:rsidRPr="009F4D7A">
        <w:rPr>
          <w:rFonts w:ascii="Times New Roman" w:hAnsi="Times New Roman" w:cs="Times New Roman"/>
        </w:rPr>
        <w:t xml:space="preserve">SIEM dedicado: infraestrutura de monitoramento em tempo real (repositório: </w:t>
      </w:r>
      <w:hyperlink r:id="rId19" w:tgtFrame="_blank" w:history="1">
        <w:r w:rsidRPr="009F4D7A">
          <w:rPr>
            <w:rStyle w:val="Hyperlink"/>
            <w:rFonts w:ascii="Times New Roman" w:hAnsi="Times New Roman" w:cs="Times New Roman"/>
          </w:rPr>
          <w:t>https://github.com/z12guilherme/gestao_atipicos-siem</w:t>
        </w:r>
      </w:hyperlink>
      <w:r w:rsidRPr="009F4D7A">
        <w:rPr>
          <w:rFonts w:ascii="Times New Roman" w:hAnsi="Times New Roman" w:cs="Times New Roman"/>
        </w:rPr>
        <w:t>).</w:t>
      </w:r>
    </w:p>
    <w:p w14:paraId="3A632BC8" w14:textId="77777777" w:rsidR="009F4D7A" w:rsidRPr="009F4D7A" w:rsidRDefault="009F4D7A" w:rsidP="005C7605">
      <w:pPr>
        <w:pStyle w:val="Corpodetexto"/>
        <w:numPr>
          <w:ilvl w:val="0"/>
          <w:numId w:val="12"/>
        </w:numPr>
        <w:rPr>
          <w:rFonts w:ascii="Times New Roman" w:hAnsi="Times New Roman" w:cs="Times New Roman"/>
        </w:rPr>
      </w:pPr>
      <w:proofErr w:type="spellStart"/>
      <w:r w:rsidRPr="009F4D7A">
        <w:rPr>
          <w:rFonts w:ascii="Times New Roman" w:hAnsi="Times New Roman" w:cs="Times New Roman"/>
        </w:rPr>
        <w:t>Correlation</w:t>
      </w:r>
      <w:proofErr w:type="spellEnd"/>
      <w:r w:rsidRPr="009F4D7A">
        <w:rPr>
          <w:rFonts w:ascii="Times New Roman" w:hAnsi="Times New Roman" w:cs="Times New Roman"/>
        </w:rPr>
        <w:t xml:space="preserve"> ID: identificador único para rastreabilidade em logs.</w:t>
      </w:r>
    </w:p>
    <w:p w14:paraId="09937219"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8. ROADMAP DE TESTES FUTUROS</w:t>
      </w:r>
    </w:p>
    <w:p w14:paraId="788CE5C5"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Planejam-se para ciclos futuros:</w:t>
      </w:r>
    </w:p>
    <w:p w14:paraId="5057BBB7" w14:textId="77777777" w:rsidR="009F4D7A" w:rsidRPr="009F4D7A" w:rsidRDefault="009F4D7A" w:rsidP="005C7605">
      <w:pPr>
        <w:pStyle w:val="Corpodetexto"/>
        <w:numPr>
          <w:ilvl w:val="0"/>
          <w:numId w:val="13"/>
        </w:numPr>
        <w:rPr>
          <w:rFonts w:ascii="Times New Roman" w:hAnsi="Times New Roman" w:cs="Times New Roman"/>
        </w:rPr>
      </w:pPr>
      <w:r w:rsidRPr="009F4D7A">
        <w:rPr>
          <w:rFonts w:ascii="Times New Roman" w:hAnsi="Times New Roman" w:cs="Times New Roman"/>
        </w:rPr>
        <w:t xml:space="preserve">Testes de upload e </w:t>
      </w:r>
      <w:proofErr w:type="spellStart"/>
      <w:r w:rsidRPr="009F4D7A">
        <w:rPr>
          <w:rFonts w:ascii="Times New Roman" w:hAnsi="Times New Roman" w:cs="Times New Roman"/>
        </w:rPr>
        <w:t>storage</w:t>
      </w:r>
      <w:proofErr w:type="spellEnd"/>
      <w:r w:rsidRPr="009F4D7A">
        <w:rPr>
          <w:rFonts w:ascii="Times New Roman" w:hAnsi="Times New Roman" w:cs="Times New Roman"/>
        </w:rPr>
        <w:t xml:space="preserve"> (arquivos maliciosos, </w:t>
      </w:r>
      <w:proofErr w:type="spellStart"/>
      <w:r w:rsidRPr="009F4D7A">
        <w:rPr>
          <w:rFonts w:ascii="Times New Roman" w:hAnsi="Times New Roman" w:cs="Times New Roman"/>
        </w:rPr>
        <w:t>Stored</w:t>
      </w:r>
      <w:proofErr w:type="spellEnd"/>
      <w:r w:rsidRPr="009F4D7A">
        <w:rPr>
          <w:rFonts w:ascii="Times New Roman" w:hAnsi="Times New Roman" w:cs="Times New Roman"/>
        </w:rPr>
        <w:t xml:space="preserve"> XSS via SVG, </w:t>
      </w:r>
      <w:proofErr w:type="spellStart"/>
      <w:proofErr w:type="gramStart"/>
      <w:r w:rsidRPr="009F4D7A">
        <w:rPr>
          <w:rFonts w:ascii="Times New Roman" w:hAnsi="Times New Roman" w:cs="Times New Roman"/>
        </w:rPr>
        <w:t>DoS</w:t>
      </w:r>
      <w:proofErr w:type="spellEnd"/>
      <w:proofErr w:type="gramEnd"/>
      <w:r w:rsidRPr="009F4D7A">
        <w:rPr>
          <w:rFonts w:ascii="Times New Roman" w:hAnsi="Times New Roman" w:cs="Times New Roman"/>
        </w:rPr>
        <w:t xml:space="preserve"> via imagens de grandes dimensões).</w:t>
      </w:r>
    </w:p>
    <w:p w14:paraId="50C92CC7" w14:textId="77777777" w:rsidR="009F4D7A" w:rsidRPr="009F4D7A" w:rsidRDefault="009F4D7A" w:rsidP="005C7605">
      <w:pPr>
        <w:pStyle w:val="Corpodetexto"/>
        <w:numPr>
          <w:ilvl w:val="0"/>
          <w:numId w:val="13"/>
        </w:numPr>
        <w:rPr>
          <w:rFonts w:ascii="Times New Roman" w:hAnsi="Times New Roman" w:cs="Times New Roman"/>
        </w:rPr>
      </w:pPr>
      <w:r w:rsidRPr="009F4D7A">
        <w:rPr>
          <w:rFonts w:ascii="Times New Roman" w:hAnsi="Times New Roman" w:cs="Times New Roman"/>
        </w:rPr>
        <w:t xml:space="preserve">Verificação de </w:t>
      </w:r>
      <w:proofErr w:type="spellStart"/>
      <w:r w:rsidRPr="009F4D7A">
        <w:rPr>
          <w:rFonts w:ascii="Times New Roman" w:hAnsi="Times New Roman" w:cs="Times New Roman"/>
        </w:rPr>
        <w:t>race</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conditions</w:t>
      </w:r>
      <w:proofErr w:type="spellEnd"/>
      <w:r w:rsidRPr="009F4D7A">
        <w:rPr>
          <w:rFonts w:ascii="Times New Roman" w:hAnsi="Times New Roman" w:cs="Times New Roman"/>
        </w:rPr>
        <w:t xml:space="preserve"> em operações críticas.</w:t>
      </w:r>
    </w:p>
    <w:p w14:paraId="50C7AB34" w14:textId="1827CC12" w:rsidR="009F4D7A" w:rsidRDefault="009F4D7A" w:rsidP="005C7605">
      <w:pPr>
        <w:pStyle w:val="Corpodetexto"/>
        <w:numPr>
          <w:ilvl w:val="0"/>
          <w:numId w:val="13"/>
        </w:numPr>
        <w:rPr>
          <w:rFonts w:ascii="Times New Roman" w:hAnsi="Times New Roman" w:cs="Times New Roman"/>
        </w:rPr>
      </w:pPr>
      <w:r w:rsidRPr="009F4D7A">
        <w:rPr>
          <w:rFonts w:ascii="Times New Roman" w:hAnsi="Times New Roman" w:cs="Times New Roman"/>
        </w:rPr>
        <w:t>Auditoria periódica de dependências (</w:t>
      </w:r>
      <w:proofErr w:type="spellStart"/>
      <w:r w:rsidRPr="009F4D7A">
        <w:rPr>
          <w:rFonts w:ascii="Times New Roman" w:hAnsi="Times New Roman" w:cs="Times New Roman"/>
        </w:rPr>
        <w:t>npm</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audit</w:t>
      </w:r>
      <w:proofErr w:type="spellEnd"/>
      <w:r w:rsidRPr="009F4D7A">
        <w:rPr>
          <w:rFonts w:ascii="Times New Roman" w:hAnsi="Times New Roman" w:cs="Times New Roman"/>
        </w:rPr>
        <w:t>).</w:t>
      </w:r>
    </w:p>
    <w:p w14:paraId="49CC8071" w14:textId="456847D7" w:rsidR="00182A61" w:rsidRDefault="00182A61" w:rsidP="00182A61">
      <w:pPr>
        <w:pStyle w:val="Corpodetexto"/>
        <w:ind w:left="720"/>
        <w:rPr>
          <w:rFonts w:ascii="Times New Roman" w:hAnsi="Times New Roman" w:cs="Times New Roman"/>
        </w:rPr>
      </w:pPr>
    </w:p>
    <w:p w14:paraId="4C98E64F" w14:textId="77777777" w:rsidR="00182A61" w:rsidRPr="009F4D7A" w:rsidRDefault="00182A61" w:rsidP="00182A61">
      <w:pPr>
        <w:pStyle w:val="Corpodetexto"/>
        <w:ind w:left="720"/>
        <w:rPr>
          <w:rFonts w:ascii="Times New Roman" w:hAnsi="Times New Roman" w:cs="Times New Roman"/>
        </w:rPr>
      </w:pPr>
    </w:p>
    <w:p w14:paraId="18ACA6A4" w14:textId="77777777" w:rsidR="0052795B" w:rsidRPr="003119D4" w:rsidRDefault="0052795B" w:rsidP="009F4D7A">
      <w:pPr>
        <w:pStyle w:val="Corpodetexto"/>
        <w:rPr>
          <w:rFonts w:ascii="Times New Roman" w:hAnsi="Times New Roman" w:cs="Times New Roman"/>
          <w:b/>
          <w:bCs/>
        </w:rPr>
      </w:pPr>
    </w:p>
    <w:p w14:paraId="16FFCCB9" w14:textId="710645B2"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lastRenderedPageBreak/>
        <w:t>9. CONCLUSÃO</w:t>
      </w:r>
    </w:p>
    <w:p w14:paraId="6E5D9F15"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Os testes realizados demonstram que a aplicação Gestão Atípicos apresenta elevado nível de maturidade em segurança, não tendo sido identificadas vulnerabilidades exploráveis. A arquitetura adotada (</w:t>
      </w:r>
      <w:proofErr w:type="spellStart"/>
      <w:r w:rsidRPr="009F4D7A">
        <w:rPr>
          <w:rFonts w:ascii="Times New Roman" w:hAnsi="Times New Roman" w:cs="Times New Roman"/>
        </w:rPr>
        <w:t>Vercel</w:t>
      </w:r>
      <w:proofErr w:type="spellEnd"/>
      <w:r w:rsidRPr="009F4D7A">
        <w:rPr>
          <w:rFonts w:ascii="Times New Roman" w:hAnsi="Times New Roman" w:cs="Times New Roman"/>
        </w:rPr>
        <w:t xml:space="preserve"> + </w:t>
      </w:r>
      <w:proofErr w:type="spellStart"/>
      <w:r w:rsidRPr="009F4D7A">
        <w:rPr>
          <w:rFonts w:ascii="Times New Roman" w:hAnsi="Times New Roman" w:cs="Times New Roman"/>
        </w:rPr>
        <w:t>Supabase</w:t>
      </w:r>
      <w:proofErr w:type="spellEnd"/>
      <w:r w:rsidRPr="009F4D7A">
        <w:rPr>
          <w:rFonts w:ascii="Times New Roman" w:hAnsi="Times New Roman" w:cs="Times New Roman"/>
        </w:rPr>
        <w:t xml:space="preserve"> com RLS) alinha-se às boas práticas modernas de segurança da informação.</w:t>
      </w:r>
    </w:p>
    <w:p w14:paraId="18ACEC95"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10. PROCESSO DE REPORTE RESPONSÁVEL</w:t>
      </w:r>
    </w:p>
    <w:p w14:paraId="5A0A5C60" w14:textId="251EA337" w:rsidR="0052795B" w:rsidRPr="003119D4" w:rsidRDefault="009F4D7A" w:rsidP="009F4D7A">
      <w:pPr>
        <w:pStyle w:val="Corpodetexto"/>
        <w:rPr>
          <w:rFonts w:ascii="Times New Roman" w:hAnsi="Times New Roman" w:cs="Times New Roman"/>
        </w:rPr>
      </w:pPr>
      <w:r w:rsidRPr="009F4D7A">
        <w:rPr>
          <w:rFonts w:ascii="Times New Roman" w:hAnsi="Times New Roman" w:cs="Times New Roman"/>
        </w:rPr>
        <w:t xml:space="preserve">Caso seja identificada qualquer falha de segurança, recomenda-se abrir </w:t>
      </w:r>
      <w:proofErr w:type="spellStart"/>
      <w:r w:rsidRPr="009F4D7A">
        <w:rPr>
          <w:rFonts w:ascii="Times New Roman" w:hAnsi="Times New Roman" w:cs="Times New Roman"/>
        </w:rPr>
        <w:t>issue</w:t>
      </w:r>
      <w:proofErr w:type="spellEnd"/>
      <w:r w:rsidRPr="009F4D7A">
        <w:rPr>
          <w:rFonts w:ascii="Times New Roman" w:hAnsi="Times New Roman" w:cs="Times New Roman"/>
        </w:rPr>
        <w:t xml:space="preserve"> privada no repositório ou contatar diretamente o mantenedor do projeto. Não deve ser realizada exploração ou divulgação pública sem coordenação prévia.</w:t>
      </w:r>
    </w:p>
    <w:p w14:paraId="472B2B84" w14:textId="1BB06B20"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11. HISTÓRICO DE AUDITORIAS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754"/>
        <w:gridCol w:w="2827"/>
        <w:gridCol w:w="2721"/>
      </w:tblGrid>
      <w:tr w:rsidR="009F4D7A" w:rsidRPr="009F4D7A" w14:paraId="679D8830" w14:textId="77777777" w:rsidTr="00743B96">
        <w:trPr>
          <w:tblHeader/>
          <w:tblCellSpacing w:w="15" w:type="dxa"/>
        </w:trPr>
        <w:tc>
          <w:tcPr>
            <w:tcW w:w="0" w:type="auto"/>
            <w:vAlign w:val="center"/>
            <w:hideMark/>
          </w:tcPr>
          <w:p w14:paraId="5E3143CA" w14:textId="77777777" w:rsidR="009F4D7A" w:rsidRPr="009F4D7A" w:rsidRDefault="009F4D7A" w:rsidP="009F4D7A">
            <w:pPr>
              <w:pStyle w:val="Corpodetexto"/>
              <w:rPr>
                <w:rFonts w:ascii="Times New Roman" w:hAnsi="Times New Roman" w:cs="Times New Roman"/>
                <w:b/>
                <w:bCs/>
              </w:rPr>
            </w:pPr>
            <w:r w:rsidRPr="009F4D7A">
              <w:rPr>
                <w:rFonts w:ascii="Times New Roman" w:hAnsi="Times New Roman" w:cs="Times New Roman"/>
                <w:b/>
                <w:bCs/>
              </w:rPr>
              <w:t>Data</w:t>
            </w:r>
          </w:p>
        </w:tc>
        <w:tc>
          <w:tcPr>
            <w:tcW w:w="0" w:type="auto"/>
            <w:vAlign w:val="center"/>
            <w:hideMark/>
          </w:tcPr>
          <w:p w14:paraId="2302783F" w14:textId="77777777" w:rsidR="009F4D7A" w:rsidRPr="009F4D7A" w:rsidRDefault="009F4D7A" w:rsidP="009F4D7A">
            <w:pPr>
              <w:pStyle w:val="Corpodetexto"/>
              <w:rPr>
                <w:rFonts w:ascii="Times New Roman" w:hAnsi="Times New Roman" w:cs="Times New Roman"/>
                <w:b/>
                <w:bCs/>
              </w:rPr>
            </w:pPr>
            <w:r w:rsidRPr="009F4D7A">
              <w:rPr>
                <w:rFonts w:ascii="Times New Roman" w:hAnsi="Times New Roman" w:cs="Times New Roman"/>
                <w:b/>
                <w:bCs/>
              </w:rPr>
              <w:t>Tipo de Teste</w:t>
            </w:r>
          </w:p>
        </w:tc>
        <w:tc>
          <w:tcPr>
            <w:tcW w:w="0" w:type="auto"/>
            <w:vAlign w:val="center"/>
            <w:hideMark/>
          </w:tcPr>
          <w:p w14:paraId="30CBD6E3" w14:textId="77777777" w:rsidR="009F4D7A" w:rsidRPr="009F4D7A" w:rsidRDefault="009F4D7A" w:rsidP="009F4D7A">
            <w:pPr>
              <w:pStyle w:val="Corpodetexto"/>
              <w:rPr>
                <w:rFonts w:ascii="Times New Roman" w:hAnsi="Times New Roman" w:cs="Times New Roman"/>
                <w:b/>
                <w:bCs/>
              </w:rPr>
            </w:pPr>
            <w:r w:rsidRPr="009F4D7A">
              <w:rPr>
                <w:rFonts w:ascii="Times New Roman" w:hAnsi="Times New Roman" w:cs="Times New Roman"/>
                <w:b/>
                <w:bCs/>
              </w:rPr>
              <w:t>Escopo</w:t>
            </w:r>
          </w:p>
        </w:tc>
        <w:tc>
          <w:tcPr>
            <w:tcW w:w="0" w:type="auto"/>
            <w:vAlign w:val="center"/>
            <w:hideMark/>
          </w:tcPr>
          <w:p w14:paraId="16FF9FAE" w14:textId="77777777" w:rsidR="009F4D7A" w:rsidRPr="009F4D7A" w:rsidRDefault="009F4D7A" w:rsidP="009F4D7A">
            <w:pPr>
              <w:pStyle w:val="Corpodetexto"/>
              <w:rPr>
                <w:rFonts w:ascii="Times New Roman" w:hAnsi="Times New Roman" w:cs="Times New Roman"/>
                <w:b/>
                <w:bCs/>
              </w:rPr>
            </w:pPr>
            <w:r w:rsidRPr="009F4D7A">
              <w:rPr>
                <w:rFonts w:ascii="Times New Roman" w:hAnsi="Times New Roman" w:cs="Times New Roman"/>
                <w:b/>
                <w:bCs/>
              </w:rPr>
              <w:t>Resultado</w:t>
            </w:r>
          </w:p>
        </w:tc>
      </w:tr>
      <w:tr w:rsidR="009F4D7A" w:rsidRPr="009F4D7A" w14:paraId="18F472D1" w14:textId="77777777" w:rsidTr="00743B96">
        <w:trPr>
          <w:tblCellSpacing w:w="15" w:type="dxa"/>
        </w:trPr>
        <w:tc>
          <w:tcPr>
            <w:tcW w:w="0" w:type="auto"/>
            <w:vAlign w:val="center"/>
            <w:hideMark/>
          </w:tcPr>
          <w:p w14:paraId="217E7933"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15/12/2025</w:t>
            </w:r>
          </w:p>
        </w:tc>
        <w:tc>
          <w:tcPr>
            <w:tcW w:w="0" w:type="auto"/>
            <w:vAlign w:val="center"/>
            <w:hideMark/>
          </w:tcPr>
          <w:p w14:paraId="0BFC5240" w14:textId="77777777" w:rsidR="009F4D7A" w:rsidRPr="009F4D7A" w:rsidRDefault="009F4D7A" w:rsidP="009F4D7A">
            <w:pPr>
              <w:pStyle w:val="Corpodetexto"/>
              <w:rPr>
                <w:rFonts w:ascii="Times New Roman" w:hAnsi="Times New Roman" w:cs="Times New Roman"/>
              </w:rPr>
            </w:pPr>
            <w:proofErr w:type="spellStart"/>
            <w:r w:rsidRPr="009F4D7A">
              <w:rPr>
                <w:rFonts w:ascii="Times New Roman" w:hAnsi="Times New Roman" w:cs="Times New Roman"/>
              </w:rPr>
              <w:t>Pentest</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Blackbox</w:t>
            </w:r>
            <w:proofErr w:type="spellEnd"/>
          </w:p>
        </w:tc>
        <w:tc>
          <w:tcPr>
            <w:tcW w:w="0" w:type="auto"/>
            <w:vAlign w:val="center"/>
            <w:hideMark/>
          </w:tcPr>
          <w:p w14:paraId="69EC27FB"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 xml:space="preserve">Full </w:t>
            </w:r>
            <w:proofErr w:type="spellStart"/>
            <w:r w:rsidRPr="009F4D7A">
              <w:rPr>
                <w:rFonts w:ascii="Times New Roman" w:hAnsi="Times New Roman" w:cs="Times New Roman"/>
              </w:rPr>
              <w:t>Stack</w:t>
            </w:r>
            <w:proofErr w:type="spellEnd"/>
            <w:r w:rsidRPr="009F4D7A">
              <w:rPr>
                <w:rFonts w:ascii="Times New Roman" w:hAnsi="Times New Roman" w:cs="Times New Roman"/>
              </w:rPr>
              <w:t xml:space="preserve"> (</w:t>
            </w:r>
            <w:proofErr w:type="spellStart"/>
            <w:r w:rsidRPr="009F4D7A">
              <w:rPr>
                <w:rFonts w:ascii="Times New Roman" w:hAnsi="Times New Roman" w:cs="Times New Roman"/>
              </w:rPr>
              <w:t>Auth</w:t>
            </w:r>
            <w:proofErr w:type="spellEnd"/>
            <w:r w:rsidRPr="009F4D7A">
              <w:rPr>
                <w:rFonts w:ascii="Times New Roman" w:hAnsi="Times New Roman" w:cs="Times New Roman"/>
              </w:rPr>
              <w:t>, RLS, API)</w:t>
            </w:r>
          </w:p>
        </w:tc>
        <w:tc>
          <w:tcPr>
            <w:tcW w:w="0" w:type="auto"/>
            <w:vAlign w:val="center"/>
            <w:hideMark/>
          </w:tcPr>
          <w:p w14:paraId="23C6B402"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rPr>
              <w:t>0 Vulnerabilidades Críticas</w:t>
            </w:r>
          </w:p>
        </w:tc>
      </w:tr>
    </w:tbl>
    <w:p w14:paraId="74E57757" w14:textId="77777777" w:rsidR="009F4D7A" w:rsidRPr="009F4D7A" w:rsidRDefault="009F4D7A" w:rsidP="009F4D7A">
      <w:pPr>
        <w:pStyle w:val="Corpodetexto"/>
        <w:rPr>
          <w:rFonts w:ascii="Times New Roman" w:hAnsi="Times New Roman" w:cs="Times New Roman"/>
        </w:rPr>
      </w:pPr>
      <w:r w:rsidRPr="009F4D7A">
        <w:rPr>
          <w:rFonts w:ascii="Times New Roman" w:hAnsi="Times New Roman" w:cs="Times New Roman"/>
          <w:b/>
          <w:bCs/>
        </w:rPr>
        <w:t>Última revisão:</w:t>
      </w:r>
      <w:r w:rsidRPr="009F4D7A">
        <w:rPr>
          <w:rFonts w:ascii="Times New Roman" w:hAnsi="Times New Roman" w:cs="Times New Roman"/>
        </w:rPr>
        <w:t xml:space="preserve"> 15 de dezembro de 2025 </w:t>
      </w:r>
      <w:r w:rsidRPr="009F4D7A">
        <w:rPr>
          <w:rFonts w:ascii="Times New Roman" w:hAnsi="Times New Roman" w:cs="Times New Roman"/>
          <w:b/>
          <w:bCs/>
        </w:rPr>
        <w:t>Status:</w:t>
      </w:r>
      <w:r w:rsidRPr="009F4D7A">
        <w:rPr>
          <w:rFonts w:ascii="Times New Roman" w:hAnsi="Times New Roman" w:cs="Times New Roman"/>
        </w:rPr>
        <w:t xml:space="preserve"> Aplicação aprovada nos testes realizados.</w:t>
      </w:r>
    </w:p>
    <w:bookmarkEnd w:id="240"/>
    <w:p w14:paraId="0E585E6A" w14:textId="77777777" w:rsidR="009F4D7A" w:rsidRDefault="009F4D7A">
      <w:pPr>
        <w:pStyle w:val="Corpodetexto"/>
      </w:pPr>
    </w:p>
    <w:sectPr w:rsidR="009F4D7A" w:rsidSect="00FD49CD">
      <w:pgSz w:w="12240" w:h="15840"/>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266DF" w14:textId="77777777" w:rsidR="00157660" w:rsidRDefault="00157660">
      <w:pPr>
        <w:spacing w:after="0"/>
      </w:pPr>
      <w:r>
        <w:separator/>
      </w:r>
    </w:p>
  </w:endnote>
  <w:endnote w:type="continuationSeparator" w:id="0">
    <w:p w14:paraId="2A4895CD" w14:textId="77777777" w:rsidR="00157660" w:rsidRDefault="001576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AB585" w14:textId="77777777" w:rsidR="00157660" w:rsidRDefault="00157660">
      <w:r>
        <w:separator/>
      </w:r>
    </w:p>
  </w:footnote>
  <w:footnote w:type="continuationSeparator" w:id="0">
    <w:p w14:paraId="6955BF9F" w14:textId="77777777" w:rsidR="00157660" w:rsidRDefault="00157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92DE3"/>
    <w:multiLevelType w:val="multilevel"/>
    <w:tmpl w:val="314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94EF1"/>
    <w:multiLevelType w:val="multilevel"/>
    <w:tmpl w:val="5C0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1439F"/>
    <w:multiLevelType w:val="multilevel"/>
    <w:tmpl w:val="B99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C7421"/>
    <w:multiLevelType w:val="multilevel"/>
    <w:tmpl w:val="C32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D72F0"/>
    <w:multiLevelType w:val="multilevel"/>
    <w:tmpl w:val="56F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12BB7"/>
    <w:multiLevelType w:val="multilevel"/>
    <w:tmpl w:val="6C8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F7B81"/>
    <w:multiLevelType w:val="multilevel"/>
    <w:tmpl w:val="939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71709"/>
    <w:multiLevelType w:val="multilevel"/>
    <w:tmpl w:val="BBD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B5C2E"/>
    <w:multiLevelType w:val="multilevel"/>
    <w:tmpl w:val="1AA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C01CC"/>
    <w:multiLevelType w:val="multilevel"/>
    <w:tmpl w:val="397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A5533"/>
    <w:multiLevelType w:val="multilevel"/>
    <w:tmpl w:val="9E6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56CEB"/>
    <w:multiLevelType w:val="multilevel"/>
    <w:tmpl w:val="660E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62062A"/>
    <w:multiLevelType w:val="multilevel"/>
    <w:tmpl w:val="7430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8139D"/>
    <w:multiLevelType w:val="multilevel"/>
    <w:tmpl w:val="202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3"/>
  </w:num>
  <w:num w:numId="5">
    <w:abstractNumId w:val="10"/>
  </w:num>
  <w:num w:numId="6">
    <w:abstractNumId w:val="12"/>
  </w:num>
  <w:num w:numId="7">
    <w:abstractNumId w:val="13"/>
  </w:num>
  <w:num w:numId="8">
    <w:abstractNumId w:val="0"/>
  </w:num>
  <w:num w:numId="9">
    <w:abstractNumId w:val="8"/>
  </w:num>
  <w:num w:numId="10">
    <w:abstractNumId w:val="9"/>
  </w:num>
  <w:num w:numId="11">
    <w:abstractNumId w:val="2"/>
  </w:num>
  <w:num w:numId="12">
    <w:abstractNumId w:val="7"/>
  </w:num>
  <w:num w:numId="13">
    <w:abstractNumId w:val="11"/>
  </w:num>
  <w:num w:numId="1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69"/>
    <w:rsid w:val="000132DA"/>
    <w:rsid w:val="00072E6A"/>
    <w:rsid w:val="000B24C9"/>
    <w:rsid w:val="000C6969"/>
    <w:rsid w:val="001550DB"/>
    <w:rsid w:val="00157660"/>
    <w:rsid w:val="00182A61"/>
    <w:rsid w:val="001D1C05"/>
    <w:rsid w:val="001D54C0"/>
    <w:rsid w:val="002028E4"/>
    <w:rsid w:val="00202FC8"/>
    <w:rsid w:val="00237293"/>
    <w:rsid w:val="002B6AD1"/>
    <w:rsid w:val="003119D4"/>
    <w:rsid w:val="00362BD7"/>
    <w:rsid w:val="00374CF0"/>
    <w:rsid w:val="003A1578"/>
    <w:rsid w:val="003D4164"/>
    <w:rsid w:val="0048118A"/>
    <w:rsid w:val="004A09AE"/>
    <w:rsid w:val="004A28C5"/>
    <w:rsid w:val="004A2DD6"/>
    <w:rsid w:val="004A5E82"/>
    <w:rsid w:val="0052795B"/>
    <w:rsid w:val="005C7605"/>
    <w:rsid w:val="005E74C5"/>
    <w:rsid w:val="005F612E"/>
    <w:rsid w:val="006D1124"/>
    <w:rsid w:val="00743B96"/>
    <w:rsid w:val="00760163"/>
    <w:rsid w:val="00832B62"/>
    <w:rsid w:val="008806FE"/>
    <w:rsid w:val="008D0342"/>
    <w:rsid w:val="00931C44"/>
    <w:rsid w:val="00950B7E"/>
    <w:rsid w:val="0095234C"/>
    <w:rsid w:val="009610D0"/>
    <w:rsid w:val="00995785"/>
    <w:rsid w:val="009D7BC2"/>
    <w:rsid w:val="009F4D7A"/>
    <w:rsid w:val="00A877C3"/>
    <w:rsid w:val="00AB07CF"/>
    <w:rsid w:val="00B47657"/>
    <w:rsid w:val="00C11ED5"/>
    <w:rsid w:val="00C4239B"/>
    <w:rsid w:val="00C6264F"/>
    <w:rsid w:val="00CD50CB"/>
    <w:rsid w:val="00CE5B27"/>
    <w:rsid w:val="00D33057"/>
    <w:rsid w:val="00E84F82"/>
    <w:rsid w:val="00F2023C"/>
    <w:rsid w:val="00F3466E"/>
    <w:rsid w:val="00F37A71"/>
    <w:rsid w:val="00F40FF2"/>
    <w:rsid w:val="00F473A9"/>
    <w:rsid w:val="00F540A9"/>
    <w:rsid w:val="00FD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4FA8"/>
  <w15:docId w15:val="{A97848C6-9166-44A4-9B65-D6C51856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rsid w:val="00F540A9"/>
    <w:pPr>
      <w:keepNext/>
      <w:keepLines/>
      <w:spacing w:before="200" w:after="0"/>
      <w:outlineLvl w:val="1"/>
    </w:pPr>
    <w:rPr>
      <w:rFonts w:ascii="Calibri" w:eastAsiaTheme="majorEastAsia" w:hAnsi="Calibri" w:cstheme="majorBidi"/>
      <w:bCs/>
      <w:color w:val="000000" w:themeColor="text1"/>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Pendente">
    <w:name w:val="Unresolved Mention"/>
    <w:basedOn w:val="Fontepargpadro"/>
    <w:uiPriority w:val="99"/>
    <w:semiHidden/>
    <w:unhideWhenUsed/>
    <w:rsid w:val="009F4D7A"/>
    <w:rPr>
      <w:color w:val="605E5C"/>
      <w:shd w:val="clear" w:color="auto" w:fill="E1DFDD"/>
    </w:rPr>
  </w:style>
  <w:style w:type="paragraph" w:styleId="Sumrio1">
    <w:name w:val="toc 1"/>
    <w:basedOn w:val="Normal"/>
    <w:next w:val="Normal"/>
    <w:autoRedefine/>
    <w:uiPriority w:val="39"/>
    <w:rsid w:val="008D0342"/>
    <w:pPr>
      <w:tabs>
        <w:tab w:val="right" w:leader="dot" w:pos="8828"/>
      </w:tabs>
      <w:spacing w:after="100"/>
    </w:pPr>
    <w:rPr>
      <w:b/>
      <w:bCs/>
      <w:noProof/>
    </w:rPr>
  </w:style>
  <w:style w:type="paragraph" w:styleId="Sumrio2">
    <w:name w:val="toc 2"/>
    <w:basedOn w:val="Normal"/>
    <w:next w:val="Normal"/>
    <w:autoRedefine/>
    <w:uiPriority w:val="39"/>
    <w:rsid w:val="0052795B"/>
    <w:pPr>
      <w:spacing w:after="100"/>
      <w:ind w:left="240"/>
    </w:pPr>
  </w:style>
  <w:style w:type="paragraph" w:styleId="NormalWeb">
    <w:name w:val="Normal (Web)"/>
    <w:basedOn w:val="Normal"/>
    <w:uiPriority w:val="99"/>
    <w:rsid w:val="00F37A71"/>
    <w:rPr>
      <w:rFonts w:ascii="Times New Roman" w:hAnsi="Times New Roman" w:cs="Times New Roman"/>
    </w:rPr>
  </w:style>
  <w:style w:type="character" w:customStyle="1" w:styleId="CorpodetextoChar">
    <w:name w:val="Corpo de texto Char"/>
    <w:basedOn w:val="Fontepargpadro"/>
    <w:link w:val="Corpodetexto"/>
    <w:rsid w:val="001D54C0"/>
  </w:style>
  <w:style w:type="paragraph" w:styleId="Sumrio3">
    <w:name w:val="toc 3"/>
    <w:basedOn w:val="Normal"/>
    <w:next w:val="Normal"/>
    <w:autoRedefine/>
    <w:uiPriority w:val="39"/>
    <w:unhideWhenUsed/>
    <w:rsid w:val="001D54C0"/>
    <w:pPr>
      <w:spacing w:after="100" w:line="259" w:lineRule="auto"/>
      <w:ind w:left="440"/>
    </w:pPr>
    <w:rPr>
      <w:rFonts w:eastAsiaTheme="minorEastAsia" w:cs="Times New Roman"/>
      <w:sz w:val="22"/>
      <w:szCs w:val="22"/>
      <w:lang w:eastAsia="pt-BR"/>
    </w:rPr>
  </w:style>
  <w:style w:type="paragraph" w:styleId="Sumrio4">
    <w:name w:val="toc 4"/>
    <w:basedOn w:val="Normal"/>
    <w:next w:val="Normal"/>
    <w:autoRedefine/>
    <w:uiPriority w:val="39"/>
    <w:unhideWhenUsed/>
    <w:rsid w:val="00F540A9"/>
    <w:pPr>
      <w:spacing w:after="100" w:line="278" w:lineRule="auto"/>
      <w:ind w:left="720"/>
    </w:pPr>
    <w:rPr>
      <w:rFonts w:eastAsiaTheme="minorEastAsia"/>
      <w:kern w:val="2"/>
      <w:lang w:eastAsia="pt-BR"/>
      <w14:ligatures w14:val="standardContextual"/>
    </w:rPr>
  </w:style>
  <w:style w:type="paragraph" w:styleId="Sumrio5">
    <w:name w:val="toc 5"/>
    <w:basedOn w:val="Normal"/>
    <w:next w:val="Normal"/>
    <w:autoRedefine/>
    <w:uiPriority w:val="39"/>
    <w:unhideWhenUsed/>
    <w:rsid w:val="00F540A9"/>
    <w:pPr>
      <w:spacing w:after="100" w:line="278" w:lineRule="auto"/>
      <w:ind w:left="960"/>
    </w:pPr>
    <w:rPr>
      <w:rFonts w:eastAsiaTheme="minorEastAsia"/>
      <w:kern w:val="2"/>
      <w:lang w:eastAsia="pt-BR"/>
      <w14:ligatures w14:val="standardContextual"/>
    </w:rPr>
  </w:style>
  <w:style w:type="paragraph" w:styleId="Sumrio6">
    <w:name w:val="toc 6"/>
    <w:basedOn w:val="Normal"/>
    <w:next w:val="Normal"/>
    <w:autoRedefine/>
    <w:uiPriority w:val="39"/>
    <w:unhideWhenUsed/>
    <w:rsid w:val="00F540A9"/>
    <w:pPr>
      <w:spacing w:after="100" w:line="278" w:lineRule="auto"/>
      <w:ind w:left="1200"/>
    </w:pPr>
    <w:rPr>
      <w:rFonts w:eastAsiaTheme="minorEastAsia"/>
      <w:kern w:val="2"/>
      <w:lang w:eastAsia="pt-BR"/>
      <w14:ligatures w14:val="standardContextual"/>
    </w:rPr>
  </w:style>
  <w:style w:type="paragraph" w:styleId="Sumrio7">
    <w:name w:val="toc 7"/>
    <w:basedOn w:val="Normal"/>
    <w:next w:val="Normal"/>
    <w:autoRedefine/>
    <w:uiPriority w:val="39"/>
    <w:unhideWhenUsed/>
    <w:rsid w:val="00F540A9"/>
    <w:pPr>
      <w:spacing w:after="100" w:line="278" w:lineRule="auto"/>
      <w:ind w:left="1440"/>
    </w:pPr>
    <w:rPr>
      <w:rFonts w:eastAsiaTheme="minorEastAsia"/>
      <w:kern w:val="2"/>
      <w:lang w:eastAsia="pt-BR"/>
      <w14:ligatures w14:val="standardContextual"/>
    </w:rPr>
  </w:style>
  <w:style w:type="paragraph" w:styleId="Sumrio8">
    <w:name w:val="toc 8"/>
    <w:basedOn w:val="Normal"/>
    <w:next w:val="Normal"/>
    <w:autoRedefine/>
    <w:uiPriority w:val="39"/>
    <w:unhideWhenUsed/>
    <w:rsid w:val="00F540A9"/>
    <w:pPr>
      <w:spacing w:after="100" w:line="278" w:lineRule="auto"/>
      <w:ind w:left="1680"/>
    </w:pPr>
    <w:rPr>
      <w:rFonts w:eastAsiaTheme="minorEastAsia"/>
      <w:kern w:val="2"/>
      <w:lang w:eastAsia="pt-BR"/>
      <w14:ligatures w14:val="standardContextual"/>
    </w:rPr>
  </w:style>
  <w:style w:type="paragraph" w:styleId="Sumrio9">
    <w:name w:val="toc 9"/>
    <w:basedOn w:val="Normal"/>
    <w:next w:val="Normal"/>
    <w:autoRedefine/>
    <w:uiPriority w:val="39"/>
    <w:unhideWhenUsed/>
    <w:rsid w:val="00F540A9"/>
    <w:pPr>
      <w:spacing w:after="100" w:line="278" w:lineRule="auto"/>
      <w:ind w:left="1920"/>
    </w:pPr>
    <w:rPr>
      <w:rFonts w:eastAsiaTheme="minorEastAsia"/>
      <w:kern w:val="2"/>
      <w:lang w:eastAsia="pt-BR"/>
      <w14:ligatures w14:val="standardContextual"/>
    </w:rPr>
  </w:style>
  <w:style w:type="paragraph" w:styleId="Cabealho">
    <w:name w:val="header"/>
    <w:basedOn w:val="Normal"/>
    <w:link w:val="CabealhoChar"/>
    <w:rsid w:val="008D0342"/>
    <w:pPr>
      <w:tabs>
        <w:tab w:val="center" w:pos="4252"/>
        <w:tab w:val="right" w:pos="8504"/>
      </w:tabs>
      <w:spacing w:after="0"/>
    </w:pPr>
  </w:style>
  <w:style w:type="character" w:customStyle="1" w:styleId="CabealhoChar">
    <w:name w:val="Cabeçalho Char"/>
    <w:basedOn w:val="Fontepargpadro"/>
    <w:link w:val="Cabealho"/>
    <w:rsid w:val="008D0342"/>
  </w:style>
  <w:style w:type="paragraph" w:styleId="Rodap">
    <w:name w:val="footer"/>
    <w:basedOn w:val="Normal"/>
    <w:link w:val="RodapChar"/>
    <w:rsid w:val="008D0342"/>
    <w:pPr>
      <w:tabs>
        <w:tab w:val="center" w:pos="4252"/>
        <w:tab w:val="right" w:pos="8504"/>
      </w:tabs>
      <w:spacing w:after="0"/>
    </w:pPr>
  </w:style>
  <w:style w:type="character" w:customStyle="1" w:styleId="RodapChar">
    <w:name w:val="Rodapé Char"/>
    <w:basedOn w:val="Fontepargpadro"/>
    <w:link w:val="Rodap"/>
    <w:rsid w:val="008D0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7842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5/lei/l13146.htm" TargetMode="External"/><Relationship Id="rId13" Type="http://schemas.openxmlformats.org/officeDocument/2006/relationships/hyperlink" Target="https://owasp.org/www-project-top-ten/"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wasp.org/www-project-application-security-verification-standard/" TargetMode="External"/><Relationship Id="rId17"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security/develop/threat-modeling-tool-threats" TargetMode="External"/><Relationship Id="rId5" Type="http://schemas.openxmlformats.org/officeDocument/2006/relationships/webSettings" Target="webSettings.xml"/><Relationship Id="rId15" Type="http://schemas.openxmlformats.org/officeDocument/2006/relationships/image" Target="media/image1.jpg"/><Relationship Id="rId10" Type="http://schemas.openxmlformats.org/officeDocument/2006/relationships/hyperlink" Target="https://github.com/z12guilherme/gestao_atipicos" TargetMode="External"/><Relationship Id="rId19" Type="http://schemas.openxmlformats.org/officeDocument/2006/relationships/hyperlink" Target="https://github.com/z12guilherme/gestao_atipicos-siem?referrer=grok.com" TargetMode="External"/><Relationship Id="rId4" Type="http://schemas.openxmlformats.org/officeDocument/2006/relationships/settings" Target="settings.xml"/><Relationship Id="rId9" Type="http://schemas.openxmlformats.org/officeDocument/2006/relationships/hyperlink" Target="https://www.google.com/search?q=http://www.planalto.gov.br/ccivil_03/_ato2017-2020/2018/lei/l13709.htm" TargetMode="External"/><Relationship Id="rId14" Type="http://schemas.openxmlformats.org/officeDocument/2006/relationships/hyperlink" Target="https://supabase.com/docs/guides/auth/row-level-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6B078-ECC6-465B-8330-0828C9DD3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5773</Words>
  <Characters>31179</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Gestão Atípicos</vt:lpstr>
    </vt:vector>
  </TitlesOfParts>
  <Company/>
  <LinksUpToDate>false</LinksUpToDate>
  <CharactersWithSpaces>36879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Atípicos</dc:title>
  <dc:creator>Marcos Guilherme</dc:creator>
  <cp:keywords/>
  <cp:lastModifiedBy>santa fe</cp:lastModifiedBy>
  <cp:revision>2</cp:revision>
  <cp:lastPrinted>2025-12-22T17:08:00Z</cp:lastPrinted>
  <dcterms:created xsi:type="dcterms:W3CDTF">2025-12-22T17:09:00Z</dcterms:created>
  <dcterms:modified xsi:type="dcterms:W3CDTF">2025-12-22T17:09:00Z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
  </property>
  <property fmtid="{D5CDD505-2E9C-101B-9397-08002B2CF9AE}" pid="6" name="linestretch">
    <vt:lpwstr>1.5</vt:lpwstr>
  </property>
  <property fmtid="{D5CDD505-2E9C-101B-9397-08002B2CF9AE}" pid="7" name="subtitle">
    <vt:lpwstr>Sistema Web para Gestão Especializada de Alunos Atípicos na Educação Inclusiva</vt:lpwstr>
  </property>
</Properties>
</file>