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676E" w14:textId="77777777" w:rsidR="0070526B" w:rsidRDefault="0070526B"/>
    <w:p w14:paraId="4BBEC9DE" w14:textId="77777777" w:rsidR="0070526B" w:rsidRDefault="0070526B"/>
    <w:p w14:paraId="71531A7E" w14:textId="77777777" w:rsidR="0070526B" w:rsidRPr="00F7646E" w:rsidRDefault="00000000">
      <w:pPr>
        <w:jc w:val="center"/>
        <w:rPr>
          <w:lang w:val="ru-RU"/>
        </w:rPr>
      </w:pPr>
      <w:r w:rsidRPr="00F7646E">
        <w:rPr>
          <w:lang w:val="ru-RU"/>
        </w:rPr>
        <w:t>Министерство образования и науки Российской Федерации</w:t>
      </w:r>
    </w:p>
    <w:p w14:paraId="1C2C539B" w14:textId="77777777" w:rsidR="0070526B" w:rsidRPr="00F7646E" w:rsidRDefault="00000000">
      <w:pPr>
        <w:jc w:val="center"/>
        <w:rPr>
          <w:lang w:val="ru-RU"/>
        </w:rPr>
      </w:pPr>
      <w:r w:rsidRPr="00F7646E">
        <w:rPr>
          <w:b/>
          <w:lang w:val="ru-RU"/>
        </w:rPr>
        <w:t>РТУ МИРЭА</w:t>
      </w:r>
    </w:p>
    <w:p w14:paraId="6B901023" w14:textId="77777777" w:rsidR="0070526B" w:rsidRPr="00F7646E" w:rsidRDefault="0070526B">
      <w:pPr>
        <w:rPr>
          <w:lang w:val="ru-RU"/>
        </w:rPr>
      </w:pPr>
    </w:p>
    <w:p w14:paraId="10C7FCB6" w14:textId="77777777" w:rsidR="0070526B" w:rsidRPr="00F7646E" w:rsidRDefault="0070526B">
      <w:pPr>
        <w:rPr>
          <w:lang w:val="ru-RU"/>
        </w:rPr>
      </w:pPr>
    </w:p>
    <w:p w14:paraId="63369E78" w14:textId="77777777" w:rsidR="0070526B" w:rsidRPr="00F7646E" w:rsidRDefault="0070526B">
      <w:pPr>
        <w:rPr>
          <w:lang w:val="ru-RU"/>
        </w:rPr>
      </w:pPr>
    </w:p>
    <w:p w14:paraId="416A3EF4" w14:textId="77777777" w:rsidR="0070526B" w:rsidRPr="00F7646E" w:rsidRDefault="00000000">
      <w:pPr>
        <w:jc w:val="center"/>
        <w:rPr>
          <w:lang w:val="ru-RU"/>
        </w:rPr>
      </w:pPr>
      <w:r w:rsidRPr="00F7646E">
        <w:rPr>
          <w:b/>
          <w:sz w:val="36"/>
          <w:lang w:val="ru-RU"/>
        </w:rPr>
        <w:t>ОТЧЁТ</w:t>
      </w:r>
    </w:p>
    <w:p w14:paraId="23FDFCEB" w14:textId="77777777" w:rsidR="0070526B" w:rsidRPr="00F7646E" w:rsidRDefault="00000000">
      <w:pPr>
        <w:jc w:val="center"/>
        <w:rPr>
          <w:lang w:val="ru-RU"/>
        </w:rPr>
      </w:pPr>
      <w:r w:rsidRPr="00F7646E">
        <w:rPr>
          <w:b/>
          <w:sz w:val="32"/>
          <w:lang w:val="ru-RU"/>
        </w:rPr>
        <w:t>по практической работе № 6</w:t>
      </w:r>
    </w:p>
    <w:p w14:paraId="61DC9AE3" w14:textId="77777777" w:rsidR="0070526B" w:rsidRPr="00F7646E" w:rsidRDefault="0070526B">
      <w:pPr>
        <w:rPr>
          <w:lang w:val="ru-RU"/>
        </w:rPr>
      </w:pPr>
    </w:p>
    <w:p w14:paraId="672ED64C" w14:textId="77777777" w:rsidR="0070526B" w:rsidRPr="00F7646E" w:rsidRDefault="00000000">
      <w:pPr>
        <w:jc w:val="center"/>
        <w:rPr>
          <w:lang w:val="ru-RU"/>
        </w:rPr>
      </w:pPr>
      <w:r w:rsidRPr="00F7646E">
        <w:rPr>
          <w:lang w:val="ru-RU"/>
        </w:rPr>
        <w:t>Дисциплина: Бэкенд разработка (</w:t>
      </w:r>
      <w:r>
        <w:t>ASP</w:t>
      </w:r>
      <w:r w:rsidRPr="00F7646E">
        <w:rPr>
          <w:lang w:val="ru-RU"/>
        </w:rPr>
        <w:t>.</w:t>
      </w:r>
      <w:r>
        <w:t>NET</w:t>
      </w:r>
      <w:r w:rsidRPr="00F7646E">
        <w:rPr>
          <w:lang w:val="ru-RU"/>
        </w:rPr>
        <w:t xml:space="preserve"> </w:t>
      </w:r>
      <w:r>
        <w:t>Core</w:t>
      </w:r>
      <w:r w:rsidRPr="00F7646E">
        <w:rPr>
          <w:lang w:val="ru-RU"/>
        </w:rPr>
        <w:t>)</w:t>
      </w:r>
    </w:p>
    <w:p w14:paraId="0AE007AA" w14:textId="77777777" w:rsidR="0070526B" w:rsidRPr="00F7646E" w:rsidRDefault="00000000">
      <w:pPr>
        <w:jc w:val="center"/>
        <w:rPr>
          <w:lang w:val="ru-RU"/>
        </w:rPr>
      </w:pPr>
      <w:r w:rsidRPr="00F7646E">
        <w:rPr>
          <w:lang w:val="ru-RU"/>
        </w:rPr>
        <w:t>Тема: Конфигурация приложения, провайдеры конфигурации,</w:t>
      </w:r>
    </w:p>
    <w:p w14:paraId="4F92C75E" w14:textId="77777777" w:rsidR="0070526B" w:rsidRPr="00F7646E" w:rsidRDefault="00000000">
      <w:pPr>
        <w:jc w:val="center"/>
        <w:rPr>
          <w:lang w:val="ru-RU"/>
        </w:rPr>
      </w:pPr>
      <w:r w:rsidRPr="00F7646E">
        <w:rPr>
          <w:lang w:val="ru-RU"/>
        </w:rPr>
        <w:t xml:space="preserve">объединение источников, проекция на классы и </w:t>
      </w:r>
      <w:proofErr w:type="spellStart"/>
      <w:r>
        <w:t>IOptions</w:t>
      </w:r>
      <w:proofErr w:type="spellEnd"/>
    </w:p>
    <w:p w14:paraId="4CF74D58" w14:textId="77777777" w:rsidR="0070526B" w:rsidRPr="00F7646E" w:rsidRDefault="0070526B">
      <w:pPr>
        <w:rPr>
          <w:lang w:val="ru-RU"/>
        </w:rPr>
      </w:pPr>
    </w:p>
    <w:p w14:paraId="465F0DE6" w14:textId="77777777" w:rsidR="0070526B" w:rsidRPr="00F7646E" w:rsidRDefault="00000000">
      <w:pPr>
        <w:jc w:val="center"/>
        <w:rPr>
          <w:lang w:val="ru-RU"/>
        </w:rPr>
      </w:pPr>
      <w:r w:rsidRPr="00F7646E">
        <w:rPr>
          <w:b/>
          <w:sz w:val="32"/>
          <w:lang w:val="ru-RU"/>
        </w:rPr>
        <w:t>Сквозное задание: "</w:t>
      </w:r>
      <w:proofErr w:type="spellStart"/>
      <w:r>
        <w:rPr>
          <w:b/>
          <w:sz w:val="32"/>
        </w:rPr>
        <w:t>CampusHub</w:t>
      </w:r>
      <w:proofErr w:type="spellEnd"/>
      <w:r w:rsidRPr="00F7646E">
        <w:rPr>
          <w:b/>
          <w:sz w:val="32"/>
          <w:lang w:val="ru-RU"/>
        </w:rPr>
        <w:t>.</w:t>
      </w:r>
      <w:proofErr w:type="spellStart"/>
      <w:r>
        <w:rPr>
          <w:b/>
          <w:sz w:val="32"/>
        </w:rPr>
        <w:t>ConfigCenter</w:t>
      </w:r>
      <w:proofErr w:type="spellEnd"/>
      <w:r w:rsidRPr="00F7646E">
        <w:rPr>
          <w:b/>
          <w:sz w:val="32"/>
          <w:lang w:val="ru-RU"/>
        </w:rPr>
        <w:t>"</w:t>
      </w:r>
    </w:p>
    <w:p w14:paraId="47A4FDBB" w14:textId="77777777" w:rsidR="0070526B" w:rsidRPr="00F7646E" w:rsidRDefault="0070526B">
      <w:pPr>
        <w:rPr>
          <w:lang w:val="ru-RU"/>
        </w:rPr>
      </w:pPr>
    </w:p>
    <w:p w14:paraId="1FA6CC39" w14:textId="77777777" w:rsidR="0070526B" w:rsidRPr="00F7646E" w:rsidRDefault="0070526B">
      <w:pPr>
        <w:rPr>
          <w:lang w:val="ru-RU"/>
        </w:rPr>
      </w:pPr>
    </w:p>
    <w:p w14:paraId="5CF55FA7" w14:textId="77777777" w:rsidR="0070526B" w:rsidRPr="00F7646E" w:rsidRDefault="0070526B">
      <w:pPr>
        <w:rPr>
          <w:lang w:val="ru-RU"/>
        </w:rPr>
      </w:pPr>
    </w:p>
    <w:p w14:paraId="4C63654E" w14:textId="77777777" w:rsidR="0070526B" w:rsidRPr="00F7646E" w:rsidRDefault="0070526B">
      <w:pPr>
        <w:rPr>
          <w:lang w:val="ru-RU"/>
        </w:rPr>
      </w:pPr>
    </w:p>
    <w:p w14:paraId="1C3240CC" w14:textId="5C9A54E0" w:rsidR="0070526B" w:rsidRPr="00F7646E" w:rsidRDefault="00000000">
      <w:pPr>
        <w:jc w:val="right"/>
        <w:rPr>
          <w:lang w:val="ru-RU"/>
        </w:rPr>
      </w:pPr>
      <w:r w:rsidRPr="00F7646E">
        <w:rPr>
          <w:lang w:val="ru-RU"/>
        </w:rPr>
        <w:t xml:space="preserve">Выполнил: </w:t>
      </w:r>
      <w:r w:rsidR="00F7646E">
        <w:rPr>
          <w:lang w:val="ru-RU"/>
        </w:rPr>
        <w:t>Фомин Владимир Родионович</w:t>
      </w:r>
    </w:p>
    <w:p w14:paraId="4EEC9552" w14:textId="77777777" w:rsidR="0070526B" w:rsidRPr="00F7646E" w:rsidRDefault="00000000">
      <w:pPr>
        <w:jc w:val="right"/>
        <w:rPr>
          <w:lang w:val="ru-RU"/>
        </w:rPr>
      </w:pPr>
      <w:r w:rsidRPr="00F7646E">
        <w:rPr>
          <w:lang w:val="ru-RU"/>
        </w:rPr>
        <w:t>Вавилов Владимир Алексеевич</w:t>
      </w:r>
    </w:p>
    <w:p w14:paraId="65294201" w14:textId="77777777" w:rsidR="0070526B" w:rsidRPr="00F7646E" w:rsidRDefault="0070526B">
      <w:pPr>
        <w:rPr>
          <w:lang w:val="ru-RU"/>
        </w:rPr>
      </w:pPr>
    </w:p>
    <w:p w14:paraId="7AD60AAF" w14:textId="3381DA6F" w:rsidR="0070526B" w:rsidRPr="00F7646E" w:rsidRDefault="00000000">
      <w:pPr>
        <w:jc w:val="center"/>
        <w:rPr>
          <w:lang w:val="ru-RU"/>
        </w:rPr>
      </w:pPr>
      <w:r w:rsidRPr="00F7646E">
        <w:rPr>
          <w:lang w:val="ru-RU"/>
        </w:rPr>
        <w:t>Москва, 202</w:t>
      </w:r>
      <w:r w:rsidR="00F7646E">
        <w:rPr>
          <w:lang w:val="ru-RU"/>
        </w:rPr>
        <w:t>6</w:t>
      </w:r>
    </w:p>
    <w:p w14:paraId="0064D21D" w14:textId="17A59E0E" w:rsidR="0070526B" w:rsidRPr="00F7646E" w:rsidRDefault="0070526B">
      <w:pPr>
        <w:rPr>
          <w:lang w:val="ru-RU"/>
        </w:rPr>
      </w:pPr>
    </w:p>
    <w:p w14:paraId="36DD63A6" w14:textId="77777777" w:rsidR="0070526B" w:rsidRPr="00F7646E" w:rsidRDefault="00000000">
      <w:pPr>
        <w:pStyle w:val="1"/>
        <w:rPr>
          <w:lang w:val="ru-RU"/>
        </w:rPr>
      </w:pPr>
      <w:r w:rsidRPr="00F7646E">
        <w:rPr>
          <w:rFonts w:ascii="Times New Roman" w:hAnsi="Times New Roman"/>
          <w:color w:val="000000"/>
          <w:sz w:val="32"/>
          <w:lang w:val="ru-RU"/>
        </w:rPr>
        <w:t>1. Цель и задачи работы</w:t>
      </w:r>
    </w:p>
    <w:p w14:paraId="6644AB39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 xml:space="preserve">Цель работы — научиться собирать конфигурацию </w:t>
      </w:r>
      <w:r>
        <w:t>ASP</w:t>
      </w:r>
      <w:r w:rsidRPr="00F7646E">
        <w:rPr>
          <w:lang w:val="ru-RU"/>
        </w:rPr>
        <w:t>.</w:t>
      </w:r>
      <w:r>
        <w:t>NET</w:t>
      </w:r>
      <w:r w:rsidRPr="00F7646E">
        <w:rPr>
          <w:lang w:val="ru-RU"/>
        </w:rPr>
        <w:t xml:space="preserve"> </w:t>
      </w:r>
      <w:r>
        <w:t>Core</w:t>
      </w:r>
      <w:r w:rsidRPr="00F7646E">
        <w:rPr>
          <w:lang w:val="ru-RU"/>
        </w:rPr>
        <w:t xml:space="preserve"> из нескольких источников, анализировать секции, создавать собственный провайдер конфигурации, связывать данные конфигурации с классами и передавать их через </w:t>
      </w:r>
      <w:proofErr w:type="spellStart"/>
      <w:r>
        <w:t>IOptions</w:t>
      </w:r>
      <w:proofErr w:type="spellEnd"/>
      <w:r w:rsidRPr="00F7646E">
        <w:rPr>
          <w:lang w:val="ru-RU"/>
        </w:rPr>
        <w:t>.</w:t>
      </w:r>
    </w:p>
    <w:p w14:paraId="7369A2B7" w14:textId="77777777" w:rsidR="0070526B" w:rsidRPr="00F7646E" w:rsidRDefault="0070526B">
      <w:pPr>
        <w:rPr>
          <w:lang w:val="ru-RU"/>
        </w:rPr>
      </w:pPr>
    </w:p>
    <w:p w14:paraId="36942DBC" w14:textId="77777777" w:rsidR="0070526B" w:rsidRDefault="00000000">
      <w:pPr>
        <w:spacing w:after="0"/>
        <w:ind w:firstLine="709"/>
      </w:pPr>
      <w:r>
        <w:t xml:space="preserve">В </w:t>
      </w:r>
      <w:proofErr w:type="spellStart"/>
      <w:r>
        <w:t>ходе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>:</w:t>
      </w:r>
    </w:p>
    <w:p w14:paraId="6DAB444F" w14:textId="77777777" w:rsidR="0070526B" w:rsidRDefault="00000000">
      <w:pPr>
        <w:pStyle w:val="a0"/>
        <w:spacing w:after="0"/>
      </w:pPr>
      <w:r>
        <w:t>понять роль IConfiguration и уметь получать данные через индексатор, GetSection() и Dependency Injection;</w:t>
      </w:r>
    </w:p>
    <w:p w14:paraId="5E6881AF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подключить нефайловые провайдеры: аргументы командной строки, переменные среды и </w:t>
      </w:r>
      <w:r>
        <w:t>in</w:t>
      </w:r>
      <w:r w:rsidRPr="00F7646E">
        <w:rPr>
          <w:lang w:val="ru-RU"/>
        </w:rPr>
        <w:t>-</w:t>
      </w:r>
      <w:r>
        <w:t>memory</w:t>
      </w:r>
      <w:r w:rsidRPr="00F7646E">
        <w:rPr>
          <w:lang w:val="ru-RU"/>
        </w:rPr>
        <w:t xml:space="preserve"> коллекцию;</w:t>
      </w:r>
    </w:p>
    <w:p w14:paraId="6A44017F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подключить файловые провайдеры: </w:t>
      </w:r>
      <w:r>
        <w:t>JSON</w:t>
      </w:r>
      <w:r w:rsidRPr="00F7646E">
        <w:rPr>
          <w:lang w:val="ru-RU"/>
        </w:rPr>
        <w:t xml:space="preserve">, </w:t>
      </w:r>
      <w:r>
        <w:t>XML</w:t>
      </w:r>
      <w:r w:rsidRPr="00F7646E">
        <w:rPr>
          <w:lang w:val="ru-RU"/>
        </w:rPr>
        <w:t xml:space="preserve"> и </w:t>
      </w:r>
      <w:r>
        <w:t>INI</w:t>
      </w:r>
      <w:r w:rsidRPr="00F7646E">
        <w:rPr>
          <w:lang w:val="ru-RU"/>
        </w:rPr>
        <w:t>;</w:t>
      </w:r>
    </w:p>
    <w:p w14:paraId="4DFA46B1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>объяснить, как объединяются источники конфигурации и почему при конфликте побеждает значение из более позднего источника;</w:t>
      </w:r>
    </w:p>
    <w:p w14:paraId="1576E12D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анализировать конфигурацию через </w:t>
      </w:r>
      <w:proofErr w:type="spellStart"/>
      <w:proofErr w:type="gramStart"/>
      <w:r>
        <w:t>GetChildren</w:t>
      </w:r>
      <w:proofErr w:type="spellEnd"/>
      <w:r w:rsidRPr="00F7646E">
        <w:rPr>
          <w:lang w:val="ru-RU"/>
        </w:rPr>
        <w:t>(</w:t>
      </w:r>
      <w:proofErr w:type="gramEnd"/>
      <w:r w:rsidRPr="00F7646E">
        <w:rPr>
          <w:lang w:val="ru-RU"/>
        </w:rPr>
        <w:t xml:space="preserve">), </w:t>
      </w:r>
      <w:proofErr w:type="spellStart"/>
      <w:proofErr w:type="gramStart"/>
      <w:r>
        <w:t>GetConnectionString</w:t>
      </w:r>
      <w:proofErr w:type="spellEnd"/>
      <w:r w:rsidRPr="00F7646E">
        <w:rPr>
          <w:lang w:val="ru-RU"/>
        </w:rPr>
        <w:t>(</w:t>
      </w:r>
      <w:proofErr w:type="gramEnd"/>
      <w:r w:rsidRPr="00F7646E">
        <w:rPr>
          <w:lang w:val="ru-RU"/>
        </w:rPr>
        <w:t xml:space="preserve">) и список провайдеров </w:t>
      </w:r>
      <w:proofErr w:type="spellStart"/>
      <w:r>
        <w:t>IConfigurationRoot</w:t>
      </w:r>
      <w:proofErr w:type="spellEnd"/>
      <w:r w:rsidRPr="00F7646E">
        <w:rPr>
          <w:lang w:val="ru-RU"/>
        </w:rPr>
        <w:t>;</w:t>
      </w:r>
    </w:p>
    <w:p w14:paraId="0CA92BE8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создать собственный провайдер конфигурации на базе класса </w:t>
      </w:r>
      <w:proofErr w:type="spellStart"/>
      <w:r>
        <w:t>ConfigurationProvider</w:t>
      </w:r>
      <w:proofErr w:type="spellEnd"/>
      <w:r w:rsidRPr="00F7646E">
        <w:rPr>
          <w:lang w:val="ru-RU"/>
        </w:rPr>
        <w:t>;</w:t>
      </w:r>
    </w:p>
    <w:p w14:paraId="51060B5E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выполнить проекцию конфигурации на классы через </w:t>
      </w:r>
      <w:proofErr w:type="gramStart"/>
      <w:r>
        <w:t>Bind</w:t>
      </w:r>
      <w:r w:rsidRPr="00F7646E">
        <w:rPr>
          <w:lang w:val="ru-RU"/>
        </w:rPr>
        <w:t>(</w:t>
      </w:r>
      <w:proofErr w:type="gramEnd"/>
      <w:r w:rsidRPr="00F7646E">
        <w:rPr>
          <w:lang w:val="ru-RU"/>
        </w:rPr>
        <w:t xml:space="preserve">) и </w:t>
      </w:r>
      <w:r>
        <w:t>Get</w:t>
      </w:r>
      <w:r w:rsidRPr="00F7646E">
        <w:rPr>
          <w:lang w:val="ru-RU"/>
        </w:rPr>
        <w:t>&lt;</w:t>
      </w:r>
      <w:r>
        <w:t>T</w:t>
      </w:r>
      <w:proofErr w:type="gramStart"/>
      <w:r w:rsidRPr="00F7646E">
        <w:rPr>
          <w:lang w:val="ru-RU"/>
        </w:rPr>
        <w:t>&gt;(</w:t>
      </w:r>
      <w:proofErr w:type="gramEnd"/>
      <w:r w:rsidRPr="00F7646E">
        <w:rPr>
          <w:lang w:val="ru-RU"/>
        </w:rPr>
        <w:t>);</w:t>
      </w:r>
    </w:p>
    <w:p w14:paraId="6FEEF5CE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зарегистрировать настройки через </w:t>
      </w:r>
      <w:proofErr w:type="spellStart"/>
      <w:r>
        <w:t>IOptions</w:t>
      </w:r>
      <w:proofErr w:type="spellEnd"/>
      <w:r w:rsidRPr="00F7646E">
        <w:rPr>
          <w:lang w:val="ru-RU"/>
        </w:rPr>
        <w:t>&lt;</w:t>
      </w:r>
      <w:r>
        <w:t>T</w:t>
      </w:r>
      <w:r w:rsidRPr="00F7646E">
        <w:rPr>
          <w:lang w:val="ru-RU"/>
        </w:rPr>
        <w:t xml:space="preserve">&gt; и использовать их в </w:t>
      </w:r>
      <w:r>
        <w:t>endpoint</w:t>
      </w:r>
      <w:r w:rsidRPr="00F7646E">
        <w:rPr>
          <w:lang w:val="ru-RU"/>
        </w:rPr>
        <w:t xml:space="preserve"> и </w:t>
      </w:r>
      <w:r>
        <w:t>middleware</w:t>
      </w:r>
      <w:r w:rsidRPr="00F7646E">
        <w:rPr>
          <w:lang w:val="ru-RU"/>
        </w:rPr>
        <w:t>.</w:t>
      </w:r>
    </w:p>
    <w:p w14:paraId="3D58C5D0" w14:textId="77777777" w:rsidR="0070526B" w:rsidRPr="00F7646E" w:rsidRDefault="00000000">
      <w:pPr>
        <w:rPr>
          <w:lang w:val="ru-RU"/>
        </w:rPr>
      </w:pPr>
      <w:r w:rsidRPr="00F7646E">
        <w:rPr>
          <w:lang w:val="ru-RU"/>
        </w:rPr>
        <w:br w:type="page"/>
      </w:r>
    </w:p>
    <w:p w14:paraId="11A99EA6" w14:textId="77777777" w:rsidR="0070526B" w:rsidRPr="00F7646E" w:rsidRDefault="00000000">
      <w:pPr>
        <w:pStyle w:val="1"/>
        <w:rPr>
          <w:lang w:val="ru-RU"/>
        </w:rPr>
      </w:pPr>
      <w:r w:rsidRPr="00F7646E">
        <w:rPr>
          <w:rFonts w:ascii="Times New Roman" w:hAnsi="Times New Roman"/>
          <w:color w:val="000000"/>
          <w:sz w:val="32"/>
          <w:lang w:val="ru-RU"/>
        </w:rPr>
        <w:lastRenderedPageBreak/>
        <w:t>2. Описание проекта</w:t>
      </w:r>
    </w:p>
    <w:p w14:paraId="3337F0DD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 xml:space="preserve">Проект </w:t>
      </w:r>
      <w:proofErr w:type="spellStart"/>
      <w:r>
        <w:t>CampusHub</w:t>
      </w:r>
      <w:proofErr w:type="spellEnd"/>
      <w:r w:rsidRPr="00F7646E">
        <w:rPr>
          <w:lang w:val="ru-RU"/>
        </w:rPr>
        <w:t>.</w:t>
      </w:r>
      <w:proofErr w:type="spellStart"/>
      <w:r>
        <w:t>ConfigCenter</w:t>
      </w:r>
      <w:proofErr w:type="spellEnd"/>
      <w:r w:rsidRPr="00F7646E">
        <w:rPr>
          <w:lang w:val="ru-RU"/>
        </w:rPr>
        <w:t xml:space="preserve"> — это учебный веб-сервис диагностики конфигурации внутреннего портала колледжа, реализованный на платформе </w:t>
      </w:r>
      <w:r>
        <w:t>ASP</w:t>
      </w:r>
      <w:r w:rsidRPr="00F7646E">
        <w:rPr>
          <w:lang w:val="ru-RU"/>
        </w:rPr>
        <w:t>.</w:t>
      </w:r>
      <w:r>
        <w:t>NET</w:t>
      </w:r>
      <w:r w:rsidRPr="00F7646E">
        <w:rPr>
          <w:lang w:val="ru-RU"/>
        </w:rPr>
        <w:t xml:space="preserve"> </w:t>
      </w:r>
      <w:r>
        <w:t>Core</w:t>
      </w:r>
      <w:r w:rsidRPr="00F7646E">
        <w:rPr>
          <w:lang w:val="ru-RU"/>
        </w:rPr>
        <w:t xml:space="preserve"> (.</w:t>
      </w:r>
      <w:r>
        <w:t>NET</w:t>
      </w:r>
      <w:r w:rsidRPr="00F7646E">
        <w:rPr>
          <w:lang w:val="ru-RU"/>
        </w:rPr>
        <w:t xml:space="preserve"> 9). Приложение демонстрирует все ключевые механизмы системы конфигурации: объединение нескольких источников, приоритет источников при конфликте ключей, создание собственного провайдера, проекцию на классы и использование паттерна </w:t>
      </w:r>
      <w:r>
        <w:t>Options</w:t>
      </w:r>
      <w:r w:rsidRPr="00F7646E">
        <w:rPr>
          <w:lang w:val="ru-RU"/>
        </w:rPr>
        <w:t>.</w:t>
      </w:r>
    </w:p>
    <w:p w14:paraId="04202EB9" w14:textId="77777777" w:rsidR="0070526B" w:rsidRPr="00F7646E" w:rsidRDefault="0070526B">
      <w:pPr>
        <w:rPr>
          <w:lang w:val="ru-RU"/>
        </w:rPr>
      </w:pPr>
    </w:p>
    <w:p w14:paraId="61AD19EA" w14:textId="77777777" w:rsidR="0070526B" w:rsidRPr="00F7646E" w:rsidRDefault="00000000">
      <w:pPr>
        <w:pStyle w:val="21"/>
        <w:rPr>
          <w:lang w:val="ru-RU"/>
        </w:rPr>
      </w:pPr>
      <w:r w:rsidRPr="00F7646E">
        <w:rPr>
          <w:rFonts w:ascii="Times New Roman" w:hAnsi="Times New Roman"/>
          <w:color w:val="000000"/>
          <w:sz w:val="28"/>
          <w:lang w:val="ru-RU"/>
        </w:rPr>
        <w:t>2.1. Структура проекта</w:t>
      </w:r>
    </w:p>
    <w:p w14:paraId="48C81461" w14:textId="77777777" w:rsidR="0070526B" w:rsidRPr="00F7646E" w:rsidRDefault="00000000">
      <w:pPr>
        <w:spacing w:after="0"/>
        <w:rPr>
          <w:lang w:val="ru-RU"/>
        </w:rPr>
      </w:pPr>
      <w:r w:rsidRPr="00F7646E">
        <w:rPr>
          <w:lang w:val="ru-RU"/>
        </w:rPr>
        <w:t>Проект организован в соответствии с рекомендованной структурой:</w:t>
      </w:r>
    </w:p>
    <w:p w14:paraId="3EC29612" w14:textId="77777777" w:rsidR="0070526B" w:rsidRPr="00F7646E" w:rsidRDefault="0070526B">
      <w:pPr>
        <w:rPr>
          <w:lang w:val="ru-RU"/>
        </w:rPr>
      </w:pPr>
    </w:p>
    <w:p w14:paraId="4A03F94B" w14:textId="77777777" w:rsidR="0070526B" w:rsidRPr="00F7646E" w:rsidRDefault="00000000">
      <w:pPr>
        <w:ind w:left="709"/>
        <w:rPr>
          <w:lang w:val="ru-RU"/>
        </w:rPr>
      </w:pPr>
      <w:proofErr w:type="spellStart"/>
      <w:r>
        <w:rPr>
          <w:rFonts w:ascii="Courier New" w:hAnsi="Courier New"/>
          <w:sz w:val="22"/>
        </w:rPr>
        <w:t>CampusHub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ConfigCenter</w:t>
      </w:r>
      <w:proofErr w:type="spellEnd"/>
      <w:r w:rsidRPr="00F7646E">
        <w:rPr>
          <w:rFonts w:ascii="Courier New" w:hAnsi="Courier New"/>
          <w:sz w:val="22"/>
          <w:lang w:val="ru-RU"/>
        </w:rPr>
        <w:t>/</w:t>
      </w:r>
      <w:r w:rsidRPr="00F7646E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Program</w:t>
      </w:r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cs</w:t>
      </w:r>
      <w:r w:rsidRPr="00F7646E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Configuration</w:t>
      </w:r>
      <w:r w:rsidRPr="00F7646E">
        <w:rPr>
          <w:rFonts w:ascii="Courier New" w:hAnsi="Courier New"/>
          <w:sz w:val="22"/>
          <w:lang w:val="ru-RU"/>
        </w:rPr>
        <w:t>/</w:t>
      </w:r>
      <w:r w:rsidRPr="00F7646E">
        <w:rPr>
          <w:rFonts w:ascii="Courier New" w:hAnsi="Courier New"/>
          <w:sz w:val="22"/>
          <w:lang w:val="ru-RU"/>
        </w:rPr>
        <w:br/>
        <w:t xml:space="preserve">│   ├── </w:t>
      </w:r>
      <w:proofErr w:type="spellStart"/>
      <w:r>
        <w:rPr>
          <w:rFonts w:ascii="Courier New" w:hAnsi="Courier New"/>
          <w:sz w:val="22"/>
        </w:rPr>
        <w:t>TextConfigurationProvider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cs</w:t>
      </w:r>
      <w:r w:rsidRPr="00F7646E">
        <w:rPr>
          <w:rFonts w:ascii="Courier New" w:hAnsi="Courier New"/>
          <w:sz w:val="22"/>
          <w:lang w:val="ru-RU"/>
        </w:rPr>
        <w:br/>
        <w:t xml:space="preserve">│   ├── </w:t>
      </w:r>
      <w:proofErr w:type="spellStart"/>
      <w:r>
        <w:rPr>
          <w:rFonts w:ascii="Courier New" w:hAnsi="Courier New"/>
          <w:sz w:val="22"/>
        </w:rPr>
        <w:t>TextConfigurationSource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cs</w:t>
      </w:r>
      <w:r w:rsidRPr="00F7646E">
        <w:rPr>
          <w:rFonts w:ascii="Courier New" w:hAnsi="Courier New"/>
          <w:sz w:val="22"/>
          <w:lang w:val="ru-RU"/>
        </w:rPr>
        <w:br/>
        <w:t xml:space="preserve">│   └── </w:t>
      </w:r>
      <w:proofErr w:type="spellStart"/>
      <w:r>
        <w:rPr>
          <w:rFonts w:ascii="Courier New" w:hAnsi="Courier New"/>
          <w:sz w:val="22"/>
        </w:rPr>
        <w:t>TextConfigurationExtensions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cs</w:t>
      </w:r>
      <w:r w:rsidRPr="00F7646E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Middleware</w:t>
      </w:r>
      <w:r w:rsidRPr="00F7646E">
        <w:rPr>
          <w:rFonts w:ascii="Courier New" w:hAnsi="Courier New"/>
          <w:sz w:val="22"/>
          <w:lang w:val="ru-RU"/>
        </w:rPr>
        <w:t>/</w:t>
      </w:r>
      <w:r w:rsidRPr="00F7646E">
        <w:rPr>
          <w:rFonts w:ascii="Courier New" w:hAnsi="Courier New"/>
          <w:sz w:val="22"/>
          <w:lang w:val="ru-RU"/>
        </w:rPr>
        <w:br/>
        <w:t xml:space="preserve">│   └── </w:t>
      </w:r>
      <w:proofErr w:type="spellStart"/>
      <w:r>
        <w:rPr>
          <w:rFonts w:ascii="Courier New" w:hAnsi="Courier New"/>
          <w:sz w:val="22"/>
        </w:rPr>
        <w:t>PortalHeaderMiddleware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cs</w:t>
      </w:r>
      <w:r w:rsidRPr="00F7646E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Models</w:t>
      </w:r>
      <w:r w:rsidRPr="00F7646E">
        <w:rPr>
          <w:rFonts w:ascii="Courier New" w:hAnsi="Courier New"/>
          <w:sz w:val="22"/>
          <w:lang w:val="ru-RU"/>
        </w:rPr>
        <w:t>/</w:t>
      </w:r>
      <w:r w:rsidRPr="00F7646E">
        <w:rPr>
          <w:rFonts w:ascii="Courier New" w:hAnsi="Courier New"/>
          <w:sz w:val="22"/>
          <w:lang w:val="ru-RU"/>
        </w:rPr>
        <w:br/>
        <w:t xml:space="preserve">│   ├── </w:t>
      </w:r>
      <w:proofErr w:type="spellStart"/>
      <w:r>
        <w:rPr>
          <w:rFonts w:ascii="Courier New" w:hAnsi="Courier New"/>
          <w:sz w:val="22"/>
        </w:rPr>
        <w:t>PortalOptions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cs</w:t>
      </w:r>
      <w:r w:rsidRPr="00F7646E">
        <w:rPr>
          <w:rFonts w:ascii="Courier New" w:hAnsi="Courier New"/>
          <w:sz w:val="22"/>
          <w:lang w:val="ru-RU"/>
        </w:rPr>
        <w:br/>
        <w:t xml:space="preserve">│   ├── </w:t>
      </w:r>
      <w:proofErr w:type="spellStart"/>
      <w:r>
        <w:rPr>
          <w:rFonts w:ascii="Courier New" w:hAnsi="Courier New"/>
          <w:sz w:val="22"/>
        </w:rPr>
        <w:t>AdminOptions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cs</w:t>
      </w:r>
      <w:r w:rsidRPr="00F7646E">
        <w:rPr>
          <w:rFonts w:ascii="Courier New" w:hAnsi="Courier New"/>
          <w:sz w:val="22"/>
          <w:lang w:val="ru-RU"/>
        </w:rPr>
        <w:br/>
        <w:t xml:space="preserve">│   └── </w:t>
      </w:r>
      <w:proofErr w:type="spellStart"/>
      <w:r>
        <w:rPr>
          <w:rFonts w:ascii="Courier New" w:hAnsi="Courier New"/>
          <w:sz w:val="22"/>
        </w:rPr>
        <w:t>NotificationOptions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cs</w:t>
      </w:r>
      <w:r w:rsidRPr="00F7646E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Properties</w:t>
      </w:r>
      <w:r w:rsidRPr="00F7646E">
        <w:rPr>
          <w:rFonts w:ascii="Courier New" w:hAnsi="Courier New"/>
          <w:sz w:val="22"/>
          <w:lang w:val="ru-RU"/>
        </w:rPr>
        <w:t>/</w:t>
      </w:r>
      <w:proofErr w:type="spellStart"/>
      <w:r>
        <w:rPr>
          <w:rFonts w:ascii="Courier New" w:hAnsi="Courier New"/>
          <w:sz w:val="22"/>
        </w:rPr>
        <w:t>launchSettings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json</w:t>
      </w:r>
      <w:proofErr w:type="spellEnd"/>
      <w:r w:rsidRPr="00F7646E">
        <w:rPr>
          <w:rFonts w:ascii="Courier New" w:hAnsi="Courier New"/>
          <w:sz w:val="22"/>
          <w:lang w:val="ru-RU"/>
        </w:rPr>
        <w:br/>
        <w:t xml:space="preserve">├── </w:t>
      </w:r>
      <w:proofErr w:type="spellStart"/>
      <w:r>
        <w:rPr>
          <w:rFonts w:ascii="Courier New" w:hAnsi="Courier New"/>
          <w:sz w:val="22"/>
        </w:rPr>
        <w:t>appsettings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json</w:t>
      </w:r>
      <w:proofErr w:type="spellEnd"/>
      <w:r w:rsidRPr="00F7646E">
        <w:rPr>
          <w:rFonts w:ascii="Courier New" w:hAnsi="Courier New"/>
          <w:sz w:val="22"/>
          <w:lang w:val="ru-RU"/>
        </w:rPr>
        <w:br/>
        <w:t xml:space="preserve">├── </w:t>
      </w:r>
      <w:proofErr w:type="spellStart"/>
      <w:r>
        <w:rPr>
          <w:rFonts w:ascii="Courier New" w:hAnsi="Courier New"/>
          <w:sz w:val="22"/>
        </w:rPr>
        <w:t>appsettings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Development</w:t>
      </w:r>
      <w:r w:rsidRPr="00F7646E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json</w:t>
      </w:r>
      <w:proofErr w:type="spellEnd"/>
      <w:r w:rsidRPr="00F7646E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portal</w:t>
      </w:r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xml</w:t>
      </w:r>
      <w:r w:rsidRPr="00F7646E">
        <w:rPr>
          <w:rFonts w:ascii="Courier New" w:hAnsi="Courier New"/>
          <w:sz w:val="22"/>
          <w:lang w:val="ru-RU"/>
        </w:rPr>
        <w:br/>
        <w:t xml:space="preserve">├── </w:t>
      </w:r>
      <w:r>
        <w:rPr>
          <w:rFonts w:ascii="Courier New" w:hAnsi="Courier New"/>
          <w:sz w:val="22"/>
        </w:rPr>
        <w:t>notifications</w:t>
      </w:r>
      <w:r w:rsidRPr="00F7646E">
        <w:rPr>
          <w:rFonts w:ascii="Courier New" w:hAnsi="Courier New"/>
          <w:sz w:val="22"/>
          <w:lang w:val="ru-RU"/>
        </w:rPr>
        <w:t>.</w:t>
      </w:r>
      <w:proofErr w:type="spellStart"/>
      <w:r>
        <w:rPr>
          <w:rFonts w:ascii="Courier New" w:hAnsi="Courier New"/>
          <w:sz w:val="22"/>
        </w:rPr>
        <w:t>ini</w:t>
      </w:r>
      <w:proofErr w:type="spellEnd"/>
      <w:r w:rsidRPr="00F7646E">
        <w:rPr>
          <w:rFonts w:ascii="Courier New" w:hAnsi="Courier New"/>
          <w:sz w:val="22"/>
          <w:lang w:val="ru-RU"/>
        </w:rPr>
        <w:br/>
        <w:t xml:space="preserve">└── </w:t>
      </w:r>
      <w:proofErr w:type="spellStart"/>
      <w:r>
        <w:rPr>
          <w:rFonts w:ascii="Courier New" w:hAnsi="Courier New"/>
          <w:sz w:val="22"/>
        </w:rPr>
        <w:t>customsettings</w:t>
      </w:r>
      <w:proofErr w:type="spellEnd"/>
      <w:r w:rsidRPr="00F7646E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txt</w:t>
      </w:r>
    </w:p>
    <w:p w14:paraId="157F9A66" w14:textId="77777777" w:rsidR="0070526B" w:rsidRPr="00F7646E" w:rsidRDefault="00000000">
      <w:pPr>
        <w:rPr>
          <w:lang w:val="ru-RU"/>
        </w:rPr>
      </w:pPr>
      <w:r w:rsidRPr="00F7646E">
        <w:rPr>
          <w:lang w:val="ru-RU"/>
        </w:rPr>
        <w:br w:type="page"/>
      </w:r>
    </w:p>
    <w:p w14:paraId="5B5300F6" w14:textId="77777777" w:rsidR="0070526B" w:rsidRPr="00F7646E" w:rsidRDefault="00000000">
      <w:pPr>
        <w:pStyle w:val="1"/>
        <w:rPr>
          <w:lang w:val="ru-RU"/>
        </w:rPr>
      </w:pPr>
      <w:r w:rsidRPr="00F7646E">
        <w:rPr>
          <w:rFonts w:ascii="Times New Roman" w:hAnsi="Times New Roman"/>
          <w:color w:val="000000"/>
          <w:sz w:val="32"/>
          <w:lang w:val="ru-RU"/>
        </w:rPr>
        <w:lastRenderedPageBreak/>
        <w:t>3. Конфигурационные файлы</w:t>
      </w:r>
    </w:p>
    <w:p w14:paraId="1A58C944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>В соответствии с требованиями задания подготовлены следующие конфигурационные файлы:</w:t>
      </w:r>
    </w:p>
    <w:p w14:paraId="5B2DFEC2" w14:textId="77777777" w:rsidR="0070526B" w:rsidRPr="00F7646E" w:rsidRDefault="0070526B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84"/>
        <w:gridCol w:w="2765"/>
        <w:gridCol w:w="3956"/>
      </w:tblGrid>
      <w:tr w:rsidR="0070526B" w14:paraId="0B537987" w14:textId="77777777">
        <w:trPr>
          <w:jc w:val="center"/>
        </w:trPr>
        <w:tc>
          <w:tcPr>
            <w:tcW w:w="3230" w:type="dxa"/>
            <w:shd w:val="clear" w:color="FFFFFF" w:fill="4472C4"/>
          </w:tcPr>
          <w:p w14:paraId="0E933624" w14:textId="77777777" w:rsidR="0070526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Файл</w:t>
            </w:r>
            <w:proofErr w:type="spellEnd"/>
          </w:p>
        </w:tc>
        <w:tc>
          <w:tcPr>
            <w:tcW w:w="3230" w:type="dxa"/>
            <w:shd w:val="clear" w:color="FFFFFF" w:fill="4472C4"/>
          </w:tcPr>
          <w:p w14:paraId="4090B881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Назначение</w:t>
            </w:r>
          </w:p>
        </w:tc>
        <w:tc>
          <w:tcPr>
            <w:tcW w:w="3230" w:type="dxa"/>
            <w:shd w:val="clear" w:color="FFFFFF" w:fill="4472C4"/>
          </w:tcPr>
          <w:p w14:paraId="0B02F3E6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Содержимое</w:t>
            </w:r>
          </w:p>
        </w:tc>
      </w:tr>
      <w:tr w:rsidR="0070526B" w14:paraId="0E29C022" w14:textId="77777777">
        <w:trPr>
          <w:jc w:val="center"/>
        </w:trPr>
        <w:tc>
          <w:tcPr>
            <w:tcW w:w="3230" w:type="dxa"/>
          </w:tcPr>
          <w:p w14:paraId="1C69E1A6" w14:textId="77777777" w:rsidR="0070526B" w:rsidRDefault="0070526B"/>
        </w:tc>
        <w:tc>
          <w:tcPr>
            <w:tcW w:w="3230" w:type="dxa"/>
          </w:tcPr>
          <w:p w14:paraId="25025A39" w14:textId="77777777" w:rsidR="0070526B" w:rsidRDefault="0070526B"/>
        </w:tc>
        <w:tc>
          <w:tcPr>
            <w:tcW w:w="3230" w:type="dxa"/>
          </w:tcPr>
          <w:p w14:paraId="664C0A08" w14:textId="77777777" w:rsidR="0070526B" w:rsidRDefault="0070526B"/>
        </w:tc>
      </w:tr>
      <w:tr w:rsidR="0070526B" w14:paraId="16D0DF1D" w14:textId="77777777">
        <w:trPr>
          <w:jc w:val="center"/>
        </w:trPr>
        <w:tc>
          <w:tcPr>
            <w:tcW w:w="3230" w:type="dxa"/>
          </w:tcPr>
          <w:p w14:paraId="72BC890D" w14:textId="77777777" w:rsidR="0070526B" w:rsidRDefault="0070526B"/>
        </w:tc>
        <w:tc>
          <w:tcPr>
            <w:tcW w:w="3230" w:type="dxa"/>
          </w:tcPr>
          <w:p w14:paraId="45E2BA79" w14:textId="77777777" w:rsidR="0070526B" w:rsidRDefault="0070526B"/>
        </w:tc>
        <w:tc>
          <w:tcPr>
            <w:tcW w:w="3230" w:type="dxa"/>
          </w:tcPr>
          <w:p w14:paraId="26188C73" w14:textId="77777777" w:rsidR="0070526B" w:rsidRDefault="0070526B"/>
        </w:tc>
      </w:tr>
      <w:tr w:rsidR="0070526B" w14:paraId="3FB056A0" w14:textId="77777777">
        <w:trPr>
          <w:jc w:val="center"/>
        </w:trPr>
        <w:tc>
          <w:tcPr>
            <w:tcW w:w="3230" w:type="dxa"/>
          </w:tcPr>
          <w:p w14:paraId="660C0C03" w14:textId="77777777" w:rsidR="0070526B" w:rsidRDefault="0070526B"/>
        </w:tc>
        <w:tc>
          <w:tcPr>
            <w:tcW w:w="3230" w:type="dxa"/>
          </w:tcPr>
          <w:p w14:paraId="7735BCEF" w14:textId="77777777" w:rsidR="0070526B" w:rsidRDefault="0070526B"/>
        </w:tc>
        <w:tc>
          <w:tcPr>
            <w:tcW w:w="3230" w:type="dxa"/>
          </w:tcPr>
          <w:p w14:paraId="639E019A" w14:textId="77777777" w:rsidR="0070526B" w:rsidRDefault="0070526B"/>
        </w:tc>
      </w:tr>
      <w:tr w:rsidR="0070526B" w14:paraId="3A4007F8" w14:textId="77777777">
        <w:trPr>
          <w:jc w:val="center"/>
        </w:trPr>
        <w:tc>
          <w:tcPr>
            <w:tcW w:w="3230" w:type="dxa"/>
          </w:tcPr>
          <w:p w14:paraId="6AF7FE41" w14:textId="77777777" w:rsidR="0070526B" w:rsidRDefault="0070526B"/>
        </w:tc>
        <w:tc>
          <w:tcPr>
            <w:tcW w:w="3230" w:type="dxa"/>
          </w:tcPr>
          <w:p w14:paraId="46E2046A" w14:textId="77777777" w:rsidR="0070526B" w:rsidRDefault="0070526B"/>
        </w:tc>
        <w:tc>
          <w:tcPr>
            <w:tcW w:w="3230" w:type="dxa"/>
          </w:tcPr>
          <w:p w14:paraId="67D039A3" w14:textId="77777777" w:rsidR="0070526B" w:rsidRDefault="0070526B"/>
        </w:tc>
      </w:tr>
      <w:tr w:rsidR="0070526B" w14:paraId="63A07BCC" w14:textId="77777777">
        <w:trPr>
          <w:jc w:val="center"/>
        </w:trPr>
        <w:tc>
          <w:tcPr>
            <w:tcW w:w="3230" w:type="dxa"/>
          </w:tcPr>
          <w:p w14:paraId="457E8232" w14:textId="77777777" w:rsidR="0070526B" w:rsidRDefault="0070526B"/>
        </w:tc>
        <w:tc>
          <w:tcPr>
            <w:tcW w:w="3230" w:type="dxa"/>
          </w:tcPr>
          <w:p w14:paraId="21558E7C" w14:textId="77777777" w:rsidR="0070526B" w:rsidRDefault="0070526B"/>
        </w:tc>
        <w:tc>
          <w:tcPr>
            <w:tcW w:w="3230" w:type="dxa"/>
          </w:tcPr>
          <w:p w14:paraId="6A47E81C" w14:textId="77777777" w:rsidR="0070526B" w:rsidRDefault="0070526B"/>
        </w:tc>
      </w:tr>
      <w:tr w:rsidR="0070526B" w14:paraId="0184D316" w14:textId="77777777">
        <w:trPr>
          <w:jc w:val="center"/>
        </w:trPr>
        <w:tc>
          <w:tcPr>
            <w:tcW w:w="3230" w:type="dxa"/>
          </w:tcPr>
          <w:p w14:paraId="1EBA2418" w14:textId="77777777" w:rsidR="0070526B" w:rsidRDefault="0070526B"/>
        </w:tc>
        <w:tc>
          <w:tcPr>
            <w:tcW w:w="3230" w:type="dxa"/>
          </w:tcPr>
          <w:p w14:paraId="66075E2B" w14:textId="77777777" w:rsidR="0070526B" w:rsidRDefault="0070526B"/>
        </w:tc>
        <w:tc>
          <w:tcPr>
            <w:tcW w:w="3230" w:type="dxa"/>
          </w:tcPr>
          <w:p w14:paraId="43B49354" w14:textId="77777777" w:rsidR="0070526B" w:rsidRDefault="0070526B"/>
        </w:tc>
      </w:tr>
      <w:tr w:rsidR="0070526B" w14:paraId="7935952B" w14:textId="77777777">
        <w:trPr>
          <w:jc w:val="center"/>
        </w:trPr>
        <w:tc>
          <w:tcPr>
            <w:tcW w:w="3230" w:type="dxa"/>
          </w:tcPr>
          <w:p w14:paraId="5FA2B71A" w14:textId="77777777" w:rsidR="0070526B" w:rsidRDefault="00000000">
            <w:r>
              <w:rPr>
                <w:sz w:val="24"/>
              </w:rPr>
              <w:t>appsettings.json</w:t>
            </w:r>
          </w:p>
        </w:tc>
        <w:tc>
          <w:tcPr>
            <w:tcW w:w="3230" w:type="dxa"/>
          </w:tcPr>
          <w:p w14:paraId="00573E90" w14:textId="77777777" w:rsidR="0070526B" w:rsidRDefault="00000000">
            <w:r>
              <w:rPr>
                <w:sz w:val="24"/>
              </w:rPr>
              <w:t>Базовая конфигурация</w:t>
            </w:r>
          </w:p>
        </w:tc>
        <w:tc>
          <w:tcPr>
            <w:tcW w:w="3230" w:type="dxa"/>
          </w:tcPr>
          <w:p w14:paraId="2E07B849" w14:textId="77777777" w:rsidR="0070526B" w:rsidRDefault="00000000">
            <w:r>
              <w:rPr>
                <w:sz w:val="24"/>
              </w:rPr>
              <w:t>Portal:Title, Portal:Semester, Portal:SupportEmail, Portal:Admin, Portal:Modules, ConnectionStrings:DefaultConnection, FeatureFlags, Notifications</w:t>
            </w:r>
          </w:p>
        </w:tc>
      </w:tr>
      <w:tr w:rsidR="0070526B" w14:paraId="2D98F5CC" w14:textId="77777777">
        <w:trPr>
          <w:jc w:val="center"/>
        </w:trPr>
        <w:tc>
          <w:tcPr>
            <w:tcW w:w="3230" w:type="dxa"/>
          </w:tcPr>
          <w:p w14:paraId="17A89A3E" w14:textId="77777777" w:rsidR="0070526B" w:rsidRDefault="00000000">
            <w:r>
              <w:rPr>
                <w:sz w:val="24"/>
              </w:rPr>
              <w:t>appsettings.Development.json</w:t>
            </w:r>
          </w:p>
        </w:tc>
        <w:tc>
          <w:tcPr>
            <w:tcW w:w="3230" w:type="dxa"/>
          </w:tcPr>
          <w:p w14:paraId="3A320D86" w14:textId="77777777" w:rsidR="0070526B" w:rsidRDefault="00000000">
            <w:r>
              <w:rPr>
                <w:sz w:val="24"/>
              </w:rPr>
              <w:t>Переопределение для Development</w:t>
            </w:r>
          </w:p>
        </w:tc>
        <w:tc>
          <w:tcPr>
            <w:tcW w:w="3230" w:type="dxa"/>
          </w:tcPr>
          <w:p w14:paraId="2D3D8EB8" w14:textId="77777777" w:rsidR="0070526B" w:rsidRDefault="00000000">
            <w:r>
              <w:rPr>
                <w:sz w:val="24"/>
              </w:rPr>
              <w:t>Portal:Title → "CampusHub Portal [DEV]", Portal:Semester → "...Development"</w:t>
            </w:r>
          </w:p>
        </w:tc>
      </w:tr>
      <w:tr w:rsidR="0070526B" w14:paraId="0BA3351B" w14:textId="77777777">
        <w:trPr>
          <w:jc w:val="center"/>
        </w:trPr>
        <w:tc>
          <w:tcPr>
            <w:tcW w:w="3230" w:type="dxa"/>
          </w:tcPr>
          <w:p w14:paraId="601A5B7D" w14:textId="77777777" w:rsidR="0070526B" w:rsidRDefault="00000000">
            <w:r>
              <w:rPr>
                <w:sz w:val="24"/>
              </w:rPr>
              <w:t>portal.xml</w:t>
            </w:r>
          </w:p>
        </w:tc>
        <w:tc>
          <w:tcPr>
            <w:tcW w:w="3230" w:type="dxa"/>
          </w:tcPr>
          <w:p w14:paraId="6E34B614" w14:textId="77777777" w:rsidR="0070526B" w:rsidRDefault="00000000">
            <w:r>
              <w:rPr>
                <w:sz w:val="24"/>
              </w:rPr>
              <w:t>Дополнительные настройки портала</w:t>
            </w:r>
          </w:p>
        </w:tc>
        <w:tc>
          <w:tcPr>
            <w:tcW w:w="3230" w:type="dxa"/>
          </w:tcPr>
          <w:p w14:paraId="773A1E24" w14:textId="77777777" w:rsidR="0070526B" w:rsidRDefault="00000000">
            <w:r>
              <w:rPr>
                <w:sz w:val="24"/>
              </w:rPr>
              <w:t>Portal:CampusName, Portal:Dean, Portal:Building, Portal:SupportEmail</w:t>
            </w:r>
          </w:p>
        </w:tc>
      </w:tr>
      <w:tr w:rsidR="0070526B" w14:paraId="7A420775" w14:textId="77777777">
        <w:trPr>
          <w:jc w:val="center"/>
        </w:trPr>
        <w:tc>
          <w:tcPr>
            <w:tcW w:w="3230" w:type="dxa"/>
          </w:tcPr>
          <w:p w14:paraId="0F390130" w14:textId="77777777" w:rsidR="0070526B" w:rsidRDefault="00000000">
            <w:r>
              <w:rPr>
                <w:sz w:val="24"/>
              </w:rPr>
              <w:t>notifications.ini</w:t>
            </w:r>
          </w:p>
        </w:tc>
        <w:tc>
          <w:tcPr>
            <w:tcW w:w="3230" w:type="dxa"/>
          </w:tcPr>
          <w:p w14:paraId="18EF40A4" w14:textId="77777777" w:rsidR="0070526B" w:rsidRDefault="00000000">
            <w:r>
              <w:rPr>
                <w:sz w:val="24"/>
              </w:rPr>
              <w:t>Настройки уведомлений</w:t>
            </w:r>
          </w:p>
        </w:tc>
        <w:tc>
          <w:tcPr>
            <w:tcW w:w="3230" w:type="dxa"/>
          </w:tcPr>
          <w:p w14:paraId="2D8FA1E1" w14:textId="77777777" w:rsidR="0070526B" w:rsidRDefault="00000000">
            <w:r>
              <w:rPr>
                <w:sz w:val="24"/>
              </w:rPr>
              <w:t>Секция [Notifications]: Sender, Channel, Signature</w:t>
            </w:r>
          </w:p>
        </w:tc>
      </w:tr>
      <w:tr w:rsidR="0070526B" w14:paraId="79363F5C" w14:textId="77777777">
        <w:trPr>
          <w:jc w:val="center"/>
        </w:trPr>
        <w:tc>
          <w:tcPr>
            <w:tcW w:w="3230" w:type="dxa"/>
          </w:tcPr>
          <w:p w14:paraId="522501B9" w14:textId="77777777" w:rsidR="0070526B" w:rsidRDefault="00000000">
            <w:r>
              <w:rPr>
                <w:sz w:val="24"/>
              </w:rPr>
              <w:t>customsettings.txt</w:t>
            </w:r>
          </w:p>
        </w:tc>
        <w:tc>
          <w:tcPr>
            <w:tcW w:w="3230" w:type="dxa"/>
          </w:tcPr>
          <w:p w14:paraId="70BFF789" w14:textId="77777777" w:rsidR="0070526B" w:rsidRDefault="00000000">
            <w:r>
              <w:rPr>
                <w:sz w:val="24"/>
              </w:rPr>
              <w:t>Файл для собственного провайдера</w:t>
            </w:r>
          </w:p>
        </w:tc>
        <w:tc>
          <w:tcPr>
            <w:tcW w:w="3230" w:type="dxa"/>
          </w:tcPr>
          <w:p w14:paraId="0F88411A" w14:textId="77777777" w:rsidR="0070526B" w:rsidRDefault="00000000">
            <w:r>
              <w:rPr>
                <w:sz w:val="24"/>
              </w:rPr>
              <w:t>Custom:AppCode, Custom:MaintenanceMode, Custom:MaxUploadSizeMb, Custom:SupportPhone</w:t>
            </w:r>
          </w:p>
        </w:tc>
      </w:tr>
      <w:tr w:rsidR="0070526B" w14:paraId="7BF248DC" w14:textId="77777777">
        <w:trPr>
          <w:jc w:val="center"/>
        </w:trPr>
        <w:tc>
          <w:tcPr>
            <w:tcW w:w="3230" w:type="dxa"/>
          </w:tcPr>
          <w:p w14:paraId="3129A01D" w14:textId="77777777" w:rsidR="0070526B" w:rsidRDefault="00000000">
            <w:r>
              <w:rPr>
                <w:sz w:val="24"/>
              </w:rPr>
              <w:t>launchSettings.json</w:t>
            </w:r>
          </w:p>
        </w:tc>
        <w:tc>
          <w:tcPr>
            <w:tcW w:w="3230" w:type="dxa"/>
          </w:tcPr>
          <w:p w14:paraId="24F03D65" w14:textId="77777777" w:rsidR="0070526B" w:rsidRDefault="00000000">
            <w:r>
              <w:rPr>
                <w:sz w:val="24"/>
              </w:rPr>
              <w:t>Параметры запуска</w:t>
            </w:r>
          </w:p>
        </w:tc>
        <w:tc>
          <w:tcPr>
            <w:tcW w:w="3230" w:type="dxa"/>
          </w:tcPr>
          <w:p w14:paraId="2F7022C2" w14:textId="77777777" w:rsidR="0070526B" w:rsidRDefault="00000000">
            <w:r>
              <w:rPr>
                <w:sz w:val="24"/>
              </w:rPr>
              <w:t>ASPNETCORE_ENVIRONMENT, Portal__SupportEmail, Notifications__Sender (env vars), Portal:Title (commandLineArgs)</w:t>
            </w:r>
          </w:p>
        </w:tc>
      </w:tr>
    </w:tbl>
    <w:p w14:paraId="18E21EB4" w14:textId="77777777" w:rsidR="0070526B" w:rsidRDefault="0070526B"/>
    <w:p w14:paraId="35C09FC1" w14:textId="77777777" w:rsidR="0070526B" w:rsidRPr="00F7646E" w:rsidRDefault="00000000">
      <w:pPr>
        <w:pStyle w:val="21"/>
        <w:rPr>
          <w:lang w:val="ru-RU"/>
        </w:rPr>
      </w:pPr>
      <w:r w:rsidRPr="00F7646E">
        <w:rPr>
          <w:rFonts w:ascii="Times New Roman" w:hAnsi="Times New Roman"/>
          <w:color w:val="000000"/>
          <w:sz w:val="28"/>
          <w:lang w:val="ru-RU"/>
        </w:rPr>
        <w:t>3.1. Порядок подключения источников и приоритеты</w:t>
      </w:r>
    </w:p>
    <w:p w14:paraId="39BD8A14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>Источники конфигурации зарегистрированы в следующем порядке (от наименьшего приоритета к наибольшему). При конфликте одинаковых ключей побеждает значение из последнего зарегистрированного источника:</w:t>
      </w:r>
    </w:p>
    <w:p w14:paraId="3766E860" w14:textId="77777777" w:rsidR="0070526B" w:rsidRPr="00F7646E" w:rsidRDefault="0070526B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0526B" w14:paraId="4A3CF17C" w14:textId="77777777">
        <w:trPr>
          <w:jc w:val="center"/>
        </w:trPr>
        <w:tc>
          <w:tcPr>
            <w:tcW w:w="3230" w:type="dxa"/>
            <w:shd w:val="clear" w:color="FFFFFF" w:fill="4472C4"/>
          </w:tcPr>
          <w:p w14:paraId="01ED6CD1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№</w:t>
            </w:r>
          </w:p>
        </w:tc>
        <w:tc>
          <w:tcPr>
            <w:tcW w:w="3230" w:type="dxa"/>
            <w:shd w:val="clear" w:color="FFFFFF" w:fill="4472C4"/>
          </w:tcPr>
          <w:p w14:paraId="0C743B69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Источник</w:t>
            </w:r>
          </w:p>
        </w:tc>
        <w:tc>
          <w:tcPr>
            <w:tcW w:w="3230" w:type="dxa"/>
            <w:shd w:val="clear" w:color="FFFFFF" w:fill="4472C4"/>
          </w:tcPr>
          <w:p w14:paraId="6217E870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Метод подключения</w:t>
            </w:r>
          </w:p>
        </w:tc>
      </w:tr>
      <w:tr w:rsidR="0070526B" w14:paraId="11299C3C" w14:textId="77777777">
        <w:trPr>
          <w:jc w:val="center"/>
        </w:trPr>
        <w:tc>
          <w:tcPr>
            <w:tcW w:w="3230" w:type="dxa"/>
          </w:tcPr>
          <w:p w14:paraId="1F0906AE" w14:textId="77777777" w:rsidR="0070526B" w:rsidRDefault="0070526B"/>
        </w:tc>
        <w:tc>
          <w:tcPr>
            <w:tcW w:w="3230" w:type="dxa"/>
          </w:tcPr>
          <w:p w14:paraId="3851F284" w14:textId="77777777" w:rsidR="0070526B" w:rsidRDefault="0070526B"/>
        </w:tc>
        <w:tc>
          <w:tcPr>
            <w:tcW w:w="3230" w:type="dxa"/>
          </w:tcPr>
          <w:p w14:paraId="3AD1795C" w14:textId="77777777" w:rsidR="0070526B" w:rsidRDefault="0070526B"/>
        </w:tc>
      </w:tr>
      <w:tr w:rsidR="0070526B" w14:paraId="30B928F4" w14:textId="77777777">
        <w:trPr>
          <w:jc w:val="center"/>
        </w:trPr>
        <w:tc>
          <w:tcPr>
            <w:tcW w:w="3230" w:type="dxa"/>
          </w:tcPr>
          <w:p w14:paraId="045B6D29" w14:textId="77777777" w:rsidR="0070526B" w:rsidRDefault="0070526B"/>
        </w:tc>
        <w:tc>
          <w:tcPr>
            <w:tcW w:w="3230" w:type="dxa"/>
          </w:tcPr>
          <w:p w14:paraId="42777CAF" w14:textId="77777777" w:rsidR="0070526B" w:rsidRDefault="0070526B"/>
        </w:tc>
        <w:tc>
          <w:tcPr>
            <w:tcW w:w="3230" w:type="dxa"/>
          </w:tcPr>
          <w:p w14:paraId="7CF727A7" w14:textId="77777777" w:rsidR="0070526B" w:rsidRDefault="0070526B"/>
        </w:tc>
      </w:tr>
      <w:tr w:rsidR="0070526B" w14:paraId="6932A1D8" w14:textId="77777777">
        <w:trPr>
          <w:jc w:val="center"/>
        </w:trPr>
        <w:tc>
          <w:tcPr>
            <w:tcW w:w="3230" w:type="dxa"/>
          </w:tcPr>
          <w:p w14:paraId="4A64F913" w14:textId="77777777" w:rsidR="0070526B" w:rsidRDefault="0070526B"/>
        </w:tc>
        <w:tc>
          <w:tcPr>
            <w:tcW w:w="3230" w:type="dxa"/>
          </w:tcPr>
          <w:p w14:paraId="1EB41EFA" w14:textId="77777777" w:rsidR="0070526B" w:rsidRDefault="0070526B"/>
        </w:tc>
        <w:tc>
          <w:tcPr>
            <w:tcW w:w="3230" w:type="dxa"/>
          </w:tcPr>
          <w:p w14:paraId="7F1524D3" w14:textId="77777777" w:rsidR="0070526B" w:rsidRDefault="0070526B"/>
        </w:tc>
      </w:tr>
      <w:tr w:rsidR="0070526B" w14:paraId="58EF77BA" w14:textId="77777777">
        <w:trPr>
          <w:jc w:val="center"/>
        </w:trPr>
        <w:tc>
          <w:tcPr>
            <w:tcW w:w="3230" w:type="dxa"/>
          </w:tcPr>
          <w:p w14:paraId="5677CA96" w14:textId="77777777" w:rsidR="0070526B" w:rsidRDefault="0070526B"/>
        </w:tc>
        <w:tc>
          <w:tcPr>
            <w:tcW w:w="3230" w:type="dxa"/>
          </w:tcPr>
          <w:p w14:paraId="4CA3C4A4" w14:textId="77777777" w:rsidR="0070526B" w:rsidRDefault="0070526B"/>
        </w:tc>
        <w:tc>
          <w:tcPr>
            <w:tcW w:w="3230" w:type="dxa"/>
          </w:tcPr>
          <w:p w14:paraId="41BBB3DA" w14:textId="77777777" w:rsidR="0070526B" w:rsidRDefault="0070526B"/>
        </w:tc>
      </w:tr>
      <w:tr w:rsidR="0070526B" w14:paraId="7699441F" w14:textId="77777777">
        <w:trPr>
          <w:jc w:val="center"/>
        </w:trPr>
        <w:tc>
          <w:tcPr>
            <w:tcW w:w="3230" w:type="dxa"/>
          </w:tcPr>
          <w:p w14:paraId="75D109FC" w14:textId="77777777" w:rsidR="0070526B" w:rsidRDefault="0070526B"/>
        </w:tc>
        <w:tc>
          <w:tcPr>
            <w:tcW w:w="3230" w:type="dxa"/>
          </w:tcPr>
          <w:p w14:paraId="6F790C91" w14:textId="77777777" w:rsidR="0070526B" w:rsidRDefault="0070526B"/>
        </w:tc>
        <w:tc>
          <w:tcPr>
            <w:tcW w:w="3230" w:type="dxa"/>
          </w:tcPr>
          <w:p w14:paraId="11E418D4" w14:textId="77777777" w:rsidR="0070526B" w:rsidRDefault="0070526B"/>
        </w:tc>
      </w:tr>
      <w:tr w:rsidR="0070526B" w14:paraId="7D46E21C" w14:textId="77777777">
        <w:trPr>
          <w:jc w:val="center"/>
        </w:trPr>
        <w:tc>
          <w:tcPr>
            <w:tcW w:w="3230" w:type="dxa"/>
          </w:tcPr>
          <w:p w14:paraId="70D7418F" w14:textId="77777777" w:rsidR="0070526B" w:rsidRDefault="0070526B"/>
        </w:tc>
        <w:tc>
          <w:tcPr>
            <w:tcW w:w="3230" w:type="dxa"/>
          </w:tcPr>
          <w:p w14:paraId="0CFB0529" w14:textId="77777777" w:rsidR="0070526B" w:rsidRDefault="0070526B"/>
        </w:tc>
        <w:tc>
          <w:tcPr>
            <w:tcW w:w="3230" w:type="dxa"/>
          </w:tcPr>
          <w:p w14:paraId="1501B344" w14:textId="77777777" w:rsidR="0070526B" w:rsidRDefault="0070526B"/>
        </w:tc>
      </w:tr>
      <w:tr w:rsidR="0070526B" w14:paraId="08DA6F80" w14:textId="77777777">
        <w:trPr>
          <w:jc w:val="center"/>
        </w:trPr>
        <w:tc>
          <w:tcPr>
            <w:tcW w:w="3230" w:type="dxa"/>
          </w:tcPr>
          <w:p w14:paraId="235D4509" w14:textId="77777777" w:rsidR="0070526B" w:rsidRDefault="0070526B"/>
        </w:tc>
        <w:tc>
          <w:tcPr>
            <w:tcW w:w="3230" w:type="dxa"/>
          </w:tcPr>
          <w:p w14:paraId="4C2E1D4C" w14:textId="77777777" w:rsidR="0070526B" w:rsidRDefault="0070526B"/>
        </w:tc>
        <w:tc>
          <w:tcPr>
            <w:tcW w:w="3230" w:type="dxa"/>
          </w:tcPr>
          <w:p w14:paraId="2026BAD6" w14:textId="77777777" w:rsidR="0070526B" w:rsidRDefault="0070526B"/>
        </w:tc>
      </w:tr>
      <w:tr w:rsidR="0070526B" w14:paraId="5A3D9EF8" w14:textId="77777777">
        <w:trPr>
          <w:jc w:val="center"/>
        </w:trPr>
        <w:tc>
          <w:tcPr>
            <w:tcW w:w="3230" w:type="dxa"/>
          </w:tcPr>
          <w:p w14:paraId="3EF4271D" w14:textId="77777777" w:rsidR="0070526B" w:rsidRDefault="0070526B"/>
        </w:tc>
        <w:tc>
          <w:tcPr>
            <w:tcW w:w="3230" w:type="dxa"/>
          </w:tcPr>
          <w:p w14:paraId="378D646B" w14:textId="77777777" w:rsidR="0070526B" w:rsidRDefault="0070526B"/>
        </w:tc>
        <w:tc>
          <w:tcPr>
            <w:tcW w:w="3230" w:type="dxa"/>
          </w:tcPr>
          <w:p w14:paraId="46523164" w14:textId="77777777" w:rsidR="0070526B" w:rsidRDefault="0070526B"/>
        </w:tc>
      </w:tr>
      <w:tr w:rsidR="0070526B" w14:paraId="28FDB524" w14:textId="77777777">
        <w:trPr>
          <w:jc w:val="center"/>
        </w:trPr>
        <w:tc>
          <w:tcPr>
            <w:tcW w:w="3230" w:type="dxa"/>
          </w:tcPr>
          <w:p w14:paraId="0908818A" w14:textId="77777777" w:rsidR="0070526B" w:rsidRDefault="00000000">
            <w:r>
              <w:rPr>
                <w:sz w:val="24"/>
              </w:rPr>
              <w:t>1</w:t>
            </w:r>
          </w:p>
        </w:tc>
        <w:tc>
          <w:tcPr>
            <w:tcW w:w="3230" w:type="dxa"/>
          </w:tcPr>
          <w:p w14:paraId="265E3EC3" w14:textId="77777777" w:rsidR="0070526B" w:rsidRDefault="00000000">
            <w:r>
              <w:rPr>
                <w:sz w:val="24"/>
              </w:rPr>
              <w:t>appsettings.json</w:t>
            </w:r>
          </w:p>
        </w:tc>
        <w:tc>
          <w:tcPr>
            <w:tcW w:w="3230" w:type="dxa"/>
          </w:tcPr>
          <w:p w14:paraId="089A7817" w14:textId="77777777" w:rsidR="0070526B" w:rsidRDefault="00000000">
            <w:r>
              <w:rPr>
                <w:sz w:val="24"/>
              </w:rPr>
              <w:t>AddJsonFile()</w:t>
            </w:r>
          </w:p>
        </w:tc>
      </w:tr>
      <w:tr w:rsidR="0070526B" w14:paraId="4B1B65CA" w14:textId="77777777">
        <w:trPr>
          <w:jc w:val="center"/>
        </w:trPr>
        <w:tc>
          <w:tcPr>
            <w:tcW w:w="3230" w:type="dxa"/>
          </w:tcPr>
          <w:p w14:paraId="281AF50E" w14:textId="77777777" w:rsidR="0070526B" w:rsidRDefault="00000000">
            <w:r>
              <w:rPr>
                <w:sz w:val="24"/>
              </w:rPr>
              <w:t>2</w:t>
            </w:r>
          </w:p>
        </w:tc>
        <w:tc>
          <w:tcPr>
            <w:tcW w:w="3230" w:type="dxa"/>
          </w:tcPr>
          <w:p w14:paraId="2D37DECC" w14:textId="77777777" w:rsidR="0070526B" w:rsidRDefault="00000000">
            <w:r>
              <w:rPr>
                <w:sz w:val="24"/>
              </w:rPr>
              <w:t>appsettings.Development.json</w:t>
            </w:r>
          </w:p>
        </w:tc>
        <w:tc>
          <w:tcPr>
            <w:tcW w:w="3230" w:type="dxa"/>
          </w:tcPr>
          <w:p w14:paraId="536B013D" w14:textId="77777777" w:rsidR="0070526B" w:rsidRDefault="00000000">
            <w:r>
              <w:rPr>
                <w:sz w:val="24"/>
              </w:rPr>
              <w:t>AddJsonFile() (optional)</w:t>
            </w:r>
          </w:p>
        </w:tc>
      </w:tr>
      <w:tr w:rsidR="0070526B" w14:paraId="0DC29EC8" w14:textId="77777777">
        <w:trPr>
          <w:jc w:val="center"/>
        </w:trPr>
        <w:tc>
          <w:tcPr>
            <w:tcW w:w="3230" w:type="dxa"/>
          </w:tcPr>
          <w:p w14:paraId="751CCE0C" w14:textId="77777777" w:rsidR="0070526B" w:rsidRDefault="00000000">
            <w:r>
              <w:rPr>
                <w:sz w:val="24"/>
              </w:rPr>
              <w:t>3</w:t>
            </w:r>
          </w:p>
        </w:tc>
        <w:tc>
          <w:tcPr>
            <w:tcW w:w="3230" w:type="dxa"/>
          </w:tcPr>
          <w:p w14:paraId="6D199020" w14:textId="77777777" w:rsidR="0070526B" w:rsidRDefault="00000000">
            <w:r>
              <w:rPr>
                <w:sz w:val="24"/>
              </w:rPr>
              <w:t>portal.xml</w:t>
            </w:r>
          </w:p>
        </w:tc>
        <w:tc>
          <w:tcPr>
            <w:tcW w:w="3230" w:type="dxa"/>
          </w:tcPr>
          <w:p w14:paraId="08BB1FE1" w14:textId="77777777" w:rsidR="0070526B" w:rsidRDefault="00000000">
            <w:r>
              <w:rPr>
                <w:sz w:val="24"/>
              </w:rPr>
              <w:t>AddXmlFile()</w:t>
            </w:r>
          </w:p>
        </w:tc>
      </w:tr>
      <w:tr w:rsidR="0070526B" w14:paraId="65523C75" w14:textId="77777777">
        <w:trPr>
          <w:jc w:val="center"/>
        </w:trPr>
        <w:tc>
          <w:tcPr>
            <w:tcW w:w="3230" w:type="dxa"/>
          </w:tcPr>
          <w:p w14:paraId="7E52204A" w14:textId="77777777" w:rsidR="0070526B" w:rsidRDefault="00000000">
            <w:r>
              <w:rPr>
                <w:sz w:val="24"/>
              </w:rPr>
              <w:t>4</w:t>
            </w:r>
          </w:p>
        </w:tc>
        <w:tc>
          <w:tcPr>
            <w:tcW w:w="3230" w:type="dxa"/>
          </w:tcPr>
          <w:p w14:paraId="2FADBB95" w14:textId="77777777" w:rsidR="0070526B" w:rsidRDefault="00000000">
            <w:r>
              <w:rPr>
                <w:sz w:val="24"/>
              </w:rPr>
              <w:t>notifications.ini</w:t>
            </w:r>
          </w:p>
        </w:tc>
        <w:tc>
          <w:tcPr>
            <w:tcW w:w="3230" w:type="dxa"/>
          </w:tcPr>
          <w:p w14:paraId="370210FB" w14:textId="77777777" w:rsidR="0070526B" w:rsidRDefault="00000000">
            <w:r>
              <w:rPr>
                <w:sz w:val="24"/>
              </w:rPr>
              <w:t>AddIniFile()</w:t>
            </w:r>
          </w:p>
        </w:tc>
      </w:tr>
      <w:tr w:rsidR="0070526B" w14:paraId="403D1592" w14:textId="77777777">
        <w:trPr>
          <w:jc w:val="center"/>
        </w:trPr>
        <w:tc>
          <w:tcPr>
            <w:tcW w:w="3230" w:type="dxa"/>
          </w:tcPr>
          <w:p w14:paraId="1EE63517" w14:textId="77777777" w:rsidR="0070526B" w:rsidRDefault="00000000">
            <w:r>
              <w:rPr>
                <w:sz w:val="24"/>
              </w:rPr>
              <w:t>5</w:t>
            </w:r>
          </w:p>
        </w:tc>
        <w:tc>
          <w:tcPr>
            <w:tcW w:w="3230" w:type="dxa"/>
          </w:tcPr>
          <w:p w14:paraId="008F6C01" w14:textId="77777777" w:rsidR="0070526B" w:rsidRDefault="00000000">
            <w:r>
              <w:rPr>
                <w:sz w:val="24"/>
              </w:rPr>
              <w:t>In-memory коллекция</w:t>
            </w:r>
          </w:p>
        </w:tc>
        <w:tc>
          <w:tcPr>
            <w:tcW w:w="3230" w:type="dxa"/>
          </w:tcPr>
          <w:p w14:paraId="192F2221" w14:textId="77777777" w:rsidR="0070526B" w:rsidRDefault="00000000">
            <w:r>
              <w:rPr>
                <w:sz w:val="24"/>
              </w:rPr>
              <w:t>AddInMemoryCollection()</w:t>
            </w:r>
          </w:p>
        </w:tc>
      </w:tr>
      <w:tr w:rsidR="0070526B" w14:paraId="040750C8" w14:textId="77777777">
        <w:trPr>
          <w:jc w:val="center"/>
        </w:trPr>
        <w:tc>
          <w:tcPr>
            <w:tcW w:w="3230" w:type="dxa"/>
          </w:tcPr>
          <w:p w14:paraId="02714F42" w14:textId="77777777" w:rsidR="0070526B" w:rsidRDefault="00000000">
            <w:r>
              <w:rPr>
                <w:sz w:val="24"/>
              </w:rPr>
              <w:t>6</w:t>
            </w:r>
          </w:p>
        </w:tc>
        <w:tc>
          <w:tcPr>
            <w:tcW w:w="3230" w:type="dxa"/>
          </w:tcPr>
          <w:p w14:paraId="4FFA3E3D" w14:textId="77777777" w:rsidR="0070526B" w:rsidRDefault="00000000">
            <w:r>
              <w:rPr>
                <w:sz w:val="24"/>
              </w:rPr>
              <w:t>customsettings.txt</w:t>
            </w:r>
          </w:p>
        </w:tc>
        <w:tc>
          <w:tcPr>
            <w:tcW w:w="3230" w:type="dxa"/>
          </w:tcPr>
          <w:p w14:paraId="4E328AE5" w14:textId="77777777" w:rsidR="0070526B" w:rsidRDefault="00000000">
            <w:r>
              <w:rPr>
                <w:sz w:val="24"/>
              </w:rPr>
              <w:t>AddTextFile() — собственный провайдер</w:t>
            </w:r>
          </w:p>
        </w:tc>
      </w:tr>
      <w:tr w:rsidR="0070526B" w14:paraId="0AB27AAF" w14:textId="77777777">
        <w:trPr>
          <w:jc w:val="center"/>
        </w:trPr>
        <w:tc>
          <w:tcPr>
            <w:tcW w:w="3230" w:type="dxa"/>
          </w:tcPr>
          <w:p w14:paraId="27B2B71D" w14:textId="77777777" w:rsidR="0070526B" w:rsidRDefault="00000000">
            <w:r>
              <w:rPr>
                <w:sz w:val="24"/>
              </w:rPr>
              <w:t>7</w:t>
            </w:r>
          </w:p>
        </w:tc>
        <w:tc>
          <w:tcPr>
            <w:tcW w:w="3230" w:type="dxa"/>
          </w:tcPr>
          <w:p w14:paraId="0E279EB1" w14:textId="77777777" w:rsidR="0070526B" w:rsidRDefault="00000000">
            <w:r>
              <w:rPr>
                <w:sz w:val="24"/>
              </w:rPr>
              <w:t>Переменные среды</w:t>
            </w:r>
          </w:p>
        </w:tc>
        <w:tc>
          <w:tcPr>
            <w:tcW w:w="3230" w:type="dxa"/>
          </w:tcPr>
          <w:p w14:paraId="20FFA6E6" w14:textId="77777777" w:rsidR="0070526B" w:rsidRDefault="00000000">
            <w:r>
              <w:rPr>
                <w:sz w:val="24"/>
              </w:rPr>
              <w:t>AddEnvironmentVariables()</w:t>
            </w:r>
          </w:p>
        </w:tc>
      </w:tr>
      <w:tr w:rsidR="0070526B" w14:paraId="2190B84B" w14:textId="77777777">
        <w:trPr>
          <w:jc w:val="center"/>
        </w:trPr>
        <w:tc>
          <w:tcPr>
            <w:tcW w:w="3230" w:type="dxa"/>
          </w:tcPr>
          <w:p w14:paraId="7C1936BB" w14:textId="77777777" w:rsidR="0070526B" w:rsidRDefault="00000000">
            <w:r>
              <w:rPr>
                <w:sz w:val="24"/>
              </w:rPr>
              <w:t>8</w:t>
            </w:r>
          </w:p>
        </w:tc>
        <w:tc>
          <w:tcPr>
            <w:tcW w:w="3230" w:type="dxa"/>
          </w:tcPr>
          <w:p w14:paraId="6E5595BF" w14:textId="77777777" w:rsidR="0070526B" w:rsidRDefault="00000000">
            <w:r>
              <w:rPr>
                <w:sz w:val="24"/>
              </w:rPr>
              <w:t>Аргументы командной строки</w:t>
            </w:r>
          </w:p>
        </w:tc>
        <w:tc>
          <w:tcPr>
            <w:tcW w:w="3230" w:type="dxa"/>
          </w:tcPr>
          <w:p w14:paraId="645EBD4A" w14:textId="77777777" w:rsidR="0070526B" w:rsidRDefault="00000000">
            <w:r>
              <w:rPr>
                <w:sz w:val="24"/>
              </w:rPr>
              <w:t>AddCommandLine(args)</w:t>
            </w:r>
          </w:p>
        </w:tc>
      </w:tr>
    </w:tbl>
    <w:p w14:paraId="47FAEB1D" w14:textId="77777777" w:rsidR="0070526B" w:rsidRDefault="00000000">
      <w:r>
        <w:br w:type="page"/>
      </w:r>
    </w:p>
    <w:p w14:paraId="001A9786" w14:textId="77777777" w:rsidR="0070526B" w:rsidRDefault="00000000">
      <w:pPr>
        <w:pStyle w:val="1"/>
      </w:pPr>
      <w:r>
        <w:rPr>
          <w:rFonts w:ascii="Times New Roman" w:hAnsi="Times New Roman"/>
          <w:color w:val="000000"/>
          <w:sz w:val="32"/>
        </w:rPr>
        <w:lastRenderedPageBreak/>
        <w:t>4. Демонстрация конфликтов ключей</w:t>
      </w:r>
    </w:p>
    <w:p w14:paraId="173396F2" w14:textId="77777777" w:rsidR="0070526B" w:rsidRDefault="00000000">
      <w:pPr>
        <w:spacing w:after="0"/>
        <w:ind w:firstLine="709"/>
      </w:pPr>
      <w:r w:rsidRPr="00F7646E">
        <w:rPr>
          <w:lang w:val="ru-RU"/>
        </w:rPr>
        <w:t xml:space="preserve">В соответствии с требованиями задания реализованы три конфликта одинаковых ключей между источниками конфигурации. </w:t>
      </w:r>
      <w:proofErr w:type="spellStart"/>
      <w:r>
        <w:t>Итоговые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демонстрируются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маршруте /config/effective:</w:t>
      </w:r>
    </w:p>
    <w:p w14:paraId="31327C49" w14:textId="77777777" w:rsidR="0070526B" w:rsidRDefault="0070526B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3109"/>
        <w:gridCol w:w="2536"/>
        <w:gridCol w:w="2016"/>
      </w:tblGrid>
      <w:tr w:rsidR="0070526B" w14:paraId="01CC8309" w14:textId="77777777">
        <w:trPr>
          <w:jc w:val="center"/>
        </w:trPr>
        <w:tc>
          <w:tcPr>
            <w:tcW w:w="2422" w:type="dxa"/>
            <w:shd w:val="clear" w:color="FFFFFF" w:fill="4472C4"/>
          </w:tcPr>
          <w:p w14:paraId="78D6D177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Ключ</w:t>
            </w:r>
          </w:p>
        </w:tc>
        <w:tc>
          <w:tcPr>
            <w:tcW w:w="2422" w:type="dxa"/>
            <w:shd w:val="clear" w:color="FFFFFF" w:fill="4472C4"/>
          </w:tcPr>
          <w:p w14:paraId="642EC98D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Источники конфликта</w:t>
            </w:r>
          </w:p>
        </w:tc>
        <w:tc>
          <w:tcPr>
            <w:tcW w:w="2422" w:type="dxa"/>
            <w:shd w:val="clear" w:color="FFFFFF" w:fill="4472C4"/>
          </w:tcPr>
          <w:p w14:paraId="71F701B5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Победитель</w:t>
            </w:r>
          </w:p>
        </w:tc>
        <w:tc>
          <w:tcPr>
            <w:tcW w:w="2422" w:type="dxa"/>
            <w:shd w:val="clear" w:color="FFFFFF" w:fill="4472C4"/>
          </w:tcPr>
          <w:p w14:paraId="2C0974A4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Итоговое значение</w:t>
            </w:r>
          </w:p>
        </w:tc>
      </w:tr>
      <w:tr w:rsidR="0070526B" w14:paraId="3601F776" w14:textId="77777777">
        <w:trPr>
          <w:jc w:val="center"/>
        </w:trPr>
        <w:tc>
          <w:tcPr>
            <w:tcW w:w="2422" w:type="dxa"/>
          </w:tcPr>
          <w:p w14:paraId="1DCBA060" w14:textId="77777777" w:rsidR="0070526B" w:rsidRDefault="0070526B"/>
        </w:tc>
        <w:tc>
          <w:tcPr>
            <w:tcW w:w="2422" w:type="dxa"/>
          </w:tcPr>
          <w:p w14:paraId="27D44DE2" w14:textId="77777777" w:rsidR="0070526B" w:rsidRDefault="0070526B"/>
        </w:tc>
        <w:tc>
          <w:tcPr>
            <w:tcW w:w="2422" w:type="dxa"/>
          </w:tcPr>
          <w:p w14:paraId="16BC9AC4" w14:textId="77777777" w:rsidR="0070526B" w:rsidRDefault="0070526B"/>
        </w:tc>
        <w:tc>
          <w:tcPr>
            <w:tcW w:w="2422" w:type="dxa"/>
          </w:tcPr>
          <w:p w14:paraId="5C8A0580" w14:textId="77777777" w:rsidR="0070526B" w:rsidRDefault="0070526B"/>
        </w:tc>
      </w:tr>
      <w:tr w:rsidR="0070526B" w14:paraId="39651EF0" w14:textId="77777777">
        <w:trPr>
          <w:jc w:val="center"/>
        </w:trPr>
        <w:tc>
          <w:tcPr>
            <w:tcW w:w="2422" w:type="dxa"/>
          </w:tcPr>
          <w:p w14:paraId="047F3C4B" w14:textId="77777777" w:rsidR="0070526B" w:rsidRDefault="0070526B"/>
        </w:tc>
        <w:tc>
          <w:tcPr>
            <w:tcW w:w="2422" w:type="dxa"/>
          </w:tcPr>
          <w:p w14:paraId="2038B53B" w14:textId="77777777" w:rsidR="0070526B" w:rsidRDefault="0070526B"/>
        </w:tc>
        <w:tc>
          <w:tcPr>
            <w:tcW w:w="2422" w:type="dxa"/>
          </w:tcPr>
          <w:p w14:paraId="3A8D63D0" w14:textId="77777777" w:rsidR="0070526B" w:rsidRDefault="0070526B"/>
        </w:tc>
        <w:tc>
          <w:tcPr>
            <w:tcW w:w="2422" w:type="dxa"/>
          </w:tcPr>
          <w:p w14:paraId="5D3AF20F" w14:textId="77777777" w:rsidR="0070526B" w:rsidRDefault="0070526B"/>
        </w:tc>
      </w:tr>
      <w:tr w:rsidR="0070526B" w14:paraId="0FFCC8FE" w14:textId="77777777">
        <w:trPr>
          <w:jc w:val="center"/>
        </w:trPr>
        <w:tc>
          <w:tcPr>
            <w:tcW w:w="2422" w:type="dxa"/>
          </w:tcPr>
          <w:p w14:paraId="7760AFD5" w14:textId="77777777" w:rsidR="0070526B" w:rsidRDefault="0070526B"/>
        </w:tc>
        <w:tc>
          <w:tcPr>
            <w:tcW w:w="2422" w:type="dxa"/>
          </w:tcPr>
          <w:p w14:paraId="534665A1" w14:textId="77777777" w:rsidR="0070526B" w:rsidRDefault="0070526B"/>
        </w:tc>
        <w:tc>
          <w:tcPr>
            <w:tcW w:w="2422" w:type="dxa"/>
          </w:tcPr>
          <w:p w14:paraId="4EB5B6DE" w14:textId="77777777" w:rsidR="0070526B" w:rsidRDefault="0070526B"/>
        </w:tc>
        <w:tc>
          <w:tcPr>
            <w:tcW w:w="2422" w:type="dxa"/>
          </w:tcPr>
          <w:p w14:paraId="2C353346" w14:textId="77777777" w:rsidR="0070526B" w:rsidRDefault="0070526B"/>
        </w:tc>
      </w:tr>
      <w:tr w:rsidR="0070526B" w14:paraId="126D774B" w14:textId="77777777">
        <w:trPr>
          <w:jc w:val="center"/>
        </w:trPr>
        <w:tc>
          <w:tcPr>
            <w:tcW w:w="2422" w:type="dxa"/>
          </w:tcPr>
          <w:p w14:paraId="6FB77377" w14:textId="77777777" w:rsidR="0070526B" w:rsidRDefault="00000000">
            <w:r>
              <w:rPr>
                <w:sz w:val="24"/>
              </w:rPr>
              <w:t>Portal:Title</w:t>
            </w:r>
          </w:p>
        </w:tc>
        <w:tc>
          <w:tcPr>
            <w:tcW w:w="2422" w:type="dxa"/>
          </w:tcPr>
          <w:p w14:paraId="6BD58919" w14:textId="77777777" w:rsidR="0070526B" w:rsidRDefault="00000000">
            <w:r>
              <w:rPr>
                <w:sz w:val="24"/>
              </w:rPr>
              <w:t>appsettings.json → appsettings.Development.json → commandLineArgs</w:t>
            </w:r>
          </w:p>
        </w:tc>
        <w:tc>
          <w:tcPr>
            <w:tcW w:w="2422" w:type="dxa"/>
          </w:tcPr>
          <w:p w14:paraId="79F9816F" w14:textId="77777777" w:rsidR="0070526B" w:rsidRDefault="00000000">
            <w:r>
              <w:rPr>
                <w:sz w:val="24"/>
              </w:rPr>
              <w:t>commandLineArgs (наивысший приоритет)</w:t>
            </w:r>
          </w:p>
        </w:tc>
        <w:tc>
          <w:tcPr>
            <w:tcW w:w="2422" w:type="dxa"/>
          </w:tcPr>
          <w:p w14:paraId="73E77B2E" w14:textId="77777777" w:rsidR="0070526B" w:rsidRDefault="00000000">
            <w:r>
              <w:rPr>
                <w:sz w:val="24"/>
              </w:rPr>
              <w:t>CampusHub-Portal-CLI</w:t>
            </w:r>
          </w:p>
        </w:tc>
      </w:tr>
      <w:tr w:rsidR="0070526B" w14:paraId="5682BDBF" w14:textId="77777777">
        <w:trPr>
          <w:jc w:val="center"/>
        </w:trPr>
        <w:tc>
          <w:tcPr>
            <w:tcW w:w="2422" w:type="dxa"/>
          </w:tcPr>
          <w:p w14:paraId="0C863B29" w14:textId="77777777" w:rsidR="0070526B" w:rsidRDefault="00000000">
            <w:r>
              <w:rPr>
                <w:sz w:val="24"/>
              </w:rPr>
              <w:t>Portal:SupportEmail</w:t>
            </w:r>
          </w:p>
        </w:tc>
        <w:tc>
          <w:tcPr>
            <w:tcW w:w="2422" w:type="dxa"/>
          </w:tcPr>
          <w:p w14:paraId="14984F3E" w14:textId="77777777" w:rsidR="0070526B" w:rsidRDefault="00000000">
            <w:r>
              <w:rPr>
                <w:sz w:val="24"/>
              </w:rPr>
              <w:t>appsettings.json → portal.xml → in-memory → env vars</w:t>
            </w:r>
          </w:p>
        </w:tc>
        <w:tc>
          <w:tcPr>
            <w:tcW w:w="2422" w:type="dxa"/>
          </w:tcPr>
          <w:p w14:paraId="3224AB9B" w14:textId="77777777" w:rsidR="0070526B" w:rsidRDefault="00000000">
            <w:r>
              <w:rPr>
                <w:sz w:val="24"/>
              </w:rPr>
              <w:t>env vars (Portal__SupportEmail)</w:t>
            </w:r>
          </w:p>
        </w:tc>
        <w:tc>
          <w:tcPr>
            <w:tcW w:w="2422" w:type="dxa"/>
          </w:tcPr>
          <w:p w14:paraId="43D827FC" w14:textId="77777777" w:rsidR="0070526B" w:rsidRDefault="00000000">
            <w:r>
              <w:rPr>
                <w:sz w:val="24"/>
              </w:rPr>
              <w:t>support-env@campus.edu</w:t>
            </w:r>
          </w:p>
        </w:tc>
      </w:tr>
      <w:tr w:rsidR="0070526B" w14:paraId="1B6F79D6" w14:textId="77777777">
        <w:trPr>
          <w:jc w:val="center"/>
        </w:trPr>
        <w:tc>
          <w:tcPr>
            <w:tcW w:w="2422" w:type="dxa"/>
          </w:tcPr>
          <w:p w14:paraId="70B62200" w14:textId="77777777" w:rsidR="0070526B" w:rsidRDefault="00000000">
            <w:r>
              <w:rPr>
                <w:sz w:val="24"/>
              </w:rPr>
              <w:t>Notifications:Sender</w:t>
            </w:r>
          </w:p>
        </w:tc>
        <w:tc>
          <w:tcPr>
            <w:tcW w:w="2422" w:type="dxa"/>
          </w:tcPr>
          <w:p w14:paraId="16433D22" w14:textId="77777777" w:rsidR="0070526B" w:rsidRDefault="00000000">
            <w:r>
              <w:rPr>
                <w:sz w:val="24"/>
              </w:rPr>
              <w:t>appsettings.json → notifications.ini → in-memory → env vars</w:t>
            </w:r>
          </w:p>
        </w:tc>
        <w:tc>
          <w:tcPr>
            <w:tcW w:w="2422" w:type="dxa"/>
          </w:tcPr>
          <w:p w14:paraId="2C8D00D1" w14:textId="77777777" w:rsidR="0070526B" w:rsidRDefault="00000000">
            <w:r>
              <w:rPr>
                <w:sz w:val="24"/>
              </w:rPr>
              <w:t>env vars (Notifications__Sender)</w:t>
            </w:r>
          </w:p>
        </w:tc>
        <w:tc>
          <w:tcPr>
            <w:tcW w:w="2422" w:type="dxa"/>
          </w:tcPr>
          <w:p w14:paraId="386525FF" w14:textId="77777777" w:rsidR="0070526B" w:rsidRDefault="00000000">
            <w:r>
              <w:rPr>
                <w:sz w:val="24"/>
              </w:rPr>
              <w:t>notifications-env@campus.edu</w:t>
            </w:r>
          </w:p>
        </w:tc>
      </w:tr>
    </w:tbl>
    <w:p w14:paraId="1EA1C430" w14:textId="77777777" w:rsidR="0070526B" w:rsidRDefault="0070526B"/>
    <w:p w14:paraId="3EF016D1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 xml:space="preserve">Принцип объединения: </w:t>
      </w:r>
      <w:r>
        <w:t>ASP</w:t>
      </w:r>
      <w:r w:rsidRPr="00F7646E">
        <w:rPr>
          <w:lang w:val="ru-RU"/>
        </w:rPr>
        <w:t>.</w:t>
      </w:r>
      <w:r>
        <w:t>NET</w:t>
      </w:r>
      <w:r w:rsidRPr="00F7646E">
        <w:rPr>
          <w:lang w:val="ru-RU"/>
        </w:rPr>
        <w:t xml:space="preserve"> </w:t>
      </w:r>
      <w:r>
        <w:t>Core</w:t>
      </w:r>
      <w:r w:rsidRPr="00F7646E">
        <w:rPr>
          <w:lang w:val="ru-RU"/>
        </w:rPr>
        <w:t xml:space="preserve"> перебирает провайдеры в порядке регистрации. При запросе значения по ключу возвращается значение из последнего провайдера, который содержит данный ключ. Таким образом, каждый следующий источник может перекрыть значение предыдущего.</w:t>
      </w:r>
    </w:p>
    <w:p w14:paraId="1BA81E4E" w14:textId="77777777" w:rsidR="0070526B" w:rsidRPr="00F7646E" w:rsidRDefault="00000000">
      <w:pPr>
        <w:rPr>
          <w:lang w:val="ru-RU"/>
        </w:rPr>
      </w:pPr>
      <w:r w:rsidRPr="00F7646E">
        <w:rPr>
          <w:lang w:val="ru-RU"/>
        </w:rPr>
        <w:br w:type="page"/>
      </w:r>
    </w:p>
    <w:p w14:paraId="1B9F49AA" w14:textId="77777777" w:rsidR="0070526B" w:rsidRPr="00F7646E" w:rsidRDefault="00000000">
      <w:pPr>
        <w:pStyle w:val="1"/>
        <w:rPr>
          <w:lang w:val="ru-RU"/>
        </w:rPr>
      </w:pPr>
      <w:r w:rsidRPr="00F7646E">
        <w:rPr>
          <w:rFonts w:ascii="Times New Roman" w:hAnsi="Times New Roman"/>
          <w:color w:val="000000"/>
          <w:sz w:val="32"/>
          <w:lang w:val="ru-RU"/>
        </w:rPr>
        <w:lastRenderedPageBreak/>
        <w:t>5. Собственный провайдер конфигурации</w:t>
      </w:r>
    </w:p>
    <w:p w14:paraId="48D9C27E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>Для выполнения требования о создании собственного провайдера реализованы три класса:</w:t>
      </w:r>
    </w:p>
    <w:p w14:paraId="65073D67" w14:textId="77777777" w:rsidR="0070526B" w:rsidRPr="00F7646E" w:rsidRDefault="0070526B">
      <w:pPr>
        <w:rPr>
          <w:lang w:val="ru-RU"/>
        </w:rPr>
      </w:pPr>
    </w:p>
    <w:p w14:paraId="61CB8C41" w14:textId="77777777" w:rsidR="0070526B" w:rsidRPr="00F7646E" w:rsidRDefault="00000000">
      <w:pPr>
        <w:pStyle w:val="21"/>
        <w:rPr>
          <w:lang w:val="ru-RU"/>
        </w:rPr>
      </w:pPr>
      <w:r w:rsidRPr="00F7646E">
        <w:rPr>
          <w:rFonts w:ascii="Times New Roman" w:hAnsi="Times New Roman"/>
          <w:color w:val="000000"/>
          <w:sz w:val="28"/>
          <w:lang w:val="ru-RU"/>
        </w:rPr>
        <w:t xml:space="preserve">5.1. </w:t>
      </w:r>
      <w:proofErr w:type="spellStart"/>
      <w:r>
        <w:rPr>
          <w:rFonts w:ascii="Times New Roman" w:hAnsi="Times New Roman"/>
          <w:color w:val="000000"/>
          <w:sz w:val="28"/>
        </w:rPr>
        <w:t>TextConfigurationProvider</w:t>
      </w:r>
      <w:proofErr w:type="spellEnd"/>
    </w:p>
    <w:p w14:paraId="58D092C5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 xml:space="preserve">Наследуется от </w:t>
      </w:r>
      <w:r>
        <w:t>Microsoft</w:t>
      </w:r>
      <w:r w:rsidRPr="00F7646E">
        <w:rPr>
          <w:lang w:val="ru-RU"/>
        </w:rPr>
        <w:t>.</w:t>
      </w:r>
      <w:r>
        <w:t>Extensions</w:t>
      </w:r>
      <w:r w:rsidRPr="00F7646E">
        <w:rPr>
          <w:lang w:val="ru-RU"/>
        </w:rPr>
        <w:t>.</w:t>
      </w:r>
      <w:r>
        <w:t>Configuration</w:t>
      </w:r>
      <w:r w:rsidRPr="00F7646E">
        <w:rPr>
          <w:lang w:val="ru-RU"/>
        </w:rPr>
        <w:t>.</w:t>
      </w:r>
      <w:proofErr w:type="spellStart"/>
      <w:r>
        <w:t>ConfigurationProvider</w:t>
      </w:r>
      <w:proofErr w:type="spellEnd"/>
      <w:r w:rsidRPr="00F7646E">
        <w:rPr>
          <w:lang w:val="ru-RU"/>
        </w:rPr>
        <w:t xml:space="preserve">. Реализует метод </w:t>
      </w:r>
      <w:proofErr w:type="gramStart"/>
      <w:r>
        <w:t>Load</w:t>
      </w:r>
      <w:r w:rsidRPr="00F7646E">
        <w:rPr>
          <w:lang w:val="ru-RU"/>
        </w:rPr>
        <w:t>(</w:t>
      </w:r>
      <w:proofErr w:type="gramEnd"/>
      <w:r w:rsidRPr="00F7646E">
        <w:rPr>
          <w:lang w:val="ru-RU"/>
        </w:rPr>
        <w:t xml:space="preserve">), который читает файл </w:t>
      </w:r>
      <w:proofErr w:type="spellStart"/>
      <w:r>
        <w:t>customsettings</w:t>
      </w:r>
      <w:proofErr w:type="spellEnd"/>
      <w:r w:rsidRPr="00F7646E">
        <w:rPr>
          <w:lang w:val="ru-RU"/>
        </w:rPr>
        <w:t>.</w:t>
      </w:r>
      <w:r>
        <w:t>txt</w:t>
      </w:r>
      <w:r w:rsidRPr="00F7646E">
        <w:rPr>
          <w:lang w:val="ru-RU"/>
        </w:rPr>
        <w:t xml:space="preserve"> — текстовый формат, где ключ и значение расположены на соседних строках:</w:t>
      </w:r>
    </w:p>
    <w:p w14:paraId="549B84C1" w14:textId="77777777" w:rsidR="0070526B" w:rsidRPr="00F7646E" w:rsidRDefault="0070526B">
      <w:pPr>
        <w:rPr>
          <w:lang w:val="ru-RU"/>
        </w:rPr>
      </w:pPr>
    </w:p>
    <w:p w14:paraId="6D40BD3F" w14:textId="77777777" w:rsidR="0070526B" w:rsidRDefault="00000000">
      <w:pPr>
        <w:ind w:left="709"/>
      </w:pPr>
      <w:proofErr w:type="spellStart"/>
      <w:proofErr w:type="gramStart"/>
      <w:r>
        <w:rPr>
          <w:rFonts w:ascii="Courier New" w:hAnsi="Courier New"/>
          <w:sz w:val="22"/>
        </w:rPr>
        <w:t>Custom:AppCode</w:t>
      </w:r>
      <w:proofErr w:type="spellEnd"/>
      <w:proofErr w:type="gramEnd"/>
      <w:r>
        <w:rPr>
          <w:rFonts w:ascii="Courier New" w:hAnsi="Courier New"/>
          <w:sz w:val="22"/>
        </w:rPr>
        <w:br/>
        <w:t>CAMPUSHUB-2025</w:t>
      </w:r>
      <w:r>
        <w:rPr>
          <w:rFonts w:ascii="Courier New" w:hAnsi="Courier New"/>
          <w:sz w:val="22"/>
        </w:rPr>
        <w:br/>
      </w:r>
      <w:proofErr w:type="spellStart"/>
      <w:proofErr w:type="gramStart"/>
      <w:r>
        <w:rPr>
          <w:rFonts w:ascii="Courier New" w:hAnsi="Courier New"/>
          <w:sz w:val="22"/>
        </w:rPr>
        <w:t>Custom:MaintenanceMode</w:t>
      </w:r>
      <w:proofErr w:type="spellEnd"/>
      <w:proofErr w:type="gramEnd"/>
      <w:r>
        <w:rPr>
          <w:rFonts w:ascii="Courier New" w:hAnsi="Courier New"/>
          <w:sz w:val="22"/>
        </w:rPr>
        <w:br/>
        <w:t>false</w:t>
      </w:r>
    </w:p>
    <w:p w14:paraId="67A9119F" w14:textId="77777777" w:rsidR="0070526B" w:rsidRDefault="0070526B"/>
    <w:p w14:paraId="5C15E4A4" w14:textId="77777777" w:rsidR="0070526B" w:rsidRDefault="00000000">
      <w:pPr>
        <w:pStyle w:val="21"/>
      </w:pPr>
      <w:r>
        <w:rPr>
          <w:rFonts w:ascii="Times New Roman" w:hAnsi="Times New Roman"/>
          <w:color w:val="000000"/>
          <w:sz w:val="28"/>
        </w:rPr>
        <w:t>5.2. TextConfigurationSource</w:t>
      </w:r>
    </w:p>
    <w:p w14:paraId="4EF14649" w14:textId="77777777" w:rsidR="0070526B" w:rsidRDefault="00000000">
      <w:pPr>
        <w:spacing w:after="0"/>
        <w:ind w:firstLine="709"/>
      </w:pPr>
      <w:r>
        <w:t>Реализует интерфейс IConfigurationSource. Хранит путь к файлу и создаёт экземпляр TextConfigurationProvider через метод Build().</w:t>
      </w:r>
    </w:p>
    <w:p w14:paraId="19224F24" w14:textId="77777777" w:rsidR="0070526B" w:rsidRDefault="0070526B"/>
    <w:p w14:paraId="5442CBC7" w14:textId="77777777" w:rsidR="0070526B" w:rsidRDefault="00000000">
      <w:pPr>
        <w:pStyle w:val="21"/>
      </w:pPr>
      <w:r>
        <w:rPr>
          <w:rFonts w:ascii="Times New Roman" w:hAnsi="Times New Roman"/>
          <w:color w:val="000000"/>
          <w:sz w:val="28"/>
        </w:rPr>
        <w:t>5.3. TextConfigurationExtensions</w:t>
      </w:r>
    </w:p>
    <w:p w14:paraId="219077DF" w14:textId="77777777" w:rsidR="0070526B" w:rsidRDefault="00000000">
      <w:pPr>
        <w:spacing w:after="0"/>
        <w:ind w:firstLine="709"/>
      </w:pPr>
      <w:r>
        <w:t>Статический класс с методом расширения AddTextFile() для IConfigurationBuilder. Позволяет подключать провайдер единственной строкой:</w:t>
      </w:r>
    </w:p>
    <w:p w14:paraId="3E53730A" w14:textId="77777777" w:rsidR="0070526B" w:rsidRDefault="0070526B"/>
    <w:p w14:paraId="227115FC" w14:textId="77777777" w:rsidR="0070526B" w:rsidRDefault="00000000">
      <w:pPr>
        <w:ind w:left="709"/>
      </w:pPr>
      <w:r>
        <w:rPr>
          <w:rFonts w:ascii="Courier New" w:hAnsi="Courier New"/>
          <w:sz w:val="22"/>
        </w:rPr>
        <w:t>builder.Configuration.AddTextFile("customsettings.txt");</w:t>
      </w:r>
    </w:p>
    <w:p w14:paraId="676525BB" w14:textId="77777777" w:rsidR="0070526B" w:rsidRDefault="00000000">
      <w:r>
        <w:br w:type="page"/>
      </w:r>
    </w:p>
    <w:p w14:paraId="2E657830" w14:textId="77777777" w:rsidR="0070526B" w:rsidRPr="00F7646E" w:rsidRDefault="00000000">
      <w:pPr>
        <w:pStyle w:val="1"/>
        <w:rPr>
          <w:lang w:val="ru-RU"/>
        </w:rPr>
      </w:pPr>
      <w:r w:rsidRPr="00F7646E">
        <w:rPr>
          <w:rFonts w:ascii="Times New Roman" w:hAnsi="Times New Roman"/>
          <w:color w:val="000000"/>
          <w:sz w:val="32"/>
          <w:lang w:val="ru-RU"/>
        </w:rPr>
        <w:lastRenderedPageBreak/>
        <w:t xml:space="preserve">6. Проекция конфигурации на классы и </w:t>
      </w:r>
      <w:proofErr w:type="spellStart"/>
      <w:r>
        <w:rPr>
          <w:rFonts w:ascii="Times New Roman" w:hAnsi="Times New Roman"/>
          <w:color w:val="000000"/>
          <w:sz w:val="32"/>
        </w:rPr>
        <w:t>IOptions</w:t>
      </w:r>
      <w:proofErr w:type="spellEnd"/>
    </w:p>
    <w:p w14:paraId="05C08994" w14:textId="77777777" w:rsidR="0070526B" w:rsidRPr="00F7646E" w:rsidRDefault="00000000">
      <w:pPr>
        <w:pStyle w:val="21"/>
        <w:rPr>
          <w:lang w:val="ru-RU"/>
        </w:rPr>
      </w:pPr>
      <w:r w:rsidRPr="00F7646E">
        <w:rPr>
          <w:rFonts w:ascii="Times New Roman" w:hAnsi="Times New Roman"/>
          <w:color w:val="000000"/>
          <w:sz w:val="28"/>
          <w:lang w:val="ru-RU"/>
        </w:rPr>
        <w:t>6.1. Классы моделей</w:t>
      </w:r>
    </w:p>
    <w:p w14:paraId="466AB8D3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>Созданы три класса для проекции конфигурации:</w:t>
      </w:r>
    </w:p>
    <w:p w14:paraId="07414A20" w14:textId="77777777" w:rsidR="0070526B" w:rsidRPr="00F7646E" w:rsidRDefault="0070526B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0526B" w14:paraId="3F623533" w14:textId="77777777">
        <w:trPr>
          <w:jc w:val="center"/>
        </w:trPr>
        <w:tc>
          <w:tcPr>
            <w:tcW w:w="3230" w:type="dxa"/>
            <w:shd w:val="clear" w:color="FFFFFF" w:fill="4472C4"/>
          </w:tcPr>
          <w:p w14:paraId="6EC56E6F" w14:textId="77777777" w:rsidR="0070526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Класс</w:t>
            </w:r>
            <w:proofErr w:type="spellEnd"/>
          </w:p>
        </w:tc>
        <w:tc>
          <w:tcPr>
            <w:tcW w:w="3230" w:type="dxa"/>
            <w:shd w:val="clear" w:color="FFFFFF" w:fill="4472C4"/>
          </w:tcPr>
          <w:p w14:paraId="272A9D19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Секция конфигурации</w:t>
            </w:r>
          </w:p>
        </w:tc>
        <w:tc>
          <w:tcPr>
            <w:tcW w:w="3230" w:type="dxa"/>
            <w:shd w:val="clear" w:color="FFFFFF" w:fill="4472C4"/>
          </w:tcPr>
          <w:p w14:paraId="28D99CD4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Поля</w:t>
            </w:r>
          </w:p>
        </w:tc>
      </w:tr>
      <w:tr w:rsidR="0070526B" w14:paraId="40FE66DA" w14:textId="77777777">
        <w:trPr>
          <w:jc w:val="center"/>
        </w:trPr>
        <w:tc>
          <w:tcPr>
            <w:tcW w:w="3230" w:type="dxa"/>
          </w:tcPr>
          <w:p w14:paraId="359FCA9B" w14:textId="77777777" w:rsidR="0070526B" w:rsidRDefault="0070526B"/>
        </w:tc>
        <w:tc>
          <w:tcPr>
            <w:tcW w:w="3230" w:type="dxa"/>
          </w:tcPr>
          <w:p w14:paraId="4E2C776C" w14:textId="77777777" w:rsidR="0070526B" w:rsidRDefault="0070526B"/>
        </w:tc>
        <w:tc>
          <w:tcPr>
            <w:tcW w:w="3230" w:type="dxa"/>
          </w:tcPr>
          <w:p w14:paraId="1AEE3F48" w14:textId="77777777" w:rsidR="0070526B" w:rsidRDefault="0070526B"/>
        </w:tc>
      </w:tr>
      <w:tr w:rsidR="0070526B" w14:paraId="44483495" w14:textId="77777777">
        <w:trPr>
          <w:jc w:val="center"/>
        </w:trPr>
        <w:tc>
          <w:tcPr>
            <w:tcW w:w="3230" w:type="dxa"/>
          </w:tcPr>
          <w:p w14:paraId="7ABC8DC9" w14:textId="77777777" w:rsidR="0070526B" w:rsidRDefault="0070526B"/>
        </w:tc>
        <w:tc>
          <w:tcPr>
            <w:tcW w:w="3230" w:type="dxa"/>
          </w:tcPr>
          <w:p w14:paraId="2E985AFF" w14:textId="77777777" w:rsidR="0070526B" w:rsidRDefault="0070526B"/>
        </w:tc>
        <w:tc>
          <w:tcPr>
            <w:tcW w:w="3230" w:type="dxa"/>
          </w:tcPr>
          <w:p w14:paraId="25E7AF99" w14:textId="77777777" w:rsidR="0070526B" w:rsidRDefault="0070526B"/>
        </w:tc>
      </w:tr>
      <w:tr w:rsidR="0070526B" w14:paraId="0BFEBB88" w14:textId="77777777">
        <w:trPr>
          <w:jc w:val="center"/>
        </w:trPr>
        <w:tc>
          <w:tcPr>
            <w:tcW w:w="3230" w:type="dxa"/>
          </w:tcPr>
          <w:p w14:paraId="21161438" w14:textId="77777777" w:rsidR="0070526B" w:rsidRDefault="0070526B"/>
        </w:tc>
        <w:tc>
          <w:tcPr>
            <w:tcW w:w="3230" w:type="dxa"/>
          </w:tcPr>
          <w:p w14:paraId="671264E2" w14:textId="77777777" w:rsidR="0070526B" w:rsidRDefault="0070526B"/>
        </w:tc>
        <w:tc>
          <w:tcPr>
            <w:tcW w:w="3230" w:type="dxa"/>
          </w:tcPr>
          <w:p w14:paraId="47B52950" w14:textId="77777777" w:rsidR="0070526B" w:rsidRDefault="0070526B"/>
        </w:tc>
      </w:tr>
      <w:tr w:rsidR="0070526B" w14:paraId="60217271" w14:textId="77777777">
        <w:trPr>
          <w:jc w:val="center"/>
        </w:trPr>
        <w:tc>
          <w:tcPr>
            <w:tcW w:w="3230" w:type="dxa"/>
          </w:tcPr>
          <w:p w14:paraId="466CFF3D" w14:textId="77777777" w:rsidR="0070526B" w:rsidRDefault="00000000">
            <w:r>
              <w:rPr>
                <w:sz w:val="24"/>
              </w:rPr>
              <w:t>PortalOptions</w:t>
            </w:r>
          </w:p>
        </w:tc>
        <w:tc>
          <w:tcPr>
            <w:tcW w:w="3230" w:type="dxa"/>
          </w:tcPr>
          <w:p w14:paraId="5E888ECA" w14:textId="77777777" w:rsidR="0070526B" w:rsidRDefault="00000000">
            <w:r>
              <w:rPr>
                <w:sz w:val="24"/>
              </w:rPr>
              <w:t>Portal</w:t>
            </w:r>
          </w:p>
        </w:tc>
        <w:tc>
          <w:tcPr>
            <w:tcW w:w="3230" w:type="dxa"/>
          </w:tcPr>
          <w:p w14:paraId="37DACE19" w14:textId="77777777" w:rsidR="0070526B" w:rsidRDefault="00000000">
            <w:r>
              <w:rPr>
                <w:sz w:val="24"/>
              </w:rPr>
              <w:t>Title, Semester, SupportEmail, Admin (вложенный), Modules (список)</w:t>
            </w:r>
          </w:p>
        </w:tc>
      </w:tr>
      <w:tr w:rsidR="0070526B" w14:paraId="3A485BB7" w14:textId="77777777">
        <w:trPr>
          <w:jc w:val="center"/>
        </w:trPr>
        <w:tc>
          <w:tcPr>
            <w:tcW w:w="3230" w:type="dxa"/>
          </w:tcPr>
          <w:p w14:paraId="7E303F53" w14:textId="77777777" w:rsidR="0070526B" w:rsidRDefault="00000000">
            <w:r>
              <w:rPr>
                <w:sz w:val="24"/>
              </w:rPr>
              <w:t>AdminOptions</w:t>
            </w:r>
          </w:p>
        </w:tc>
        <w:tc>
          <w:tcPr>
            <w:tcW w:w="3230" w:type="dxa"/>
          </w:tcPr>
          <w:p w14:paraId="1BFA5109" w14:textId="77777777" w:rsidR="0070526B" w:rsidRDefault="00000000">
            <w:r>
              <w:rPr>
                <w:sz w:val="24"/>
              </w:rPr>
              <w:t>Portal:Admin</w:t>
            </w:r>
          </w:p>
        </w:tc>
        <w:tc>
          <w:tcPr>
            <w:tcW w:w="3230" w:type="dxa"/>
          </w:tcPr>
          <w:p w14:paraId="6D037FBD" w14:textId="77777777" w:rsidR="0070526B" w:rsidRDefault="00000000">
            <w:r>
              <w:rPr>
                <w:sz w:val="24"/>
              </w:rPr>
              <w:t>Name, Email</w:t>
            </w:r>
          </w:p>
        </w:tc>
      </w:tr>
      <w:tr w:rsidR="0070526B" w14:paraId="35C2D759" w14:textId="77777777">
        <w:trPr>
          <w:jc w:val="center"/>
        </w:trPr>
        <w:tc>
          <w:tcPr>
            <w:tcW w:w="3230" w:type="dxa"/>
          </w:tcPr>
          <w:p w14:paraId="04F33E18" w14:textId="77777777" w:rsidR="0070526B" w:rsidRDefault="00000000">
            <w:r>
              <w:rPr>
                <w:sz w:val="24"/>
              </w:rPr>
              <w:t>NotificationOptions</w:t>
            </w:r>
          </w:p>
        </w:tc>
        <w:tc>
          <w:tcPr>
            <w:tcW w:w="3230" w:type="dxa"/>
          </w:tcPr>
          <w:p w14:paraId="02A1E48E" w14:textId="77777777" w:rsidR="0070526B" w:rsidRDefault="00000000">
            <w:r>
              <w:rPr>
                <w:sz w:val="24"/>
              </w:rPr>
              <w:t>Notifications</w:t>
            </w:r>
          </w:p>
        </w:tc>
        <w:tc>
          <w:tcPr>
            <w:tcW w:w="3230" w:type="dxa"/>
          </w:tcPr>
          <w:p w14:paraId="17C9DA27" w14:textId="77777777" w:rsidR="0070526B" w:rsidRDefault="00000000">
            <w:r>
              <w:rPr>
                <w:sz w:val="24"/>
              </w:rPr>
              <w:t>Sender, Channel, Signature</w:t>
            </w:r>
          </w:p>
        </w:tc>
      </w:tr>
    </w:tbl>
    <w:p w14:paraId="0ECC3F43" w14:textId="77777777" w:rsidR="0070526B" w:rsidRDefault="0070526B"/>
    <w:p w14:paraId="4CA39D38" w14:textId="77777777" w:rsidR="0070526B" w:rsidRDefault="00000000">
      <w:pPr>
        <w:pStyle w:val="21"/>
      </w:pPr>
      <w:r>
        <w:rPr>
          <w:rFonts w:ascii="Times New Roman" w:hAnsi="Times New Roman"/>
          <w:color w:val="000000"/>
          <w:sz w:val="28"/>
        </w:rPr>
        <w:t>6.2. Регистрация IOptions</w:t>
      </w:r>
    </w:p>
    <w:p w14:paraId="3BD349CE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 xml:space="preserve">В </w:t>
      </w:r>
      <w:r>
        <w:t>Program</w:t>
      </w:r>
      <w:r w:rsidRPr="00F7646E">
        <w:rPr>
          <w:lang w:val="ru-RU"/>
        </w:rPr>
        <w:t>.</w:t>
      </w:r>
      <w:r>
        <w:t>cs</w:t>
      </w:r>
      <w:r w:rsidRPr="00F7646E">
        <w:rPr>
          <w:lang w:val="ru-RU"/>
        </w:rPr>
        <w:t xml:space="preserve"> настройки зарегистрированы через:</w:t>
      </w:r>
    </w:p>
    <w:p w14:paraId="33C34339" w14:textId="77777777" w:rsidR="0070526B" w:rsidRPr="00F7646E" w:rsidRDefault="0070526B">
      <w:pPr>
        <w:rPr>
          <w:lang w:val="ru-RU"/>
        </w:rPr>
      </w:pPr>
    </w:p>
    <w:p w14:paraId="64F69DF3" w14:textId="77777777" w:rsidR="0070526B" w:rsidRDefault="00000000">
      <w:pPr>
        <w:ind w:left="709"/>
      </w:pPr>
      <w:proofErr w:type="gramStart"/>
      <w:r>
        <w:rPr>
          <w:rFonts w:ascii="Courier New" w:hAnsi="Courier New"/>
          <w:sz w:val="22"/>
        </w:rPr>
        <w:t>builder.Services.Configure</w:t>
      </w:r>
      <w:proofErr w:type="gramEnd"/>
      <w:r>
        <w:rPr>
          <w:rFonts w:ascii="Courier New" w:hAnsi="Courier New"/>
          <w:sz w:val="22"/>
        </w:rPr>
        <w:t>&lt;PortalOptions&gt;(</w:t>
      </w:r>
      <w:proofErr w:type="gramStart"/>
      <w:r>
        <w:rPr>
          <w:rFonts w:ascii="Courier New" w:hAnsi="Courier New"/>
          <w:sz w:val="22"/>
        </w:rPr>
        <w:t>builder.Configuration.GetSection</w:t>
      </w:r>
      <w:proofErr w:type="gramEnd"/>
      <w:r>
        <w:rPr>
          <w:rFonts w:ascii="Courier New" w:hAnsi="Courier New"/>
          <w:sz w:val="22"/>
        </w:rPr>
        <w:t>("Portal"));</w:t>
      </w:r>
      <w:r>
        <w:rPr>
          <w:rFonts w:ascii="Courier New" w:hAnsi="Courier New"/>
          <w:sz w:val="22"/>
        </w:rPr>
        <w:br/>
      </w:r>
      <w:proofErr w:type="gramStart"/>
      <w:r>
        <w:rPr>
          <w:rFonts w:ascii="Courier New" w:hAnsi="Courier New"/>
          <w:sz w:val="22"/>
        </w:rPr>
        <w:t>builder.Services.Configure</w:t>
      </w:r>
      <w:proofErr w:type="gramEnd"/>
      <w:r>
        <w:rPr>
          <w:rFonts w:ascii="Courier New" w:hAnsi="Courier New"/>
          <w:sz w:val="22"/>
        </w:rPr>
        <w:t>&lt;NotificationOptions&gt;(</w:t>
      </w:r>
      <w:proofErr w:type="gramStart"/>
      <w:r>
        <w:rPr>
          <w:rFonts w:ascii="Courier New" w:hAnsi="Courier New"/>
          <w:sz w:val="22"/>
        </w:rPr>
        <w:t>builder.Configuration.GetSection</w:t>
      </w:r>
      <w:proofErr w:type="gramEnd"/>
      <w:r>
        <w:rPr>
          <w:rFonts w:ascii="Courier New" w:hAnsi="Courier New"/>
          <w:sz w:val="22"/>
        </w:rPr>
        <w:t>("Notifications")</w:t>
      </w:r>
      <w:proofErr w:type="gramStart"/>
      <w:r>
        <w:rPr>
          <w:rFonts w:ascii="Courier New" w:hAnsi="Courier New"/>
          <w:sz w:val="22"/>
        </w:rPr>
        <w:t>);</w:t>
      </w:r>
      <w:proofErr w:type="gramEnd"/>
    </w:p>
    <w:p w14:paraId="64164E9D" w14:textId="77777777" w:rsidR="0070526B" w:rsidRDefault="0070526B"/>
    <w:p w14:paraId="46D2C6FC" w14:textId="77777777" w:rsidR="0070526B" w:rsidRDefault="00000000">
      <w:pPr>
        <w:pStyle w:val="21"/>
      </w:pPr>
      <w:r>
        <w:rPr>
          <w:rFonts w:ascii="Times New Roman" w:hAnsi="Times New Roman"/>
          <w:color w:val="000000"/>
          <w:sz w:val="28"/>
        </w:rPr>
        <w:t>6.3. PortalHeaderMiddleware</w:t>
      </w:r>
    </w:p>
    <w:p w14:paraId="1F28853E" w14:textId="77777777" w:rsidR="0070526B" w:rsidRDefault="00000000">
      <w:pPr>
        <w:spacing w:after="0"/>
        <w:ind w:firstLine="709"/>
      </w:pPr>
      <w:r>
        <w:t>Реализован custom middleware PortalHeaderMiddleware, который получает IOptions&lt;PortalOptions&gt; через конструктор и добавляет в каждый ответ два заголовка:</w:t>
      </w:r>
    </w:p>
    <w:p w14:paraId="708C713D" w14:textId="77777777" w:rsidR="0070526B" w:rsidRDefault="00000000">
      <w:pPr>
        <w:pStyle w:val="a0"/>
        <w:spacing w:after="0"/>
      </w:pPr>
      <w:r>
        <w:t>X-Portal-Title — название портала из PortalOptions.Title</w:t>
      </w:r>
    </w:p>
    <w:p w14:paraId="56E12992" w14:textId="77777777" w:rsidR="0070526B" w:rsidRDefault="00000000">
      <w:pPr>
        <w:pStyle w:val="a0"/>
        <w:spacing w:after="0"/>
      </w:pPr>
      <w:r>
        <w:t>X-Portal-Semester — семестр из PortalOptions.Semester</w:t>
      </w:r>
    </w:p>
    <w:p w14:paraId="17049BFC" w14:textId="77777777" w:rsidR="0070526B" w:rsidRDefault="00000000">
      <w:r>
        <w:br w:type="page"/>
      </w:r>
    </w:p>
    <w:p w14:paraId="26E0D323" w14:textId="77777777" w:rsidR="0070526B" w:rsidRPr="00F7646E" w:rsidRDefault="00000000">
      <w:pPr>
        <w:pStyle w:val="1"/>
        <w:rPr>
          <w:lang w:val="ru-RU"/>
        </w:rPr>
      </w:pPr>
      <w:r w:rsidRPr="00F7646E">
        <w:rPr>
          <w:rFonts w:ascii="Times New Roman" w:hAnsi="Times New Roman"/>
          <w:color w:val="000000"/>
          <w:sz w:val="32"/>
          <w:lang w:val="ru-RU"/>
        </w:rPr>
        <w:lastRenderedPageBreak/>
        <w:t>7. Реализованные маршруты</w:t>
      </w:r>
    </w:p>
    <w:p w14:paraId="1A10AF39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>В приложении реализованы все обязательные маршруты в соответствии с требованиями:</w:t>
      </w:r>
    </w:p>
    <w:p w14:paraId="0D1ED874" w14:textId="77777777" w:rsidR="0070526B" w:rsidRPr="00F7646E" w:rsidRDefault="0070526B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4438"/>
        <w:gridCol w:w="2730"/>
      </w:tblGrid>
      <w:tr w:rsidR="0070526B" w14:paraId="64F899DC" w14:textId="77777777">
        <w:trPr>
          <w:jc w:val="center"/>
        </w:trPr>
        <w:tc>
          <w:tcPr>
            <w:tcW w:w="3230" w:type="dxa"/>
            <w:shd w:val="clear" w:color="FFFFFF" w:fill="4472C4"/>
          </w:tcPr>
          <w:p w14:paraId="73629D33" w14:textId="77777777" w:rsidR="0070526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Маршрут</w:t>
            </w:r>
            <w:proofErr w:type="spellEnd"/>
          </w:p>
        </w:tc>
        <w:tc>
          <w:tcPr>
            <w:tcW w:w="3230" w:type="dxa"/>
            <w:shd w:val="clear" w:color="FFFFFF" w:fill="4472C4"/>
          </w:tcPr>
          <w:p w14:paraId="29359D2C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Что демонстрирует</w:t>
            </w:r>
          </w:p>
        </w:tc>
        <w:tc>
          <w:tcPr>
            <w:tcW w:w="3230" w:type="dxa"/>
            <w:shd w:val="clear" w:color="FFFFFF" w:fill="4472C4"/>
          </w:tcPr>
          <w:p w14:paraId="08DB6D31" w14:textId="77777777" w:rsidR="0070526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Проверяемая тема</w:t>
            </w:r>
          </w:p>
        </w:tc>
      </w:tr>
      <w:tr w:rsidR="0070526B" w14:paraId="54760D5F" w14:textId="77777777">
        <w:trPr>
          <w:jc w:val="center"/>
        </w:trPr>
        <w:tc>
          <w:tcPr>
            <w:tcW w:w="3230" w:type="dxa"/>
          </w:tcPr>
          <w:p w14:paraId="30337B71" w14:textId="77777777" w:rsidR="0070526B" w:rsidRDefault="0070526B"/>
        </w:tc>
        <w:tc>
          <w:tcPr>
            <w:tcW w:w="3230" w:type="dxa"/>
          </w:tcPr>
          <w:p w14:paraId="421374D1" w14:textId="77777777" w:rsidR="0070526B" w:rsidRDefault="0070526B"/>
        </w:tc>
        <w:tc>
          <w:tcPr>
            <w:tcW w:w="3230" w:type="dxa"/>
          </w:tcPr>
          <w:p w14:paraId="7F755CCC" w14:textId="77777777" w:rsidR="0070526B" w:rsidRDefault="0070526B"/>
        </w:tc>
      </w:tr>
      <w:tr w:rsidR="0070526B" w14:paraId="3444372E" w14:textId="77777777">
        <w:trPr>
          <w:jc w:val="center"/>
        </w:trPr>
        <w:tc>
          <w:tcPr>
            <w:tcW w:w="3230" w:type="dxa"/>
          </w:tcPr>
          <w:p w14:paraId="4FEBDABD" w14:textId="77777777" w:rsidR="0070526B" w:rsidRDefault="0070526B"/>
        </w:tc>
        <w:tc>
          <w:tcPr>
            <w:tcW w:w="3230" w:type="dxa"/>
          </w:tcPr>
          <w:p w14:paraId="26336DB6" w14:textId="77777777" w:rsidR="0070526B" w:rsidRDefault="0070526B"/>
        </w:tc>
        <w:tc>
          <w:tcPr>
            <w:tcW w:w="3230" w:type="dxa"/>
          </w:tcPr>
          <w:p w14:paraId="1E04ABEC" w14:textId="77777777" w:rsidR="0070526B" w:rsidRDefault="0070526B"/>
        </w:tc>
      </w:tr>
      <w:tr w:rsidR="0070526B" w14:paraId="5593A219" w14:textId="77777777">
        <w:trPr>
          <w:jc w:val="center"/>
        </w:trPr>
        <w:tc>
          <w:tcPr>
            <w:tcW w:w="3230" w:type="dxa"/>
          </w:tcPr>
          <w:p w14:paraId="3805AD43" w14:textId="77777777" w:rsidR="0070526B" w:rsidRDefault="0070526B"/>
        </w:tc>
        <w:tc>
          <w:tcPr>
            <w:tcW w:w="3230" w:type="dxa"/>
          </w:tcPr>
          <w:p w14:paraId="4CD4BD1A" w14:textId="77777777" w:rsidR="0070526B" w:rsidRDefault="0070526B"/>
        </w:tc>
        <w:tc>
          <w:tcPr>
            <w:tcW w:w="3230" w:type="dxa"/>
          </w:tcPr>
          <w:p w14:paraId="18677F84" w14:textId="77777777" w:rsidR="0070526B" w:rsidRDefault="0070526B"/>
        </w:tc>
      </w:tr>
      <w:tr w:rsidR="0070526B" w14:paraId="7C2021A8" w14:textId="77777777">
        <w:trPr>
          <w:jc w:val="center"/>
        </w:trPr>
        <w:tc>
          <w:tcPr>
            <w:tcW w:w="3230" w:type="dxa"/>
          </w:tcPr>
          <w:p w14:paraId="1BBE8D4C" w14:textId="77777777" w:rsidR="0070526B" w:rsidRDefault="0070526B"/>
        </w:tc>
        <w:tc>
          <w:tcPr>
            <w:tcW w:w="3230" w:type="dxa"/>
          </w:tcPr>
          <w:p w14:paraId="783F6BE1" w14:textId="77777777" w:rsidR="0070526B" w:rsidRDefault="0070526B"/>
        </w:tc>
        <w:tc>
          <w:tcPr>
            <w:tcW w:w="3230" w:type="dxa"/>
          </w:tcPr>
          <w:p w14:paraId="341A9DAF" w14:textId="77777777" w:rsidR="0070526B" w:rsidRDefault="0070526B"/>
        </w:tc>
      </w:tr>
      <w:tr w:rsidR="0070526B" w14:paraId="6437EB03" w14:textId="77777777">
        <w:trPr>
          <w:jc w:val="center"/>
        </w:trPr>
        <w:tc>
          <w:tcPr>
            <w:tcW w:w="3230" w:type="dxa"/>
          </w:tcPr>
          <w:p w14:paraId="77B81720" w14:textId="77777777" w:rsidR="0070526B" w:rsidRDefault="0070526B"/>
        </w:tc>
        <w:tc>
          <w:tcPr>
            <w:tcW w:w="3230" w:type="dxa"/>
          </w:tcPr>
          <w:p w14:paraId="6C5C1272" w14:textId="77777777" w:rsidR="0070526B" w:rsidRDefault="0070526B"/>
        </w:tc>
        <w:tc>
          <w:tcPr>
            <w:tcW w:w="3230" w:type="dxa"/>
          </w:tcPr>
          <w:p w14:paraId="233C87F1" w14:textId="77777777" w:rsidR="0070526B" w:rsidRDefault="0070526B"/>
        </w:tc>
      </w:tr>
      <w:tr w:rsidR="0070526B" w14:paraId="457E0336" w14:textId="77777777">
        <w:trPr>
          <w:jc w:val="center"/>
        </w:trPr>
        <w:tc>
          <w:tcPr>
            <w:tcW w:w="3230" w:type="dxa"/>
          </w:tcPr>
          <w:p w14:paraId="503FB059" w14:textId="77777777" w:rsidR="0070526B" w:rsidRDefault="0070526B"/>
        </w:tc>
        <w:tc>
          <w:tcPr>
            <w:tcW w:w="3230" w:type="dxa"/>
          </w:tcPr>
          <w:p w14:paraId="365D3381" w14:textId="77777777" w:rsidR="0070526B" w:rsidRDefault="0070526B"/>
        </w:tc>
        <w:tc>
          <w:tcPr>
            <w:tcW w:w="3230" w:type="dxa"/>
          </w:tcPr>
          <w:p w14:paraId="308DA84B" w14:textId="77777777" w:rsidR="0070526B" w:rsidRDefault="0070526B"/>
        </w:tc>
      </w:tr>
      <w:tr w:rsidR="0070526B" w14:paraId="76D49464" w14:textId="77777777">
        <w:trPr>
          <w:jc w:val="center"/>
        </w:trPr>
        <w:tc>
          <w:tcPr>
            <w:tcW w:w="3230" w:type="dxa"/>
          </w:tcPr>
          <w:p w14:paraId="0E4E10C7" w14:textId="77777777" w:rsidR="0070526B" w:rsidRDefault="0070526B"/>
        </w:tc>
        <w:tc>
          <w:tcPr>
            <w:tcW w:w="3230" w:type="dxa"/>
          </w:tcPr>
          <w:p w14:paraId="63E653D2" w14:textId="77777777" w:rsidR="0070526B" w:rsidRDefault="0070526B"/>
        </w:tc>
        <w:tc>
          <w:tcPr>
            <w:tcW w:w="3230" w:type="dxa"/>
          </w:tcPr>
          <w:p w14:paraId="162A7B9B" w14:textId="77777777" w:rsidR="0070526B" w:rsidRDefault="0070526B"/>
        </w:tc>
      </w:tr>
      <w:tr w:rsidR="0070526B" w14:paraId="1E3EF478" w14:textId="77777777">
        <w:trPr>
          <w:jc w:val="center"/>
        </w:trPr>
        <w:tc>
          <w:tcPr>
            <w:tcW w:w="3230" w:type="dxa"/>
          </w:tcPr>
          <w:p w14:paraId="544DAB2D" w14:textId="77777777" w:rsidR="0070526B" w:rsidRDefault="0070526B"/>
        </w:tc>
        <w:tc>
          <w:tcPr>
            <w:tcW w:w="3230" w:type="dxa"/>
          </w:tcPr>
          <w:p w14:paraId="42ACB7F0" w14:textId="77777777" w:rsidR="0070526B" w:rsidRDefault="0070526B"/>
        </w:tc>
        <w:tc>
          <w:tcPr>
            <w:tcW w:w="3230" w:type="dxa"/>
          </w:tcPr>
          <w:p w14:paraId="77193CD0" w14:textId="77777777" w:rsidR="0070526B" w:rsidRDefault="0070526B"/>
        </w:tc>
      </w:tr>
      <w:tr w:rsidR="0070526B" w14:paraId="4193BDAE" w14:textId="77777777">
        <w:trPr>
          <w:jc w:val="center"/>
        </w:trPr>
        <w:tc>
          <w:tcPr>
            <w:tcW w:w="3230" w:type="dxa"/>
          </w:tcPr>
          <w:p w14:paraId="703571A3" w14:textId="77777777" w:rsidR="0070526B" w:rsidRDefault="0070526B"/>
        </w:tc>
        <w:tc>
          <w:tcPr>
            <w:tcW w:w="3230" w:type="dxa"/>
          </w:tcPr>
          <w:p w14:paraId="4D557672" w14:textId="77777777" w:rsidR="0070526B" w:rsidRDefault="0070526B"/>
        </w:tc>
        <w:tc>
          <w:tcPr>
            <w:tcW w:w="3230" w:type="dxa"/>
          </w:tcPr>
          <w:p w14:paraId="62ADD365" w14:textId="77777777" w:rsidR="0070526B" w:rsidRDefault="0070526B"/>
        </w:tc>
      </w:tr>
      <w:tr w:rsidR="0070526B" w14:paraId="0EEE2483" w14:textId="77777777">
        <w:trPr>
          <w:jc w:val="center"/>
        </w:trPr>
        <w:tc>
          <w:tcPr>
            <w:tcW w:w="3230" w:type="dxa"/>
          </w:tcPr>
          <w:p w14:paraId="5BE09CF1" w14:textId="77777777" w:rsidR="0070526B" w:rsidRDefault="0070526B"/>
        </w:tc>
        <w:tc>
          <w:tcPr>
            <w:tcW w:w="3230" w:type="dxa"/>
          </w:tcPr>
          <w:p w14:paraId="52F1B67F" w14:textId="77777777" w:rsidR="0070526B" w:rsidRDefault="0070526B"/>
        </w:tc>
        <w:tc>
          <w:tcPr>
            <w:tcW w:w="3230" w:type="dxa"/>
          </w:tcPr>
          <w:p w14:paraId="1DF30406" w14:textId="77777777" w:rsidR="0070526B" w:rsidRDefault="0070526B"/>
        </w:tc>
      </w:tr>
      <w:tr w:rsidR="0070526B" w14:paraId="46CCA466" w14:textId="77777777">
        <w:trPr>
          <w:jc w:val="center"/>
        </w:trPr>
        <w:tc>
          <w:tcPr>
            <w:tcW w:w="3230" w:type="dxa"/>
          </w:tcPr>
          <w:p w14:paraId="60FB7042" w14:textId="77777777" w:rsidR="0070526B" w:rsidRDefault="00000000">
            <w:r>
              <w:rPr>
                <w:sz w:val="24"/>
              </w:rPr>
              <w:t>GET /</w:t>
            </w:r>
          </w:p>
        </w:tc>
        <w:tc>
          <w:tcPr>
            <w:tcW w:w="3230" w:type="dxa"/>
          </w:tcPr>
          <w:p w14:paraId="290E766F" w14:textId="77777777" w:rsidR="0070526B" w:rsidRPr="00F7646E" w:rsidRDefault="00000000">
            <w:pPr>
              <w:rPr>
                <w:lang w:val="ru-RU"/>
              </w:rPr>
            </w:pPr>
            <w:r w:rsidRPr="00F7646E">
              <w:rPr>
                <w:sz w:val="24"/>
                <w:lang w:val="ru-RU"/>
              </w:rPr>
              <w:t>Главная страница со ссылками на все тестовые маршруты</w:t>
            </w:r>
          </w:p>
        </w:tc>
        <w:tc>
          <w:tcPr>
            <w:tcW w:w="3230" w:type="dxa"/>
          </w:tcPr>
          <w:p w14:paraId="2AE24DBA" w14:textId="77777777" w:rsidR="0070526B" w:rsidRDefault="00000000">
            <w:proofErr w:type="spellStart"/>
            <w:r>
              <w:rPr>
                <w:sz w:val="24"/>
              </w:rPr>
              <w:t>Терминальный</w:t>
            </w:r>
            <w:proofErr w:type="spellEnd"/>
            <w:r>
              <w:rPr>
                <w:sz w:val="24"/>
              </w:rPr>
              <w:t xml:space="preserve"> endpoint</w:t>
            </w:r>
          </w:p>
        </w:tc>
      </w:tr>
      <w:tr w:rsidR="0070526B" w14:paraId="4B5CE36B" w14:textId="77777777">
        <w:trPr>
          <w:jc w:val="center"/>
        </w:trPr>
        <w:tc>
          <w:tcPr>
            <w:tcW w:w="3230" w:type="dxa"/>
          </w:tcPr>
          <w:p w14:paraId="33CBB000" w14:textId="77777777" w:rsidR="0070526B" w:rsidRDefault="00000000">
            <w:r>
              <w:rPr>
                <w:sz w:val="24"/>
              </w:rPr>
              <w:t>GET /config/raw</w:t>
            </w:r>
          </w:p>
        </w:tc>
        <w:tc>
          <w:tcPr>
            <w:tcW w:w="3230" w:type="dxa"/>
          </w:tcPr>
          <w:p w14:paraId="282BCCC3" w14:textId="77777777" w:rsidR="0070526B" w:rsidRDefault="00000000">
            <w:r>
              <w:rPr>
                <w:sz w:val="24"/>
              </w:rPr>
              <w:t>Значения через IConfiguration: Portal:Title, Portal:SupportEmail, Notifications:Sender</w:t>
            </w:r>
          </w:p>
        </w:tc>
        <w:tc>
          <w:tcPr>
            <w:tcW w:w="3230" w:type="dxa"/>
          </w:tcPr>
          <w:p w14:paraId="335B29BC" w14:textId="77777777" w:rsidR="0070526B" w:rsidRDefault="00000000">
            <w:r>
              <w:rPr>
                <w:sz w:val="24"/>
              </w:rPr>
              <w:t>Индексатор IConfiguration и DI</w:t>
            </w:r>
          </w:p>
        </w:tc>
      </w:tr>
      <w:tr w:rsidR="0070526B" w14:paraId="1CF4B445" w14:textId="77777777">
        <w:trPr>
          <w:jc w:val="center"/>
        </w:trPr>
        <w:tc>
          <w:tcPr>
            <w:tcW w:w="3230" w:type="dxa"/>
          </w:tcPr>
          <w:p w14:paraId="458D5CB5" w14:textId="77777777" w:rsidR="0070526B" w:rsidRDefault="00000000">
            <w:r>
              <w:rPr>
                <w:sz w:val="24"/>
              </w:rPr>
              <w:t>GET /config/section/portal</w:t>
            </w:r>
          </w:p>
        </w:tc>
        <w:tc>
          <w:tcPr>
            <w:tcW w:w="3230" w:type="dxa"/>
          </w:tcPr>
          <w:p w14:paraId="5B2A679D" w14:textId="77777777" w:rsidR="0070526B" w:rsidRPr="00F7646E" w:rsidRDefault="00000000">
            <w:pPr>
              <w:rPr>
                <w:lang w:val="ru-RU"/>
              </w:rPr>
            </w:pPr>
            <w:r w:rsidRPr="00F7646E">
              <w:rPr>
                <w:sz w:val="24"/>
                <w:lang w:val="ru-RU"/>
              </w:rPr>
              <w:t xml:space="preserve">Данные секции </w:t>
            </w:r>
            <w:r>
              <w:rPr>
                <w:sz w:val="24"/>
              </w:rPr>
              <w:t>Portal</w:t>
            </w:r>
            <w:r w:rsidRPr="00F7646E">
              <w:rPr>
                <w:sz w:val="24"/>
                <w:lang w:val="ru-RU"/>
              </w:rPr>
              <w:t xml:space="preserve"> через </w:t>
            </w:r>
            <w:proofErr w:type="spellStart"/>
            <w:proofErr w:type="gramStart"/>
            <w:r>
              <w:rPr>
                <w:sz w:val="24"/>
              </w:rPr>
              <w:t>GetSection</w:t>
            </w:r>
            <w:proofErr w:type="spellEnd"/>
            <w:r w:rsidRPr="00F7646E">
              <w:rPr>
                <w:sz w:val="24"/>
                <w:lang w:val="ru-RU"/>
              </w:rPr>
              <w:t>(</w:t>
            </w:r>
            <w:proofErr w:type="gramEnd"/>
            <w:r w:rsidRPr="00F7646E">
              <w:rPr>
                <w:sz w:val="24"/>
                <w:lang w:val="ru-RU"/>
              </w:rPr>
              <w:t>)</w:t>
            </w:r>
          </w:p>
        </w:tc>
        <w:tc>
          <w:tcPr>
            <w:tcW w:w="3230" w:type="dxa"/>
          </w:tcPr>
          <w:p w14:paraId="04D5E667" w14:textId="77777777" w:rsidR="0070526B" w:rsidRDefault="00000000">
            <w:proofErr w:type="spellStart"/>
            <w:proofErr w:type="gramStart"/>
            <w:r>
              <w:rPr>
                <w:sz w:val="24"/>
              </w:rPr>
              <w:t>GetSection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</w:tr>
      <w:tr w:rsidR="0070526B" w14:paraId="68AAB842" w14:textId="77777777">
        <w:trPr>
          <w:jc w:val="center"/>
        </w:trPr>
        <w:tc>
          <w:tcPr>
            <w:tcW w:w="3230" w:type="dxa"/>
          </w:tcPr>
          <w:p w14:paraId="72B46D0A" w14:textId="77777777" w:rsidR="0070526B" w:rsidRDefault="00000000">
            <w:r>
              <w:rPr>
                <w:sz w:val="24"/>
              </w:rPr>
              <w:t>GET /config/tree</w:t>
            </w:r>
          </w:p>
        </w:tc>
        <w:tc>
          <w:tcPr>
            <w:tcW w:w="3230" w:type="dxa"/>
          </w:tcPr>
          <w:p w14:paraId="0EC81EC2" w14:textId="77777777" w:rsidR="0070526B" w:rsidRPr="00F7646E" w:rsidRDefault="00000000">
            <w:pPr>
              <w:rPr>
                <w:lang w:val="ru-RU"/>
              </w:rPr>
            </w:pPr>
            <w:r w:rsidRPr="00F7646E">
              <w:rPr>
                <w:sz w:val="24"/>
                <w:lang w:val="ru-RU"/>
              </w:rPr>
              <w:t xml:space="preserve">Рекурсивная структура секции </w:t>
            </w:r>
            <w:r>
              <w:rPr>
                <w:sz w:val="24"/>
              </w:rPr>
              <w:t>Portal</w:t>
            </w:r>
            <w:r w:rsidRPr="00F7646E">
              <w:rPr>
                <w:sz w:val="24"/>
                <w:lang w:val="ru-RU"/>
              </w:rPr>
              <w:t xml:space="preserve"> через </w:t>
            </w:r>
            <w:proofErr w:type="spellStart"/>
            <w:proofErr w:type="gramStart"/>
            <w:r>
              <w:rPr>
                <w:sz w:val="24"/>
              </w:rPr>
              <w:t>GetChildren</w:t>
            </w:r>
            <w:proofErr w:type="spellEnd"/>
            <w:r w:rsidRPr="00F7646E">
              <w:rPr>
                <w:sz w:val="24"/>
                <w:lang w:val="ru-RU"/>
              </w:rPr>
              <w:t>(</w:t>
            </w:r>
            <w:proofErr w:type="gramEnd"/>
            <w:r w:rsidRPr="00F7646E">
              <w:rPr>
                <w:sz w:val="24"/>
                <w:lang w:val="ru-RU"/>
              </w:rPr>
              <w:t>)</w:t>
            </w:r>
          </w:p>
        </w:tc>
        <w:tc>
          <w:tcPr>
            <w:tcW w:w="3230" w:type="dxa"/>
          </w:tcPr>
          <w:p w14:paraId="2E50B133" w14:textId="77777777" w:rsidR="0070526B" w:rsidRDefault="00000000">
            <w:proofErr w:type="spellStart"/>
            <w:proofErr w:type="gramStart"/>
            <w:r>
              <w:rPr>
                <w:sz w:val="24"/>
              </w:rPr>
              <w:t>GetChildren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) и </w:t>
            </w:r>
            <w:proofErr w:type="spellStart"/>
            <w:r>
              <w:rPr>
                <w:sz w:val="24"/>
              </w:rPr>
              <w:t>анализ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конфигурации</w:t>
            </w:r>
            <w:proofErr w:type="spellEnd"/>
          </w:p>
        </w:tc>
      </w:tr>
      <w:tr w:rsidR="0070526B" w14:paraId="1C20A159" w14:textId="77777777">
        <w:trPr>
          <w:jc w:val="center"/>
        </w:trPr>
        <w:tc>
          <w:tcPr>
            <w:tcW w:w="3230" w:type="dxa"/>
          </w:tcPr>
          <w:p w14:paraId="786BA7CC" w14:textId="77777777" w:rsidR="0070526B" w:rsidRDefault="00000000">
            <w:r>
              <w:rPr>
                <w:sz w:val="24"/>
              </w:rPr>
              <w:t>GET /config/connection</w:t>
            </w:r>
          </w:p>
        </w:tc>
        <w:tc>
          <w:tcPr>
            <w:tcW w:w="3230" w:type="dxa"/>
          </w:tcPr>
          <w:p w14:paraId="5511258F" w14:textId="77777777" w:rsidR="0070526B" w:rsidRDefault="00000000">
            <w:r>
              <w:rPr>
                <w:sz w:val="24"/>
              </w:rPr>
              <w:t>Строка подключения через GetConnectionString("DefaultConnection")</w:t>
            </w:r>
          </w:p>
        </w:tc>
        <w:tc>
          <w:tcPr>
            <w:tcW w:w="3230" w:type="dxa"/>
          </w:tcPr>
          <w:p w14:paraId="0DDAC0BC" w14:textId="77777777" w:rsidR="0070526B" w:rsidRDefault="00000000">
            <w:r>
              <w:rPr>
                <w:sz w:val="24"/>
              </w:rPr>
              <w:t>GetConnectionString</w:t>
            </w:r>
          </w:p>
        </w:tc>
      </w:tr>
      <w:tr w:rsidR="0070526B" w14:paraId="2E311419" w14:textId="77777777">
        <w:trPr>
          <w:jc w:val="center"/>
        </w:trPr>
        <w:tc>
          <w:tcPr>
            <w:tcW w:w="3230" w:type="dxa"/>
          </w:tcPr>
          <w:p w14:paraId="2ADA9DE3" w14:textId="77777777" w:rsidR="0070526B" w:rsidRDefault="00000000">
            <w:r>
              <w:rPr>
                <w:sz w:val="24"/>
              </w:rPr>
              <w:t>GET /config/providers</w:t>
            </w:r>
          </w:p>
        </w:tc>
        <w:tc>
          <w:tcPr>
            <w:tcW w:w="3230" w:type="dxa"/>
          </w:tcPr>
          <w:p w14:paraId="1FE7DD0A" w14:textId="77777777" w:rsidR="0070526B" w:rsidRDefault="00000000">
            <w:r>
              <w:rPr>
                <w:sz w:val="24"/>
              </w:rPr>
              <w:t>Список провайдеров из IConfigurationRoot.Providers</w:t>
            </w:r>
          </w:p>
        </w:tc>
        <w:tc>
          <w:tcPr>
            <w:tcW w:w="3230" w:type="dxa"/>
          </w:tcPr>
          <w:p w14:paraId="1D179EBA" w14:textId="77777777" w:rsidR="0070526B" w:rsidRDefault="00000000">
            <w:r>
              <w:rPr>
                <w:sz w:val="24"/>
              </w:rPr>
              <w:t>Анализ провайдеров</w:t>
            </w:r>
          </w:p>
        </w:tc>
      </w:tr>
      <w:tr w:rsidR="0070526B" w14:paraId="2AD329B4" w14:textId="77777777">
        <w:trPr>
          <w:jc w:val="center"/>
        </w:trPr>
        <w:tc>
          <w:tcPr>
            <w:tcW w:w="3230" w:type="dxa"/>
          </w:tcPr>
          <w:p w14:paraId="2BDCC459" w14:textId="77777777" w:rsidR="0070526B" w:rsidRDefault="00000000">
            <w:r>
              <w:rPr>
                <w:sz w:val="24"/>
              </w:rPr>
              <w:t>GET /config/custom</w:t>
            </w:r>
          </w:p>
        </w:tc>
        <w:tc>
          <w:tcPr>
            <w:tcW w:w="3230" w:type="dxa"/>
          </w:tcPr>
          <w:p w14:paraId="4F6545D3" w14:textId="77777777" w:rsidR="0070526B" w:rsidRDefault="00000000">
            <w:r>
              <w:rPr>
                <w:sz w:val="24"/>
              </w:rPr>
              <w:t>Значения из customsettings.txt через TextConfigurationProvider</w:t>
            </w:r>
          </w:p>
        </w:tc>
        <w:tc>
          <w:tcPr>
            <w:tcW w:w="3230" w:type="dxa"/>
          </w:tcPr>
          <w:p w14:paraId="7B349208" w14:textId="77777777" w:rsidR="0070526B" w:rsidRDefault="00000000">
            <w:r>
              <w:rPr>
                <w:sz w:val="24"/>
              </w:rPr>
              <w:t>Собственный провайдер</w:t>
            </w:r>
          </w:p>
        </w:tc>
      </w:tr>
      <w:tr w:rsidR="0070526B" w14:paraId="3125A8FE" w14:textId="77777777">
        <w:trPr>
          <w:jc w:val="center"/>
        </w:trPr>
        <w:tc>
          <w:tcPr>
            <w:tcW w:w="3230" w:type="dxa"/>
          </w:tcPr>
          <w:p w14:paraId="01F3AE58" w14:textId="77777777" w:rsidR="0070526B" w:rsidRDefault="00000000">
            <w:r>
              <w:rPr>
                <w:sz w:val="24"/>
              </w:rPr>
              <w:t>GET /config/bind</w:t>
            </w:r>
          </w:p>
        </w:tc>
        <w:tc>
          <w:tcPr>
            <w:tcW w:w="3230" w:type="dxa"/>
          </w:tcPr>
          <w:p w14:paraId="7C74122C" w14:textId="77777777" w:rsidR="0070526B" w:rsidRDefault="00000000">
            <w:r>
              <w:rPr>
                <w:sz w:val="24"/>
              </w:rPr>
              <w:t>Объект PortalOptions через Get&lt;PortalOptions&gt;()</w:t>
            </w:r>
          </w:p>
        </w:tc>
        <w:tc>
          <w:tcPr>
            <w:tcW w:w="3230" w:type="dxa"/>
          </w:tcPr>
          <w:p w14:paraId="0BEA28A3" w14:textId="77777777" w:rsidR="0070526B" w:rsidRDefault="00000000">
            <w:r>
              <w:rPr>
                <w:sz w:val="24"/>
              </w:rPr>
              <w:t>Проекция на классы</w:t>
            </w:r>
          </w:p>
        </w:tc>
      </w:tr>
      <w:tr w:rsidR="0070526B" w14:paraId="08159BAE" w14:textId="77777777">
        <w:trPr>
          <w:jc w:val="center"/>
        </w:trPr>
        <w:tc>
          <w:tcPr>
            <w:tcW w:w="3230" w:type="dxa"/>
          </w:tcPr>
          <w:p w14:paraId="0CD0DF75" w14:textId="77777777" w:rsidR="0070526B" w:rsidRDefault="00000000">
            <w:r>
              <w:rPr>
                <w:sz w:val="24"/>
              </w:rPr>
              <w:t>GET /config/options</w:t>
            </w:r>
          </w:p>
        </w:tc>
        <w:tc>
          <w:tcPr>
            <w:tcW w:w="3230" w:type="dxa"/>
          </w:tcPr>
          <w:p w14:paraId="44195469" w14:textId="77777777" w:rsidR="0070526B" w:rsidRDefault="00000000">
            <w:r>
              <w:rPr>
                <w:sz w:val="24"/>
              </w:rPr>
              <w:t>IOptions&lt;PortalOptions&gt; и IOptions&lt;NotificationOptions&gt;</w:t>
            </w:r>
          </w:p>
        </w:tc>
        <w:tc>
          <w:tcPr>
            <w:tcW w:w="3230" w:type="dxa"/>
          </w:tcPr>
          <w:p w14:paraId="1AC80FDF" w14:textId="77777777" w:rsidR="0070526B" w:rsidRDefault="00000000">
            <w:r>
              <w:rPr>
                <w:sz w:val="24"/>
              </w:rPr>
              <w:t>IOptions</w:t>
            </w:r>
          </w:p>
        </w:tc>
      </w:tr>
      <w:tr w:rsidR="0070526B" w14:paraId="130BCAEF" w14:textId="77777777">
        <w:trPr>
          <w:jc w:val="center"/>
        </w:trPr>
        <w:tc>
          <w:tcPr>
            <w:tcW w:w="3230" w:type="dxa"/>
          </w:tcPr>
          <w:p w14:paraId="4002287E" w14:textId="77777777" w:rsidR="0070526B" w:rsidRDefault="00000000">
            <w:r>
              <w:rPr>
                <w:sz w:val="24"/>
              </w:rPr>
              <w:t>GET /config/effective</w:t>
            </w:r>
          </w:p>
        </w:tc>
        <w:tc>
          <w:tcPr>
            <w:tcW w:w="3230" w:type="dxa"/>
          </w:tcPr>
          <w:p w14:paraId="2DD85226" w14:textId="77777777" w:rsidR="0070526B" w:rsidRPr="00F7646E" w:rsidRDefault="00000000">
            <w:pPr>
              <w:rPr>
                <w:lang w:val="ru-RU"/>
              </w:rPr>
            </w:pPr>
            <w:r w:rsidRPr="00F7646E">
              <w:rPr>
                <w:sz w:val="24"/>
                <w:lang w:val="ru-RU"/>
              </w:rPr>
              <w:t>Итоговые значения конфликтующих ключей и текущее окружение</w:t>
            </w:r>
          </w:p>
        </w:tc>
        <w:tc>
          <w:tcPr>
            <w:tcW w:w="3230" w:type="dxa"/>
          </w:tcPr>
          <w:p w14:paraId="5ED4569E" w14:textId="77777777" w:rsidR="0070526B" w:rsidRDefault="00000000">
            <w:proofErr w:type="spellStart"/>
            <w:r>
              <w:rPr>
                <w:sz w:val="24"/>
              </w:rPr>
              <w:t>Объединение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источников</w:t>
            </w:r>
            <w:proofErr w:type="spellEnd"/>
          </w:p>
        </w:tc>
      </w:tr>
    </w:tbl>
    <w:p w14:paraId="4674FD01" w14:textId="77777777" w:rsidR="0070526B" w:rsidRDefault="00000000">
      <w:r>
        <w:br w:type="page"/>
      </w:r>
    </w:p>
    <w:p w14:paraId="111AE276" w14:textId="77777777" w:rsidR="0070526B" w:rsidRDefault="00000000">
      <w:pPr>
        <w:pStyle w:val="1"/>
      </w:pPr>
      <w:r>
        <w:rPr>
          <w:rFonts w:ascii="Times New Roman" w:hAnsi="Times New Roman"/>
          <w:color w:val="000000"/>
          <w:sz w:val="32"/>
        </w:rPr>
        <w:lastRenderedPageBreak/>
        <w:t>8. Результаты выполнения</w:t>
      </w:r>
    </w:p>
    <w:p w14:paraId="4F6E8D34" w14:textId="77777777" w:rsidR="0070526B" w:rsidRPr="00F7646E" w:rsidRDefault="00000000">
      <w:pPr>
        <w:spacing w:after="80"/>
        <w:rPr>
          <w:lang w:val="ru-RU"/>
        </w:rPr>
      </w:pPr>
      <w:r w:rsidRPr="00F7646E">
        <w:rPr>
          <w:b/>
          <w:lang w:val="ru-RU"/>
        </w:rPr>
        <w:t xml:space="preserve">Рисунок 1. </w:t>
      </w:r>
      <w:r w:rsidRPr="00F7646E">
        <w:rPr>
          <w:lang w:val="ru-RU"/>
        </w:rPr>
        <w:t>Главная страница приложения (/) — список ссылок на все тестовые маршруты</w:t>
      </w:r>
    </w:p>
    <w:p w14:paraId="5F2BD08A" w14:textId="77777777" w:rsidR="0070526B" w:rsidRDefault="00000000">
      <w:pPr>
        <w:spacing w:after="80"/>
      </w:pPr>
      <w:proofErr w:type="spellStart"/>
      <w:r>
        <w:rPr>
          <w:b/>
        </w:rPr>
        <w:t>Рисунок</w:t>
      </w:r>
      <w:proofErr w:type="spellEnd"/>
      <w:r>
        <w:rPr>
          <w:b/>
        </w:rPr>
        <w:t xml:space="preserve"> 2. </w:t>
      </w:r>
      <w:r>
        <w:t>/config/raw — значения через IConfiguration, Portal:Title получен из commandLineArgs</w:t>
      </w:r>
    </w:p>
    <w:p w14:paraId="2EEC375E" w14:textId="77777777" w:rsidR="0070526B" w:rsidRDefault="00000000">
      <w:pPr>
        <w:spacing w:after="80"/>
      </w:pPr>
      <w:r>
        <w:rPr>
          <w:b/>
        </w:rPr>
        <w:t xml:space="preserve">Рисунок 3. </w:t>
      </w:r>
      <w:r>
        <w:t>/config/section/portal — секция Portal через GetSection(), включая вложенный Admin и массив Modules</w:t>
      </w:r>
    </w:p>
    <w:p w14:paraId="3714E6F1" w14:textId="77777777" w:rsidR="0070526B" w:rsidRDefault="00000000">
      <w:pPr>
        <w:spacing w:after="80"/>
      </w:pPr>
      <w:r>
        <w:rPr>
          <w:b/>
        </w:rPr>
        <w:t xml:space="preserve">Рисунок 4. </w:t>
      </w:r>
      <w:r>
        <w:t>/config/tree — рекурсивное дерево секции Portal, видны поля из portal.xml (Building, CampusName, Dean)</w:t>
      </w:r>
    </w:p>
    <w:p w14:paraId="37EC8491" w14:textId="77777777" w:rsidR="0070526B" w:rsidRDefault="00000000">
      <w:pPr>
        <w:spacing w:after="80"/>
      </w:pPr>
      <w:r>
        <w:rPr>
          <w:b/>
        </w:rPr>
        <w:t xml:space="preserve">Рисунок 5. </w:t>
      </w:r>
      <w:r>
        <w:t>/config/connection — строка подключения DefaultConnection через GetConnectionString()</w:t>
      </w:r>
    </w:p>
    <w:p w14:paraId="07A6806D" w14:textId="77777777" w:rsidR="0070526B" w:rsidRDefault="00000000">
      <w:pPr>
        <w:spacing w:after="80"/>
      </w:pPr>
      <w:r>
        <w:rPr>
          <w:b/>
        </w:rPr>
        <w:t xml:space="preserve">Рисунок 6. </w:t>
      </w:r>
      <w:r>
        <w:t>/config/providers — список всех подключённых провайдеров, включая TextConfigurationProvider, XmlConfigurationProvider, IniConfigurationProvider</w:t>
      </w:r>
    </w:p>
    <w:p w14:paraId="19998F98" w14:textId="77777777" w:rsidR="0070526B" w:rsidRDefault="00000000">
      <w:pPr>
        <w:spacing w:after="80"/>
      </w:pPr>
      <w:r>
        <w:rPr>
          <w:b/>
        </w:rPr>
        <w:t xml:space="preserve">Рисунок 7. </w:t>
      </w:r>
      <w:r>
        <w:t>/config/custom — данные из customsettings.txt, прочитанные собственным TextConfigurationProvider</w:t>
      </w:r>
    </w:p>
    <w:p w14:paraId="33268453" w14:textId="77777777" w:rsidR="0070526B" w:rsidRDefault="00000000">
      <w:pPr>
        <w:spacing w:after="80"/>
      </w:pPr>
      <w:r>
        <w:rPr>
          <w:b/>
        </w:rPr>
        <w:t xml:space="preserve">Рисунок 8. </w:t>
      </w:r>
      <w:r>
        <w:t>/config/bind — объект PortalOptions, полученный через Get&lt;PortalOptions&gt;(), с вложенным Admin</w:t>
      </w:r>
    </w:p>
    <w:p w14:paraId="67AF3047" w14:textId="77777777" w:rsidR="0070526B" w:rsidRDefault="00000000">
      <w:pPr>
        <w:spacing w:after="80"/>
      </w:pPr>
      <w:r>
        <w:rPr>
          <w:b/>
        </w:rPr>
        <w:t xml:space="preserve">Рисунок 9. </w:t>
      </w:r>
      <w:r>
        <w:t>/config/options — IOptions&lt;PortalOptions&gt; и IOptions&lt;NotificationOptions&gt; через Dependency Injection</w:t>
      </w:r>
    </w:p>
    <w:p w14:paraId="46DC029D" w14:textId="77777777" w:rsidR="0070526B" w:rsidRPr="00F7646E" w:rsidRDefault="00000000">
      <w:pPr>
        <w:spacing w:after="80"/>
        <w:rPr>
          <w:lang w:val="ru-RU"/>
        </w:rPr>
      </w:pPr>
      <w:r w:rsidRPr="00F7646E">
        <w:rPr>
          <w:b/>
          <w:lang w:val="ru-RU"/>
        </w:rPr>
        <w:t xml:space="preserve">Рисунок 10. </w:t>
      </w:r>
      <w:r w:rsidRPr="00F7646E">
        <w:rPr>
          <w:lang w:val="ru-RU"/>
        </w:rPr>
        <w:t>/</w:t>
      </w:r>
      <w:r>
        <w:t>config</w:t>
      </w:r>
      <w:r w:rsidRPr="00F7646E">
        <w:rPr>
          <w:lang w:val="ru-RU"/>
        </w:rPr>
        <w:t>/</w:t>
      </w:r>
      <w:r>
        <w:t>effective</w:t>
      </w:r>
      <w:r w:rsidRPr="00F7646E">
        <w:rPr>
          <w:lang w:val="ru-RU"/>
        </w:rPr>
        <w:t xml:space="preserve"> — демонстрация трёх конфликтов ключей с указанием победившего источника</w:t>
      </w:r>
    </w:p>
    <w:p w14:paraId="015D0D51" w14:textId="77777777" w:rsidR="0070526B" w:rsidRDefault="00000000">
      <w:pPr>
        <w:spacing w:after="80"/>
      </w:pPr>
      <w:proofErr w:type="spellStart"/>
      <w:r>
        <w:rPr>
          <w:b/>
        </w:rPr>
        <w:t>Рисунок</w:t>
      </w:r>
      <w:proofErr w:type="spellEnd"/>
      <w:r>
        <w:rPr>
          <w:b/>
        </w:rPr>
        <w:t xml:space="preserve"> 11. </w:t>
      </w:r>
      <w:r>
        <w:t>Заголовки X-Portal-Title и X-Portal-Semester, добавляемые PortalHeaderMiddleware</w:t>
      </w:r>
    </w:p>
    <w:p w14:paraId="69D48C74" w14:textId="77777777" w:rsidR="0070526B" w:rsidRDefault="00000000">
      <w:r>
        <w:br w:type="page"/>
      </w:r>
    </w:p>
    <w:p w14:paraId="1A1D288B" w14:textId="77777777" w:rsidR="0070526B" w:rsidRPr="00F7646E" w:rsidRDefault="00000000">
      <w:pPr>
        <w:pStyle w:val="1"/>
        <w:rPr>
          <w:lang w:val="ru-RU"/>
        </w:rPr>
      </w:pPr>
      <w:r w:rsidRPr="00F7646E">
        <w:rPr>
          <w:rFonts w:ascii="Times New Roman" w:hAnsi="Times New Roman"/>
          <w:color w:val="000000"/>
          <w:sz w:val="32"/>
          <w:lang w:val="ru-RU"/>
        </w:rPr>
        <w:lastRenderedPageBreak/>
        <w:t>9. Выводы</w:t>
      </w:r>
    </w:p>
    <w:p w14:paraId="6BA918BC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 xml:space="preserve">В ходе практической работы была разработана веб-программа </w:t>
      </w:r>
      <w:proofErr w:type="spellStart"/>
      <w:r>
        <w:t>CampusHub</w:t>
      </w:r>
      <w:proofErr w:type="spellEnd"/>
      <w:r w:rsidRPr="00F7646E">
        <w:rPr>
          <w:lang w:val="ru-RU"/>
        </w:rPr>
        <w:t>.</w:t>
      </w:r>
      <w:proofErr w:type="spellStart"/>
      <w:r>
        <w:t>ConfigCenter</w:t>
      </w:r>
      <w:proofErr w:type="spellEnd"/>
      <w:r w:rsidRPr="00F7646E">
        <w:rPr>
          <w:lang w:val="ru-RU"/>
        </w:rPr>
        <w:t xml:space="preserve">, демонстрирующая все основные механизмы системы конфигурации </w:t>
      </w:r>
      <w:r>
        <w:t>ASP</w:t>
      </w:r>
      <w:r w:rsidRPr="00F7646E">
        <w:rPr>
          <w:lang w:val="ru-RU"/>
        </w:rPr>
        <w:t>.</w:t>
      </w:r>
      <w:r>
        <w:t>NET</w:t>
      </w:r>
      <w:r w:rsidRPr="00F7646E">
        <w:rPr>
          <w:lang w:val="ru-RU"/>
        </w:rPr>
        <w:t xml:space="preserve"> </w:t>
      </w:r>
      <w:r>
        <w:t>Core</w:t>
      </w:r>
      <w:r w:rsidRPr="00F7646E">
        <w:rPr>
          <w:lang w:val="ru-RU"/>
        </w:rPr>
        <w:t>.</w:t>
      </w:r>
    </w:p>
    <w:p w14:paraId="5126E5FF" w14:textId="77777777" w:rsidR="0070526B" w:rsidRPr="00F7646E" w:rsidRDefault="0070526B">
      <w:pPr>
        <w:rPr>
          <w:lang w:val="ru-RU"/>
        </w:rPr>
      </w:pPr>
    </w:p>
    <w:p w14:paraId="5C5251A9" w14:textId="77777777" w:rsidR="0070526B" w:rsidRDefault="00000000">
      <w:pPr>
        <w:spacing w:after="0"/>
        <w:ind w:firstLine="709"/>
      </w:pPr>
      <w:r>
        <w:t xml:space="preserve">В </w:t>
      </w:r>
      <w:proofErr w:type="spellStart"/>
      <w:r>
        <w:t>результате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14:paraId="5D139B0E" w14:textId="77777777" w:rsidR="0070526B" w:rsidRDefault="00000000">
      <w:pPr>
        <w:pStyle w:val="a0"/>
        <w:spacing w:after="0"/>
      </w:pPr>
      <w:r>
        <w:t>Изучен принцип работы IConfiguration: получение значений через индексатор, GetSection(), GetChildren() и GetConnectionString().</w:t>
      </w:r>
    </w:p>
    <w:p w14:paraId="5430600C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Подключены нефайловые провайдеры конфигурации: переменные среды, аргументы командной строки и </w:t>
      </w:r>
      <w:r>
        <w:t>in</w:t>
      </w:r>
      <w:r w:rsidRPr="00F7646E">
        <w:rPr>
          <w:lang w:val="ru-RU"/>
        </w:rPr>
        <w:t>-</w:t>
      </w:r>
      <w:r>
        <w:t>memory</w:t>
      </w:r>
      <w:r w:rsidRPr="00F7646E">
        <w:rPr>
          <w:lang w:val="ru-RU"/>
        </w:rPr>
        <w:t xml:space="preserve"> коллекция.</w:t>
      </w:r>
    </w:p>
    <w:p w14:paraId="5EE17EC7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Подключены файловые провайдеры: </w:t>
      </w:r>
      <w:r>
        <w:t>JSON</w:t>
      </w:r>
      <w:r w:rsidRPr="00F7646E">
        <w:rPr>
          <w:lang w:val="ru-RU"/>
        </w:rPr>
        <w:t xml:space="preserve"> (</w:t>
      </w:r>
      <w:proofErr w:type="spellStart"/>
      <w:proofErr w:type="gramStart"/>
      <w:r>
        <w:t>appsettings</w:t>
      </w:r>
      <w:proofErr w:type="spellEnd"/>
      <w:r w:rsidRPr="00F7646E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F7646E">
        <w:rPr>
          <w:lang w:val="ru-RU"/>
        </w:rPr>
        <w:t xml:space="preserve"> и </w:t>
      </w:r>
      <w:proofErr w:type="spellStart"/>
      <w:proofErr w:type="gramStart"/>
      <w:r>
        <w:t>appsettings</w:t>
      </w:r>
      <w:proofErr w:type="spellEnd"/>
      <w:r w:rsidRPr="00F7646E">
        <w:rPr>
          <w:lang w:val="ru-RU"/>
        </w:rPr>
        <w:t>.</w:t>
      </w:r>
      <w:r>
        <w:t>Development</w:t>
      </w:r>
      <w:r w:rsidRPr="00F7646E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F7646E">
        <w:rPr>
          <w:lang w:val="ru-RU"/>
        </w:rPr>
        <w:t xml:space="preserve">), </w:t>
      </w:r>
      <w:r>
        <w:t>XML</w:t>
      </w:r>
      <w:r w:rsidRPr="00F7646E">
        <w:rPr>
          <w:lang w:val="ru-RU"/>
        </w:rPr>
        <w:t xml:space="preserve"> (</w:t>
      </w:r>
      <w:r>
        <w:t>portal</w:t>
      </w:r>
      <w:r w:rsidRPr="00F7646E">
        <w:rPr>
          <w:lang w:val="ru-RU"/>
        </w:rPr>
        <w:t>.</w:t>
      </w:r>
      <w:r>
        <w:t>xml</w:t>
      </w:r>
      <w:r w:rsidRPr="00F7646E">
        <w:rPr>
          <w:lang w:val="ru-RU"/>
        </w:rPr>
        <w:t xml:space="preserve">) и </w:t>
      </w:r>
      <w:r>
        <w:t>INI</w:t>
      </w:r>
      <w:r w:rsidRPr="00F7646E">
        <w:rPr>
          <w:lang w:val="ru-RU"/>
        </w:rPr>
        <w:t xml:space="preserve"> (</w:t>
      </w:r>
      <w:r>
        <w:t>notifications</w:t>
      </w:r>
      <w:r w:rsidRPr="00F7646E">
        <w:rPr>
          <w:lang w:val="ru-RU"/>
        </w:rPr>
        <w:t>.</w:t>
      </w:r>
      <w:proofErr w:type="spellStart"/>
      <w:r>
        <w:t>ini</w:t>
      </w:r>
      <w:proofErr w:type="spellEnd"/>
      <w:r w:rsidRPr="00F7646E">
        <w:rPr>
          <w:lang w:val="ru-RU"/>
        </w:rPr>
        <w:t>).</w:t>
      </w:r>
    </w:p>
    <w:p w14:paraId="0BC99102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Реализован собственный провайдер конфигурации </w:t>
      </w:r>
      <w:proofErr w:type="spellStart"/>
      <w:r>
        <w:t>TextConfigurationProvider</w:t>
      </w:r>
      <w:proofErr w:type="spellEnd"/>
      <w:r w:rsidRPr="00F7646E">
        <w:rPr>
          <w:lang w:val="ru-RU"/>
        </w:rPr>
        <w:t xml:space="preserve"> для чтения файла в формате "ключ/значение на соседних строках".</w:t>
      </w:r>
    </w:p>
    <w:p w14:paraId="4ECC9EBE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>Продемонстрировано объединение источников конфигурации: три конфликта ключей показывают, что последний зарегистрированный источник всегда побеждает.</w:t>
      </w:r>
    </w:p>
    <w:p w14:paraId="1AF2AE86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Выполнена проекция конфигурации на классы </w:t>
      </w:r>
      <w:proofErr w:type="spellStart"/>
      <w:r>
        <w:t>PortalOptions</w:t>
      </w:r>
      <w:proofErr w:type="spellEnd"/>
      <w:r w:rsidRPr="00F7646E">
        <w:rPr>
          <w:lang w:val="ru-RU"/>
        </w:rPr>
        <w:t xml:space="preserve">, </w:t>
      </w:r>
      <w:proofErr w:type="spellStart"/>
      <w:r>
        <w:t>AdminOptions</w:t>
      </w:r>
      <w:proofErr w:type="spellEnd"/>
      <w:r w:rsidRPr="00F7646E">
        <w:rPr>
          <w:lang w:val="ru-RU"/>
        </w:rPr>
        <w:t xml:space="preserve"> и </w:t>
      </w:r>
      <w:proofErr w:type="spellStart"/>
      <w:r>
        <w:t>NotificationOptions</w:t>
      </w:r>
      <w:proofErr w:type="spellEnd"/>
      <w:r w:rsidRPr="00F7646E">
        <w:rPr>
          <w:lang w:val="ru-RU"/>
        </w:rPr>
        <w:t xml:space="preserve"> через метод </w:t>
      </w:r>
      <w:r>
        <w:t>Get</w:t>
      </w:r>
      <w:r w:rsidRPr="00F7646E">
        <w:rPr>
          <w:lang w:val="ru-RU"/>
        </w:rPr>
        <w:t>&lt;</w:t>
      </w:r>
      <w:r>
        <w:t>T</w:t>
      </w:r>
      <w:proofErr w:type="gramStart"/>
      <w:r w:rsidRPr="00F7646E">
        <w:rPr>
          <w:lang w:val="ru-RU"/>
        </w:rPr>
        <w:t>&gt;(</w:t>
      </w:r>
      <w:proofErr w:type="gramEnd"/>
      <w:r w:rsidRPr="00F7646E">
        <w:rPr>
          <w:lang w:val="ru-RU"/>
        </w:rPr>
        <w:t>).</w:t>
      </w:r>
    </w:p>
    <w:p w14:paraId="6B1E19CD" w14:textId="77777777" w:rsidR="0070526B" w:rsidRPr="00F7646E" w:rsidRDefault="00000000">
      <w:pPr>
        <w:pStyle w:val="a0"/>
        <w:spacing w:after="0"/>
        <w:rPr>
          <w:lang w:val="ru-RU"/>
        </w:rPr>
      </w:pPr>
      <w:r w:rsidRPr="00F7646E">
        <w:rPr>
          <w:lang w:val="ru-RU"/>
        </w:rPr>
        <w:t xml:space="preserve">Настройки зарегистрированы через </w:t>
      </w:r>
      <w:proofErr w:type="spellStart"/>
      <w:r>
        <w:t>IOptions</w:t>
      </w:r>
      <w:proofErr w:type="spellEnd"/>
      <w:r w:rsidRPr="00F7646E">
        <w:rPr>
          <w:lang w:val="ru-RU"/>
        </w:rPr>
        <w:t>&lt;</w:t>
      </w:r>
      <w:r>
        <w:t>T</w:t>
      </w:r>
      <w:r w:rsidRPr="00F7646E">
        <w:rPr>
          <w:lang w:val="ru-RU"/>
        </w:rPr>
        <w:t xml:space="preserve">&gt; и использованы как в </w:t>
      </w:r>
      <w:r>
        <w:t>endpoint</w:t>
      </w:r>
      <w:r w:rsidRPr="00F7646E">
        <w:rPr>
          <w:lang w:val="ru-RU"/>
        </w:rPr>
        <w:t xml:space="preserve">-ах, так и в </w:t>
      </w:r>
      <w:r>
        <w:t>custom</w:t>
      </w:r>
      <w:r w:rsidRPr="00F7646E">
        <w:rPr>
          <w:lang w:val="ru-RU"/>
        </w:rPr>
        <w:t xml:space="preserve"> </w:t>
      </w:r>
      <w:r>
        <w:t>middleware</w:t>
      </w:r>
      <w:r w:rsidRPr="00F7646E">
        <w:rPr>
          <w:lang w:val="ru-RU"/>
        </w:rPr>
        <w:t xml:space="preserve"> </w:t>
      </w:r>
      <w:proofErr w:type="spellStart"/>
      <w:r>
        <w:t>PortalHeaderMiddleware</w:t>
      </w:r>
      <w:proofErr w:type="spellEnd"/>
      <w:r w:rsidRPr="00F7646E">
        <w:rPr>
          <w:lang w:val="ru-RU"/>
        </w:rPr>
        <w:t>.</w:t>
      </w:r>
    </w:p>
    <w:p w14:paraId="7CD0C67A" w14:textId="77777777" w:rsidR="0070526B" w:rsidRPr="00F7646E" w:rsidRDefault="0070526B">
      <w:pPr>
        <w:rPr>
          <w:lang w:val="ru-RU"/>
        </w:rPr>
      </w:pPr>
    </w:p>
    <w:p w14:paraId="705B4402" w14:textId="77777777" w:rsidR="0070526B" w:rsidRPr="00F7646E" w:rsidRDefault="00000000">
      <w:pPr>
        <w:spacing w:after="0"/>
        <w:ind w:firstLine="709"/>
        <w:rPr>
          <w:lang w:val="ru-RU"/>
        </w:rPr>
      </w:pPr>
      <w:r w:rsidRPr="00F7646E">
        <w:rPr>
          <w:lang w:val="ru-RU"/>
        </w:rPr>
        <w:t xml:space="preserve">Все 10 обязательных маршрутов реализованы и проверены. Проверка заголовков ответа подтвердила корректную работу </w:t>
      </w:r>
      <w:r>
        <w:t>middleware</w:t>
      </w:r>
      <w:r w:rsidRPr="00F7646E">
        <w:rPr>
          <w:lang w:val="ru-RU"/>
        </w:rPr>
        <w:t>. Список провайдеров на маршруте /</w:t>
      </w:r>
      <w:r>
        <w:t>config</w:t>
      </w:r>
      <w:r w:rsidRPr="00F7646E">
        <w:rPr>
          <w:lang w:val="ru-RU"/>
        </w:rPr>
        <w:t>/</w:t>
      </w:r>
      <w:r>
        <w:t>providers</w:t>
      </w:r>
      <w:r w:rsidRPr="00F7646E">
        <w:rPr>
          <w:lang w:val="ru-RU"/>
        </w:rPr>
        <w:t xml:space="preserve"> отображает все 8 зарегистрированных источников конфигурации.</w:t>
      </w:r>
    </w:p>
    <w:sectPr w:rsidR="0070526B" w:rsidRPr="00F7646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319023">
    <w:abstractNumId w:val="8"/>
  </w:num>
  <w:num w:numId="2" w16cid:durableId="1230267047">
    <w:abstractNumId w:val="6"/>
  </w:num>
  <w:num w:numId="3" w16cid:durableId="461270881">
    <w:abstractNumId w:val="5"/>
  </w:num>
  <w:num w:numId="4" w16cid:durableId="591865017">
    <w:abstractNumId w:val="4"/>
  </w:num>
  <w:num w:numId="5" w16cid:durableId="1627350238">
    <w:abstractNumId w:val="7"/>
  </w:num>
  <w:num w:numId="6" w16cid:durableId="108470444">
    <w:abstractNumId w:val="3"/>
  </w:num>
  <w:num w:numId="7" w16cid:durableId="1692802718">
    <w:abstractNumId w:val="2"/>
  </w:num>
  <w:num w:numId="8" w16cid:durableId="1162040957">
    <w:abstractNumId w:val="1"/>
  </w:num>
  <w:num w:numId="9" w16cid:durableId="182041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6ED"/>
    <w:rsid w:val="0070526B"/>
    <w:rsid w:val="00AA1D8D"/>
    <w:rsid w:val="00B47730"/>
    <w:rsid w:val="00CB0664"/>
    <w:rsid w:val="00F764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28C47B"/>
  <w14:defaultImageDpi w14:val="300"/>
  <w15:docId w15:val="{43038014-EBE5-864A-AE77-5ED9973B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1554</Words>
  <Characters>8862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2026-05-25T17:18:00Z</dcterms:modified>
  <cp:category/>
</cp:coreProperties>
</file>