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BF6B8F" w14:textId="48C2A305" w:rsidR="00C27018" w:rsidRDefault="000E1A9B">
      <w:r>
        <w:rPr>
          <w:rFonts w:hint="eastAsia"/>
        </w:rPr>
        <w:t>高数考点</w:t>
      </w:r>
    </w:p>
    <w:p w14:paraId="65C17A02" w14:textId="15950AB0" w:rsidR="000E1A9B" w:rsidRDefault="000E1A9B">
      <w:r>
        <w:rPr>
          <w:rFonts w:hint="eastAsia"/>
        </w:rPr>
        <w:t>选择题：微分方程通解，求二阶连续偏导数，交换二重积分次序，判断级数收敛还是发散</w:t>
      </w:r>
    </w:p>
    <w:p w14:paraId="08F94041" w14:textId="29B99AD4" w:rsidR="000E1A9B" w:rsidRDefault="000E1A9B">
      <w:r>
        <w:rPr>
          <w:rFonts w:hint="eastAsia"/>
        </w:rPr>
        <w:t>填空题：向量的方向角，两向量的向量积，多元函数的极限，可微关系，二重积分直角坐标系转化极坐标系</w:t>
      </w:r>
    </w:p>
    <w:p w14:paraId="1C65F48A" w14:textId="12DDED4F" w:rsidR="000E1A9B" w:rsidRDefault="000E1A9B">
      <w:r>
        <w:rPr>
          <w:rFonts w:hint="eastAsia"/>
        </w:rPr>
        <w:t>计算题：选择体体积，</w:t>
      </w:r>
      <w:r w:rsidR="002951CA">
        <w:rPr>
          <w:rFonts w:hint="eastAsia"/>
        </w:rPr>
        <w:t>二元函数全微分，偏导数，</w:t>
      </w:r>
      <w:r>
        <w:rPr>
          <w:rFonts w:hint="eastAsia"/>
        </w:rPr>
        <w:t>隐函数求导，方向导数</w:t>
      </w:r>
      <w:r w:rsidR="002951CA">
        <w:rPr>
          <w:rFonts w:hint="eastAsia"/>
        </w:rPr>
        <w:t>梯度</w:t>
      </w:r>
      <w:r>
        <w:rPr>
          <w:rFonts w:hint="eastAsia"/>
        </w:rPr>
        <w:t>，多元函数的极值，</w:t>
      </w:r>
      <w:r w:rsidR="002951CA">
        <w:rPr>
          <w:rFonts w:hint="eastAsia"/>
        </w:rPr>
        <w:t>曲面切平面，</w:t>
      </w:r>
      <w:r>
        <w:rPr>
          <w:rFonts w:hint="eastAsia"/>
        </w:rPr>
        <w:t>直角坐标系的二重积分和三重积分，对坐标的曲线积分，p级数审敛法</w:t>
      </w:r>
    </w:p>
    <w:sectPr w:rsidR="000E1A9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A9B"/>
    <w:rsid w:val="000E1A9B"/>
    <w:rsid w:val="00292243"/>
    <w:rsid w:val="002951CA"/>
    <w:rsid w:val="004C5F2E"/>
    <w:rsid w:val="00B87920"/>
    <w:rsid w:val="00B96A41"/>
    <w:rsid w:val="00C27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AD36A68"/>
  <w15:chartTrackingRefBased/>
  <w15:docId w15:val="{64F488F0-4F45-43CD-A5A8-62DD36DFF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E1A9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E1A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E1A9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E1A9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E1A9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E1A9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E1A9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E1A9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E1A9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E1A9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E1A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E1A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E1A9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E1A9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E1A9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E1A9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E1A9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E1A9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E1A9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E1A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E1A9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E1A9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E1A9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E1A9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E1A9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E1A9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E1A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E1A9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E1A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25</Words>
  <Characters>149</Characters>
  <Application>Microsoft Office Word</Application>
  <DocSecurity>0</DocSecurity>
  <Lines>1</Lines>
  <Paragraphs>1</Paragraphs>
  <ScaleCrop>false</ScaleCrop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英棋 曾</dc:creator>
  <cp:keywords/>
  <dc:description/>
  <cp:lastModifiedBy>英棋 曾</cp:lastModifiedBy>
  <cp:revision>2</cp:revision>
  <dcterms:created xsi:type="dcterms:W3CDTF">2026-06-04T00:50:00Z</dcterms:created>
  <dcterms:modified xsi:type="dcterms:W3CDTF">2026-06-04T01:01:00Z</dcterms:modified>
</cp:coreProperties>
</file>