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Low-Code für KI-Agenten</w:t>
      </w:r>
    </w:p>
    <w:p>
      <w:pPr>
        <w:pStyle w:val="Heading2"/>
      </w:pPr>
      <w:r>
        <w:t>Was ist das?</w:t>
      </w:r>
    </w:p>
    <w:p>
      <w:r>
        <w:t>Plattformen, bei denen die Logik hauptsächlich visuell aufgebaut wird, aber Codeeinbindung möglich ist (z. B. Power Automate, Make, Bubble).</w:t>
      </w:r>
    </w:p>
    <w:p>
      <w:pPr>
        <w:pStyle w:val="Heading2"/>
      </w:pPr>
      <w:r>
        <w:t>Wofür wird es verwendet</w:t>
      </w:r>
    </w:p>
    <w:p>
      <w:r>
        <w:t>Schnelle Erstellung eines KI-Agenten mit minimalem Code.</w:t>
      </w:r>
    </w:p>
    <w:p>
      <w:pPr>
        <w:pStyle w:val="Heading2"/>
      </w:pPr>
      <w:r>
        <w:t>Beispiel</w:t>
      </w:r>
    </w:p>
    <w:p>
      <w:r>
        <w:t>KI-Agent in Bubble.io, der eine API-Anfrage an ChatGPT sendet, um auf Benutzeranfragen zu antworten.</w:t>
      </w:r>
    </w:p>
    <w:p>
      <w:pPr>
        <w:pStyle w:val="Heading2"/>
      </w:pPr>
      <w:r>
        <w:t>Vorteile</w:t>
      </w:r>
    </w:p>
    <w:p>
      <w:pPr>
        <w:pStyle w:val="ListBullet"/>
      </w:pPr>
      <w:r>
        <w:t>Schnellere Entwicklung.</w:t>
      </w:r>
    </w:p>
    <w:p>
      <w:pPr>
        <w:pStyle w:val="ListBullet"/>
      </w:pPr>
      <w:r>
        <w:t>Erfordert keine tiefgehenden Programmierkenntnisse.</w:t>
      </w:r>
    </w:p>
    <w:p>
      <w:pPr>
        <w:pStyle w:val="Heading2"/>
      </w:pPr>
      <w:r>
        <w:t>Nachteile</w:t>
      </w:r>
    </w:p>
    <w:p>
      <w:pPr>
        <w:pStyle w:val="ListBullet"/>
      </w:pPr>
      <w:r>
        <w:t>Weniger Flexibilität.</w:t>
      </w:r>
    </w:p>
    <w:p>
      <w:pPr>
        <w:pStyle w:val="ListBullet"/>
      </w:pPr>
      <w:r>
        <w:t>Abhängigkeit von der Plattform.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