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4101" w14:textId="0CA33CE6" w:rsidR="00A432CD" w:rsidRPr="000C2FDD" w:rsidRDefault="00A432CD" w:rsidP="00A432CD">
      <w:pPr>
        <w:rPr>
          <w:b/>
          <w:bCs/>
          <w:color w:val="EE0000"/>
        </w:rPr>
      </w:pPr>
      <w:r w:rsidRPr="000C2FDD">
        <w:rPr>
          <w:rFonts w:hint="eastAsia"/>
          <w:b/>
          <w:bCs/>
          <w:color w:val="EE0000"/>
        </w:rPr>
        <w:t>注释：文本答案来自</w:t>
      </w:r>
      <w:r w:rsidRPr="000C2FDD">
        <w:rPr>
          <w:rFonts w:hint="eastAsia"/>
          <w:b/>
          <w:bCs/>
          <w:color w:val="EE0000"/>
        </w:rPr>
        <w:t>ai</w:t>
      </w:r>
      <w:r w:rsidRPr="000C2FDD">
        <w:rPr>
          <w:rFonts w:hint="eastAsia"/>
          <w:b/>
          <w:bCs/>
          <w:color w:val="EE0000"/>
        </w:rPr>
        <w:t>，由个人整理。主要针对简答题，所以只有要点，</w:t>
      </w:r>
      <w:r w:rsidR="000C2FDD" w:rsidRPr="000C2FDD">
        <w:rPr>
          <w:rFonts w:hint="eastAsia"/>
          <w:b/>
          <w:bCs/>
          <w:color w:val="EE0000"/>
        </w:rPr>
        <w:t>论述题请自行拓展</w:t>
      </w:r>
    </w:p>
    <w:p w14:paraId="6DAA63DD" w14:textId="77777777" w:rsidR="0018406E" w:rsidRPr="00170335" w:rsidRDefault="0018406E" w:rsidP="0018406E">
      <w:pPr>
        <w:spacing w:before="320" w:after="120" w:line="288" w:lineRule="auto"/>
        <w:outlineLvl w:val="1"/>
        <w:rPr>
          <w:highlight w:val="yellow"/>
        </w:rPr>
      </w:pPr>
      <w:bookmarkStart w:id="0" w:name="heading_2"/>
      <w:r w:rsidRPr="00170335">
        <w:rPr>
          <w:rFonts w:ascii="Arial" w:eastAsia="等线" w:hAnsi="Arial"/>
          <w:b/>
          <w:sz w:val="32"/>
          <w:highlight w:val="yellow"/>
        </w:rPr>
        <w:t>第一章</w:t>
      </w:r>
      <w:r w:rsidRPr="00170335">
        <w:rPr>
          <w:rFonts w:ascii="Arial" w:eastAsia="等线" w:hAnsi="Arial"/>
          <w:b/>
          <w:sz w:val="32"/>
          <w:highlight w:val="yellow"/>
        </w:rPr>
        <w:t xml:space="preserve"> </w:t>
      </w:r>
      <w:r w:rsidRPr="00170335">
        <w:rPr>
          <w:rFonts w:ascii="Arial" w:eastAsia="等线" w:hAnsi="Arial"/>
          <w:b/>
          <w:sz w:val="32"/>
          <w:highlight w:val="yellow"/>
        </w:rPr>
        <w:t>毛泽东思想及其历史地位</w:t>
      </w:r>
      <w:bookmarkEnd w:id="0"/>
    </w:p>
    <w:p w14:paraId="362AF855" w14:textId="77777777" w:rsidR="00A432CD" w:rsidRPr="0018406E" w:rsidRDefault="00A432CD" w:rsidP="00A432CD">
      <w:pPr>
        <w:rPr>
          <w:b/>
          <w:bCs/>
        </w:rPr>
      </w:pPr>
    </w:p>
    <w:p w14:paraId="526D4019" w14:textId="2BCB6D40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一、</w:t>
      </w:r>
      <w:r w:rsidRPr="00A432CD">
        <w:rPr>
          <w:b/>
          <w:bCs/>
        </w:rPr>
        <w:t>毛泽东思想形成和发展的社会历史条件是什么？</w:t>
      </w:r>
    </w:p>
    <w:p w14:paraId="4440D40D" w14:textId="0F6D22B3" w:rsidR="00F06A79" w:rsidRPr="00A432CD" w:rsidRDefault="00A432CD" w:rsidP="00A432CD">
      <w:r>
        <w:rPr>
          <w:rFonts w:hint="eastAsia"/>
          <w:color w:val="EE0000"/>
        </w:rPr>
        <w:t>1</w:t>
      </w:r>
      <w:r>
        <w:rPr>
          <w:rFonts w:hint="eastAsia"/>
          <w:color w:val="EE0000"/>
        </w:rPr>
        <w:t>、</w:t>
      </w:r>
      <w:r w:rsidRPr="00A432CD">
        <w:rPr>
          <w:color w:val="EE0000"/>
        </w:rPr>
        <w:t>时代背景</w:t>
      </w:r>
      <w:r w:rsidRPr="00A432CD">
        <w:t>：</w:t>
      </w:r>
      <w:r w:rsidRPr="00A432CD">
        <w:t>20</w:t>
      </w:r>
      <w:r w:rsidRPr="00A432CD">
        <w:t>世纪上半</w:t>
      </w:r>
      <w:proofErr w:type="gramStart"/>
      <w:r w:rsidRPr="00A432CD">
        <w:t>叶战争</w:t>
      </w:r>
      <w:proofErr w:type="gramEnd"/>
      <w:r w:rsidRPr="00A432CD">
        <w:t>与革命的世界主题，十月革命后马克思列宁主义传播。</w:t>
      </w:r>
    </w:p>
    <w:p w14:paraId="0613CFD1" w14:textId="62C20B30" w:rsidR="00F06A79" w:rsidRPr="00A432CD" w:rsidRDefault="00A432CD" w:rsidP="00A432CD">
      <w:r>
        <w:rPr>
          <w:rFonts w:hint="eastAsia"/>
          <w:color w:val="EE0000"/>
        </w:rPr>
        <w:t>2</w:t>
      </w:r>
      <w:r>
        <w:rPr>
          <w:rFonts w:hint="eastAsia"/>
          <w:color w:val="EE0000"/>
        </w:rPr>
        <w:t>、</w:t>
      </w:r>
      <w:r w:rsidRPr="00A432CD">
        <w:rPr>
          <w:color w:val="EE0000"/>
        </w:rPr>
        <w:t>实践基础</w:t>
      </w:r>
      <w:r w:rsidRPr="00A432CD">
        <w:t>：中国共产党领导的革命与建设实践。</w:t>
      </w:r>
    </w:p>
    <w:p w14:paraId="41183747" w14:textId="71661ED1" w:rsidR="00F06A79" w:rsidRPr="00A432CD" w:rsidRDefault="00A432CD" w:rsidP="00A432CD">
      <w:r>
        <w:rPr>
          <w:rFonts w:hint="eastAsia"/>
          <w:color w:val="EE0000"/>
        </w:rPr>
        <w:t>3</w:t>
      </w:r>
      <w:r>
        <w:rPr>
          <w:rFonts w:hint="eastAsia"/>
          <w:color w:val="EE0000"/>
        </w:rPr>
        <w:t>、</w:t>
      </w:r>
      <w:r w:rsidRPr="00A432CD">
        <w:rPr>
          <w:color w:val="EE0000"/>
        </w:rPr>
        <w:t>社会矛盾</w:t>
      </w:r>
      <w:r w:rsidRPr="00A432CD">
        <w:t>：近代中国半殖民地半封建社会性质，民族独立和人民解放的历史任务。</w:t>
      </w:r>
    </w:p>
    <w:p w14:paraId="590D7B07" w14:textId="5D4F1FDF" w:rsidR="00F06A79" w:rsidRPr="00A432CD" w:rsidRDefault="00A432CD" w:rsidP="00A432CD">
      <w:r>
        <w:rPr>
          <w:rFonts w:hint="eastAsia"/>
          <w:color w:val="EE0000"/>
        </w:rPr>
        <w:t>4</w:t>
      </w:r>
      <w:r>
        <w:rPr>
          <w:rFonts w:hint="eastAsia"/>
          <w:color w:val="EE0000"/>
        </w:rPr>
        <w:t>、</w:t>
      </w:r>
      <w:r w:rsidRPr="00A432CD">
        <w:rPr>
          <w:color w:val="EE0000"/>
        </w:rPr>
        <w:t>理论准备</w:t>
      </w:r>
      <w:r w:rsidRPr="00A432CD">
        <w:t>：马克思列宁主义与中国实际逐步结合，正反两方面经验总结。</w:t>
      </w:r>
    </w:p>
    <w:p w14:paraId="7535AC62" w14:textId="77777777" w:rsidR="00F06A79" w:rsidRPr="00A432CD" w:rsidRDefault="00F06A79" w:rsidP="00A432CD"/>
    <w:p w14:paraId="27231A92" w14:textId="7008F140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二、</w:t>
      </w:r>
      <w:r w:rsidRPr="00A432CD">
        <w:rPr>
          <w:b/>
          <w:bCs/>
        </w:rPr>
        <w:t>如何把握毛泽东思想的主要内容和活的灵魂？</w:t>
      </w:r>
    </w:p>
    <w:p w14:paraId="08BF2D55" w14:textId="77777777" w:rsidR="00F06A79" w:rsidRPr="00A432CD" w:rsidRDefault="00000000" w:rsidP="00A432CD">
      <w:r w:rsidRPr="00A432CD">
        <w:rPr>
          <w:color w:val="EE0000"/>
        </w:rPr>
        <w:t>主要内容</w:t>
      </w:r>
      <w:r w:rsidRPr="00A432CD">
        <w:t>：涵盖新民主主义革命理论、社会主义革命和建设理论、军队建设和军事战略、政策和策略、思想政治工作和文化工作、党的建设理论等六个方面。</w:t>
      </w:r>
    </w:p>
    <w:p w14:paraId="293AC4A3" w14:textId="77777777" w:rsidR="00F06A79" w:rsidRPr="00A432CD" w:rsidRDefault="00000000" w:rsidP="00A432CD">
      <w:r w:rsidRPr="00A432CD">
        <w:rPr>
          <w:color w:val="EE0000"/>
        </w:rPr>
        <w:t>活的灵魂</w:t>
      </w:r>
      <w:r w:rsidRPr="00A432CD">
        <w:t>：</w:t>
      </w:r>
    </w:p>
    <w:p w14:paraId="4E9661E1" w14:textId="2C5B9FE8" w:rsidR="00F06A79" w:rsidRPr="00A432CD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实事求是：一切从实际出发，理论联系实际。</w:t>
      </w:r>
    </w:p>
    <w:p w14:paraId="7A35C535" w14:textId="2566FC79" w:rsidR="00F06A79" w:rsidRPr="00A432CD" w:rsidRDefault="00A432CD" w:rsidP="00A432CD">
      <w:r>
        <w:rPr>
          <w:rFonts w:hint="eastAsia"/>
        </w:rPr>
        <w:t>2</w:t>
      </w:r>
      <w:r>
        <w:rPr>
          <w:rFonts w:hint="eastAsia"/>
        </w:rPr>
        <w:t>、</w:t>
      </w:r>
      <w:r w:rsidRPr="00A432CD">
        <w:t>群众路线：一切为了群众，一切依靠群众。</w:t>
      </w:r>
    </w:p>
    <w:p w14:paraId="7BDB859A" w14:textId="7349ABD2" w:rsidR="00F06A79" w:rsidRPr="00A432CD" w:rsidRDefault="00A432CD" w:rsidP="00A432CD">
      <w:r>
        <w:rPr>
          <w:rFonts w:hint="eastAsia"/>
        </w:rPr>
        <w:t>3</w:t>
      </w:r>
      <w:r>
        <w:rPr>
          <w:rFonts w:hint="eastAsia"/>
        </w:rPr>
        <w:t>、</w:t>
      </w:r>
      <w:r w:rsidRPr="00A432CD">
        <w:t>独立自主：立足本国，坚持自主发展。</w:t>
      </w:r>
    </w:p>
    <w:p w14:paraId="2FA14ED2" w14:textId="69E0941F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三、</w:t>
      </w:r>
      <w:r w:rsidRPr="00A432CD">
        <w:rPr>
          <w:b/>
          <w:bCs/>
        </w:rPr>
        <w:t>如何科学认识毛泽东思想的历史地位？</w:t>
      </w:r>
    </w:p>
    <w:p w14:paraId="5A599B17" w14:textId="1DD22E7F" w:rsidR="00F06A79" w:rsidRPr="00A432CD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="00CE74D6" w:rsidRPr="00CE74D6">
        <w:rPr>
          <w:rFonts w:hint="eastAsia"/>
        </w:rPr>
        <w:t>马克思主义中国化时代化的第一个重大理论成果</w:t>
      </w:r>
      <w:r w:rsidRPr="00A432CD">
        <w:t>，为中国革命和建设提供科学指南。</w:t>
      </w:r>
    </w:p>
    <w:p w14:paraId="3A9FA22A" w14:textId="639FF21F" w:rsidR="00F06A79" w:rsidRPr="00A432CD" w:rsidRDefault="00A432CD" w:rsidP="00A432CD">
      <w:r>
        <w:rPr>
          <w:rFonts w:hint="eastAsia"/>
        </w:rPr>
        <w:t>2</w:t>
      </w:r>
      <w:r>
        <w:rPr>
          <w:rFonts w:hint="eastAsia"/>
        </w:rPr>
        <w:t>、</w:t>
      </w:r>
      <w:r w:rsidRPr="00A432CD">
        <w:t>中国革命和建设的正确理论原则和经验总结，指导党取得伟大成就。</w:t>
      </w:r>
    </w:p>
    <w:p w14:paraId="191CF2D0" w14:textId="65795CA2" w:rsidR="00F06A79" w:rsidRPr="00A432CD" w:rsidRDefault="00A432CD" w:rsidP="00A432CD">
      <w:r>
        <w:rPr>
          <w:rFonts w:hint="eastAsia"/>
        </w:rPr>
        <w:t>3</w:t>
      </w:r>
      <w:r>
        <w:rPr>
          <w:rFonts w:hint="eastAsia"/>
        </w:rPr>
        <w:t>、</w:t>
      </w:r>
      <w:r w:rsidRPr="00A432CD">
        <w:t>中国共产党集体智慧的结晶，是党的长期指导思想。</w:t>
      </w:r>
    </w:p>
    <w:p w14:paraId="069BC8F8" w14:textId="6600584B" w:rsidR="00F06A79" w:rsidRPr="00A432CD" w:rsidRDefault="00A432CD" w:rsidP="00A432CD">
      <w:r>
        <w:rPr>
          <w:rFonts w:hint="eastAsia"/>
        </w:rPr>
        <w:t>4</w:t>
      </w:r>
      <w:r>
        <w:rPr>
          <w:rFonts w:hint="eastAsia"/>
        </w:rPr>
        <w:t>、</w:t>
      </w:r>
      <w:r w:rsidRPr="00A432CD">
        <w:t>与毛泽东晚年错误严格区分，坚持其科学理论体系。</w:t>
      </w:r>
    </w:p>
    <w:p w14:paraId="21797670" w14:textId="77777777" w:rsidR="00F06A79" w:rsidRPr="00A432CD" w:rsidRDefault="00F06A79" w:rsidP="00A432CD"/>
    <w:p w14:paraId="4BC15DD6" w14:textId="77777777" w:rsidR="00F06A79" w:rsidRPr="00A432CD" w:rsidRDefault="00F06A79" w:rsidP="00A432CD"/>
    <w:p w14:paraId="6B9D38B6" w14:textId="77777777" w:rsidR="0018406E" w:rsidRPr="00170335" w:rsidRDefault="0018406E" w:rsidP="0018406E">
      <w:pPr>
        <w:spacing w:before="320" w:after="120" w:line="288" w:lineRule="auto"/>
        <w:outlineLvl w:val="1"/>
        <w:rPr>
          <w:highlight w:val="yellow"/>
        </w:rPr>
      </w:pPr>
      <w:bookmarkStart w:id="1" w:name="heading_11"/>
      <w:r w:rsidRPr="00170335">
        <w:rPr>
          <w:rFonts w:ascii="Arial" w:eastAsia="等线" w:hAnsi="Arial"/>
          <w:b/>
          <w:sz w:val="32"/>
          <w:highlight w:val="yellow"/>
        </w:rPr>
        <w:t>第二章</w:t>
      </w:r>
      <w:r w:rsidRPr="00170335">
        <w:rPr>
          <w:rFonts w:ascii="Arial" w:eastAsia="等线" w:hAnsi="Arial"/>
          <w:b/>
          <w:sz w:val="32"/>
          <w:highlight w:val="yellow"/>
        </w:rPr>
        <w:t xml:space="preserve"> </w:t>
      </w:r>
      <w:r w:rsidRPr="00170335">
        <w:rPr>
          <w:rFonts w:ascii="Arial" w:eastAsia="等线" w:hAnsi="Arial"/>
          <w:b/>
          <w:sz w:val="32"/>
          <w:highlight w:val="yellow"/>
        </w:rPr>
        <w:t>新民主主义革命理论</w:t>
      </w:r>
      <w:bookmarkEnd w:id="1"/>
    </w:p>
    <w:p w14:paraId="5439A897" w14:textId="77777777" w:rsidR="00F06A79" w:rsidRPr="0018406E" w:rsidRDefault="00F06A79" w:rsidP="00A432CD"/>
    <w:p w14:paraId="43059E7E" w14:textId="6E9E76C4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一、</w:t>
      </w:r>
      <w:r w:rsidRPr="00A432CD">
        <w:rPr>
          <w:b/>
          <w:bCs/>
        </w:rPr>
        <w:t>什么是新民主主义革命的总路线？</w:t>
      </w:r>
    </w:p>
    <w:p w14:paraId="499E285B" w14:textId="77777777" w:rsidR="00F06A79" w:rsidRPr="00A432CD" w:rsidRDefault="00000000" w:rsidP="00A432CD">
      <w:r w:rsidRPr="00A432CD">
        <w:t>无产阶级领导的、人民大众的，反对帝国主义、封建主义和官僚资本主义的革命。</w:t>
      </w:r>
    </w:p>
    <w:p w14:paraId="010D1F94" w14:textId="77777777" w:rsidR="00154610" w:rsidRPr="00170335" w:rsidRDefault="00154610" w:rsidP="00154610">
      <w:pPr>
        <w:spacing w:before="120" w:after="120" w:line="288" w:lineRule="auto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该总路线包含三个核心要点：</w:t>
      </w:r>
    </w:p>
    <w:p w14:paraId="6F813120" w14:textId="77777777" w:rsidR="00154610" w:rsidRPr="00170335" w:rsidRDefault="00154610" w:rsidP="00154610">
      <w:pPr>
        <w:numPr>
          <w:ilvl w:val="0"/>
          <w:numId w:val="45"/>
        </w:numPr>
        <w:spacing w:before="120" w:after="120" w:line="288" w:lineRule="auto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革命的领导权属于无产阶级及其政党，而非资产阶级；</w:t>
      </w:r>
    </w:p>
    <w:p w14:paraId="4A4699F4" w14:textId="6FEB6ADE" w:rsidR="00154610" w:rsidRPr="00170335" w:rsidRDefault="00154610" w:rsidP="00154610">
      <w:pPr>
        <w:numPr>
          <w:ilvl w:val="0"/>
          <w:numId w:val="46"/>
        </w:numPr>
        <w:spacing w:before="120" w:after="120" w:line="288" w:lineRule="auto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革命的参与者是以农民及其他小资产阶级为主体的人民群众</w:t>
      </w:r>
    </w:p>
    <w:p w14:paraId="118CF84A" w14:textId="77777777" w:rsidR="00154610" w:rsidRPr="00170335" w:rsidRDefault="00154610" w:rsidP="00154610">
      <w:pPr>
        <w:numPr>
          <w:ilvl w:val="0"/>
          <w:numId w:val="47"/>
        </w:numPr>
        <w:spacing w:before="120" w:after="120" w:line="288" w:lineRule="auto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革命的对象是帝国主义、封建主义和官僚资本主义，而非一般资本主义和资产阶级。</w:t>
      </w:r>
    </w:p>
    <w:p w14:paraId="537F0A11" w14:textId="77777777" w:rsidR="00F06A79" w:rsidRPr="00154610" w:rsidRDefault="00F06A79" w:rsidP="00A432CD"/>
    <w:p w14:paraId="4BB2144D" w14:textId="22C7C280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二、</w:t>
      </w:r>
      <w:r w:rsidRPr="00A432CD">
        <w:rPr>
          <w:b/>
          <w:bCs/>
        </w:rPr>
        <w:t>新民主主义基本纲领的主要内容是什么？</w:t>
      </w:r>
    </w:p>
    <w:p w14:paraId="09C1BDEB" w14:textId="63C96B2A" w:rsidR="00F06A79" w:rsidRPr="00A432CD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政治纲领：推翻帝国主义和封建主义的统治，建立无产阶级领导的、以工农联盟为基础的各革命阶级联合专政的新民主主义共和国。</w:t>
      </w:r>
    </w:p>
    <w:p w14:paraId="689FA215" w14:textId="2EA93696" w:rsidR="00F06A79" w:rsidRPr="00A432CD" w:rsidRDefault="00A432CD" w:rsidP="00A432CD">
      <w:r>
        <w:rPr>
          <w:rFonts w:hint="eastAsia"/>
        </w:rPr>
        <w:t>2</w:t>
      </w:r>
      <w:r>
        <w:rPr>
          <w:rFonts w:hint="eastAsia"/>
        </w:rPr>
        <w:t>、</w:t>
      </w:r>
      <w:r w:rsidRPr="00A432CD">
        <w:t>经济纲领：没收封建地主土地归农民所有，没收官僚垄断资本归新民主主义国家所有，保护民族工商业。</w:t>
      </w:r>
    </w:p>
    <w:p w14:paraId="4F19E4EE" w14:textId="0D0CB07B" w:rsidR="00F06A79" w:rsidRPr="00A432CD" w:rsidRDefault="00A432CD" w:rsidP="00A432CD"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 w:rsidRPr="00A432CD">
        <w:t>文化纲领：发展民族的、科学的、大众的文化，即以共产主义思想为指导的反帝反封建的文化。</w:t>
      </w:r>
    </w:p>
    <w:p w14:paraId="3C90E8EF" w14:textId="77777777" w:rsidR="00973120" w:rsidRPr="00170335" w:rsidRDefault="00973120" w:rsidP="00973120">
      <w:pPr>
        <w:numPr>
          <w:ilvl w:val="0"/>
          <w:numId w:val="48"/>
        </w:numPr>
        <w:spacing w:before="120" w:after="120" w:line="288" w:lineRule="auto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民族性体现在反对帝国主义、彰显民族风格；科学性体现在反对封建迷信、坚持实事求是；大众性体现在为人民服务、普及与提高结合。</w:t>
      </w:r>
    </w:p>
    <w:p w14:paraId="2F706E7B" w14:textId="77777777" w:rsidR="00F06A79" w:rsidRPr="00973120" w:rsidRDefault="00F06A79" w:rsidP="00A432CD"/>
    <w:p w14:paraId="074B2D5E" w14:textId="6CAA4524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三、</w:t>
      </w:r>
      <w:r w:rsidRPr="00A432CD">
        <w:rPr>
          <w:b/>
          <w:bCs/>
        </w:rPr>
        <w:t>如何认识中国革命走农村包围城市，武装夺取政权的必要性及重大意义？</w:t>
      </w:r>
    </w:p>
    <w:p w14:paraId="6A1829F7" w14:textId="77777777" w:rsidR="00F06A79" w:rsidRPr="00A432CD" w:rsidRDefault="00000000" w:rsidP="00A432CD">
      <w:pPr>
        <w:rPr>
          <w:color w:val="EE0000"/>
        </w:rPr>
      </w:pPr>
      <w:r w:rsidRPr="00A432CD">
        <w:rPr>
          <w:color w:val="EE0000"/>
        </w:rPr>
        <w:t>必要性：</w:t>
      </w:r>
    </w:p>
    <w:p w14:paraId="3C0ED920" w14:textId="36D1DEFA" w:rsidR="00F06A79" w:rsidRPr="00A432CD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半殖民地半封建社会，无民主制度</w:t>
      </w:r>
      <w:r w:rsidR="00021A17">
        <w:rPr>
          <w:rFonts w:hint="eastAsia"/>
        </w:rPr>
        <w:t>和</w:t>
      </w:r>
      <w:r w:rsidRPr="00A432CD">
        <w:t>合法斗争可能。</w:t>
      </w:r>
    </w:p>
    <w:p w14:paraId="521936EE" w14:textId="6A8C76E6" w:rsidR="00785E67" w:rsidRDefault="00A432CD" w:rsidP="00A432CD">
      <w:pPr>
        <w:rPr>
          <w:rFonts w:ascii="Arial" w:eastAsia="等线" w:hAnsi="Arial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A432CD">
        <w:t>农民占人口大多数，是革命主力军</w:t>
      </w:r>
      <w:r w:rsidR="00785E67" w:rsidRPr="00170335">
        <w:rPr>
          <w:rFonts w:ascii="Arial" w:eastAsia="等线" w:hAnsi="Arial"/>
          <w:highlight w:val="yellow"/>
        </w:rPr>
        <w:t>，无产阶级需深入农村开展土地革命，凝聚农民力量。</w:t>
      </w:r>
    </w:p>
    <w:p w14:paraId="10C99C99" w14:textId="037C0F78" w:rsidR="00F06A79" w:rsidRPr="00A432CD" w:rsidRDefault="00A432CD" w:rsidP="00A432CD">
      <w:r>
        <w:rPr>
          <w:rFonts w:hint="eastAsia"/>
        </w:rPr>
        <w:t>3</w:t>
      </w:r>
      <w:r>
        <w:rPr>
          <w:rFonts w:hint="eastAsia"/>
        </w:rPr>
        <w:t>、</w:t>
      </w:r>
      <w:r w:rsidR="00495DE7" w:rsidRPr="00170335">
        <w:rPr>
          <w:rFonts w:ascii="Arial" w:eastAsia="等线" w:hAnsi="Arial"/>
          <w:highlight w:val="yellow"/>
        </w:rPr>
        <w:t>革命敌人强大且占据城市，农村是统治薄弱地区，</w:t>
      </w:r>
      <w:r w:rsidR="00853963" w:rsidRPr="00170335">
        <w:rPr>
          <w:rFonts w:ascii="Arial" w:eastAsia="等线" w:hAnsi="Arial"/>
          <w:highlight w:val="yellow"/>
        </w:rPr>
        <w:t>需</w:t>
      </w:r>
      <w:r w:rsidRPr="00A432CD">
        <w:t>建立革命根据地，进行长期武装斗争。</w:t>
      </w:r>
    </w:p>
    <w:p w14:paraId="2189657D" w14:textId="77777777" w:rsidR="00F06A79" w:rsidRPr="00A432CD" w:rsidRDefault="00000000" w:rsidP="00A432CD">
      <w:pPr>
        <w:rPr>
          <w:color w:val="EE0000"/>
        </w:rPr>
      </w:pPr>
      <w:r w:rsidRPr="00A432CD">
        <w:rPr>
          <w:color w:val="EE0000"/>
        </w:rPr>
        <w:t>重大意义：</w:t>
      </w:r>
    </w:p>
    <w:p w14:paraId="1507EC23" w14:textId="0D2D4251" w:rsidR="00E27C8A" w:rsidRPr="00170335" w:rsidRDefault="00E27C8A" w:rsidP="00E27C8A">
      <w:pPr>
        <w:numPr>
          <w:ilvl w:val="0"/>
          <w:numId w:val="49"/>
        </w:numPr>
        <w:spacing w:before="120" w:after="120" w:line="288" w:lineRule="auto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革命重心从城市向农村转变，保存和发展了革命力量。</w:t>
      </w:r>
    </w:p>
    <w:p w14:paraId="6BFAB3E2" w14:textId="67BD0C35" w:rsidR="00E27C8A" w:rsidRPr="00170335" w:rsidRDefault="00E27C8A" w:rsidP="00E27C8A">
      <w:pPr>
        <w:numPr>
          <w:ilvl w:val="0"/>
          <w:numId w:val="50"/>
        </w:numPr>
        <w:spacing w:before="120" w:after="120" w:line="288" w:lineRule="auto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揭示中国革命发展客观规律，指明中国革命的正确方向。</w:t>
      </w:r>
    </w:p>
    <w:p w14:paraId="0BD3D5A6" w14:textId="040EF8D1" w:rsidR="00E27C8A" w:rsidRPr="00170335" w:rsidRDefault="00E27C8A" w:rsidP="00E27C8A">
      <w:pPr>
        <w:numPr>
          <w:ilvl w:val="0"/>
          <w:numId w:val="51"/>
        </w:numPr>
        <w:spacing w:before="120" w:after="120" w:line="288" w:lineRule="auto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丰富和发展了马克思主义革命</w:t>
      </w:r>
      <w:r w:rsidR="00D30F74">
        <w:rPr>
          <w:rFonts w:ascii="Arial" w:eastAsia="等线" w:hAnsi="Arial" w:hint="eastAsia"/>
          <w:highlight w:val="yellow"/>
        </w:rPr>
        <w:t>理论</w:t>
      </w:r>
      <w:r w:rsidRPr="00170335">
        <w:rPr>
          <w:rFonts w:ascii="Arial" w:eastAsia="等线" w:hAnsi="Arial"/>
          <w:highlight w:val="yellow"/>
        </w:rPr>
        <w:t>，为殖民地半殖民地国家人民解放斗争提供经验。</w:t>
      </w:r>
    </w:p>
    <w:p w14:paraId="58B7EE30" w14:textId="22F7069F" w:rsidR="00E27C8A" w:rsidRPr="00170335" w:rsidRDefault="00E27C8A" w:rsidP="00E27C8A">
      <w:pPr>
        <w:numPr>
          <w:ilvl w:val="0"/>
          <w:numId w:val="52"/>
        </w:numPr>
        <w:spacing w:before="120" w:after="120" w:line="288" w:lineRule="auto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为马克思主义中国化提供重要方法论，指导中国建立中华人民共和国，完成新民主主义革命。</w:t>
      </w:r>
    </w:p>
    <w:p w14:paraId="419F833D" w14:textId="77777777" w:rsidR="00F06A79" w:rsidRPr="00E27C8A" w:rsidRDefault="00F06A79" w:rsidP="00A432CD"/>
    <w:p w14:paraId="1F7A8365" w14:textId="2AAC2661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四、</w:t>
      </w:r>
      <w:r w:rsidRPr="00A432CD">
        <w:rPr>
          <w:b/>
          <w:bCs/>
        </w:rPr>
        <w:t>如何理解新民主主义革命的三大法宝及其相互关系？</w:t>
      </w:r>
    </w:p>
    <w:p w14:paraId="3A0F7110" w14:textId="77777777" w:rsidR="00F06A79" w:rsidRPr="00A432CD" w:rsidRDefault="00000000" w:rsidP="00A432CD">
      <w:pPr>
        <w:rPr>
          <w:color w:val="EE0000"/>
        </w:rPr>
      </w:pPr>
      <w:r w:rsidRPr="00A432CD">
        <w:rPr>
          <w:color w:val="EE0000"/>
        </w:rPr>
        <w:t>三大法宝：</w:t>
      </w:r>
    </w:p>
    <w:p w14:paraId="7D715591" w14:textId="1D0CC567" w:rsidR="00F06A79" w:rsidRPr="00A432CD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统一战线</w:t>
      </w:r>
    </w:p>
    <w:p w14:paraId="7FEC84F2" w14:textId="0DFDB3F9" w:rsidR="00F06A79" w:rsidRPr="00A432CD" w:rsidRDefault="00A432CD" w:rsidP="00A432CD">
      <w:r>
        <w:rPr>
          <w:rFonts w:hint="eastAsia"/>
        </w:rPr>
        <w:t>2</w:t>
      </w:r>
      <w:r>
        <w:rPr>
          <w:rFonts w:hint="eastAsia"/>
        </w:rPr>
        <w:t>、</w:t>
      </w:r>
      <w:r w:rsidRPr="00A432CD">
        <w:t>武装斗争</w:t>
      </w:r>
    </w:p>
    <w:p w14:paraId="2FB5400F" w14:textId="58EE09BC" w:rsidR="00F06A79" w:rsidRPr="00A432CD" w:rsidRDefault="00A432CD" w:rsidP="00A432CD">
      <w:r>
        <w:rPr>
          <w:rFonts w:hint="eastAsia"/>
        </w:rPr>
        <w:t>3</w:t>
      </w:r>
      <w:r>
        <w:rPr>
          <w:rFonts w:hint="eastAsia"/>
        </w:rPr>
        <w:t>、</w:t>
      </w:r>
      <w:r w:rsidRPr="00A432CD">
        <w:t>党的建设</w:t>
      </w:r>
    </w:p>
    <w:p w14:paraId="57675AF0" w14:textId="77777777" w:rsidR="00F06A79" w:rsidRPr="00A432CD" w:rsidRDefault="00000000" w:rsidP="00A432CD">
      <w:pPr>
        <w:rPr>
          <w:color w:val="EE0000"/>
        </w:rPr>
      </w:pPr>
      <w:r w:rsidRPr="00A432CD">
        <w:rPr>
          <w:color w:val="EE0000"/>
        </w:rPr>
        <w:t>相互关系：</w:t>
      </w:r>
    </w:p>
    <w:p w14:paraId="33187AB6" w14:textId="77777777" w:rsidR="00F06A79" w:rsidRPr="00A432CD" w:rsidRDefault="00000000" w:rsidP="00A432CD">
      <w:r w:rsidRPr="00A432CD">
        <w:t>统一战线和武装斗争是战胜敌人的</w:t>
      </w:r>
      <w:proofErr w:type="gramStart"/>
      <w:r w:rsidRPr="00A432CD">
        <w:t>两基本</w:t>
      </w:r>
      <w:proofErr w:type="gramEnd"/>
      <w:r w:rsidRPr="00A432CD">
        <w:t>武器，党的建设是掌握这两个武器的组织保证。</w:t>
      </w:r>
    </w:p>
    <w:p w14:paraId="4D286392" w14:textId="77777777" w:rsidR="00F06A79" w:rsidRPr="00A432CD" w:rsidRDefault="00000000" w:rsidP="00A432CD">
      <w:r w:rsidRPr="00A432CD">
        <w:t>三者紧密联系、相互促进，统一于新民主主义革命的实践。</w:t>
      </w:r>
    </w:p>
    <w:p w14:paraId="2180AE82" w14:textId="77777777" w:rsidR="00F06A79" w:rsidRPr="00A432CD" w:rsidRDefault="00F06A79" w:rsidP="00A432CD"/>
    <w:p w14:paraId="4637826D" w14:textId="77777777" w:rsidR="0018406E" w:rsidRPr="00170335" w:rsidRDefault="0018406E" w:rsidP="0018406E">
      <w:pPr>
        <w:spacing w:before="320" w:after="120" w:line="288" w:lineRule="auto"/>
        <w:outlineLvl w:val="1"/>
        <w:rPr>
          <w:highlight w:val="yellow"/>
        </w:rPr>
      </w:pPr>
      <w:bookmarkStart w:id="2" w:name="heading_20"/>
      <w:r w:rsidRPr="00170335">
        <w:rPr>
          <w:rFonts w:ascii="Arial" w:eastAsia="等线" w:hAnsi="Arial"/>
          <w:b/>
          <w:sz w:val="32"/>
          <w:highlight w:val="yellow"/>
        </w:rPr>
        <w:t>第三章</w:t>
      </w:r>
      <w:r w:rsidRPr="00170335">
        <w:rPr>
          <w:rFonts w:ascii="Arial" w:eastAsia="等线" w:hAnsi="Arial"/>
          <w:b/>
          <w:sz w:val="32"/>
          <w:highlight w:val="yellow"/>
        </w:rPr>
        <w:t xml:space="preserve"> </w:t>
      </w:r>
      <w:r w:rsidRPr="00170335">
        <w:rPr>
          <w:rFonts w:ascii="Arial" w:eastAsia="等线" w:hAnsi="Arial"/>
          <w:b/>
          <w:sz w:val="32"/>
          <w:highlight w:val="yellow"/>
        </w:rPr>
        <w:t>社会主义改造理论</w:t>
      </w:r>
      <w:bookmarkEnd w:id="2"/>
    </w:p>
    <w:p w14:paraId="60B37C3A" w14:textId="77777777" w:rsidR="00F06A79" w:rsidRPr="0018406E" w:rsidRDefault="00F06A79" w:rsidP="00A432CD"/>
    <w:p w14:paraId="60B1B674" w14:textId="123B021D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一、</w:t>
      </w:r>
      <w:r w:rsidRPr="00A432CD">
        <w:rPr>
          <w:b/>
          <w:bCs/>
        </w:rPr>
        <w:t>新民主主义社会为什么是一个过渡性社会？</w:t>
      </w:r>
    </w:p>
    <w:p w14:paraId="6D9E0F04" w14:textId="77777777" w:rsidR="00DC6D28" w:rsidRPr="00170335" w:rsidRDefault="00DC6D28" w:rsidP="00DC6D28">
      <w:pPr>
        <w:numPr>
          <w:ilvl w:val="0"/>
          <w:numId w:val="53"/>
        </w:numPr>
        <w:spacing w:before="120" w:after="120" w:line="288" w:lineRule="auto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经济成分上，存在社会主义经济、个体经济、资本主义经济三种主要成分，社会主义因素虽居领导地位，但非社会主义因素占比仍大，需通过改造逐步过渡到社会主义经济占绝对优势。</w:t>
      </w:r>
    </w:p>
    <w:p w14:paraId="63B2EDA2" w14:textId="77777777" w:rsidR="00DC6D28" w:rsidRPr="00170335" w:rsidRDefault="00DC6D28" w:rsidP="00DC6D28">
      <w:pPr>
        <w:numPr>
          <w:ilvl w:val="0"/>
          <w:numId w:val="54"/>
        </w:numPr>
        <w:spacing w:before="120" w:after="120" w:line="288" w:lineRule="auto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阶级结构上，对应经济成分存在工人阶级、农民及小资产阶级、民族资产阶级三大基本阶级力量，随着土地改革完成，工人阶级与资产阶级的矛盾逐步成为国内主要矛盾，解决这一矛盾必然推动社会向社会主义转变。</w:t>
      </w:r>
    </w:p>
    <w:p w14:paraId="62535051" w14:textId="2D385314" w:rsidR="00DC6D28" w:rsidRPr="00170335" w:rsidRDefault="00DC6D28" w:rsidP="00DC6D28">
      <w:pPr>
        <w:numPr>
          <w:ilvl w:val="0"/>
          <w:numId w:val="55"/>
        </w:numPr>
        <w:spacing w:before="120" w:after="120" w:line="288" w:lineRule="auto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lastRenderedPageBreak/>
        <w:t>社会性质上，新民主主义社会属于社会主义体系，社会主义因素居领导地位，随社会发展不断壮大，终将战胜资本主义因素，实现向社会主义的过渡。</w:t>
      </w:r>
    </w:p>
    <w:p w14:paraId="152A7045" w14:textId="77777777" w:rsidR="00F06A79" w:rsidRPr="00DC6D28" w:rsidRDefault="00F06A79" w:rsidP="00A432CD"/>
    <w:p w14:paraId="1821CE53" w14:textId="6CB939CB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二、</w:t>
      </w:r>
      <w:r w:rsidRPr="00A432CD">
        <w:rPr>
          <w:b/>
          <w:bCs/>
        </w:rPr>
        <w:t>怎样理解党在过渡时期的总路线</w:t>
      </w:r>
      <w:r w:rsidRPr="00A432CD">
        <w:rPr>
          <w:b/>
          <w:bCs/>
        </w:rPr>
        <w:t>?</w:t>
      </w:r>
    </w:p>
    <w:p w14:paraId="63F51606" w14:textId="66592ED0" w:rsidR="00F06A79" w:rsidRPr="00A432CD" w:rsidRDefault="00A432CD" w:rsidP="00A432CD">
      <w:r>
        <w:rPr>
          <w:rFonts w:hint="eastAsia"/>
          <w:color w:val="EE0000"/>
        </w:rPr>
        <w:t>1</w:t>
      </w:r>
      <w:r>
        <w:rPr>
          <w:rFonts w:hint="eastAsia"/>
          <w:color w:val="EE0000"/>
        </w:rPr>
        <w:t>、</w:t>
      </w:r>
      <w:r w:rsidRPr="00A432CD">
        <w:rPr>
          <w:color w:val="EE0000"/>
        </w:rPr>
        <w:t>核心内容：</w:t>
      </w:r>
      <w:r w:rsidRPr="00A432CD">
        <w:t>一化三改。即实现国家的社会主义工业化；实现对农业、手工业和资本主义工商业社会主义改造。</w:t>
      </w:r>
    </w:p>
    <w:p w14:paraId="4C5AD625" w14:textId="034166BC" w:rsidR="00F06A79" w:rsidRPr="0018406E" w:rsidRDefault="00A432CD" w:rsidP="0018406E">
      <w:pPr>
        <w:spacing w:before="120" w:after="120" w:line="288" w:lineRule="auto"/>
        <w:rPr>
          <w:highlight w:val="yellow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A432CD">
        <w:t>是一条社会主义建设和社会主义改造并举的路线。</w:t>
      </w:r>
      <w:r w:rsidR="007E5215" w:rsidRPr="00170335">
        <w:rPr>
          <w:rFonts w:ascii="Arial" w:eastAsia="等线" w:hAnsi="Arial"/>
          <w:highlight w:val="yellow"/>
        </w:rPr>
        <w:t>体现发展生产力与变革生产关系的有机统一，</w:t>
      </w:r>
      <w:r w:rsidR="004316F1" w:rsidRPr="0018406E">
        <w:rPr>
          <w:highlight w:val="yellow"/>
        </w:rPr>
        <w:t xml:space="preserve"> </w:t>
      </w:r>
    </w:p>
    <w:p w14:paraId="1720C3E3" w14:textId="77777777" w:rsidR="00C723A7" w:rsidRDefault="00A432CD" w:rsidP="00A432CD">
      <w:r>
        <w:rPr>
          <w:rFonts w:hint="eastAsia"/>
        </w:rPr>
        <w:t>3</w:t>
      </w:r>
      <w:r>
        <w:rPr>
          <w:rFonts w:hint="eastAsia"/>
        </w:rPr>
        <w:t>、</w:t>
      </w:r>
      <w:r w:rsidRPr="00A432CD">
        <w:t>实质是使生产资料私有制转变为社会主义公有制，使社会主义经济成为中国的社会经济基础。</w:t>
      </w:r>
    </w:p>
    <w:p w14:paraId="42EC03BA" w14:textId="77777777" w:rsidR="00C723A7" w:rsidRDefault="00C723A7" w:rsidP="00A432CD"/>
    <w:p w14:paraId="5AA9A098" w14:textId="5F07A258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三、</w:t>
      </w:r>
      <w:r w:rsidRPr="00A432CD">
        <w:rPr>
          <w:b/>
          <w:bCs/>
        </w:rPr>
        <w:t>如何认识我国社会主义改造的基本经验？</w:t>
      </w:r>
    </w:p>
    <w:p w14:paraId="3882BAFD" w14:textId="40E1BCBC" w:rsidR="00F06A79" w:rsidRPr="00A432CD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坚持社会主义工业化建设与社会主义改造同时并举。</w:t>
      </w:r>
    </w:p>
    <w:p w14:paraId="0A4C589A" w14:textId="6ED72403" w:rsidR="00F06A79" w:rsidRPr="00A432CD" w:rsidRDefault="00A432CD" w:rsidP="00A432CD">
      <w:r>
        <w:rPr>
          <w:rFonts w:hint="eastAsia"/>
        </w:rPr>
        <w:t>2</w:t>
      </w:r>
      <w:r>
        <w:rPr>
          <w:rFonts w:hint="eastAsia"/>
        </w:rPr>
        <w:t>、</w:t>
      </w:r>
      <w:r w:rsidRPr="00A432CD">
        <w:t>采取积极引导、逐步过渡的方式，避免了剧烈的社会动荡。</w:t>
      </w:r>
    </w:p>
    <w:p w14:paraId="2DEFB382" w14:textId="231F6184" w:rsidR="00F06A79" w:rsidRPr="00A432CD" w:rsidRDefault="00A432CD" w:rsidP="00A432CD">
      <w:r>
        <w:rPr>
          <w:rFonts w:hint="eastAsia"/>
        </w:rPr>
        <w:t>3</w:t>
      </w:r>
      <w:r>
        <w:rPr>
          <w:rFonts w:hint="eastAsia"/>
        </w:rPr>
        <w:t>、</w:t>
      </w:r>
      <w:r w:rsidRPr="00A432CD">
        <w:t>用和平赎买的方法改造资本主义工商业，实现了对制度的改造和对人的改造相结合。</w:t>
      </w:r>
    </w:p>
    <w:p w14:paraId="5FC65878" w14:textId="6615BE00" w:rsidR="00F06A79" w:rsidRDefault="00A432CD" w:rsidP="00A432CD">
      <w:r>
        <w:rPr>
          <w:rFonts w:hint="eastAsia"/>
        </w:rPr>
        <w:t>4</w:t>
      </w:r>
      <w:r>
        <w:rPr>
          <w:rFonts w:hint="eastAsia"/>
        </w:rPr>
        <w:t>、</w:t>
      </w:r>
      <w:r w:rsidRPr="00A432CD">
        <w:t>对个体农业和手工业，遵循自愿互利、典型示范和国家帮助的原则，创造了从互助组到初级社再到高级社的过渡形式。</w:t>
      </w:r>
    </w:p>
    <w:p w14:paraId="010EEDA6" w14:textId="77777777" w:rsidR="00BB44FB" w:rsidRPr="00A432CD" w:rsidRDefault="00BB44FB" w:rsidP="00A432CD"/>
    <w:p w14:paraId="573CD00E" w14:textId="0B092E39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四、</w:t>
      </w:r>
      <w:r w:rsidRPr="00A432CD">
        <w:rPr>
          <w:b/>
          <w:bCs/>
        </w:rPr>
        <w:t>如何理解中国确立社会主义基本制度的重大意义？</w:t>
      </w:r>
    </w:p>
    <w:p w14:paraId="53068878" w14:textId="055CB1FD" w:rsidR="00F06A79" w:rsidRPr="00A432CD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完成了中国历史最深刻最伟大的社会变革，</w:t>
      </w:r>
      <w:r w:rsidR="005B1C86" w:rsidRPr="00170335">
        <w:rPr>
          <w:rFonts w:ascii="Arial" w:eastAsia="等线" w:hAnsi="Arial"/>
          <w:highlight w:val="yellow"/>
        </w:rPr>
        <w:t>实现从新民主主义向社会主义的转变，为中国特色社会主义制度创新提供重要前提。</w:t>
      </w:r>
    </w:p>
    <w:p w14:paraId="43857427" w14:textId="77777777" w:rsidR="000C78DD" w:rsidRPr="000C78DD" w:rsidRDefault="00A432CD" w:rsidP="000C78DD">
      <w:pPr>
        <w:spacing w:before="120" w:after="120" w:line="288" w:lineRule="auto"/>
        <w:jc w:val="left"/>
        <w:rPr>
          <w:highlight w:val="yellow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242D7F" w:rsidRPr="00170335">
        <w:rPr>
          <w:rFonts w:ascii="Arial" w:eastAsia="等线" w:hAnsi="Arial"/>
          <w:highlight w:val="yellow"/>
        </w:rPr>
        <w:t>世界社会主义发展史上的历史性胜利：使占世界人口</w:t>
      </w:r>
      <w:r w:rsidR="00242D7F" w:rsidRPr="00170335">
        <w:rPr>
          <w:rFonts w:ascii="Arial" w:eastAsia="等线" w:hAnsi="Arial"/>
          <w:highlight w:val="yellow"/>
        </w:rPr>
        <w:t>1/4</w:t>
      </w:r>
      <w:r w:rsidR="00242D7F" w:rsidRPr="00170335">
        <w:rPr>
          <w:rFonts w:ascii="Arial" w:eastAsia="等线" w:hAnsi="Arial"/>
          <w:highlight w:val="yellow"/>
        </w:rPr>
        <w:t>的东方大国进入社会主义社会，</w:t>
      </w:r>
    </w:p>
    <w:p w14:paraId="51714B8C" w14:textId="5A8647C8" w:rsidR="008A0703" w:rsidRPr="00C611B6" w:rsidRDefault="00A432CD" w:rsidP="00C611B6">
      <w:pPr>
        <w:spacing w:before="120" w:after="120" w:line="288" w:lineRule="auto"/>
        <w:jc w:val="left"/>
        <w:rPr>
          <w:highlight w:val="yellow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7A6444" w:rsidRPr="00170335">
        <w:rPr>
          <w:rFonts w:ascii="Arial" w:eastAsia="等线" w:hAnsi="Arial"/>
          <w:highlight w:val="yellow"/>
        </w:rPr>
        <w:t>丰富和发展科学社会主义理论：系统回答了落后东方大国如何进行社会主义革命的问题，是马克思列宁主义社会主义革命理论在中国的创造性运用</w:t>
      </w:r>
    </w:p>
    <w:p w14:paraId="04FD213D" w14:textId="30A8A93D" w:rsidR="00F06A79" w:rsidRPr="00A432CD" w:rsidRDefault="00A432CD" w:rsidP="00A432CD">
      <w:r>
        <w:rPr>
          <w:rFonts w:hint="eastAsia"/>
        </w:rPr>
        <w:t>4</w:t>
      </w:r>
      <w:r>
        <w:rPr>
          <w:rFonts w:hint="eastAsia"/>
        </w:rPr>
        <w:t>、</w:t>
      </w:r>
      <w:r w:rsidR="00D51C4D" w:rsidRPr="00170335">
        <w:rPr>
          <w:rFonts w:ascii="Arial" w:eastAsia="等线" w:hAnsi="Arial"/>
          <w:highlight w:val="yellow"/>
        </w:rPr>
        <w:t>使广大劳动人民真正成为国家主人：</w:t>
      </w:r>
      <w:r w:rsidR="000F62E7">
        <w:rPr>
          <w:rFonts w:hint="eastAsia"/>
        </w:rPr>
        <w:t>推动</w:t>
      </w:r>
      <w:r w:rsidRPr="00A432CD">
        <w:t>中华民族由近代不断衰落到根本扭转命运、持续走向繁荣富强的伟大飞跃。</w:t>
      </w:r>
    </w:p>
    <w:p w14:paraId="7DF0CE7D" w14:textId="7AA6B507" w:rsidR="00F06A79" w:rsidRDefault="00D156E6" w:rsidP="00A432CD">
      <w:r>
        <w:rPr>
          <w:rFonts w:ascii="Arial" w:eastAsia="等线" w:hAnsi="Arial" w:hint="eastAsia"/>
          <w:highlight w:val="yellow"/>
        </w:rPr>
        <w:t>5</w:t>
      </w:r>
      <w:r>
        <w:rPr>
          <w:rFonts w:ascii="Arial" w:eastAsia="等线" w:hAnsi="Arial" w:hint="eastAsia"/>
          <w:highlight w:val="yellow"/>
        </w:rPr>
        <w:t>、</w:t>
      </w:r>
      <w:r w:rsidR="007A6444" w:rsidRPr="00170335">
        <w:rPr>
          <w:rFonts w:ascii="Arial" w:eastAsia="等线" w:hAnsi="Arial"/>
          <w:highlight w:val="yellow"/>
        </w:rPr>
        <w:t>为当代中国发展进步奠定制度基础：激发工人阶级和广大劳动人民的积极性、创造性，促进社会生产力快速发展，奠定社会主义工业化初步基础；</w:t>
      </w:r>
      <w:r w:rsidR="00490C99">
        <w:rPr>
          <w:rFonts w:ascii="Arial" w:eastAsia="等线" w:hAnsi="Arial" w:hint="eastAsia"/>
          <w:highlight w:val="yellow"/>
        </w:rPr>
        <w:t>发挥</w:t>
      </w:r>
      <w:r w:rsidR="007A6444" w:rsidRPr="00170335">
        <w:rPr>
          <w:rFonts w:ascii="Arial" w:eastAsia="等线" w:hAnsi="Arial"/>
          <w:highlight w:val="yellow"/>
        </w:rPr>
        <w:t>集中力量办大事的制度优势，为后续现代化建设开辟道路。</w:t>
      </w:r>
    </w:p>
    <w:p w14:paraId="04E36E70" w14:textId="77777777" w:rsidR="00B42B11" w:rsidRPr="00B42B11" w:rsidRDefault="00B42B11" w:rsidP="00A432CD"/>
    <w:p w14:paraId="78F43AEF" w14:textId="77777777" w:rsidR="00B42B11" w:rsidRPr="00170335" w:rsidRDefault="00B42B11" w:rsidP="00B42B11">
      <w:pPr>
        <w:spacing w:before="320" w:after="120" w:line="288" w:lineRule="auto"/>
        <w:outlineLvl w:val="1"/>
        <w:rPr>
          <w:highlight w:val="yellow"/>
        </w:rPr>
      </w:pPr>
      <w:bookmarkStart w:id="3" w:name="heading_29"/>
      <w:r w:rsidRPr="00170335">
        <w:rPr>
          <w:rFonts w:ascii="Arial" w:eastAsia="等线" w:hAnsi="Arial"/>
          <w:b/>
          <w:sz w:val="32"/>
          <w:highlight w:val="yellow"/>
        </w:rPr>
        <w:t>第四章</w:t>
      </w:r>
      <w:r w:rsidRPr="00170335">
        <w:rPr>
          <w:rFonts w:ascii="Arial" w:eastAsia="等线" w:hAnsi="Arial"/>
          <w:b/>
          <w:sz w:val="32"/>
          <w:highlight w:val="yellow"/>
        </w:rPr>
        <w:t xml:space="preserve"> </w:t>
      </w:r>
      <w:r w:rsidRPr="00170335">
        <w:rPr>
          <w:rFonts w:ascii="Arial" w:eastAsia="等线" w:hAnsi="Arial"/>
          <w:b/>
          <w:sz w:val="32"/>
          <w:highlight w:val="yellow"/>
        </w:rPr>
        <w:t>社会主义建设道路初步探索的理论成果</w:t>
      </w:r>
      <w:bookmarkEnd w:id="3"/>
    </w:p>
    <w:p w14:paraId="49E80A28" w14:textId="77777777" w:rsidR="00F06A79" w:rsidRPr="00B42B11" w:rsidRDefault="00F06A79" w:rsidP="00A432CD"/>
    <w:p w14:paraId="65DA8083" w14:textId="5F7F1552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一、</w:t>
      </w:r>
      <w:r w:rsidRPr="00A432CD">
        <w:rPr>
          <w:b/>
          <w:bCs/>
        </w:rPr>
        <w:t>党在社会主义建设道路的初步探索中取得了哪些重要的理论成果？</w:t>
      </w:r>
    </w:p>
    <w:p w14:paraId="0A811595" w14:textId="637CAFA1" w:rsidR="00F06A79" w:rsidRPr="00A432CD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提出马克思主义与中国实际</w:t>
      </w:r>
      <w:r w:rsidRPr="00A432CD">
        <w:t>“</w:t>
      </w:r>
      <w:r w:rsidRPr="00A432CD">
        <w:t>第二次结合</w:t>
      </w:r>
      <w:r w:rsidRPr="00A432CD">
        <w:t>”</w:t>
      </w:r>
      <w:r w:rsidRPr="00A432CD">
        <w:t>，为独立探索适合国情的建设道路奠定了思想基础。</w:t>
      </w:r>
    </w:p>
    <w:p w14:paraId="3B86CE15" w14:textId="77777777" w:rsidR="00DA52DE" w:rsidRDefault="00A432CD" w:rsidP="00A432CD">
      <w:pPr>
        <w:rPr>
          <w:rFonts w:ascii="Arial" w:eastAsia="等线" w:hAnsi="Arial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A432CD">
        <w:t>发表《论十大关系》，提出调动一切积极因素为社会主义事业服务，</w:t>
      </w:r>
      <w:r w:rsidR="00DA52DE" w:rsidRPr="00170335">
        <w:rPr>
          <w:rFonts w:ascii="Arial" w:eastAsia="等线" w:hAnsi="Arial"/>
          <w:highlight w:val="yellow"/>
        </w:rPr>
        <w:t>是探索中国社会主义建设道路的良好开端。</w:t>
      </w:r>
    </w:p>
    <w:p w14:paraId="61CA8815" w14:textId="6AF57958" w:rsidR="00F06A79" w:rsidRDefault="00A432CD" w:rsidP="00A432CD"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 w:rsidR="00075444" w:rsidRPr="00170335">
        <w:rPr>
          <w:rFonts w:ascii="Arial" w:eastAsia="等线" w:hAnsi="Arial"/>
          <w:highlight w:val="yellow"/>
        </w:rPr>
        <w:t>正确认识和处理社会主义社会矛盾的思想：</w:t>
      </w:r>
      <w:r w:rsidRPr="00A432CD">
        <w:t>明确指出社会主义社会的基本矛盾、两类不同性质的矛盾（敌我矛盾、人民内部矛盾）及处理方针。</w:t>
      </w:r>
    </w:p>
    <w:p w14:paraId="4C804E5D" w14:textId="77777777" w:rsidR="001D5ED6" w:rsidRPr="00170335" w:rsidRDefault="001D5ED6" w:rsidP="001D5ED6">
      <w:pPr>
        <w:numPr>
          <w:ilvl w:val="0"/>
          <w:numId w:val="61"/>
        </w:numPr>
        <w:spacing w:before="120" w:after="120" w:line="288" w:lineRule="auto"/>
        <w:ind w:left="453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社会主义社会基本矛盾仍是生产关系与生产力、上层建筑与经济基础的矛盾，是非对抗性矛盾，可通过社会主义制度自我完善解决。</w:t>
      </w:r>
    </w:p>
    <w:p w14:paraId="714B132F" w14:textId="77777777" w:rsidR="001D5ED6" w:rsidRPr="00170335" w:rsidRDefault="001D5ED6" w:rsidP="001D5ED6">
      <w:pPr>
        <w:numPr>
          <w:ilvl w:val="0"/>
          <w:numId w:val="62"/>
        </w:numPr>
        <w:spacing w:before="120" w:after="120" w:line="288" w:lineRule="auto"/>
        <w:ind w:left="453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社会主义社会存在敌我矛盾和人民内部矛盾，前者用专政方法解决，后者用民主方法（讨论、批评、说服教育）解决，正确处理人民内部矛盾是国家政治生活的主题。</w:t>
      </w:r>
    </w:p>
    <w:p w14:paraId="06858D09" w14:textId="2978D255" w:rsidR="001D5ED6" w:rsidRPr="001D5ED6" w:rsidRDefault="001D5ED6" w:rsidP="00A432CD">
      <w:pPr>
        <w:numPr>
          <w:ilvl w:val="0"/>
          <w:numId w:val="63"/>
        </w:numPr>
        <w:spacing w:before="120" w:after="120" w:line="288" w:lineRule="auto"/>
        <w:ind w:left="453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提出一系列处理人民内部矛盾的具体方针（如</w:t>
      </w:r>
      <w:r w:rsidRPr="00170335">
        <w:rPr>
          <w:rFonts w:ascii="Arial" w:eastAsia="等线" w:hAnsi="Arial"/>
          <w:highlight w:val="yellow"/>
        </w:rPr>
        <w:t>“</w:t>
      </w:r>
      <w:r w:rsidRPr="00170335">
        <w:rPr>
          <w:rFonts w:ascii="Arial" w:eastAsia="等线" w:hAnsi="Arial"/>
          <w:highlight w:val="yellow"/>
        </w:rPr>
        <w:t>团结</w:t>
      </w:r>
      <w:r w:rsidRPr="00170335">
        <w:rPr>
          <w:rFonts w:ascii="Arial" w:eastAsia="等线" w:hAnsi="Arial"/>
          <w:highlight w:val="yellow"/>
        </w:rPr>
        <w:t>-</w:t>
      </w:r>
      <w:r w:rsidRPr="00170335">
        <w:rPr>
          <w:rFonts w:ascii="Arial" w:eastAsia="等线" w:hAnsi="Arial"/>
          <w:highlight w:val="yellow"/>
        </w:rPr>
        <w:t>批评</w:t>
      </w:r>
      <w:r w:rsidRPr="00170335">
        <w:rPr>
          <w:rFonts w:ascii="Arial" w:eastAsia="等线" w:hAnsi="Arial"/>
          <w:highlight w:val="yellow"/>
        </w:rPr>
        <w:t>-</w:t>
      </w:r>
      <w:r w:rsidRPr="00170335">
        <w:rPr>
          <w:rFonts w:ascii="Arial" w:eastAsia="等线" w:hAnsi="Arial"/>
          <w:highlight w:val="yellow"/>
        </w:rPr>
        <w:t>团结</w:t>
      </w:r>
      <w:r w:rsidRPr="00170335">
        <w:rPr>
          <w:rFonts w:ascii="Arial" w:eastAsia="等线" w:hAnsi="Arial"/>
          <w:highlight w:val="yellow"/>
        </w:rPr>
        <w:t>”“</w:t>
      </w:r>
      <w:r w:rsidRPr="00170335">
        <w:rPr>
          <w:rFonts w:ascii="Arial" w:eastAsia="等线" w:hAnsi="Arial"/>
          <w:highlight w:val="yellow"/>
        </w:rPr>
        <w:t>百花齐放、百家争鸣</w:t>
      </w:r>
      <w:r w:rsidRPr="00170335">
        <w:rPr>
          <w:rFonts w:ascii="Arial" w:eastAsia="等线" w:hAnsi="Arial"/>
          <w:highlight w:val="yellow"/>
        </w:rPr>
        <w:t>”</w:t>
      </w:r>
      <w:r w:rsidRPr="00170335">
        <w:rPr>
          <w:rFonts w:ascii="Arial" w:eastAsia="等线" w:hAnsi="Arial"/>
          <w:highlight w:val="yellow"/>
        </w:rPr>
        <w:t>）。</w:t>
      </w:r>
    </w:p>
    <w:p w14:paraId="30DBA0AB" w14:textId="77777777" w:rsidR="00EC49E1" w:rsidRPr="00170335" w:rsidRDefault="00A432CD" w:rsidP="00EC49E1">
      <w:pPr>
        <w:spacing w:before="120" w:after="120" w:line="288" w:lineRule="auto"/>
        <w:jc w:val="left"/>
        <w:rPr>
          <w:highlight w:val="yellow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bookmarkStart w:id="4" w:name="_Hlk216379067"/>
      <w:r w:rsidR="00EC49E1" w:rsidRPr="00170335">
        <w:rPr>
          <w:rFonts w:ascii="Arial" w:eastAsia="等线" w:hAnsi="Arial"/>
          <w:highlight w:val="yellow"/>
        </w:rPr>
        <w:t>走中国工业化道路的思想：</w:t>
      </w:r>
    </w:p>
    <w:bookmarkEnd w:id="4"/>
    <w:p w14:paraId="31D36B84" w14:textId="31D8C35D" w:rsidR="00F06A79" w:rsidRPr="00297340" w:rsidRDefault="00EC49E1" w:rsidP="00A432CD">
      <w:pPr>
        <w:numPr>
          <w:ilvl w:val="0"/>
          <w:numId w:val="65"/>
        </w:numPr>
        <w:spacing w:before="120" w:after="120" w:line="288" w:lineRule="auto"/>
        <w:ind w:left="453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核心是正确处理重工业、轻工业和农业的关系，强调以工业为主导、农业为基础，以农轻重为序发展国民经济。</w:t>
      </w:r>
    </w:p>
    <w:p w14:paraId="4A6D96F0" w14:textId="30625344" w:rsidR="006707BB" w:rsidRPr="00170335" w:rsidRDefault="006707BB" w:rsidP="006707BB">
      <w:pPr>
        <w:numPr>
          <w:ilvl w:val="0"/>
          <w:numId w:val="66"/>
        </w:numPr>
        <w:spacing w:before="120" w:after="120" w:line="288" w:lineRule="auto"/>
        <w:ind w:left="453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提出</w:t>
      </w:r>
      <w:r w:rsidRPr="00170335">
        <w:rPr>
          <w:rFonts w:ascii="Arial" w:eastAsia="等线" w:hAnsi="Arial"/>
          <w:highlight w:val="yellow"/>
        </w:rPr>
        <w:t>“</w:t>
      </w:r>
      <w:r w:rsidRPr="00170335">
        <w:rPr>
          <w:rFonts w:ascii="Arial" w:eastAsia="等线" w:hAnsi="Arial"/>
          <w:highlight w:val="yellow"/>
        </w:rPr>
        <w:t>两条腿走路</w:t>
      </w:r>
      <w:r w:rsidRPr="00170335">
        <w:rPr>
          <w:rFonts w:ascii="Arial" w:eastAsia="等线" w:hAnsi="Arial"/>
          <w:highlight w:val="yellow"/>
        </w:rPr>
        <w:t>”</w:t>
      </w:r>
      <w:r w:rsidRPr="00170335">
        <w:rPr>
          <w:rFonts w:ascii="Arial" w:eastAsia="等线" w:hAnsi="Arial"/>
          <w:highlight w:val="yellow"/>
        </w:rPr>
        <w:t>的工业化思路：重工业与轻工业并举、中央工业与地方工业并举、沿海工业与内地工业并举、大型企业与中小型企业并举。</w:t>
      </w:r>
    </w:p>
    <w:p w14:paraId="5596B830" w14:textId="6944419D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二、</w:t>
      </w:r>
      <w:r w:rsidRPr="00A432CD">
        <w:rPr>
          <w:b/>
          <w:bCs/>
        </w:rPr>
        <w:t>如何认识党对社会主义建设道路初步探索的重大意义？</w:t>
      </w:r>
    </w:p>
    <w:p w14:paraId="1224EBE5" w14:textId="2603B368" w:rsidR="00F06A79" w:rsidRPr="00A850EE" w:rsidRDefault="00A432CD" w:rsidP="00A850EE">
      <w:pPr>
        <w:spacing w:before="120" w:after="120" w:line="288" w:lineRule="auto"/>
        <w:jc w:val="left"/>
        <w:rPr>
          <w:highlight w:val="yellow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巩固和发展了社会主义制服，</w:t>
      </w:r>
      <w:r w:rsidR="00A850EE" w:rsidRPr="00170335">
        <w:rPr>
          <w:rFonts w:ascii="Arial" w:eastAsia="等线" w:hAnsi="Arial"/>
          <w:highlight w:val="yellow"/>
        </w:rPr>
        <w:t>使社会主义制度在实践中不断完善</w:t>
      </w:r>
      <w:r w:rsidR="00A850EE">
        <w:rPr>
          <w:rFonts w:ascii="Arial" w:eastAsia="等线" w:hAnsi="Arial" w:hint="eastAsia"/>
          <w:highlight w:val="yellow"/>
        </w:rPr>
        <w:t>，</w:t>
      </w:r>
      <w:r w:rsidRPr="00A432CD">
        <w:t>为当代中国一切发展进步奠定了根本政治前提和制度基础。</w:t>
      </w:r>
    </w:p>
    <w:p w14:paraId="1BBEFBD3" w14:textId="77777777" w:rsidR="005D5D15" w:rsidRDefault="00A432CD" w:rsidP="005D5D15">
      <w:pPr>
        <w:rPr>
          <w:rFonts w:ascii="Arial" w:eastAsia="等线" w:hAnsi="Arial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5D5D15" w:rsidRPr="00170335">
        <w:rPr>
          <w:rFonts w:ascii="Arial" w:eastAsia="等线" w:hAnsi="Arial"/>
          <w:highlight w:val="yellow"/>
        </w:rPr>
        <w:t>为开创中国特色社会主义提供宝贵经验、理论准备、物质基础：</w:t>
      </w:r>
    </w:p>
    <w:p w14:paraId="4CE10AF8" w14:textId="77777777" w:rsidR="003725D8" w:rsidRPr="00170335" w:rsidRDefault="003725D8" w:rsidP="003725D8">
      <w:pPr>
        <w:numPr>
          <w:ilvl w:val="0"/>
          <w:numId w:val="68"/>
        </w:numPr>
        <w:spacing w:before="120" w:after="120" w:line="288" w:lineRule="auto"/>
        <w:ind w:left="453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经验教训（如正确处理农轻重关系、重视人民内部矛盾）为新时期理论创新提供思想资源；</w:t>
      </w:r>
    </w:p>
    <w:p w14:paraId="706EB690" w14:textId="77777777" w:rsidR="003725D8" w:rsidRPr="00170335" w:rsidRDefault="003725D8" w:rsidP="003725D8">
      <w:pPr>
        <w:numPr>
          <w:ilvl w:val="0"/>
          <w:numId w:val="69"/>
        </w:numPr>
        <w:spacing w:before="120" w:after="120" w:line="288" w:lineRule="auto"/>
        <w:ind w:left="453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探索中形成的独创性理论成果（如社会主义矛盾学说），是中国特色社会主义理论体系的重要思想来源；</w:t>
      </w:r>
    </w:p>
    <w:p w14:paraId="625EB6C9" w14:textId="77777777" w:rsidR="003725D8" w:rsidRPr="00170335" w:rsidRDefault="003725D8" w:rsidP="003725D8">
      <w:pPr>
        <w:numPr>
          <w:ilvl w:val="0"/>
          <w:numId w:val="70"/>
        </w:numPr>
        <w:spacing w:before="120" w:after="120" w:line="288" w:lineRule="auto"/>
        <w:ind w:left="453"/>
        <w:jc w:val="left"/>
        <w:rPr>
          <w:highlight w:val="yellow"/>
        </w:rPr>
      </w:pPr>
      <w:r w:rsidRPr="00170335">
        <w:rPr>
          <w:rFonts w:ascii="Arial" w:eastAsia="等线" w:hAnsi="Arial"/>
          <w:highlight w:val="yellow"/>
        </w:rPr>
        <w:t>初步建立独立的比较完整的工业体系和国民经济体系，为改革开放后的现代化建设奠定物质基础。</w:t>
      </w:r>
    </w:p>
    <w:p w14:paraId="36B80693" w14:textId="77777777" w:rsidR="003725D8" w:rsidRPr="003725D8" w:rsidRDefault="003725D8" w:rsidP="005D5D15">
      <w:pPr>
        <w:rPr>
          <w:rFonts w:ascii="Arial" w:eastAsia="等线" w:hAnsi="Arial"/>
        </w:rPr>
      </w:pPr>
    </w:p>
    <w:p w14:paraId="13D4D89C" w14:textId="6324421F" w:rsidR="00282CC9" w:rsidRPr="00170335" w:rsidRDefault="00A432CD" w:rsidP="005D5D15">
      <w:pPr>
        <w:rPr>
          <w:highlight w:val="yellow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282CC9" w:rsidRPr="00170335">
        <w:rPr>
          <w:rFonts w:ascii="Arial" w:eastAsia="等线" w:hAnsi="Arial"/>
          <w:highlight w:val="yellow"/>
        </w:rPr>
        <w:t>丰富了科学社会主义的理论和实践：汲取苏联模式教训，结合中国实际形成的探索成果，深化了对社会主义建设规律的认识，为其他国家社会主义建设提供借鉴，推动科学社会主义发展。</w:t>
      </w:r>
    </w:p>
    <w:p w14:paraId="76842C18" w14:textId="67869882" w:rsidR="00F06A79" w:rsidRPr="00282CC9" w:rsidRDefault="00F06A79" w:rsidP="00A432CD"/>
    <w:p w14:paraId="479C8FFA" w14:textId="5C9F3991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lastRenderedPageBreak/>
        <w:t>三、</w:t>
      </w:r>
      <w:r w:rsidRPr="00A432CD">
        <w:rPr>
          <w:b/>
          <w:bCs/>
        </w:rPr>
        <w:t>党对社会主义建设道路的初步探索有哪些经验教训？</w:t>
      </w:r>
    </w:p>
    <w:p w14:paraId="5C4C3C04" w14:textId="391985A1" w:rsidR="00F06A79" w:rsidRPr="00A432CD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必须把马克思主义基本原理同中国具体实际相结合，</w:t>
      </w:r>
      <w:r w:rsidR="00104BD0" w:rsidRPr="00170335">
        <w:rPr>
          <w:rFonts w:ascii="Arial" w:eastAsia="等线" w:hAnsi="Arial"/>
          <w:highlight w:val="yellow"/>
        </w:rPr>
        <w:t>需从中国国情出发，走具有中国特色的社会主义建设道路</w:t>
      </w:r>
      <w:r w:rsidRPr="00A432CD">
        <w:t>，不能照搬外国模式。</w:t>
      </w:r>
    </w:p>
    <w:p w14:paraId="73A74941" w14:textId="4A0B5C36" w:rsidR="00F06A79" w:rsidRPr="00A432CD" w:rsidRDefault="00A432CD" w:rsidP="00A432CD">
      <w:r>
        <w:rPr>
          <w:rFonts w:hint="eastAsia"/>
        </w:rPr>
        <w:t>2</w:t>
      </w:r>
      <w:r>
        <w:rPr>
          <w:rFonts w:hint="eastAsia"/>
        </w:rPr>
        <w:t>、</w:t>
      </w:r>
      <w:r w:rsidRPr="00A432CD">
        <w:t>必须正确认识社会主义的主要矛盾和根本任务，坚持以经济建设为中心，集中力量发展生产力。</w:t>
      </w:r>
    </w:p>
    <w:p w14:paraId="73B240B7" w14:textId="7E63B7FE" w:rsidR="00F06A79" w:rsidRPr="00A432CD" w:rsidRDefault="00A432CD" w:rsidP="00A432CD">
      <w:r>
        <w:rPr>
          <w:rFonts w:hint="eastAsia"/>
        </w:rPr>
        <w:t>3</w:t>
      </w:r>
      <w:r>
        <w:rPr>
          <w:rFonts w:hint="eastAsia"/>
        </w:rPr>
        <w:t>、</w:t>
      </w:r>
      <w:r w:rsidR="00C82968" w:rsidRPr="00170335">
        <w:rPr>
          <w:rFonts w:ascii="Arial" w:eastAsia="等线" w:hAnsi="Arial"/>
          <w:highlight w:val="yellow"/>
        </w:rPr>
        <w:t>必须从实际出发进行社会主义建设，建设规模和速度要与国力相适应，不能急于求成：遵循经济发展规律，避免盲目追求高速度、高指标</w:t>
      </w:r>
    </w:p>
    <w:p w14:paraId="5150DBC2" w14:textId="77777777" w:rsidR="004603DF" w:rsidRPr="00170335" w:rsidRDefault="00A432CD" w:rsidP="004603DF">
      <w:pPr>
        <w:spacing w:before="120" w:after="120" w:line="288" w:lineRule="auto"/>
        <w:jc w:val="left"/>
        <w:rPr>
          <w:highlight w:val="yellow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Pr="00A432CD">
        <w:t>必须发展社会主义民主，健全社会主义法制</w:t>
      </w:r>
      <w:r w:rsidR="00566F1D">
        <w:rPr>
          <w:rFonts w:hint="eastAsia"/>
        </w:rPr>
        <w:t>：</w:t>
      </w:r>
      <w:r w:rsidR="004603DF" w:rsidRPr="00170335">
        <w:rPr>
          <w:rFonts w:ascii="Arial" w:eastAsia="等线" w:hAnsi="Arial"/>
          <w:highlight w:val="yellow"/>
        </w:rPr>
        <w:t>保障人民当家作主权利，</w:t>
      </w:r>
      <w:proofErr w:type="gramStart"/>
      <w:r w:rsidR="004603DF" w:rsidRPr="00170335">
        <w:rPr>
          <w:rFonts w:ascii="Arial" w:eastAsia="等线" w:hAnsi="Arial"/>
          <w:highlight w:val="yellow"/>
        </w:rPr>
        <w:t>党需在</w:t>
      </w:r>
      <w:proofErr w:type="gramEnd"/>
      <w:r w:rsidR="004603DF" w:rsidRPr="00170335">
        <w:rPr>
          <w:rFonts w:ascii="Arial" w:eastAsia="等线" w:hAnsi="Arial"/>
          <w:highlight w:val="yellow"/>
        </w:rPr>
        <w:t>宪法和法律范围内活动，避免个人崇拜和权力过度集中，维护社会公平正义。</w:t>
      </w:r>
    </w:p>
    <w:p w14:paraId="275D9AFB" w14:textId="260B8116" w:rsidR="00F06A79" w:rsidRPr="00A432CD" w:rsidRDefault="00A432CD" w:rsidP="00A432CD">
      <w:r>
        <w:rPr>
          <w:rFonts w:hint="eastAsia"/>
        </w:rPr>
        <w:t>5</w:t>
      </w:r>
      <w:r>
        <w:rPr>
          <w:rFonts w:hint="eastAsia"/>
        </w:rPr>
        <w:t>、</w:t>
      </w:r>
      <w:r w:rsidRPr="00A432CD">
        <w:t>必须坚持党的民主集中制和集体领导制度，反对任何形式的个人专断和个人崇拜。</w:t>
      </w:r>
    </w:p>
    <w:p w14:paraId="4D0F55C4" w14:textId="7859E009" w:rsidR="00F06A79" w:rsidRPr="00A432CD" w:rsidRDefault="00A432CD" w:rsidP="00A432CD">
      <w:r>
        <w:rPr>
          <w:rFonts w:hint="eastAsia"/>
        </w:rPr>
        <w:t>6</w:t>
      </w:r>
      <w:r>
        <w:rPr>
          <w:rFonts w:hint="eastAsia"/>
        </w:rPr>
        <w:t>、</w:t>
      </w:r>
      <w:r w:rsidRPr="00A432CD">
        <w:t>必须坚持对外开放，借鉴人类文明有益成果，不能关起门来搞建设。</w:t>
      </w:r>
    </w:p>
    <w:p w14:paraId="605A1E16" w14:textId="368FC1CB" w:rsidR="00F06A79" w:rsidRDefault="00F06A79" w:rsidP="001928E3">
      <w:pPr>
        <w:tabs>
          <w:tab w:val="left" w:pos="1083"/>
        </w:tabs>
      </w:pPr>
    </w:p>
    <w:p w14:paraId="5B895C47" w14:textId="77777777" w:rsidR="001928E3" w:rsidRDefault="001928E3" w:rsidP="001928E3">
      <w:pPr>
        <w:tabs>
          <w:tab w:val="left" w:pos="1083"/>
        </w:tabs>
      </w:pPr>
    </w:p>
    <w:p w14:paraId="5D0EC5DB" w14:textId="51BD438E" w:rsidR="001928E3" w:rsidRPr="001928E3" w:rsidRDefault="001928E3" w:rsidP="00D94092">
      <w:pPr>
        <w:spacing w:before="320" w:after="120" w:line="288" w:lineRule="auto"/>
        <w:outlineLvl w:val="1"/>
      </w:pPr>
      <w:bookmarkStart w:id="5" w:name="heading_33"/>
      <w:r>
        <w:rPr>
          <w:rFonts w:ascii="Arial" w:eastAsia="等线" w:hAnsi="Arial"/>
          <w:b/>
          <w:sz w:val="32"/>
        </w:rPr>
        <w:t>第五章</w:t>
      </w:r>
      <w:r>
        <w:rPr>
          <w:rFonts w:ascii="Arial" w:eastAsia="等线" w:hAnsi="Arial"/>
          <w:b/>
          <w:sz w:val="32"/>
        </w:rPr>
        <w:t xml:space="preserve"> </w:t>
      </w:r>
      <w:r>
        <w:rPr>
          <w:rFonts w:ascii="Arial" w:eastAsia="等线" w:hAnsi="Arial"/>
          <w:b/>
          <w:sz w:val="32"/>
        </w:rPr>
        <w:t>中国特色社会主义理论体系的形成发展</w:t>
      </w:r>
      <w:bookmarkEnd w:id="5"/>
    </w:p>
    <w:p w14:paraId="7C4122AE" w14:textId="3B45A355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一、</w:t>
      </w:r>
      <w:r w:rsidRPr="00A432CD">
        <w:rPr>
          <w:b/>
          <w:bCs/>
        </w:rPr>
        <w:t>中国特色社会主义理论体系形成发展的社会历史条件是什么？</w:t>
      </w:r>
    </w:p>
    <w:p w14:paraId="69DC749B" w14:textId="12D28C20" w:rsidR="00F06A79" w:rsidRPr="00A432CD" w:rsidRDefault="00A432CD" w:rsidP="00A432CD">
      <w:r>
        <w:rPr>
          <w:rFonts w:hint="eastAsia"/>
          <w:color w:val="EE0000"/>
        </w:rPr>
        <w:t>1</w:t>
      </w:r>
      <w:r>
        <w:rPr>
          <w:rFonts w:hint="eastAsia"/>
          <w:color w:val="EE0000"/>
        </w:rPr>
        <w:t>、</w:t>
      </w:r>
      <w:r w:rsidRPr="00A432CD">
        <w:rPr>
          <w:color w:val="EE0000"/>
        </w:rPr>
        <w:t>时代背景</w:t>
      </w:r>
      <w:r w:rsidRPr="00A432CD">
        <w:t>：和平与发展成为时代主题，世界多极化、经济全球化深入发展。</w:t>
      </w:r>
    </w:p>
    <w:p w14:paraId="497240D7" w14:textId="38E8A3FA" w:rsidR="00F06A79" w:rsidRPr="00A432CD" w:rsidRDefault="00A432CD" w:rsidP="00A432CD">
      <w:r>
        <w:rPr>
          <w:rFonts w:hint="eastAsia"/>
          <w:color w:val="EE0000"/>
        </w:rPr>
        <w:t>2</w:t>
      </w:r>
      <w:r>
        <w:rPr>
          <w:rFonts w:hint="eastAsia"/>
          <w:color w:val="EE0000"/>
        </w:rPr>
        <w:t>、</w:t>
      </w:r>
      <w:r w:rsidRPr="00A432CD">
        <w:rPr>
          <w:color w:val="EE0000"/>
        </w:rPr>
        <w:t>实践基础</w:t>
      </w:r>
      <w:r w:rsidRPr="00A432CD">
        <w:t>：中国改革开放和社会主义现代化建设的实践探索，特别是对社会主义建设正反经验总结。</w:t>
      </w:r>
    </w:p>
    <w:p w14:paraId="3F2E4C7A" w14:textId="7E2A08A3" w:rsidR="00F06A79" w:rsidRPr="00A432CD" w:rsidRDefault="00A432CD" w:rsidP="00A432CD">
      <w:r>
        <w:rPr>
          <w:rFonts w:hint="eastAsia"/>
          <w:color w:val="EE0000"/>
        </w:rPr>
        <w:t>3</w:t>
      </w:r>
      <w:r>
        <w:rPr>
          <w:rFonts w:hint="eastAsia"/>
          <w:color w:val="EE0000"/>
        </w:rPr>
        <w:t>、</w:t>
      </w:r>
      <w:r w:rsidRPr="00A432CD">
        <w:rPr>
          <w:color w:val="EE0000"/>
        </w:rPr>
        <w:t>历史前提</w:t>
      </w:r>
      <w:r w:rsidRPr="00A432CD">
        <w:t>：马克思列宁主义、毛泽东思想指导，以及新中国成立后社会主义建设的成就与教训。</w:t>
      </w:r>
    </w:p>
    <w:p w14:paraId="6E38AC06" w14:textId="11566374" w:rsidR="00F06A79" w:rsidRPr="00A432CD" w:rsidRDefault="00A432CD" w:rsidP="00A432CD">
      <w:r>
        <w:rPr>
          <w:rFonts w:hint="eastAsia"/>
          <w:color w:val="EE0000"/>
        </w:rPr>
        <w:t>4</w:t>
      </w:r>
      <w:r>
        <w:rPr>
          <w:rFonts w:hint="eastAsia"/>
          <w:color w:val="EE0000"/>
        </w:rPr>
        <w:t>、</w:t>
      </w:r>
      <w:r w:rsidRPr="00A432CD">
        <w:rPr>
          <w:color w:val="EE0000"/>
        </w:rPr>
        <w:t>现实需求</w:t>
      </w:r>
      <w:r w:rsidRPr="00A432CD">
        <w:t>：解决新时代中国发展面临的重大问题，如经济发展、社会稳定、党的建设等。</w:t>
      </w:r>
    </w:p>
    <w:p w14:paraId="0F2C5BDE" w14:textId="2E936A21" w:rsidR="00F06A79" w:rsidRPr="00A432CD" w:rsidRDefault="00A432CD" w:rsidP="00A432CD">
      <w:r>
        <w:rPr>
          <w:rFonts w:hint="eastAsia"/>
          <w:color w:val="EE0000"/>
        </w:rPr>
        <w:t>5</w:t>
      </w:r>
      <w:r>
        <w:rPr>
          <w:rFonts w:hint="eastAsia"/>
          <w:color w:val="EE0000"/>
        </w:rPr>
        <w:t>、</w:t>
      </w:r>
      <w:r w:rsidRPr="00A432CD">
        <w:rPr>
          <w:color w:val="EE0000"/>
        </w:rPr>
        <w:t>国际环境</w:t>
      </w:r>
      <w:r w:rsidRPr="00A432CD">
        <w:t>：科技革命加速、全球治理体系变革，为中国发展提供机遇与挑战。</w:t>
      </w:r>
    </w:p>
    <w:p w14:paraId="33CD0687" w14:textId="39543100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二、</w:t>
      </w:r>
      <w:r w:rsidRPr="00A432CD">
        <w:rPr>
          <w:b/>
          <w:bCs/>
        </w:rPr>
        <w:t>如何把握中国特色社会主义理论体系形成与发展过程？</w:t>
      </w:r>
    </w:p>
    <w:p w14:paraId="4F36FDA5" w14:textId="77777777" w:rsidR="00CE63C3" w:rsidRDefault="00CE63C3" w:rsidP="00CE63C3">
      <w:pPr>
        <w:spacing w:before="120" w:after="120" w:line="288" w:lineRule="auto"/>
      </w:pPr>
      <w:r>
        <w:rPr>
          <w:rFonts w:ascii="Arial" w:eastAsia="等线" w:hAnsi="Arial"/>
        </w:rPr>
        <w:t>中国特色社会主义理论体系的形成发展，经历四个关键阶段，一脉相承又与时俱进：</w:t>
      </w:r>
    </w:p>
    <w:p w14:paraId="0BAD76F1" w14:textId="61440E41" w:rsidR="00CE63C3" w:rsidRDefault="00CE63C3" w:rsidP="00CE63C3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/>
        </w:rPr>
        <w:t>形成阶段：邓小平理论的创立</w:t>
      </w:r>
    </w:p>
    <w:p w14:paraId="18B8A06B" w14:textId="0AE3BF97" w:rsidR="00CE63C3" w:rsidRDefault="00CE63C3" w:rsidP="00CE63C3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/>
        </w:rPr>
        <w:t>跨世纪发展：</w:t>
      </w:r>
      <w:r>
        <w:rPr>
          <w:rFonts w:ascii="Arial" w:eastAsia="等线" w:hAnsi="Arial"/>
        </w:rPr>
        <w:t>“</w:t>
      </w:r>
      <w:r>
        <w:rPr>
          <w:rFonts w:ascii="Arial" w:eastAsia="等线" w:hAnsi="Arial"/>
        </w:rPr>
        <w:t>三个代表</w:t>
      </w:r>
      <w:r>
        <w:rPr>
          <w:rFonts w:ascii="Arial" w:eastAsia="等线" w:hAnsi="Arial"/>
        </w:rPr>
        <w:t>”</w:t>
      </w:r>
      <w:r>
        <w:rPr>
          <w:rFonts w:ascii="Arial" w:eastAsia="等线" w:hAnsi="Arial"/>
        </w:rPr>
        <w:t>重要思想的形成</w:t>
      </w:r>
    </w:p>
    <w:p w14:paraId="7DEEEA6E" w14:textId="5E39B8FA" w:rsidR="00CE63C3" w:rsidRDefault="00CE63C3" w:rsidP="00CE63C3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eastAsia="等线" w:hAnsi="Arial"/>
        </w:rPr>
        <w:t>新世纪新阶段新发展：科学发展观的形成</w:t>
      </w:r>
    </w:p>
    <w:p w14:paraId="51A47BB1" w14:textId="761DC9D7" w:rsidR="00CE63C3" w:rsidRDefault="00CE63C3" w:rsidP="00CE63C3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/>
        </w:rPr>
        <w:t>新时代新篇章：习近平新时代中国特色社会主义思想的创立</w:t>
      </w:r>
    </w:p>
    <w:p w14:paraId="20B939C8" w14:textId="77777777" w:rsidR="004E26D3" w:rsidRPr="00CE63C3" w:rsidRDefault="004E26D3" w:rsidP="00A432CD"/>
    <w:p w14:paraId="4735802B" w14:textId="77777777" w:rsidR="004E26D3" w:rsidRDefault="004E26D3" w:rsidP="00A432CD"/>
    <w:p w14:paraId="38792BE2" w14:textId="6BC7E896" w:rsidR="004E26D3" w:rsidRPr="004E26D3" w:rsidRDefault="004E26D3" w:rsidP="004E26D3">
      <w:pPr>
        <w:spacing w:before="320" w:after="120" w:line="288" w:lineRule="auto"/>
        <w:outlineLvl w:val="1"/>
        <w:rPr>
          <w:highlight w:val="yellow"/>
        </w:rPr>
      </w:pPr>
      <w:bookmarkStart w:id="6" w:name="heading_39"/>
      <w:r w:rsidRPr="00170335">
        <w:rPr>
          <w:rFonts w:ascii="Arial" w:eastAsia="等线" w:hAnsi="Arial"/>
          <w:b/>
          <w:sz w:val="32"/>
          <w:highlight w:val="yellow"/>
        </w:rPr>
        <w:t>第六章</w:t>
      </w:r>
      <w:r w:rsidRPr="00170335">
        <w:rPr>
          <w:rFonts w:ascii="Arial" w:eastAsia="等线" w:hAnsi="Arial"/>
          <w:b/>
          <w:sz w:val="32"/>
          <w:highlight w:val="yellow"/>
        </w:rPr>
        <w:t xml:space="preserve"> </w:t>
      </w:r>
      <w:r w:rsidRPr="00170335">
        <w:rPr>
          <w:rFonts w:ascii="Arial" w:eastAsia="等线" w:hAnsi="Arial"/>
          <w:b/>
          <w:sz w:val="32"/>
          <w:highlight w:val="yellow"/>
        </w:rPr>
        <w:t>邓小平理论</w:t>
      </w:r>
      <w:bookmarkEnd w:id="6"/>
    </w:p>
    <w:p w14:paraId="36773BA6" w14:textId="433DE7FA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一、</w:t>
      </w:r>
      <w:r w:rsidRPr="00A432CD">
        <w:rPr>
          <w:b/>
          <w:bCs/>
        </w:rPr>
        <w:t>如何理解邓小平理论首要的基本的理论问题？</w:t>
      </w:r>
    </w:p>
    <w:p w14:paraId="1738112B" w14:textId="6F099705" w:rsidR="00F06A79" w:rsidRPr="00A432CD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问题是</w:t>
      </w:r>
      <w:r w:rsidRPr="00A432CD">
        <w:t>“</w:t>
      </w:r>
      <w:r w:rsidR="008B26F1" w:rsidRPr="00170335">
        <w:rPr>
          <w:rFonts w:ascii="Arial" w:eastAsia="等线" w:hAnsi="Arial"/>
          <w:highlight w:val="yellow"/>
        </w:rPr>
        <w:t>在中国这样一个经济文化比较落后的国家，建设什么样的社会主义</w:t>
      </w:r>
      <w:r w:rsidRPr="00A432CD">
        <w:t>，怎样建设社会主义</w:t>
      </w:r>
      <w:r w:rsidRPr="00A432CD">
        <w:t>”</w:t>
      </w:r>
      <w:r w:rsidRPr="00A432CD">
        <w:t>。</w:t>
      </w:r>
    </w:p>
    <w:p w14:paraId="5CF76B7F" w14:textId="6F45F214" w:rsidR="00F06A79" w:rsidRPr="00A432CD" w:rsidRDefault="00A432CD" w:rsidP="00A432CD">
      <w:r>
        <w:rPr>
          <w:rFonts w:hint="eastAsia"/>
        </w:rPr>
        <w:t>2</w:t>
      </w:r>
      <w:r>
        <w:rPr>
          <w:rFonts w:hint="eastAsia"/>
        </w:rPr>
        <w:t>、</w:t>
      </w:r>
      <w:r w:rsidR="00F51FD1" w:rsidRPr="00170335">
        <w:rPr>
          <w:rFonts w:ascii="Arial" w:eastAsia="等线" w:hAnsi="Arial"/>
          <w:highlight w:val="yellow"/>
        </w:rPr>
        <w:t>关键是在坚持社会主义基本制度的基础上，进一步</w:t>
      </w:r>
      <w:r w:rsidRPr="00A432CD">
        <w:t>认清社会主义本质（解放和发展生产</w:t>
      </w:r>
      <w:r w:rsidRPr="00A432CD">
        <w:lastRenderedPageBreak/>
        <w:t>力，消灭剥削，消除两极分化，最终达到共同富裕）。</w:t>
      </w:r>
    </w:p>
    <w:p w14:paraId="1AE3CEEA" w14:textId="3889EAF9" w:rsidR="00F06A79" w:rsidRPr="00A432CD" w:rsidRDefault="00A432CD" w:rsidP="00A432CD">
      <w:r>
        <w:rPr>
          <w:rFonts w:hint="eastAsia"/>
        </w:rPr>
        <w:t>3</w:t>
      </w:r>
      <w:r>
        <w:rPr>
          <w:rFonts w:hint="eastAsia"/>
        </w:rPr>
        <w:t>、</w:t>
      </w:r>
      <w:r w:rsidR="009732D0">
        <w:rPr>
          <w:rFonts w:hint="eastAsia"/>
        </w:rPr>
        <w:t>意义：</w:t>
      </w:r>
      <w:r w:rsidRPr="00A432CD">
        <w:t>旨在破除传统观念束缚，明确中国社会主义的发展方向、道路和战略。</w:t>
      </w:r>
    </w:p>
    <w:p w14:paraId="3085B070" w14:textId="77777777" w:rsidR="00F06A79" w:rsidRPr="00A432CD" w:rsidRDefault="00F06A79" w:rsidP="00A432CD"/>
    <w:p w14:paraId="13CE92D4" w14:textId="3595E683" w:rsidR="00F06A79" w:rsidRPr="00B414DA" w:rsidRDefault="00A432CD" w:rsidP="00B414DA">
      <w:pPr>
        <w:pStyle w:val="a3"/>
        <w:numPr>
          <w:ilvl w:val="0"/>
          <w:numId w:val="90"/>
        </w:numPr>
        <w:ind w:firstLineChars="0"/>
        <w:rPr>
          <w:b/>
          <w:bCs/>
        </w:rPr>
      </w:pPr>
      <w:r w:rsidRPr="00B414DA">
        <w:rPr>
          <w:b/>
          <w:bCs/>
        </w:rPr>
        <w:t>如何把握邓小平理论的主要内容？</w:t>
      </w:r>
    </w:p>
    <w:p w14:paraId="64BF0BFB" w14:textId="23343990" w:rsidR="00933CCF" w:rsidRPr="00170335" w:rsidRDefault="00B414DA" w:rsidP="00B414DA">
      <w:pPr>
        <w:spacing w:before="120" w:after="120" w:line="288" w:lineRule="auto"/>
        <w:jc w:val="left"/>
        <w:rPr>
          <w:highlight w:val="yellow"/>
        </w:rPr>
      </w:pPr>
      <w:r>
        <w:rPr>
          <w:rFonts w:ascii="Arial" w:eastAsia="等线" w:hAnsi="Arial" w:hint="eastAsia"/>
          <w:highlight w:val="yellow"/>
        </w:rPr>
        <w:t>1</w:t>
      </w:r>
      <w:r>
        <w:rPr>
          <w:rFonts w:ascii="Arial" w:eastAsia="等线" w:hAnsi="Arial" w:hint="eastAsia"/>
          <w:highlight w:val="yellow"/>
        </w:rPr>
        <w:t>、</w:t>
      </w:r>
      <w:r w:rsidR="00933CCF" w:rsidRPr="00170335">
        <w:rPr>
          <w:rFonts w:ascii="Arial" w:eastAsia="等线" w:hAnsi="Arial"/>
          <w:highlight w:val="yellow"/>
        </w:rPr>
        <w:t>社会主义初级阶段理论和党的基本路线：</w:t>
      </w:r>
    </w:p>
    <w:p w14:paraId="74604106" w14:textId="0EC0E774" w:rsidR="00792CD8" w:rsidRPr="009D504A" w:rsidRDefault="00933CCF" w:rsidP="00792CD8">
      <w:pPr>
        <w:numPr>
          <w:ilvl w:val="0"/>
          <w:numId w:val="79"/>
        </w:numPr>
        <w:spacing w:before="120" w:after="120" w:line="288" w:lineRule="auto"/>
        <w:ind w:left="453"/>
        <w:jc w:val="left"/>
        <w:rPr>
          <w:highlight w:val="yellow"/>
        </w:rPr>
      </w:pPr>
      <w:r w:rsidRPr="009D504A">
        <w:rPr>
          <w:rFonts w:ascii="Arial" w:eastAsia="等线" w:hAnsi="Arial"/>
          <w:highlight w:val="yellow"/>
        </w:rPr>
        <w:t>党的基本路线：以经济建设为中心，坚持四项基本原则，坚持改革开放（</w:t>
      </w:r>
      <w:r w:rsidRPr="009D504A">
        <w:rPr>
          <w:rFonts w:ascii="Arial" w:eastAsia="等线" w:hAnsi="Arial"/>
          <w:highlight w:val="yellow"/>
        </w:rPr>
        <w:t>“</w:t>
      </w:r>
      <w:r w:rsidRPr="009D504A">
        <w:rPr>
          <w:rFonts w:ascii="Arial" w:eastAsia="等线" w:hAnsi="Arial"/>
          <w:highlight w:val="yellow"/>
        </w:rPr>
        <w:t>一个中心、两个基本点</w:t>
      </w:r>
      <w:r w:rsidRPr="009D504A">
        <w:rPr>
          <w:rFonts w:ascii="Arial" w:eastAsia="等线" w:hAnsi="Arial"/>
          <w:highlight w:val="yellow"/>
        </w:rPr>
        <w:t>”</w:t>
      </w:r>
      <w:r w:rsidRPr="009D504A">
        <w:rPr>
          <w:rFonts w:ascii="Arial" w:eastAsia="等线" w:hAnsi="Arial"/>
          <w:highlight w:val="yellow"/>
        </w:rPr>
        <w:t>是核心）</w:t>
      </w:r>
    </w:p>
    <w:p w14:paraId="3C88E6B7" w14:textId="625A91CD" w:rsidR="00933CCF" w:rsidRPr="00792CD8" w:rsidRDefault="00792CD8" w:rsidP="00792CD8">
      <w:pPr>
        <w:spacing w:before="120" w:after="120" w:line="288" w:lineRule="auto"/>
        <w:jc w:val="left"/>
        <w:rPr>
          <w:highlight w:val="yellow"/>
        </w:rPr>
      </w:pPr>
      <w:r>
        <w:rPr>
          <w:rFonts w:ascii="Arial" w:eastAsia="等线" w:hAnsi="Arial" w:hint="eastAsia"/>
          <w:highlight w:val="yellow"/>
        </w:rPr>
        <w:t>2</w:t>
      </w:r>
      <w:r>
        <w:rPr>
          <w:rFonts w:ascii="Arial" w:eastAsia="等线" w:hAnsi="Arial" w:hint="eastAsia"/>
          <w:highlight w:val="yellow"/>
        </w:rPr>
        <w:t>、</w:t>
      </w:r>
      <w:r w:rsidR="00933CCF" w:rsidRPr="00792CD8">
        <w:rPr>
          <w:rFonts w:ascii="Arial" w:eastAsia="等线" w:hAnsi="Arial"/>
          <w:highlight w:val="yellow"/>
        </w:rPr>
        <w:t>社会主义根本任务</w:t>
      </w:r>
      <w:r w:rsidR="00B153E5" w:rsidRPr="00792CD8">
        <w:rPr>
          <w:rFonts w:ascii="Arial" w:eastAsia="等线" w:hAnsi="Arial" w:hint="eastAsia"/>
          <w:highlight w:val="yellow"/>
        </w:rPr>
        <w:t>发展生产力</w:t>
      </w:r>
      <w:r w:rsidR="00933CCF" w:rsidRPr="00792CD8">
        <w:rPr>
          <w:rFonts w:ascii="Arial" w:eastAsia="等线" w:hAnsi="Arial"/>
          <w:highlight w:val="yellow"/>
        </w:rPr>
        <w:t>和</w:t>
      </w:r>
      <w:r w:rsidR="007C6C58" w:rsidRPr="00792CD8">
        <w:rPr>
          <w:rFonts w:ascii="Arial" w:eastAsia="等线" w:hAnsi="Arial"/>
          <w:highlight w:val="yellow"/>
        </w:rPr>
        <w:t>“</w:t>
      </w:r>
      <w:r w:rsidR="007C6C58" w:rsidRPr="00792CD8">
        <w:rPr>
          <w:rFonts w:ascii="Arial" w:eastAsia="等线" w:hAnsi="Arial"/>
          <w:highlight w:val="yellow"/>
        </w:rPr>
        <w:t>三步走</w:t>
      </w:r>
      <w:r w:rsidR="007C6C58" w:rsidRPr="00792CD8">
        <w:rPr>
          <w:rFonts w:ascii="Arial" w:eastAsia="等线" w:hAnsi="Arial"/>
          <w:highlight w:val="yellow"/>
        </w:rPr>
        <w:t>”</w:t>
      </w:r>
      <w:r w:rsidR="00933CCF" w:rsidRPr="00792CD8">
        <w:rPr>
          <w:rFonts w:ascii="Arial" w:eastAsia="等线" w:hAnsi="Arial"/>
          <w:highlight w:val="yellow"/>
        </w:rPr>
        <w:t>发展战略理论：</w:t>
      </w:r>
    </w:p>
    <w:p w14:paraId="437C2BE9" w14:textId="5B94F41B" w:rsidR="00933CCF" w:rsidRPr="00170335" w:rsidRDefault="00B414DA" w:rsidP="00B414DA">
      <w:pPr>
        <w:spacing w:before="120" w:after="120" w:line="288" w:lineRule="auto"/>
        <w:jc w:val="left"/>
        <w:rPr>
          <w:highlight w:val="yellow"/>
        </w:rPr>
      </w:pPr>
      <w:r>
        <w:rPr>
          <w:rFonts w:ascii="Arial" w:eastAsia="等线" w:hAnsi="Arial" w:hint="eastAsia"/>
          <w:highlight w:val="yellow"/>
        </w:rPr>
        <w:t>3</w:t>
      </w:r>
      <w:r>
        <w:rPr>
          <w:rFonts w:ascii="Arial" w:eastAsia="等线" w:hAnsi="Arial" w:hint="eastAsia"/>
          <w:highlight w:val="yellow"/>
        </w:rPr>
        <w:t>、</w:t>
      </w:r>
      <w:r w:rsidR="00933CCF" w:rsidRPr="00170335">
        <w:rPr>
          <w:rFonts w:ascii="Arial" w:eastAsia="等线" w:hAnsi="Arial"/>
          <w:highlight w:val="yellow"/>
        </w:rPr>
        <w:t>社会主义改革开放和社会主义市场经济理论：</w:t>
      </w:r>
    </w:p>
    <w:p w14:paraId="05C172E9" w14:textId="7C65A9CA" w:rsidR="00933CCF" w:rsidRPr="00170335" w:rsidRDefault="00B414DA" w:rsidP="00B414DA">
      <w:pPr>
        <w:spacing w:before="120" w:after="120" w:line="288" w:lineRule="auto"/>
        <w:jc w:val="left"/>
        <w:rPr>
          <w:highlight w:val="yellow"/>
        </w:rPr>
      </w:pPr>
      <w:r>
        <w:rPr>
          <w:rFonts w:ascii="Arial" w:eastAsia="等线" w:hAnsi="Arial" w:hint="eastAsia"/>
          <w:highlight w:val="yellow"/>
        </w:rPr>
        <w:t>4</w:t>
      </w:r>
      <w:r>
        <w:rPr>
          <w:rFonts w:ascii="Arial" w:eastAsia="等线" w:hAnsi="Arial" w:hint="eastAsia"/>
          <w:highlight w:val="yellow"/>
        </w:rPr>
        <w:t>、</w:t>
      </w:r>
      <w:r w:rsidR="00933CCF" w:rsidRPr="00170335">
        <w:rPr>
          <w:rFonts w:ascii="Arial" w:eastAsia="等线" w:hAnsi="Arial"/>
          <w:highlight w:val="yellow"/>
        </w:rPr>
        <w:t>“</w:t>
      </w:r>
      <w:r w:rsidR="00933CCF" w:rsidRPr="00170335">
        <w:rPr>
          <w:rFonts w:ascii="Arial" w:eastAsia="等线" w:hAnsi="Arial"/>
          <w:highlight w:val="yellow"/>
        </w:rPr>
        <w:t>两手抓，两手都要硬</w:t>
      </w:r>
      <w:r w:rsidR="00933CCF" w:rsidRPr="00170335">
        <w:rPr>
          <w:rFonts w:ascii="Arial" w:eastAsia="等线" w:hAnsi="Arial"/>
          <w:highlight w:val="yellow"/>
        </w:rPr>
        <w:t>”</w:t>
      </w:r>
      <w:r w:rsidR="00933CCF" w:rsidRPr="00170335">
        <w:rPr>
          <w:rFonts w:ascii="Arial" w:eastAsia="等线" w:hAnsi="Arial"/>
          <w:highlight w:val="yellow"/>
        </w:rPr>
        <w:t>：物质文明与精神文明建设并重</w:t>
      </w:r>
    </w:p>
    <w:p w14:paraId="6961FDA1" w14:textId="632F9F7E" w:rsidR="00933CCF" w:rsidRPr="00170335" w:rsidRDefault="00B414DA" w:rsidP="00B414DA">
      <w:pPr>
        <w:spacing w:before="120" w:after="120" w:line="288" w:lineRule="auto"/>
        <w:jc w:val="left"/>
        <w:rPr>
          <w:highlight w:val="yellow"/>
        </w:rPr>
      </w:pPr>
      <w:r>
        <w:rPr>
          <w:rFonts w:ascii="Arial" w:eastAsia="等线" w:hAnsi="Arial" w:hint="eastAsia"/>
          <w:highlight w:val="yellow"/>
        </w:rPr>
        <w:t>5</w:t>
      </w:r>
      <w:r>
        <w:rPr>
          <w:rFonts w:ascii="Arial" w:eastAsia="等线" w:hAnsi="Arial" w:hint="eastAsia"/>
          <w:highlight w:val="yellow"/>
        </w:rPr>
        <w:t>、</w:t>
      </w:r>
      <w:r w:rsidR="00933CCF" w:rsidRPr="00170335">
        <w:rPr>
          <w:rFonts w:ascii="Arial" w:eastAsia="等线" w:hAnsi="Arial"/>
          <w:highlight w:val="yellow"/>
        </w:rPr>
        <w:t>“</w:t>
      </w:r>
      <w:r w:rsidR="00933CCF" w:rsidRPr="00170335">
        <w:rPr>
          <w:rFonts w:ascii="Arial" w:eastAsia="等线" w:hAnsi="Arial"/>
          <w:highlight w:val="yellow"/>
        </w:rPr>
        <w:t>一国两制</w:t>
      </w:r>
      <w:r w:rsidR="00933CCF" w:rsidRPr="00170335">
        <w:rPr>
          <w:rFonts w:ascii="Arial" w:eastAsia="等线" w:hAnsi="Arial"/>
          <w:highlight w:val="yellow"/>
        </w:rPr>
        <w:t>”</w:t>
      </w:r>
      <w:r w:rsidR="00933CCF" w:rsidRPr="00170335">
        <w:rPr>
          <w:rFonts w:ascii="Arial" w:eastAsia="等线" w:hAnsi="Arial"/>
          <w:highlight w:val="yellow"/>
        </w:rPr>
        <w:t>与祖国统一</w:t>
      </w:r>
      <w:r w:rsidR="0088430E" w:rsidRPr="00170335">
        <w:rPr>
          <w:rFonts w:hint="eastAsia"/>
          <w:highlight w:val="yellow"/>
        </w:rPr>
        <w:t xml:space="preserve"> </w:t>
      </w:r>
    </w:p>
    <w:p w14:paraId="6F4BF109" w14:textId="3506A161" w:rsidR="00933CCF" w:rsidRPr="00170335" w:rsidRDefault="00B414DA" w:rsidP="00B414DA">
      <w:pPr>
        <w:spacing w:before="120" w:after="120" w:line="288" w:lineRule="auto"/>
        <w:jc w:val="left"/>
        <w:rPr>
          <w:highlight w:val="yellow"/>
        </w:rPr>
      </w:pPr>
      <w:r>
        <w:rPr>
          <w:rFonts w:ascii="Arial" w:eastAsia="等线" w:hAnsi="Arial" w:hint="eastAsia"/>
          <w:highlight w:val="yellow"/>
        </w:rPr>
        <w:t>6</w:t>
      </w:r>
      <w:r>
        <w:rPr>
          <w:rFonts w:ascii="Arial" w:eastAsia="等线" w:hAnsi="Arial" w:hint="eastAsia"/>
          <w:highlight w:val="yellow"/>
        </w:rPr>
        <w:t>、</w:t>
      </w:r>
      <w:r w:rsidR="00933CCF" w:rsidRPr="00170335">
        <w:rPr>
          <w:rFonts w:ascii="Arial" w:eastAsia="等线" w:hAnsi="Arial"/>
          <w:highlight w:val="yellow"/>
        </w:rPr>
        <w:t>中国特色社会主义外交和国际战略</w:t>
      </w:r>
    </w:p>
    <w:p w14:paraId="4F6AE785" w14:textId="5A69E2B3" w:rsidR="00933CCF" w:rsidRPr="00170335" w:rsidRDefault="00B414DA" w:rsidP="00B414DA">
      <w:pPr>
        <w:spacing w:before="120" w:after="120" w:line="288" w:lineRule="auto"/>
        <w:jc w:val="left"/>
        <w:rPr>
          <w:highlight w:val="yellow"/>
        </w:rPr>
      </w:pPr>
      <w:r>
        <w:rPr>
          <w:rFonts w:ascii="Arial" w:eastAsia="等线" w:hAnsi="Arial" w:hint="eastAsia"/>
          <w:highlight w:val="yellow"/>
        </w:rPr>
        <w:t>7</w:t>
      </w:r>
      <w:r>
        <w:rPr>
          <w:rFonts w:ascii="Arial" w:eastAsia="等线" w:hAnsi="Arial" w:hint="eastAsia"/>
          <w:highlight w:val="yellow"/>
        </w:rPr>
        <w:t>、</w:t>
      </w:r>
      <w:r w:rsidR="00933CCF" w:rsidRPr="00170335">
        <w:rPr>
          <w:rFonts w:ascii="Arial" w:eastAsia="等线" w:hAnsi="Arial"/>
          <w:highlight w:val="yellow"/>
        </w:rPr>
        <w:t>党的建设理论：加强党的思想建设、组织建设、作风建设和制度建设</w:t>
      </w:r>
    </w:p>
    <w:p w14:paraId="55D63580" w14:textId="3DFB8F19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三、</w:t>
      </w:r>
      <w:r w:rsidRPr="00A432CD">
        <w:rPr>
          <w:b/>
          <w:bCs/>
        </w:rPr>
        <w:t>如何认识邓小平理论的历史地位？</w:t>
      </w:r>
    </w:p>
    <w:p w14:paraId="3EDFFF69" w14:textId="77777777" w:rsidR="003E23FB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是对马克思列宁主义、毛泽东思想的继承和发展，</w:t>
      </w:r>
    </w:p>
    <w:p w14:paraId="15CF5841" w14:textId="297E3F12" w:rsidR="00F06A79" w:rsidRPr="00A432CD" w:rsidRDefault="003E23FB" w:rsidP="00A432CD">
      <w:r>
        <w:rPr>
          <w:rFonts w:hint="eastAsia"/>
        </w:rPr>
        <w:t>2</w:t>
      </w:r>
      <w:r>
        <w:rPr>
          <w:rFonts w:hint="eastAsia"/>
        </w:rPr>
        <w:t>、</w:t>
      </w:r>
      <w:r w:rsidR="00A432CD" w:rsidRPr="00A432CD">
        <w:t>是中国特色社会主义理论体系的开篇之作。</w:t>
      </w:r>
    </w:p>
    <w:p w14:paraId="225FAD6D" w14:textId="2B911356" w:rsidR="00F06A79" w:rsidRPr="00A432CD" w:rsidRDefault="00A432CD" w:rsidP="00A432CD">
      <w:r>
        <w:rPr>
          <w:rFonts w:hint="eastAsia"/>
        </w:rPr>
        <w:t>3</w:t>
      </w:r>
      <w:r>
        <w:rPr>
          <w:rFonts w:hint="eastAsia"/>
        </w:rPr>
        <w:t>、</w:t>
      </w:r>
      <w:r w:rsidR="003E23FB" w:rsidRPr="00A432CD">
        <w:t>是改革开放和社会主义现代化建设的科学指南</w:t>
      </w:r>
    </w:p>
    <w:p w14:paraId="37B5B1D1" w14:textId="77777777" w:rsidR="00061D3F" w:rsidRDefault="00061D3F" w:rsidP="00061D3F">
      <w:pPr>
        <w:spacing w:before="320" w:after="120" w:line="288" w:lineRule="auto"/>
        <w:outlineLvl w:val="1"/>
      </w:pPr>
      <w:bookmarkStart w:id="7" w:name="heading_43"/>
      <w:r>
        <w:rPr>
          <w:rFonts w:ascii="Arial" w:eastAsia="等线" w:hAnsi="Arial"/>
          <w:b/>
          <w:sz w:val="32"/>
        </w:rPr>
        <w:t>第七章</w:t>
      </w:r>
      <w:r>
        <w:rPr>
          <w:rFonts w:ascii="Arial" w:eastAsia="等线" w:hAnsi="Arial"/>
          <w:b/>
          <w:sz w:val="32"/>
        </w:rPr>
        <w:t xml:space="preserve"> “</w:t>
      </w:r>
      <w:r>
        <w:rPr>
          <w:rFonts w:ascii="Arial" w:eastAsia="等线" w:hAnsi="Arial"/>
          <w:b/>
          <w:sz w:val="32"/>
        </w:rPr>
        <w:t>三个代表</w:t>
      </w:r>
      <w:r>
        <w:rPr>
          <w:rFonts w:ascii="Arial" w:eastAsia="等线" w:hAnsi="Arial"/>
          <w:b/>
          <w:sz w:val="32"/>
        </w:rPr>
        <w:t>”</w:t>
      </w:r>
      <w:r>
        <w:rPr>
          <w:rFonts w:ascii="Arial" w:eastAsia="等线" w:hAnsi="Arial"/>
          <w:b/>
          <w:sz w:val="32"/>
        </w:rPr>
        <w:t>重要思想</w:t>
      </w:r>
      <w:bookmarkEnd w:id="7"/>
    </w:p>
    <w:p w14:paraId="4B8CFAA6" w14:textId="77777777" w:rsidR="00F06A79" w:rsidRPr="00061D3F" w:rsidRDefault="00F06A79" w:rsidP="00A432CD"/>
    <w:p w14:paraId="7A789A27" w14:textId="23546B66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一、</w:t>
      </w:r>
      <w:r w:rsidRPr="00A432CD">
        <w:rPr>
          <w:b/>
          <w:bCs/>
        </w:rPr>
        <w:t>怎样准确把握</w:t>
      </w:r>
      <w:r w:rsidRPr="00A432CD">
        <w:rPr>
          <w:b/>
          <w:bCs/>
        </w:rPr>
        <w:t>“</w:t>
      </w:r>
      <w:r w:rsidRPr="00A432CD">
        <w:rPr>
          <w:b/>
          <w:bCs/>
        </w:rPr>
        <w:t>三个代表</w:t>
      </w:r>
      <w:r w:rsidRPr="00A432CD">
        <w:rPr>
          <w:b/>
          <w:bCs/>
        </w:rPr>
        <w:t>”</w:t>
      </w:r>
      <w:r w:rsidRPr="00A432CD">
        <w:rPr>
          <w:b/>
          <w:bCs/>
        </w:rPr>
        <w:t>重要思想的核心观点？</w:t>
      </w:r>
    </w:p>
    <w:p w14:paraId="7FBEC0ED" w14:textId="77777777" w:rsidR="00F06A79" w:rsidRPr="00A432CD" w:rsidRDefault="00000000" w:rsidP="00A432CD">
      <w:r w:rsidRPr="00A432CD">
        <w:t>核心观点就是</w:t>
      </w:r>
      <w:r w:rsidRPr="00A432CD">
        <w:t>“</w:t>
      </w:r>
      <w:r w:rsidRPr="00A432CD">
        <w:t>三个代表</w:t>
      </w:r>
      <w:r w:rsidRPr="00A432CD">
        <w:t>”</w:t>
      </w:r>
      <w:r w:rsidRPr="00A432CD">
        <w:t>：</w:t>
      </w:r>
    </w:p>
    <w:p w14:paraId="53FC408D" w14:textId="10E7B4C7" w:rsidR="00F06A79" w:rsidRPr="00A432CD" w:rsidRDefault="00000000" w:rsidP="00A432CD">
      <w:r w:rsidRPr="00A432CD">
        <w:t xml:space="preserve"> </w:t>
      </w:r>
      <w:r w:rsidR="00A432CD">
        <w:rPr>
          <w:rFonts w:hint="eastAsia"/>
        </w:rPr>
        <w:t>1</w:t>
      </w:r>
      <w:r w:rsidR="00A432CD">
        <w:rPr>
          <w:rFonts w:hint="eastAsia"/>
        </w:rPr>
        <w:t>、</w:t>
      </w:r>
      <w:r w:rsidRPr="00A432CD">
        <w:t>始终代表中国先进生产力的发展要求。</w:t>
      </w:r>
    </w:p>
    <w:p w14:paraId="0F455630" w14:textId="6E0ADB21" w:rsidR="00F06A79" w:rsidRPr="00A432CD" w:rsidRDefault="00000000" w:rsidP="00A432CD">
      <w:r w:rsidRPr="00A432CD">
        <w:t xml:space="preserve"> </w:t>
      </w:r>
      <w:r w:rsidR="00A432CD">
        <w:rPr>
          <w:rFonts w:hint="eastAsia"/>
        </w:rPr>
        <w:t>2</w:t>
      </w:r>
      <w:r w:rsidR="00A432CD">
        <w:rPr>
          <w:rFonts w:hint="eastAsia"/>
        </w:rPr>
        <w:t>、</w:t>
      </w:r>
      <w:r w:rsidRPr="00A432CD">
        <w:t>始终代表中国先进文化的前进方向。</w:t>
      </w:r>
    </w:p>
    <w:p w14:paraId="720837AA" w14:textId="66C8E86E" w:rsidR="00F06A79" w:rsidRPr="00A432CD" w:rsidRDefault="00000000" w:rsidP="00A432CD">
      <w:r w:rsidRPr="00A432CD">
        <w:t xml:space="preserve"> </w:t>
      </w:r>
      <w:r w:rsidR="00A432CD">
        <w:rPr>
          <w:rFonts w:hint="eastAsia"/>
        </w:rPr>
        <w:t>3</w:t>
      </w:r>
      <w:r w:rsidR="00A432CD">
        <w:rPr>
          <w:rFonts w:hint="eastAsia"/>
        </w:rPr>
        <w:t>、</w:t>
      </w:r>
      <w:r w:rsidRPr="00A432CD">
        <w:t>始终代表中国</w:t>
      </w:r>
      <w:proofErr w:type="gramStart"/>
      <w:r w:rsidRPr="00A432CD">
        <w:t>最</w:t>
      </w:r>
      <w:proofErr w:type="gramEnd"/>
      <w:r w:rsidRPr="00A432CD">
        <w:t>广大人民的根本利益。</w:t>
      </w:r>
    </w:p>
    <w:p w14:paraId="404C78DB" w14:textId="70465E52" w:rsidR="00F06A79" w:rsidRPr="00A432CD" w:rsidRDefault="00000000" w:rsidP="00A432CD">
      <w:pPr>
        <w:rPr>
          <w:color w:val="EE0000"/>
        </w:rPr>
      </w:pPr>
      <w:r w:rsidRPr="00A432CD">
        <w:rPr>
          <w:color w:val="EE0000"/>
        </w:rPr>
        <w:t>这是党的立党之本、执政之基</w:t>
      </w:r>
      <w:r w:rsidR="00A432CD">
        <w:rPr>
          <w:rFonts w:hint="eastAsia"/>
          <w:color w:val="EE0000"/>
        </w:rPr>
        <w:t>、</w:t>
      </w:r>
      <w:r w:rsidRPr="00A432CD">
        <w:rPr>
          <w:color w:val="EE0000"/>
        </w:rPr>
        <w:t>力量之源。</w:t>
      </w:r>
    </w:p>
    <w:p w14:paraId="50C54C63" w14:textId="77777777" w:rsidR="00F06A79" w:rsidRPr="00A432CD" w:rsidRDefault="00F06A79" w:rsidP="00A432CD"/>
    <w:p w14:paraId="3C106235" w14:textId="77777777" w:rsidR="00F06A79" w:rsidRPr="00A432CD" w:rsidRDefault="00000000" w:rsidP="00A432CD">
      <w:pPr>
        <w:rPr>
          <w:b/>
          <w:bCs/>
        </w:rPr>
      </w:pPr>
      <w:r w:rsidRPr="00A432CD">
        <w:rPr>
          <w:b/>
          <w:bCs/>
        </w:rPr>
        <w:t>二、怎样全面把握</w:t>
      </w:r>
      <w:r w:rsidRPr="00A432CD">
        <w:rPr>
          <w:b/>
          <w:bCs/>
        </w:rPr>
        <w:t>“</w:t>
      </w:r>
      <w:r w:rsidRPr="00A432CD">
        <w:rPr>
          <w:b/>
          <w:bCs/>
        </w:rPr>
        <w:t>三个代表</w:t>
      </w:r>
      <w:r w:rsidRPr="00A432CD">
        <w:rPr>
          <w:b/>
          <w:bCs/>
        </w:rPr>
        <w:t>”</w:t>
      </w:r>
      <w:r w:rsidRPr="00A432CD">
        <w:rPr>
          <w:b/>
          <w:bCs/>
        </w:rPr>
        <w:t>重要思想的主要内容？</w:t>
      </w:r>
    </w:p>
    <w:p w14:paraId="5B9468D7" w14:textId="6F1AE966" w:rsidR="00F06A79" w:rsidRPr="00A432CD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在邓小平理论基础上，创造性地回答了</w:t>
      </w:r>
      <w:r w:rsidRPr="00A432CD">
        <w:t>“</w:t>
      </w:r>
      <w:r w:rsidRPr="00A432CD">
        <w:t>建设什么样的党怎样建设党</w:t>
      </w:r>
      <w:r w:rsidRPr="00A432CD">
        <w:t>”</w:t>
      </w:r>
      <w:r w:rsidRPr="00A432CD">
        <w:t>的问题。</w:t>
      </w:r>
    </w:p>
    <w:p w14:paraId="6786D4EC" w14:textId="13D87FA9" w:rsidR="00F06A79" w:rsidRPr="00A432CD" w:rsidRDefault="00A432CD" w:rsidP="00A432CD">
      <w:r>
        <w:rPr>
          <w:rFonts w:hint="eastAsia"/>
        </w:rPr>
        <w:t>2</w:t>
      </w:r>
      <w:r>
        <w:rPr>
          <w:rFonts w:hint="eastAsia"/>
        </w:rPr>
        <w:t>、</w:t>
      </w:r>
      <w:r w:rsidRPr="00A432CD">
        <w:t>深化了对中国特色社会主义的认识，围绕发展道路、发展阶段、发展战略、根本目的、根本任务、发展动力、依靠力量、国际战略等提出了一系列重要思想。</w:t>
      </w:r>
    </w:p>
    <w:p w14:paraId="3AA35340" w14:textId="4B19853B" w:rsidR="00F06A79" w:rsidRPr="00A432CD" w:rsidRDefault="00A432CD" w:rsidP="00A432CD">
      <w:r>
        <w:rPr>
          <w:rFonts w:hint="eastAsia"/>
        </w:rPr>
        <w:t>3</w:t>
      </w:r>
      <w:r>
        <w:rPr>
          <w:rFonts w:hint="eastAsia"/>
        </w:rPr>
        <w:t>、</w:t>
      </w:r>
      <w:r w:rsidRPr="00A432CD">
        <w:t>是一个完整的科学理论体系。</w:t>
      </w:r>
    </w:p>
    <w:p w14:paraId="26BD9F36" w14:textId="77777777" w:rsidR="00F06A79" w:rsidRPr="00A432CD" w:rsidRDefault="00F06A79" w:rsidP="00A432CD"/>
    <w:p w14:paraId="12443D8C" w14:textId="77777777" w:rsidR="00F06A79" w:rsidRPr="00A432CD" w:rsidRDefault="00F06A79" w:rsidP="00A432CD"/>
    <w:p w14:paraId="5EF9EF50" w14:textId="3EEE8625" w:rsidR="00F06A79" w:rsidRPr="00A432CD" w:rsidRDefault="00A432CD" w:rsidP="00A432CD">
      <w:pPr>
        <w:rPr>
          <w:b/>
          <w:bCs/>
        </w:rPr>
      </w:pPr>
      <w:r>
        <w:rPr>
          <w:rFonts w:hint="eastAsia"/>
          <w:b/>
          <w:bCs/>
        </w:rPr>
        <w:t>三、</w:t>
      </w:r>
      <w:r w:rsidRPr="00A432CD">
        <w:rPr>
          <w:b/>
          <w:bCs/>
        </w:rPr>
        <w:t>如何理解</w:t>
      </w:r>
      <w:r w:rsidRPr="00A432CD">
        <w:rPr>
          <w:b/>
          <w:bCs/>
        </w:rPr>
        <w:t>“</w:t>
      </w:r>
      <w:r w:rsidRPr="00A432CD">
        <w:rPr>
          <w:b/>
          <w:bCs/>
        </w:rPr>
        <w:t>三个代表</w:t>
      </w:r>
      <w:r w:rsidRPr="00A432CD">
        <w:rPr>
          <w:b/>
          <w:bCs/>
        </w:rPr>
        <w:t>”</w:t>
      </w:r>
      <w:r w:rsidRPr="00A432CD">
        <w:rPr>
          <w:b/>
          <w:bCs/>
        </w:rPr>
        <w:t>重要思想的历史地位？</w:t>
      </w:r>
    </w:p>
    <w:p w14:paraId="355EA688" w14:textId="3589F14E" w:rsidR="00F06A79" w:rsidRPr="00A432CD" w:rsidRDefault="00A432CD" w:rsidP="00A432CD">
      <w:r>
        <w:rPr>
          <w:rFonts w:hint="eastAsia"/>
        </w:rPr>
        <w:t>1</w:t>
      </w:r>
      <w:r>
        <w:rPr>
          <w:rFonts w:hint="eastAsia"/>
        </w:rPr>
        <w:t>、</w:t>
      </w:r>
      <w:r w:rsidRPr="00A432CD">
        <w:t>是中国特色社会主义理论体系的重要组成部分。</w:t>
      </w:r>
    </w:p>
    <w:p w14:paraId="0B277A6A" w14:textId="47FC9C47" w:rsidR="00F06A79" w:rsidRPr="00A432CD" w:rsidRDefault="00A432CD" w:rsidP="00A432CD">
      <w:r>
        <w:rPr>
          <w:rFonts w:hint="eastAsia"/>
        </w:rPr>
        <w:t>2</w:t>
      </w:r>
      <w:r>
        <w:rPr>
          <w:rFonts w:hint="eastAsia"/>
        </w:rPr>
        <w:t>、</w:t>
      </w:r>
      <w:r w:rsidRPr="00A432CD">
        <w:t>是加强和改进党的建设、推进我国社会主义自我完善和发展的强大理论武器。</w:t>
      </w:r>
    </w:p>
    <w:p w14:paraId="048FE12B" w14:textId="56428E98" w:rsidR="00F06A79" w:rsidRPr="00A432CD" w:rsidRDefault="00A432CD" w:rsidP="00A432CD"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 w:rsidRPr="00A432CD">
        <w:t>是党和国家必须长期坚持的指导思想。</w:t>
      </w:r>
    </w:p>
    <w:p w14:paraId="1EBDEBFD" w14:textId="77777777" w:rsidR="00F06A79" w:rsidRPr="00A432CD" w:rsidRDefault="00F06A79" w:rsidP="00A432CD"/>
    <w:sectPr w:rsidR="00F06A79" w:rsidRPr="00A43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2DFD5" w14:textId="77777777" w:rsidR="00E5282A" w:rsidRDefault="00E5282A" w:rsidP="00CE74D6">
      <w:r>
        <w:separator/>
      </w:r>
    </w:p>
  </w:endnote>
  <w:endnote w:type="continuationSeparator" w:id="0">
    <w:p w14:paraId="2FBEC2F3" w14:textId="77777777" w:rsidR="00E5282A" w:rsidRDefault="00E5282A" w:rsidP="00CE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15763" w14:textId="77777777" w:rsidR="00E5282A" w:rsidRDefault="00E5282A" w:rsidP="00CE74D6">
      <w:r>
        <w:separator/>
      </w:r>
    </w:p>
  </w:footnote>
  <w:footnote w:type="continuationSeparator" w:id="0">
    <w:p w14:paraId="21823138" w14:textId="77777777" w:rsidR="00E5282A" w:rsidRDefault="00E5282A" w:rsidP="00CE7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9F18815"/>
    <w:lvl w:ilvl="0" w:tplc="0409000F">
      <w:start w:val="1"/>
      <w:numFmt w:val="chineseCounting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0000002"/>
    <w:multiLevelType w:val="hybridMultilevel"/>
    <w:tmpl w:val="46D9F4B8"/>
    <w:lvl w:ilvl="0" w:tplc="0409000F">
      <w:start w:val="1"/>
      <w:numFmt w:val="decimal"/>
      <w:lvlText w:val="%1、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00000003"/>
    <w:multiLevelType w:val="hybridMultilevel"/>
    <w:tmpl w:val="453F80BC"/>
    <w:lvl w:ilvl="0" w:tplc="0409000F">
      <w:start w:val="1"/>
      <w:numFmt w:val="decimal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0000004"/>
    <w:multiLevelType w:val="hybridMultilevel"/>
    <w:tmpl w:val="A7CDFAA7"/>
    <w:lvl w:ilvl="0" w:tplc="0409000F">
      <w:start w:val="1"/>
      <w:numFmt w:val="decimal"/>
      <w:lvlText w:val="%1、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0000005"/>
    <w:multiLevelType w:val="hybridMultilevel"/>
    <w:tmpl w:val="E024A648"/>
    <w:lvl w:ilvl="0" w:tplc="0409000F">
      <w:start w:val="1"/>
      <w:numFmt w:val="decimal"/>
      <w:lvlText w:val="%1、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00000006"/>
    <w:multiLevelType w:val="hybridMultilevel"/>
    <w:tmpl w:val="D7504E5C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0000007"/>
    <w:multiLevelType w:val="hybridMultilevel"/>
    <w:tmpl w:val="6DFB70C6"/>
    <w:lvl w:ilvl="0" w:tplc="0409000F">
      <w:start w:val="1"/>
      <w:numFmt w:val="chineseCounting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00000008"/>
    <w:multiLevelType w:val="hybridMultilevel"/>
    <w:tmpl w:val="CC7B7E75"/>
    <w:lvl w:ilvl="0" w:tplc="0409000F">
      <w:start w:val="1"/>
      <w:numFmt w:val="decimal"/>
      <w:lvlText w:val="%1、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00000009"/>
    <w:multiLevelType w:val="hybridMultilevel"/>
    <w:tmpl w:val="A28EF967"/>
    <w:lvl w:ilvl="0" w:tplc="0409000F">
      <w:start w:val="1"/>
      <w:numFmt w:val="decimal"/>
      <w:lvlText w:val="%1、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0000000A"/>
    <w:multiLevelType w:val="hybridMultilevel"/>
    <w:tmpl w:val="05E278E7"/>
    <w:lvl w:ilvl="0" w:tplc="0409000F">
      <w:start w:val="1"/>
      <w:numFmt w:val="decimal"/>
      <w:lvlText w:val="%1、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0000000B"/>
    <w:multiLevelType w:val="hybridMultilevel"/>
    <w:tmpl w:val="AA4621CF"/>
    <w:lvl w:ilvl="0" w:tplc="0409000F">
      <w:start w:val="1"/>
      <w:numFmt w:val="decimal"/>
      <w:lvlText w:val="%1、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0000000C"/>
    <w:multiLevelType w:val="hybridMultilevel"/>
    <w:tmpl w:val="D6376F2C"/>
    <w:lvl w:ilvl="0" w:tplc="0409000F">
      <w:start w:val="1"/>
      <w:numFmt w:val="chineseCounting"/>
      <w:lvlText w:val="%1、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2" w15:restartNumberingAfterBreak="0">
    <w:nsid w:val="0000000D"/>
    <w:multiLevelType w:val="hybridMultilevel"/>
    <w:tmpl w:val="5937622A"/>
    <w:lvl w:ilvl="0" w:tplc="0409000F">
      <w:start w:val="1"/>
      <w:numFmt w:val="decimal"/>
      <w:lvlText w:val="%1、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3" w15:restartNumberingAfterBreak="0">
    <w:nsid w:val="0000000E"/>
    <w:multiLevelType w:val="hybridMultilevel"/>
    <w:tmpl w:val="CBCC0459"/>
    <w:lvl w:ilvl="0" w:tplc="0409000F">
      <w:start w:val="1"/>
      <w:numFmt w:val="decimal"/>
      <w:lvlText w:val="%1、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4" w15:restartNumberingAfterBreak="0">
    <w:nsid w:val="0000000F"/>
    <w:multiLevelType w:val="hybridMultilevel"/>
    <w:tmpl w:val="0FF3407E"/>
    <w:lvl w:ilvl="0" w:tplc="0409000F">
      <w:start w:val="1"/>
      <w:numFmt w:val="decimal"/>
      <w:lvlText w:val="%1、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5" w15:restartNumberingAfterBreak="0">
    <w:nsid w:val="00000010"/>
    <w:multiLevelType w:val="hybridMultilevel"/>
    <w:tmpl w:val="6623F99E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00000011"/>
    <w:multiLevelType w:val="hybridMultilevel"/>
    <w:tmpl w:val="793D1052"/>
    <w:lvl w:ilvl="0" w:tplc="0409000F">
      <w:start w:val="1"/>
      <w:numFmt w:val="decimal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00000012"/>
    <w:multiLevelType w:val="hybridMultilevel"/>
    <w:tmpl w:val="AB18430C"/>
    <w:lvl w:ilvl="0" w:tplc="0409000F">
      <w:start w:val="1"/>
      <w:numFmt w:val="decimal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00000013"/>
    <w:multiLevelType w:val="hybridMultilevel"/>
    <w:tmpl w:val="06E21202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00000014"/>
    <w:multiLevelType w:val="hybridMultilevel"/>
    <w:tmpl w:val="656A391C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00000015"/>
    <w:multiLevelType w:val="hybridMultilevel"/>
    <w:tmpl w:val="88694616"/>
    <w:lvl w:ilvl="0" w:tplc="0409000F">
      <w:start w:val="3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00000016"/>
    <w:multiLevelType w:val="hybridMultilevel"/>
    <w:tmpl w:val="13A0A1C1"/>
    <w:lvl w:ilvl="0" w:tplc="0409000F">
      <w:start w:val="1"/>
      <w:numFmt w:val="decimal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05356422"/>
    <w:multiLevelType w:val="multilevel"/>
    <w:tmpl w:val="7EFAB0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9732096"/>
    <w:multiLevelType w:val="multilevel"/>
    <w:tmpl w:val="82EAD2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01933D0"/>
    <w:multiLevelType w:val="multilevel"/>
    <w:tmpl w:val="FF82C4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48432A4"/>
    <w:multiLevelType w:val="multilevel"/>
    <w:tmpl w:val="F14CA7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6156182"/>
    <w:multiLevelType w:val="multilevel"/>
    <w:tmpl w:val="1C3449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6340AF3"/>
    <w:multiLevelType w:val="multilevel"/>
    <w:tmpl w:val="5588DB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6947218"/>
    <w:multiLevelType w:val="multilevel"/>
    <w:tmpl w:val="922893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A3D4340"/>
    <w:multiLevelType w:val="multilevel"/>
    <w:tmpl w:val="7D6873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03960A6"/>
    <w:multiLevelType w:val="multilevel"/>
    <w:tmpl w:val="230A7A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3F17F6F"/>
    <w:multiLevelType w:val="multilevel"/>
    <w:tmpl w:val="2AC65F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588170C"/>
    <w:multiLevelType w:val="multilevel"/>
    <w:tmpl w:val="9D5436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6D2001B"/>
    <w:multiLevelType w:val="multilevel"/>
    <w:tmpl w:val="922AF5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6D204B0"/>
    <w:multiLevelType w:val="multilevel"/>
    <w:tmpl w:val="124C69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72D2D92"/>
    <w:multiLevelType w:val="multilevel"/>
    <w:tmpl w:val="D2D614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8F73EDE"/>
    <w:multiLevelType w:val="multilevel"/>
    <w:tmpl w:val="2960A5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9D86E52"/>
    <w:multiLevelType w:val="multilevel"/>
    <w:tmpl w:val="403EDB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1606C30"/>
    <w:multiLevelType w:val="multilevel"/>
    <w:tmpl w:val="8D5A3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5912E28"/>
    <w:multiLevelType w:val="multilevel"/>
    <w:tmpl w:val="BEE267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68846EC"/>
    <w:multiLevelType w:val="multilevel"/>
    <w:tmpl w:val="31CA76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7E336DC"/>
    <w:multiLevelType w:val="multilevel"/>
    <w:tmpl w:val="BDD888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A156423"/>
    <w:multiLevelType w:val="multilevel"/>
    <w:tmpl w:val="D07835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ECB278D"/>
    <w:multiLevelType w:val="multilevel"/>
    <w:tmpl w:val="30CA16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0A11C7C"/>
    <w:multiLevelType w:val="multilevel"/>
    <w:tmpl w:val="FB4A10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21C7495"/>
    <w:multiLevelType w:val="multilevel"/>
    <w:tmpl w:val="73B442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531249B"/>
    <w:multiLevelType w:val="multilevel"/>
    <w:tmpl w:val="0EA642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A182EA9"/>
    <w:multiLevelType w:val="multilevel"/>
    <w:tmpl w:val="A7F292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DC124E0"/>
    <w:multiLevelType w:val="multilevel"/>
    <w:tmpl w:val="9D10F7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2DC1241"/>
    <w:multiLevelType w:val="multilevel"/>
    <w:tmpl w:val="EA485E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4934605"/>
    <w:multiLevelType w:val="multilevel"/>
    <w:tmpl w:val="F9CC93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5A609D7"/>
    <w:multiLevelType w:val="multilevel"/>
    <w:tmpl w:val="50E6E5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8A2056C"/>
    <w:multiLevelType w:val="multilevel"/>
    <w:tmpl w:val="3E9093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8EE7C54"/>
    <w:multiLevelType w:val="multilevel"/>
    <w:tmpl w:val="F1529A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A7038D4"/>
    <w:multiLevelType w:val="multilevel"/>
    <w:tmpl w:val="BA12C4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B9B05F8"/>
    <w:multiLevelType w:val="hybridMultilevel"/>
    <w:tmpl w:val="6AA00540"/>
    <w:lvl w:ilvl="0" w:tplc="0409000F">
      <w:start w:val="1"/>
      <w:numFmt w:val="decimal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6" w15:restartNumberingAfterBreak="0">
    <w:nsid w:val="5BDC5B47"/>
    <w:multiLevelType w:val="multilevel"/>
    <w:tmpl w:val="CF626768"/>
    <w:lvl w:ilvl="0">
      <w:numFmt w:val="bullet"/>
      <w:lvlText w:val="•"/>
      <w:lvlJc w:val="left"/>
      <w:rPr>
        <w:color w:val="3370FF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D5D15E7"/>
    <w:multiLevelType w:val="multilevel"/>
    <w:tmpl w:val="072801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EAA7668"/>
    <w:multiLevelType w:val="multilevel"/>
    <w:tmpl w:val="710C34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FD2539B"/>
    <w:multiLevelType w:val="multilevel"/>
    <w:tmpl w:val="3ADEC5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900763E"/>
    <w:multiLevelType w:val="multilevel"/>
    <w:tmpl w:val="05609D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A057D6E"/>
    <w:multiLevelType w:val="multilevel"/>
    <w:tmpl w:val="66A66A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D553052"/>
    <w:multiLevelType w:val="multilevel"/>
    <w:tmpl w:val="DF204E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E893A95"/>
    <w:multiLevelType w:val="multilevel"/>
    <w:tmpl w:val="6DA6F6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277001F"/>
    <w:multiLevelType w:val="hybridMultilevel"/>
    <w:tmpl w:val="E646C778"/>
    <w:lvl w:ilvl="0" w:tplc="8C9A934A">
      <w:start w:val="2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B8CAA74E">
      <w:start w:val="2"/>
      <w:numFmt w:val="decimal"/>
      <w:lvlText w:val="%2、"/>
      <w:lvlJc w:val="left"/>
      <w:pPr>
        <w:ind w:left="360" w:hanging="360"/>
      </w:pPr>
      <w:rPr>
        <w:rFonts w:ascii="Arial" w:eastAsia="等线" w:hAnsi="Arial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737E7079"/>
    <w:multiLevelType w:val="multilevel"/>
    <w:tmpl w:val="2B8035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4D30C0E"/>
    <w:multiLevelType w:val="multilevel"/>
    <w:tmpl w:val="4B74FC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7AA77EF"/>
    <w:multiLevelType w:val="multilevel"/>
    <w:tmpl w:val="D06435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B3A2DBE"/>
    <w:multiLevelType w:val="multilevel"/>
    <w:tmpl w:val="0DE2D8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49370826">
    <w:abstractNumId w:val="0"/>
  </w:num>
  <w:num w:numId="2" w16cid:durableId="820736488">
    <w:abstractNumId w:val="55"/>
  </w:num>
  <w:num w:numId="3" w16cid:durableId="317197611">
    <w:abstractNumId w:val="0"/>
  </w:num>
  <w:num w:numId="4" w16cid:durableId="2019961982">
    <w:abstractNumId w:val="1"/>
  </w:num>
  <w:num w:numId="5" w16cid:durableId="1285309614">
    <w:abstractNumId w:val="2"/>
  </w:num>
  <w:num w:numId="6" w16cid:durableId="342753280">
    <w:abstractNumId w:val="2"/>
  </w:num>
  <w:num w:numId="7" w16cid:durableId="2040006416">
    <w:abstractNumId w:val="3"/>
  </w:num>
  <w:num w:numId="8" w16cid:durableId="1861582126">
    <w:abstractNumId w:val="3"/>
  </w:num>
  <w:num w:numId="9" w16cid:durableId="192311070">
    <w:abstractNumId w:val="4"/>
  </w:num>
  <w:num w:numId="10" w16cid:durableId="110830084">
    <w:abstractNumId w:val="4"/>
  </w:num>
  <w:num w:numId="11" w16cid:durableId="1650868438">
    <w:abstractNumId w:val="5"/>
  </w:num>
  <w:num w:numId="12" w16cid:durableId="864707917">
    <w:abstractNumId w:val="5"/>
  </w:num>
  <w:num w:numId="13" w16cid:durableId="1625890696">
    <w:abstractNumId w:val="6"/>
  </w:num>
  <w:num w:numId="14" w16cid:durableId="1411661020">
    <w:abstractNumId w:val="6"/>
  </w:num>
  <w:num w:numId="15" w16cid:durableId="1465735434">
    <w:abstractNumId w:val="7"/>
  </w:num>
  <w:num w:numId="16" w16cid:durableId="1528444566">
    <w:abstractNumId w:val="7"/>
  </w:num>
  <w:num w:numId="17" w16cid:durableId="1278944704">
    <w:abstractNumId w:val="8"/>
  </w:num>
  <w:num w:numId="18" w16cid:durableId="47802380">
    <w:abstractNumId w:val="8"/>
  </w:num>
  <w:num w:numId="19" w16cid:durableId="160240354">
    <w:abstractNumId w:val="9"/>
  </w:num>
  <w:num w:numId="20" w16cid:durableId="741028753">
    <w:abstractNumId w:val="9"/>
  </w:num>
  <w:num w:numId="21" w16cid:durableId="1804036951">
    <w:abstractNumId w:val="10"/>
  </w:num>
  <w:num w:numId="22" w16cid:durableId="1204825730">
    <w:abstractNumId w:val="10"/>
  </w:num>
  <w:num w:numId="23" w16cid:durableId="189612067">
    <w:abstractNumId w:val="11"/>
  </w:num>
  <w:num w:numId="24" w16cid:durableId="1724137010">
    <w:abstractNumId w:val="11"/>
  </w:num>
  <w:num w:numId="25" w16cid:durableId="1135567194">
    <w:abstractNumId w:val="12"/>
  </w:num>
  <w:num w:numId="26" w16cid:durableId="1976177657">
    <w:abstractNumId w:val="12"/>
  </w:num>
  <w:num w:numId="27" w16cid:durableId="986278484">
    <w:abstractNumId w:val="13"/>
  </w:num>
  <w:num w:numId="28" w16cid:durableId="441414251">
    <w:abstractNumId w:val="13"/>
  </w:num>
  <w:num w:numId="29" w16cid:durableId="97604118">
    <w:abstractNumId w:val="14"/>
  </w:num>
  <w:num w:numId="30" w16cid:durableId="182206402">
    <w:abstractNumId w:val="14"/>
  </w:num>
  <w:num w:numId="31" w16cid:durableId="2028825035">
    <w:abstractNumId w:val="15"/>
  </w:num>
  <w:num w:numId="32" w16cid:durableId="189026375">
    <w:abstractNumId w:val="15"/>
  </w:num>
  <w:num w:numId="33" w16cid:durableId="782458221">
    <w:abstractNumId w:val="16"/>
  </w:num>
  <w:num w:numId="34" w16cid:durableId="519702758">
    <w:abstractNumId w:val="16"/>
  </w:num>
  <w:num w:numId="35" w16cid:durableId="1483037650">
    <w:abstractNumId w:val="17"/>
  </w:num>
  <w:num w:numId="36" w16cid:durableId="1905262615">
    <w:abstractNumId w:val="17"/>
  </w:num>
  <w:num w:numId="37" w16cid:durableId="1002321000">
    <w:abstractNumId w:val="18"/>
  </w:num>
  <w:num w:numId="38" w16cid:durableId="1138452647">
    <w:abstractNumId w:val="18"/>
  </w:num>
  <w:num w:numId="39" w16cid:durableId="355159920">
    <w:abstractNumId w:val="19"/>
  </w:num>
  <w:num w:numId="40" w16cid:durableId="1862628147">
    <w:abstractNumId w:val="19"/>
  </w:num>
  <w:num w:numId="41" w16cid:durableId="1187058834">
    <w:abstractNumId w:val="20"/>
  </w:num>
  <w:num w:numId="42" w16cid:durableId="996419300">
    <w:abstractNumId w:val="20"/>
  </w:num>
  <w:num w:numId="43" w16cid:durableId="223638218">
    <w:abstractNumId w:val="21"/>
  </w:num>
  <w:num w:numId="44" w16cid:durableId="1234000257">
    <w:abstractNumId w:val="21"/>
  </w:num>
  <w:num w:numId="45" w16cid:durableId="887842160">
    <w:abstractNumId w:val="44"/>
  </w:num>
  <w:num w:numId="46" w16cid:durableId="896941566">
    <w:abstractNumId w:val="32"/>
  </w:num>
  <w:num w:numId="47" w16cid:durableId="1385134140">
    <w:abstractNumId w:val="51"/>
  </w:num>
  <w:num w:numId="48" w16cid:durableId="236599221">
    <w:abstractNumId w:val="50"/>
  </w:num>
  <w:num w:numId="49" w16cid:durableId="806363447">
    <w:abstractNumId w:val="61"/>
  </w:num>
  <w:num w:numId="50" w16cid:durableId="1432776989">
    <w:abstractNumId w:val="66"/>
  </w:num>
  <w:num w:numId="51" w16cid:durableId="1375809074">
    <w:abstractNumId w:val="62"/>
  </w:num>
  <w:num w:numId="52" w16cid:durableId="2132362852">
    <w:abstractNumId w:val="45"/>
  </w:num>
  <w:num w:numId="53" w16cid:durableId="350760191">
    <w:abstractNumId w:val="67"/>
  </w:num>
  <w:num w:numId="54" w16cid:durableId="1118331813">
    <w:abstractNumId w:val="52"/>
  </w:num>
  <w:num w:numId="55" w16cid:durableId="992490645">
    <w:abstractNumId w:val="65"/>
  </w:num>
  <w:num w:numId="56" w16cid:durableId="748314287">
    <w:abstractNumId w:val="56"/>
  </w:num>
  <w:num w:numId="57" w16cid:durableId="808397144">
    <w:abstractNumId w:val="49"/>
  </w:num>
  <w:num w:numId="58" w16cid:durableId="1893348822">
    <w:abstractNumId w:val="27"/>
  </w:num>
  <w:num w:numId="59" w16cid:durableId="423847656">
    <w:abstractNumId w:val="43"/>
  </w:num>
  <w:num w:numId="60" w16cid:durableId="1954053636">
    <w:abstractNumId w:val="22"/>
  </w:num>
  <w:num w:numId="61" w16cid:durableId="1219321861">
    <w:abstractNumId w:val="28"/>
  </w:num>
  <w:num w:numId="62" w16cid:durableId="1000229808">
    <w:abstractNumId w:val="48"/>
  </w:num>
  <w:num w:numId="63" w16cid:durableId="1752922481">
    <w:abstractNumId w:val="58"/>
  </w:num>
  <w:num w:numId="64" w16cid:durableId="1509174223">
    <w:abstractNumId w:val="37"/>
  </w:num>
  <w:num w:numId="65" w16cid:durableId="88083975">
    <w:abstractNumId w:val="33"/>
  </w:num>
  <w:num w:numId="66" w16cid:durableId="1513182243">
    <w:abstractNumId w:val="41"/>
  </w:num>
  <w:num w:numId="67" w16cid:durableId="274095013">
    <w:abstractNumId w:val="29"/>
  </w:num>
  <w:num w:numId="68" w16cid:durableId="337584334">
    <w:abstractNumId w:val="26"/>
  </w:num>
  <w:num w:numId="69" w16cid:durableId="494535253">
    <w:abstractNumId w:val="60"/>
  </w:num>
  <w:num w:numId="70" w16cid:durableId="870067617">
    <w:abstractNumId w:val="24"/>
  </w:num>
  <w:num w:numId="71" w16cid:durableId="328751225">
    <w:abstractNumId w:val="46"/>
  </w:num>
  <w:num w:numId="72" w16cid:durableId="2095661608">
    <w:abstractNumId w:val="38"/>
  </w:num>
  <w:num w:numId="73" w16cid:durableId="1573389830">
    <w:abstractNumId w:val="53"/>
  </w:num>
  <w:num w:numId="74" w16cid:durableId="1078668471">
    <w:abstractNumId w:val="47"/>
  </w:num>
  <w:num w:numId="75" w16cid:durableId="941649098">
    <w:abstractNumId w:val="54"/>
  </w:num>
  <w:num w:numId="76" w16cid:durableId="693459652">
    <w:abstractNumId w:val="57"/>
  </w:num>
  <w:num w:numId="77" w16cid:durableId="1580796890">
    <w:abstractNumId w:val="59"/>
  </w:num>
  <w:num w:numId="78" w16cid:durableId="181163384">
    <w:abstractNumId w:val="23"/>
  </w:num>
  <w:num w:numId="79" w16cid:durableId="1036471278">
    <w:abstractNumId w:val="36"/>
  </w:num>
  <w:num w:numId="80" w16cid:durableId="1232083691">
    <w:abstractNumId w:val="30"/>
  </w:num>
  <w:num w:numId="81" w16cid:durableId="934286274">
    <w:abstractNumId w:val="31"/>
  </w:num>
  <w:num w:numId="82" w16cid:durableId="673724504">
    <w:abstractNumId w:val="34"/>
  </w:num>
  <w:num w:numId="83" w16cid:durableId="1221818247">
    <w:abstractNumId w:val="40"/>
  </w:num>
  <w:num w:numId="84" w16cid:durableId="1661158302">
    <w:abstractNumId w:val="63"/>
  </w:num>
  <w:num w:numId="85" w16cid:durableId="2029982258">
    <w:abstractNumId w:val="35"/>
  </w:num>
  <w:num w:numId="86" w16cid:durableId="332072333">
    <w:abstractNumId w:val="39"/>
  </w:num>
  <w:num w:numId="87" w16cid:durableId="1131829337">
    <w:abstractNumId w:val="68"/>
  </w:num>
  <w:num w:numId="88" w16cid:durableId="1229343470">
    <w:abstractNumId w:val="42"/>
  </w:num>
  <w:num w:numId="89" w16cid:durableId="681709777">
    <w:abstractNumId w:val="25"/>
  </w:num>
  <w:num w:numId="90" w16cid:durableId="1671785380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79"/>
    <w:rsid w:val="00021A17"/>
    <w:rsid w:val="000479E4"/>
    <w:rsid w:val="00061D3F"/>
    <w:rsid w:val="00075444"/>
    <w:rsid w:val="00075B81"/>
    <w:rsid w:val="000B3666"/>
    <w:rsid w:val="000C2FDD"/>
    <w:rsid w:val="000C78DD"/>
    <w:rsid w:val="000F62E7"/>
    <w:rsid w:val="00104BD0"/>
    <w:rsid w:val="00154610"/>
    <w:rsid w:val="00170E5C"/>
    <w:rsid w:val="0018406E"/>
    <w:rsid w:val="001928E3"/>
    <w:rsid w:val="001C083F"/>
    <w:rsid w:val="001C11A4"/>
    <w:rsid w:val="001D5ED6"/>
    <w:rsid w:val="00203990"/>
    <w:rsid w:val="00242D7F"/>
    <w:rsid w:val="00281017"/>
    <w:rsid w:val="00282CC9"/>
    <w:rsid w:val="00297340"/>
    <w:rsid w:val="003725D8"/>
    <w:rsid w:val="003E23FB"/>
    <w:rsid w:val="0041551C"/>
    <w:rsid w:val="004316F1"/>
    <w:rsid w:val="0043189A"/>
    <w:rsid w:val="0044580D"/>
    <w:rsid w:val="004603DF"/>
    <w:rsid w:val="00460743"/>
    <w:rsid w:val="00490C99"/>
    <w:rsid w:val="00495DE7"/>
    <w:rsid w:val="004C0C15"/>
    <w:rsid w:val="004D0FCE"/>
    <w:rsid w:val="004D316C"/>
    <w:rsid w:val="004E06A9"/>
    <w:rsid w:val="004E26D3"/>
    <w:rsid w:val="00500D75"/>
    <w:rsid w:val="00503498"/>
    <w:rsid w:val="00566F1D"/>
    <w:rsid w:val="005B1C86"/>
    <w:rsid w:val="005D5D15"/>
    <w:rsid w:val="006707BB"/>
    <w:rsid w:val="006A1545"/>
    <w:rsid w:val="006C550F"/>
    <w:rsid w:val="00701F6A"/>
    <w:rsid w:val="007555FD"/>
    <w:rsid w:val="007617C9"/>
    <w:rsid w:val="00764357"/>
    <w:rsid w:val="00785E67"/>
    <w:rsid w:val="00792CD8"/>
    <w:rsid w:val="007A6444"/>
    <w:rsid w:val="007C6C58"/>
    <w:rsid w:val="007E5215"/>
    <w:rsid w:val="00832F4B"/>
    <w:rsid w:val="00853963"/>
    <w:rsid w:val="00864E8A"/>
    <w:rsid w:val="0088430E"/>
    <w:rsid w:val="008A0703"/>
    <w:rsid w:val="008A3B48"/>
    <w:rsid w:val="008B1A5E"/>
    <w:rsid w:val="008B26F1"/>
    <w:rsid w:val="00903BAC"/>
    <w:rsid w:val="00933CCF"/>
    <w:rsid w:val="00973120"/>
    <w:rsid w:val="009732D0"/>
    <w:rsid w:val="009D497C"/>
    <w:rsid w:val="009D504A"/>
    <w:rsid w:val="00A23882"/>
    <w:rsid w:val="00A432CD"/>
    <w:rsid w:val="00A67670"/>
    <w:rsid w:val="00A850EE"/>
    <w:rsid w:val="00B12190"/>
    <w:rsid w:val="00B153E5"/>
    <w:rsid w:val="00B24153"/>
    <w:rsid w:val="00B414DA"/>
    <w:rsid w:val="00B42B11"/>
    <w:rsid w:val="00BB44FB"/>
    <w:rsid w:val="00C611B6"/>
    <w:rsid w:val="00C723A7"/>
    <w:rsid w:val="00C82968"/>
    <w:rsid w:val="00CE5051"/>
    <w:rsid w:val="00CE63C3"/>
    <w:rsid w:val="00CE74D6"/>
    <w:rsid w:val="00D156E6"/>
    <w:rsid w:val="00D30F74"/>
    <w:rsid w:val="00D46661"/>
    <w:rsid w:val="00D51C4D"/>
    <w:rsid w:val="00D94092"/>
    <w:rsid w:val="00DA52DE"/>
    <w:rsid w:val="00DC6D28"/>
    <w:rsid w:val="00E037D2"/>
    <w:rsid w:val="00E27C8A"/>
    <w:rsid w:val="00E5282A"/>
    <w:rsid w:val="00E77366"/>
    <w:rsid w:val="00E9485C"/>
    <w:rsid w:val="00EA1E2C"/>
    <w:rsid w:val="00EA3A16"/>
    <w:rsid w:val="00EC49E1"/>
    <w:rsid w:val="00EF2A88"/>
    <w:rsid w:val="00F06A79"/>
    <w:rsid w:val="00F10A52"/>
    <w:rsid w:val="00F14477"/>
    <w:rsid w:val="00F359FA"/>
    <w:rsid w:val="00F51FD1"/>
    <w:rsid w:val="00FE1B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1E9F9"/>
  <w15:docId w15:val="{8F3D9D34-859B-4985-B224-AC20CBB9B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E74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4D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4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4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11C78-47E3-44EE-96E3-40AB180A3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7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OPD2201</dc:creator>
  <cp:lastModifiedBy>坤峰 宋</cp:lastModifiedBy>
  <cp:revision>135</cp:revision>
  <dcterms:created xsi:type="dcterms:W3CDTF">2025-12-07T10:50:00Z</dcterms:created>
  <dcterms:modified xsi:type="dcterms:W3CDTF">2025-12-15T09:33:00Z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85f973ad73d843f7be7f2e1111b85635_21</vt:lpwstr>
  </property>
</Properties>
</file>