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489B" w14:textId="09D961B1" w:rsidR="00F023D6" w:rsidRDefault="00000000" w:rsidP="00F023D6">
      <w:pPr>
        <w:pStyle w:val="Title"/>
        <w:jc w:val="center"/>
      </w:pPr>
      <w:r>
        <w:t>ReqClassifier</w:t>
      </w:r>
    </w:p>
    <w:p w14:paraId="4ABEAEDB" w14:textId="73856EAE" w:rsidR="003A7EBA" w:rsidRDefault="00000000" w:rsidP="00F023D6">
      <w:pPr>
        <w:pStyle w:val="Title"/>
        <w:jc w:val="center"/>
      </w:pPr>
      <w:r>
        <w:t>A Machine Learning Based Requirement Classifier</w:t>
      </w:r>
    </w:p>
    <w:p w14:paraId="1046E6B9" w14:textId="77777777" w:rsidR="003A7EBA" w:rsidRPr="00F023D6" w:rsidRDefault="00000000">
      <w:pPr>
        <w:rPr>
          <w:rFonts w:ascii="Congenial Black" w:hAnsi="Congenial Black"/>
          <w:sz w:val="36"/>
          <w:szCs w:val="36"/>
        </w:rPr>
      </w:pPr>
      <w:r w:rsidRPr="00F023D6">
        <w:rPr>
          <w:rFonts w:ascii="Congenial Black" w:hAnsi="Congenial Black"/>
          <w:sz w:val="36"/>
          <w:szCs w:val="36"/>
        </w:rPr>
        <w:t>Name: Zainab Sajid</w:t>
      </w:r>
    </w:p>
    <w:p w14:paraId="0B0DEE8C" w14:textId="77777777" w:rsidR="003A7EBA" w:rsidRPr="00F023D6" w:rsidRDefault="00000000">
      <w:pPr>
        <w:rPr>
          <w:rFonts w:ascii="Congenial Black" w:hAnsi="Congenial Black"/>
          <w:sz w:val="36"/>
          <w:szCs w:val="36"/>
        </w:rPr>
      </w:pPr>
      <w:r w:rsidRPr="00F023D6">
        <w:rPr>
          <w:rFonts w:ascii="Congenial Black" w:hAnsi="Congenial Black"/>
          <w:sz w:val="36"/>
          <w:szCs w:val="36"/>
        </w:rPr>
        <w:t>Reg #: 23-NTU-CS-1218</w:t>
      </w:r>
    </w:p>
    <w:p w14:paraId="30853233" w14:textId="77777777" w:rsidR="003A7EBA" w:rsidRDefault="003A7EBA"/>
    <w:p w14:paraId="00E390FE" w14:textId="77777777" w:rsidR="003A7EBA" w:rsidRPr="00F023D6" w:rsidRDefault="00000000">
      <w:pPr>
        <w:pStyle w:val="Heading1"/>
        <w:rPr>
          <w:color w:val="002060"/>
        </w:rPr>
      </w:pPr>
      <w:r w:rsidRPr="00F023D6">
        <w:rPr>
          <w:color w:val="002060"/>
        </w:rPr>
        <w:t>1. Introduction</w:t>
      </w:r>
    </w:p>
    <w:p w14:paraId="353E182C" w14:textId="5C582663" w:rsidR="003A7EBA" w:rsidRDefault="00000000">
      <w:r>
        <w:t xml:space="preserve">In the </w:t>
      </w:r>
      <w:r w:rsidR="00F023D6">
        <w:t>field</w:t>
      </w:r>
      <w:r>
        <w:t xml:space="preserve"> of software engineering, classifying system requirements into functional and non-functional categories is a critical early step. Manual classification is often time-consuming and error-prone. This project introduces ReqClassifier, an intelligent, web-based machine learning tool that automates this classification process. It aids developers and analysts in streamlining the requirement engineering phase, ensuring clarity and accuracy.</w:t>
      </w:r>
    </w:p>
    <w:p w14:paraId="2A3216CB" w14:textId="77777777" w:rsidR="003A7EBA" w:rsidRPr="00F023D6" w:rsidRDefault="00000000">
      <w:pPr>
        <w:pStyle w:val="Heading1"/>
        <w:rPr>
          <w:color w:val="002060"/>
        </w:rPr>
      </w:pPr>
      <w:r w:rsidRPr="00F023D6">
        <w:rPr>
          <w:color w:val="002060"/>
        </w:rPr>
        <w:t>2. System Description</w:t>
      </w:r>
    </w:p>
    <w:p w14:paraId="5EA141AC" w14:textId="77777777" w:rsidR="003A7EBA" w:rsidRDefault="00000000">
      <w:r>
        <w:t>The system chosen to demonstrate this classifier is a Library Management System (LMS). The LMS allows users to search, borrow, reserve, and return books. It supports user authentication, book catalog management, overdue alerts, and backup operations. Each requirement—functional or non-functional—defines either a system feature or a performance expectation.</w:t>
      </w:r>
    </w:p>
    <w:p w14:paraId="6B615676" w14:textId="77777777" w:rsidR="003A7EBA" w:rsidRPr="00F023D6" w:rsidRDefault="00000000">
      <w:pPr>
        <w:pStyle w:val="Heading1"/>
        <w:rPr>
          <w:color w:val="002060"/>
        </w:rPr>
      </w:pPr>
      <w:r w:rsidRPr="00F023D6">
        <w:rPr>
          <w:color w:val="002060"/>
        </w:rPr>
        <w:t>3. Functional vs Non-Functional Requirements</w:t>
      </w:r>
    </w:p>
    <w:p w14:paraId="103ECF7A" w14:textId="77777777" w:rsidR="003A7EBA" w:rsidRDefault="00000000">
      <w:r>
        <w:t>Functional requirements specify what a system must do. Examples include searching books or updating catalog entries. Non-functional requirements define how the system performs these tasks, such as speed, security, or scalability. Correct classification improves system design, architecture, and validation.</w:t>
      </w:r>
    </w:p>
    <w:p w14:paraId="54AA304B" w14:textId="77777777" w:rsidR="003A7EBA" w:rsidRPr="00F023D6" w:rsidRDefault="00000000">
      <w:pPr>
        <w:pStyle w:val="Heading1"/>
        <w:rPr>
          <w:color w:val="002060"/>
        </w:rPr>
      </w:pPr>
      <w:r w:rsidRPr="00F023D6">
        <w:rPr>
          <w:color w:val="002060"/>
        </w:rPr>
        <w:t>4. Technology Stack Used</w:t>
      </w:r>
    </w:p>
    <w:p w14:paraId="200B9732" w14:textId="77777777" w:rsidR="003A7EBA" w:rsidRDefault="00000000">
      <w:r>
        <w:t>• Python 3.x</w:t>
      </w:r>
    </w:p>
    <w:p w14:paraId="77B42CDB" w14:textId="77777777" w:rsidR="003A7EBA" w:rsidRDefault="00000000">
      <w:r>
        <w:t>• Flask – for web application framework</w:t>
      </w:r>
    </w:p>
    <w:p w14:paraId="5629C9A4" w14:textId="77777777" w:rsidR="003A7EBA" w:rsidRDefault="00000000">
      <w:r>
        <w:t>• scikit-learn – for machine learning model</w:t>
      </w:r>
    </w:p>
    <w:p w14:paraId="1C296AA1" w14:textId="77777777" w:rsidR="003A7EBA" w:rsidRDefault="00000000">
      <w:r>
        <w:lastRenderedPageBreak/>
        <w:t>• HTML/CSS/Bootstrap – for frontend design</w:t>
      </w:r>
    </w:p>
    <w:p w14:paraId="7BEC51FD" w14:textId="77777777" w:rsidR="003A7EBA" w:rsidRDefault="00000000">
      <w:r>
        <w:t>• Pandas – for data handling</w:t>
      </w:r>
    </w:p>
    <w:p w14:paraId="34125D42" w14:textId="77777777" w:rsidR="003A7EBA" w:rsidRDefault="00000000">
      <w:r>
        <w:t>• Pickle – for model serialization</w:t>
      </w:r>
    </w:p>
    <w:p w14:paraId="24BF268D" w14:textId="77777777" w:rsidR="003A7EBA" w:rsidRDefault="00000000">
      <w:r>
        <w:t>• JSON – for data storage (users and history)</w:t>
      </w:r>
    </w:p>
    <w:p w14:paraId="5436B1AF" w14:textId="77777777" w:rsidR="003A7EBA" w:rsidRPr="00F023D6" w:rsidRDefault="00000000">
      <w:pPr>
        <w:pStyle w:val="Heading1"/>
        <w:rPr>
          <w:color w:val="002060"/>
        </w:rPr>
      </w:pPr>
      <w:r w:rsidRPr="00F023D6">
        <w:rPr>
          <w:color w:val="002060"/>
        </w:rPr>
        <w:t>5. Machine Learning Pipeline</w:t>
      </w:r>
    </w:p>
    <w:p w14:paraId="514B64D5" w14:textId="77777777" w:rsidR="003A7EBA" w:rsidRDefault="00000000">
      <w:r>
        <w:t>The classification model is built using the following steps:</w:t>
      </w:r>
    </w:p>
    <w:p w14:paraId="54682C8C" w14:textId="77777777" w:rsidR="003A7EBA" w:rsidRDefault="00000000">
      <w:r>
        <w:t>1. Dataset Creation: Requirement statements labeled as 'functional' or 'non-functional'.</w:t>
      </w:r>
    </w:p>
    <w:p w14:paraId="3B81E9A6" w14:textId="77777777" w:rsidR="003A7EBA" w:rsidRDefault="00000000">
      <w:r>
        <w:t>2. Preprocessing: Includes lowercasing, tokenization, and TF-IDF vectorization.</w:t>
      </w:r>
    </w:p>
    <w:p w14:paraId="01ED69A3" w14:textId="77777777" w:rsidR="003A7EBA" w:rsidRDefault="00000000">
      <w:r>
        <w:t>3. Model Training: A Multinomial Naïve Bayes model trained with 70% of the data.</w:t>
      </w:r>
    </w:p>
    <w:p w14:paraId="0BFA4E03" w14:textId="77777777" w:rsidR="003A7EBA" w:rsidRDefault="00000000">
      <w:r>
        <w:t>4. Evaluation: Tested on 30% of data using accuracy, precision, recall, and F1-score.</w:t>
      </w:r>
    </w:p>
    <w:p w14:paraId="1C8F7A9F" w14:textId="77777777" w:rsidR="003A7EBA" w:rsidRDefault="00000000">
      <w:r>
        <w:t>5. Prediction: Unseen statements can be classified dynamically via the interface.</w:t>
      </w:r>
    </w:p>
    <w:p w14:paraId="475FF2B4" w14:textId="77777777" w:rsidR="003A7EBA" w:rsidRPr="00F023D6" w:rsidRDefault="00000000">
      <w:pPr>
        <w:pStyle w:val="Heading1"/>
        <w:rPr>
          <w:color w:val="002060"/>
        </w:rPr>
      </w:pPr>
      <w:r w:rsidRPr="00F023D6">
        <w:rPr>
          <w:color w:val="002060"/>
        </w:rPr>
        <w:t>6. Web Application Features</w:t>
      </w:r>
    </w:p>
    <w:p w14:paraId="46EEC2E3" w14:textId="29656735" w:rsidR="003A7EBA" w:rsidRDefault="00000000">
      <w:r>
        <w:t>• Predict Requirement: Input a requirement manually to classify it.</w:t>
      </w:r>
      <w:r>
        <w:br/>
        <w:t>• Upload File: Upload CSV/Excel file to classify multiple requirements.</w:t>
      </w:r>
      <w:r>
        <w:br/>
        <w:t>• History View: Logged-in users can view their classification history.</w:t>
      </w:r>
      <w:r>
        <w:br/>
        <w:t>• Download Results: Output file can be downloaded in CSV format.</w:t>
      </w:r>
      <w:r>
        <w:br/>
        <w:t>• User Authentication: Only registered users can use classification features.</w:t>
      </w:r>
      <w:r>
        <w:br/>
        <w:t>• Contact &amp; FAQ Pages: Allow feedback and common answers.</w:t>
      </w:r>
    </w:p>
    <w:p w14:paraId="50B75861" w14:textId="77777777" w:rsidR="003A7EBA" w:rsidRPr="00F023D6" w:rsidRDefault="00000000">
      <w:pPr>
        <w:pStyle w:val="Heading1"/>
        <w:rPr>
          <w:color w:val="002060"/>
        </w:rPr>
      </w:pPr>
      <w:r w:rsidRPr="00F023D6">
        <w:rPr>
          <w:color w:val="002060"/>
        </w:rPr>
        <w:t>7. Backend Overview</w:t>
      </w:r>
    </w:p>
    <w:p w14:paraId="24C659E1" w14:textId="77777777" w:rsidR="003A7EBA" w:rsidRDefault="00000000">
      <w:r>
        <w:t>The backend is powered by Flask. It manages routes for prediction, file upload, graph generation, contact handling, and authentication. The trained ML model is loaded via Pickle, and user data is maintained in JSON format. The system ensures only authenticated users can classify or access history.</w:t>
      </w:r>
    </w:p>
    <w:p w14:paraId="6872E201" w14:textId="77777777" w:rsidR="003A7EBA" w:rsidRPr="00F023D6" w:rsidRDefault="00000000">
      <w:pPr>
        <w:pStyle w:val="Heading1"/>
        <w:rPr>
          <w:color w:val="002060"/>
        </w:rPr>
      </w:pPr>
      <w:r w:rsidRPr="00F023D6">
        <w:rPr>
          <w:color w:val="002060"/>
        </w:rPr>
        <w:t>8. How It Works – Step by Step</w:t>
      </w:r>
    </w:p>
    <w:p w14:paraId="1A553554" w14:textId="77777777" w:rsidR="003A7EBA" w:rsidRDefault="00000000">
      <w:r>
        <w:t>1. User signs up or logs in.</w:t>
      </w:r>
      <w:r>
        <w:br/>
        <w:t>2. User enters a requirement or uploads a file.</w:t>
      </w:r>
      <w:r>
        <w:br/>
        <w:t>3. The system preprocesses the text using TF-IDF.</w:t>
      </w:r>
      <w:r>
        <w:br/>
        <w:t>4. The trained model classifies the requirement.</w:t>
      </w:r>
      <w:r>
        <w:br/>
      </w:r>
      <w:r>
        <w:lastRenderedPageBreak/>
        <w:t>5. Prediction and result are saved and optionally visualized.</w:t>
      </w:r>
      <w:r>
        <w:br/>
        <w:t>6. User can download results or view graphical summaries.</w:t>
      </w:r>
    </w:p>
    <w:p w14:paraId="51EB9FBF" w14:textId="77777777" w:rsidR="003A7EBA" w:rsidRPr="00F023D6" w:rsidRDefault="00000000">
      <w:pPr>
        <w:pStyle w:val="Heading1"/>
        <w:rPr>
          <w:color w:val="002060"/>
        </w:rPr>
      </w:pPr>
      <w:r w:rsidRPr="00F023D6">
        <w:rPr>
          <w:color w:val="002060"/>
        </w:rPr>
        <w:t>9. Results and Accuracy</w:t>
      </w:r>
    </w:p>
    <w:p w14:paraId="575C401F" w14:textId="77777777" w:rsidR="003A7EBA" w:rsidRDefault="00000000">
      <w:r>
        <w:t>The classifier achieved high accuracy during testing. Precision and recall values for both functional and non-functional categories were satisfactory. Sample outputs include correct classification of requirements such as 'Page load time must not exceed 3 seconds' as non-functional.</w:t>
      </w:r>
    </w:p>
    <w:p w14:paraId="0914C805" w14:textId="77777777" w:rsidR="003A7EBA" w:rsidRPr="00F023D6" w:rsidRDefault="00000000">
      <w:pPr>
        <w:pStyle w:val="Heading1"/>
        <w:rPr>
          <w:color w:val="002060"/>
        </w:rPr>
      </w:pPr>
      <w:r w:rsidRPr="00F023D6">
        <w:rPr>
          <w:color w:val="002060"/>
        </w:rPr>
        <w:t>10. Future Enhancements</w:t>
      </w:r>
    </w:p>
    <w:p w14:paraId="7D4A2AB9" w14:textId="77777777" w:rsidR="003A7EBA" w:rsidRDefault="00000000">
      <w:r>
        <w:t>• Support for multiple languages</w:t>
      </w:r>
      <w:r>
        <w:br/>
        <w:t>• Export results in PDF and other formats</w:t>
      </w:r>
      <w:r>
        <w:br/>
        <w:t>• Admin panel to monitor system usage</w:t>
      </w:r>
      <w:r>
        <w:br/>
        <w:t>• Enhanced deep learning models for improved accuracy</w:t>
      </w:r>
      <w:r>
        <w:br/>
        <w:t>• Feedback mechanism to correct misclassified requirements</w:t>
      </w:r>
    </w:p>
    <w:p w14:paraId="21560347" w14:textId="77777777" w:rsidR="003A7EBA" w:rsidRPr="00F023D6" w:rsidRDefault="00000000">
      <w:pPr>
        <w:pStyle w:val="Heading1"/>
        <w:rPr>
          <w:color w:val="002060"/>
        </w:rPr>
      </w:pPr>
      <w:r w:rsidRPr="00F023D6">
        <w:rPr>
          <w:color w:val="002060"/>
        </w:rPr>
        <w:t>11. Conclusion</w:t>
      </w:r>
    </w:p>
    <w:p w14:paraId="7BC88F3C" w14:textId="77777777" w:rsidR="003A7EBA" w:rsidRDefault="00000000">
      <w:r>
        <w:t>ReqClassifier is a valuable tool that leverages machine learning to automate the classification of system requirements. By reducing manual effort and improving accuracy, it contributes significantly to better software engineering practices. The tool is extendable, user-friendly, and addresses a critical step in requirement engineering.</w:t>
      </w:r>
    </w:p>
    <w:sectPr w:rsidR="003A7EBA" w:rsidSect="00F023D6">
      <w:pgSz w:w="12240" w:h="15840"/>
      <w:pgMar w:top="1440" w:right="1800" w:bottom="1440" w:left="1800" w:header="720" w:footer="720" w:gutter="0"/>
      <w:pgBorders w:offsetFrom="page">
        <w:top w:val="thickThinSmallGap" w:sz="24" w:space="24" w:color="002060"/>
        <w:left w:val="thickThinSmallGap" w:sz="24" w:space="24" w:color="002060"/>
        <w:bottom w:val="thinThickSmallGap" w:sz="24" w:space="24" w:color="002060"/>
        <w:right w:val="thinThickSmallGap" w:sz="24" w:space="24" w:color="00206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genial Black">
    <w:charset w:val="00"/>
    <w:family w:val="auto"/>
    <w:pitch w:val="variable"/>
    <w:sig w:usb0="8000002F" w:usb1="10002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376042">
    <w:abstractNumId w:val="8"/>
  </w:num>
  <w:num w:numId="2" w16cid:durableId="2126076930">
    <w:abstractNumId w:val="6"/>
  </w:num>
  <w:num w:numId="3" w16cid:durableId="1971355462">
    <w:abstractNumId w:val="5"/>
  </w:num>
  <w:num w:numId="4" w16cid:durableId="1988127909">
    <w:abstractNumId w:val="4"/>
  </w:num>
  <w:num w:numId="5" w16cid:durableId="344552734">
    <w:abstractNumId w:val="7"/>
  </w:num>
  <w:num w:numId="6" w16cid:durableId="938639304">
    <w:abstractNumId w:val="3"/>
  </w:num>
  <w:num w:numId="7" w16cid:durableId="1524435235">
    <w:abstractNumId w:val="2"/>
  </w:num>
  <w:num w:numId="8" w16cid:durableId="2114741434">
    <w:abstractNumId w:val="1"/>
  </w:num>
  <w:num w:numId="9" w16cid:durableId="168448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EBA"/>
    <w:rsid w:val="00AA1D8D"/>
    <w:rsid w:val="00B47730"/>
    <w:rsid w:val="00CB0664"/>
    <w:rsid w:val="00F023D6"/>
    <w:rsid w:val="00F15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3162B"/>
  <w14:defaultImageDpi w14:val="300"/>
  <w15:docId w15:val="{B7AFFA3F-52D8-4BC8-9930-1F073E3A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23-NTU-CS-FL-1218</cp:lastModifiedBy>
  <cp:revision>2</cp:revision>
  <dcterms:created xsi:type="dcterms:W3CDTF">2025-05-28T08:27:00Z</dcterms:created>
  <dcterms:modified xsi:type="dcterms:W3CDTF">2025-05-28T08:27:00Z</dcterms:modified>
  <cp:category/>
</cp:coreProperties>
</file>