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ind w:firstLine="420"/>
      </w:pPr>
      <w:bookmarkStart w:name="55eqtr1501141354453" w:id="1"/>
      <w:bookmarkEnd w:id="1"/>
      <w:r>
        <w:rPr>
          <w:rFonts w:ascii="Arial Black" w:hAnsi="Arial Black" w:cs="Arial Black" w:eastAsia="Arial Black"/>
          <w:b w:val="true"/>
          <w:sz w:val="24"/>
        </w:rPr>
        <w:t>散列非常高效。使用散列将耗费O(1)时间来查找、插入以及删除一个元素。</w:t>
      </w:r>
    </w:p>
    <w:p>
      <w:pPr/>
      <w:bookmarkStart w:name="99heey1501141415736" w:id="2"/>
      <w:bookmarkEnd w:id="2"/>
    </w:p>
    <w:p>
      <w:pPr/>
      <w:bookmarkStart w:name="20ichm1501141415944" w:id="3"/>
      <w:bookmarkEnd w:id="3"/>
    </w:p>
    <w:p>
      <w:pPr/>
      <w:bookmarkStart w:name="1xahg1501141416168" w:id="4"/>
      <w:bookmarkEnd w:id="4"/>
      <w:r>
        <w:rPr>
          <w:rFonts w:ascii="Arial Black" w:hAnsi="Arial Black" w:cs="Arial Black" w:eastAsia="Arial Black"/>
          <w:b w:val="true"/>
          <w:sz w:val="24"/>
        </w:rPr>
        <w:t>散列</w:t>
      </w:r>
    </w:p>
    <w:p>
      <w:pPr>
        <w:ind w:firstLine="420"/>
      </w:pPr>
      <w:bookmarkStart w:name="44kwkf1501141428488" w:id="5"/>
      <w:bookmarkEnd w:id="5"/>
      <w:r>
        <w:rPr>
          <w:rFonts w:ascii="Arial Black" w:hAnsi="Arial Black" w:cs="Arial Black" w:eastAsia="Arial Black"/>
          <w:b w:val="true"/>
          <w:sz w:val="24"/>
        </w:rPr>
        <w:t>散列使用一个散列函数，将一个键映射到一个索引上。</w:t>
      </w:r>
    </w:p>
    <w:p>
      <w:pPr>
        <w:ind w:firstLine="420"/>
      </w:pPr>
      <w:bookmarkStart w:name="45covf1501141590486" w:id="6"/>
      <w:bookmarkEnd w:id="6"/>
    </w:p>
    <w:p>
      <w:pPr>
        <w:ind w:firstLine="420"/>
      </w:pPr>
      <w:bookmarkStart w:name="96ejdl1501141590710" w:id="7"/>
      <w:bookmarkEnd w:id="7"/>
      <w:r>
        <w:rPr>
          <w:rFonts w:ascii="Arial Black" w:hAnsi="Arial Black" w:cs="Arial Black" w:eastAsia="Arial Black"/>
          <w:b w:val="true"/>
          <w:sz w:val="24"/>
        </w:rPr>
        <w:t>映射表是一种使用散列实现的数据结构。</w:t>
      </w:r>
    </w:p>
    <w:p>
      <w:pPr>
        <w:ind w:firstLine="420"/>
      </w:pPr>
      <w:bookmarkStart w:name="69epcw1501141607900" w:id="8"/>
      <w:bookmarkEnd w:id="8"/>
    </w:p>
    <w:p>
      <w:pPr>
        <w:ind w:firstLine="420"/>
      </w:pPr>
      <w:bookmarkStart w:name="53ihks1501141608100" w:id="9"/>
      <w:bookmarkEnd w:id="9"/>
    </w:p>
    <w:p>
      <w:pPr>
        <w:ind w:firstLine="420"/>
      </w:pPr>
      <w:bookmarkStart w:name="9ieuy1501141608292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2017-11-14T15:45:12Z</dcterms:created>
  <dc:creator>Apache POI</dc:creator>
</cp:coreProperties>
</file>