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spacing w:lineRule="auto" w:line="240"/>
        <w:rPr/>
      </w:pPr>
      <w:r>
        <w:rPr/>
        <w:t># ECE1779</w:t>
      </w:r>
    </w:p>
    <w:p>
      <w:pPr>
        <w:pStyle w:val="PreformattedText"/>
        <w:spacing w:lineRule="auto" w:line="240"/>
        <w:rPr/>
      </w:pPr>
      <w:r>
        <w:rPr/>
        <w:t># final_report.txt</w:t>
      </w:r>
    </w:p>
    <w:p>
      <w:pPr>
        <w:pStyle w:val="PreformattedText"/>
        <w:spacing w:lineRule="auto" w:line="240"/>
        <w:rPr/>
      </w:pPr>
      <w:r>
        <w:rPr/>
        <w:t># Vipin Bakshi and Andre Lo</w:t>
      </w:r>
    </w:p>
    <w:p>
      <w:pPr>
        <w:pStyle w:val="PreformattedText"/>
        <w:spacing w:lineRule="auto" w:line="240"/>
        <w:rPr/>
      </w:pPr>
      <w:r>
        <w:rPr/>
        <w:t># 20170412</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INTRODUCTION</w:t>
      </w:r>
    </w:p>
    <w:p>
      <w:pPr>
        <w:pStyle w:val="PreformattedText"/>
        <w:spacing w:lineRule="auto" w:line="240"/>
        <w:rPr/>
      </w:pPr>
      <w:r>
        <w:rPr/>
      </w:r>
    </w:p>
    <w:p>
      <w:pPr>
        <w:pStyle w:val="PreformattedText"/>
        <w:spacing w:lineRule="auto" w:line="240"/>
        <w:rPr/>
      </w:pPr>
      <w:r>
        <w:rPr/>
        <w:t>Feature and Object detection in videos and images is an extremely common and important task in today's computational world. From applications in biometrics, Deep Neural Networks for Image/Video processing, surveillance to Real-Time Systems for Autonomous Car behaviors, various algorithms have been developed to efficiently analyze and detect objects in video / image streams. One of the oldest and most commonly used Algorithms is the Hough Transform which was patented  by Peter Hough in 1962 and formalized by Richard Duda and Peter Hart in 1972.</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t>The Hough Transform is an edge detection algorithm that can be extended to then detect shapes such as lines and circles in objects. The Hough Transform is able to behave on a pixel by pixed basis for its computation and uses a bin based voting system to determine pixels that fall into a particular category. This algorithm is quite computationally expensive with a complexity of O(A ^ (x-2)) where A is the size of the image space and (x) is the number of parameters required to represent 2D or 3D shapes. Therefore, the algoritm is ideally suited to detect 2D lines and cirles rather than 3D cylinders or spheres. However, it is possible to use the algorithm for all sorts of complex object detections.</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t>This algorithm is of particular interest to us as autonomous vehicles use computationally intensive vision analysis to detect objects such as STOP signs, lane lines and pedestrians. These computations need to happen in a real-time environment with minimal latency due to computation. Therefore, for our project, we will analyze the computational benefits and speedups possible due to the usage of Hough Transform to perform computation on a high-resolution HD image. The following applications and experiments were performed:</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t>1. Single Threaded CPU computation</w:t>
      </w:r>
    </w:p>
    <w:p>
      <w:pPr>
        <w:pStyle w:val="PreformattedText"/>
        <w:spacing w:lineRule="auto" w:line="240"/>
        <w:rPr/>
      </w:pPr>
      <w:r>
        <w:rPr/>
        <w:t>2. Multi-Threaded CPU computation</w:t>
      </w:r>
    </w:p>
    <w:p>
      <w:pPr>
        <w:pStyle w:val="PreformattedText"/>
        <w:spacing w:lineRule="auto" w:line="240"/>
        <w:rPr/>
      </w:pPr>
      <w:r>
        <w:rPr/>
        <w:t>3. 1D-Kernel GPU computation with different grid and block sizes.</w:t>
      </w:r>
    </w:p>
    <w:p>
      <w:pPr>
        <w:pStyle w:val="PreformattedText"/>
        <w:spacing w:lineRule="auto" w:line="240"/>
        <w:rPr/>
      </w:pPr>
      <w:r>
        <w:rPr/>
        <w:t>4. Determination of optimal kernel arrangement for most optimal computaitons</w:t>
      </w:r>
    </w:p>
    <w:p>
      <w:pPr>
        <w:pStyle w:val="PreformattedText"/>
        <w:spacing w:lineRule="auto" w:line="240"/>
        <w:rPr/>
      </w:pPr>
      <w:r>
        <w:rPr/>
        <w:t>4. Optimizations to position computation heavy cos, sin, divide operations outside of the main thread blocks</w:t>
      </w:r>
    </w:p>
    <w:p>
      <w:pPr>
        <w:pStyle w:val="PreformattedText"/>
        <w:spacing w:lineRule="auto" w:line="240"/>
        <w:rPr/>
      </w:pPr>
      <w:r>
        <w:rPr/>
        <w:t>5. Optimizations to use floats instead of doubles to reduce accuracy for performance</w:t>
      </w:r>
    </w:p>
    <w:p>
      <w:pPr>
        <w:pStyle w:val="PreformattedText"/>
        <w:spacing w:lineRule="auto" w:line="240"/>
        <w:rPr/>
      </w:pPr>
      <w:r>
        <w:rPr/>
        <w:t>6. intrinsic division and sinch functions used to improve performance</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HARDWARE ARCHITECTURE</w:t>
      </w:r>
    </w:p>
    <w:p>
      <w:pPr>
        <w:pStyle w:val="PreformattedText"/>
        <w:spacing w:lineRule="auto" w:line="240"/>
        <w:rPr>
          <w:b/>
          <w:b/>
          <w:bCs/>
        </w:rPr>
      </w:pPr>
      <w:r>
        <w:rPr>
          <w:b/>
          <w:bCs/>
        </w:rPr>
      </w:r>
    </w:p>
    <w:p>
      <w:pPr>
        <w:pStyle w:val="PreformattedText"/>
        <w:spacing w:lineRule="auto" w:line="240"/>
        <w:rPr/>
      </w:pPr>
      <w:r>
        <w:rPr/>
      </w:r>
    </w:p>
    <w:p>
      <w:pPr>
        <w:pStyle w:val="PreformattedText"/>
        <w:spacing w:lineRule="auto" w:line="240"/>
        <w:rPr/>
      </w:pPr>
      <w:r>
        <w:rPr/>
        <w:t>&lt;&lt;&lt;&lt; TODO FILL GPU AND CPU HW DETAILS &gt;&gt;</w:t>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r>
    </w:p>
    <w:p>
      <w:pPr>
        <w:pStyle w:val="PreformattedText"/>
        <w:spacing w:lineRule="auto" w:line="240"/>
        <w:rPr>
          <w:b/>
          <w:b/>
          <w:bCs/>
        </w:rPr>
      </w:pPr>
      <w:r>
        <w:rPr>
          <w:b/>
          <w:bCs/>
        </w:rPr>
      </w:r>
    </w:p>
    <w:p>
      <w:pPr>
        <w:pStyle w:val="PreformattedText"/>
        <w:spacing w:lineRule="auto" w:line="240"/>
        <w:rPr>
          <w:b/>
          <w:b/>
          <w:bCs/>
        </w:rPr>
      </w:pPr>
      <w:r>
        <w:rPr>
          <w:b/>
          <w:bCs/>
        </w:rPr>
      </w:r>
    </w:p>
    <w:p>
      <w:pPr>
        <w:pStyle w:val="PreformattedText"/>
        <w:spacing w:lineRule="auto" w:line="240"/>
        <w:rPr>
          <w:b/>
          <w:b/>
          <w:bCs/>
        </w:rPr>
      </w:pPr>
      <w:r>
        <w:rPr>
          <w:b/>
          <w:bCs/>
        </w:rPr>
        <w:t>SOFTWARE ARCHITECTURE</w:t>
      </w:r>
    </w:p>
    <w:p>
      <w:pPr>
        <w:pStyle w:val="PreformattedText"/>
        <w:spacing w:lineRule="auto" w:line="240"/>
        <w:rPr/>
      </w:pPr>
      <w:r>
        <w:rPr/>
      </w:r>
    </w:p>
    <w:p>
      <w:pPr>
        <w:pStyle w:val="PreformattedText"/>
        <w:spacing w:lineRule="auto" w:line="240"/>
        <w:rPr/>
      </w:pPr>
      <w:r>
        <w:rPr/>
        <w:t>A popular open-source implementation of the Hough's Transform was used as a starting benchmark for the analysis. The application is organized as follows:</w:t>
      </w:r>
    </w:p>
    <w:p>
      <w:pPr>
        <w:pStyle w:val="PreformattedText"/>
        <w:spacing w:lineRule="auto" w:line="240"/>
        <w:rPr/>
      </w:pPr>
      <w:r>
        <w:rPr/>
      </w:r>
    </w:p>
    <w:p>
      <w:pPr>
        <w:pStyle w:val="PreformattedText"/>
        <w:spacing w:lineRule="auto" w:line="240"/>
        <w:rPr/>
      </w:pPr>
      <w:r>
        <w:rPr/>
        <w:t>&gt;&gt; cairo    : Contains graphing libraries and binaries to load data from images.</w:t>
      </w:r>
    </w:p>
    <w:p>
      <w:pPr>
        <w:pStyle w:val="PreformattedText"/>
        <w:spacing w:lineRule="auto" w:line="240"/>
        <w:rPr/>
      </w:pPr>
      <w:r>
        <w:rPr/>
        <w:t>&gt;&gt; hough_cpu: Hough algorithm and applications.</w:t>
      </w:r>
    </w:p>
    <w:p>
      <w:pPr>
        <w:pStyle w:val="PreformattedText"/>
        <w:spacing w:lineRule="auto" w:line="240"/>
        <w:rPr/>
      </w:pPr>
      <w:r>
        <w:rPr/>
        <w:t>&gt;&gt; time     : Time module to time algorithm performance.</w:t>
      </w:r>
    </w:p>
    <w:p>
      <w:pPr>
        <w:pStyle w:val="PreformattedText"/>
        <w:spacing w:lineRule="auto" w:line="240"/>
        <w:rPr/>
      </w:pPr>
      <w:r>
        <w:rPr/>
        <w:t>&gt;&gt; readme.txt: Application build and usage documentation.</w:t>
      </w:r>
    </w:p>
    <w:p>
      <w:pPr>
        <w:pStyle w:val="PreformattedText"/>
        <w:spacing w:lineRule="auto" w:line="240"/>
        <w:rPr/>
      </w:pPr>
      <w:r>
        <w:rPr/>
        <w:t>&gt;&gt; Compilation: cuda-8.0 NVCC compiler is used for the computation of the CPU and GPU based CUDA applications.</w:t>
      </w:r>
    </w:p>
    <w:p>
      <w:pPr>
        <w:pStyle w:val="PreformattedText"/>
        <w:spacing w:lineRule="auto" w:line="240"/>
        <w:rPr/>
      </w:pPr>
      <w:r>
        <w:rPr/>
        <w:t>&gt;&gt; Computation performed on car.png which is a 3700 * 1900 image as an 8-bit/color RGBA</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b/>
          <w:bCs/>
        </w:rPr>
        <w:t>SINGLE THREADED APPLICATION</w:t>
      </w:r>
    </w:p>
    <w:p>
      <w:pPr>
        <w:pStyle w:val="PreformattedText"/>
        <w:spacing w:lineRule="auto" w:line="240"/>
        <w:rPr/>
      </w:pPr>
      <w:r>
        <w:rPr/>
      </w:r>
    </w:p>
    <w:p>
      <w:pPr>
        <w:pStyle w:val="PreformattedText"/>
        <w:spacing w:lineRule="auto" w:line="240"/>
        <w:rPr/>
      </w:pPr>
      <w:r>
        <w:rPr/>
        <w:t>The following steps are taken to perform the computation in a single-threaded sequential manner:</w:t>
      </w:r>
    </w:p>
    <w:p>
      <w:pPr>
        <w:pStyle w:val="PreformattedText"/>
        <w:spacing w:lineRule="auto" w:line="240"/>
        <w:rPr/>
      </w:pPr>
      <w:r>
        <w:rPr/>
      </w:r>
    </w:p>
    <w:p>
      <w:pPr>
        <w:pStyle w:val="PreformattedText"/>
        <w:spacing w:lineRule="auto" w:line="240"/>
        <w:rPr/>
      </w:pPr>
      <w:r>
        <w:rPr/>
        <w:t>1. User CAIRO to load .png image and extract data to uint8_t buffer.</w:t>
      </w:r>
    </w:p>
    <w:p>
      <w:pPr>
        <w:pStyle w:val="PreformattedText"/>
        <w:spacing w:lineRule="auto" w:line="240"/>
        <w:rPr/>
      </w:pPr>
      <w:r>
        <w:rPr/>
        <w:t>2. Determine width, height, stride and bits per pixel of image.</w:t>
      </w:r>
    </w:p>
    <w:p>
      <w:pPr>
        <w:pStyle w:val="PreformattedText"/>
        <w:spacing w:lineRule="auto" w:line="240"/>
        <w:rPr/>
      </w:pPr>
      <w:r>
        <w:rPr/>
        <w:t>3. Invoke HoughTransform on data. Basic Algorithm:</w:t>
      </w:r>
    </w:p>
    <w:p>
      <w:pPr>
        <w:pStyle w:val="PreformattedText"/>
        <w:spacing w:lineRule="auto" w:line="240"/>
        <w:rPr/>
      </w:pPr>
      <w:r>
        <w:rPr/>
        <w:t xml:space="preserve">   </w:t>
      </w:r>
      <w:r>
        <w:rPr/>
        <w:t xml:space="preserve">a. Convert planar to polar coordinates with rho and theta representation. rho =   </w:t>
      </w:r>
    </w:p>
    <w:p>
      <w:pPr>
        <w:pStyle w:val="PreformattedText"/>
        <w:spacing w:lineRule="auto" w:line="240"/>
        <w:rPr/>
      </w:pPr>
      <w:r>
        <w:rPr/>
        <w:t xml:space="preserve">      </w:t>
      </w:r>
      <w:r>
        <w:rPr/>
        <w:t>xcos(theta) + ysin(theta)</w:t>
      </w:r>
    </w:p>
    <w:p>
      <w:pPr>
        <w:pStyle w:val="PreformattedText"/>
        <w:spacing w:lineRule="auto" w:line="240"/>
        <w:rPr/>
      </w:pPr>
      <w:r>
        <w:rPr/>
        <w:t xml:space="preserve">   </w:t>
      </w:r>
      <w:r>
        <w:rPr/>
        <w:t>b. For rho between 0 to max(rho), perform below computation.</w:t>
      </w:r>
    </w:p>
    <w:p>
      <w:pPr>
        <w:pStyle w:val="PreformattedText"/>
        <w:spacing w:lineRule="auto" w:line="240"/>
        <w:rPr/>
      </w:pPr>
      <w:r>
        <w:rPr/>
        <w:t xml:space="preserve">      </w:t>
      </w:r>
      <w:r>
        <w:rPr/>
        <w:t>c. For theta between 0 to 360 degrees, perform the following computation.</w:t>
      </w:r>
    </w:p>
    <w:p>
      <w:pPr>
        <w:pStyle w:val="PreformattedText"/>
        <w:spacing w:lineRule="auto" w:line="240"/>
        <w:rPr/>
      </w:pPr>
      <w:r>
        <w:rPr/>
        <w:t xml:space="preserve">      </w:t>
      </w:r>
      <w:r>
        <w:rPr/>
        <w:tab/>
        <w:t xml:space="preserve"> d. For y between 0 to height of image, find differential dx and dy.</w:t>
      </w:r>
    </w:p>
    <w:p>
      <w:pPr>
        <w:pStyle w:val="PreformattedText"/>
        <w:spacing w:lineRule="auto" w:line="240"/>
        <w:rPr/>
      </w:pPr>
      <w:r>
        <w:rPr/>
        <w:t xml:space="preserve">                </w:t>
      </w:r>
      <w:r>
        <w:rPr/>
        <w:t>Use dx and dy to read corressponding R, G, B values of input data.</w:t>
      </w:r>
    </w:p>
    <w:p>
      <w:pPr>
        <w:pStyle w:val="PreformattedText"/>
        <w:spacing w:lineRule="auto" w:line="240"/>
        <w:rPr/>
      </w:pPr>
      <w:r>
        <w:rPr/>
        <w:t xml:space="preserve">      </w:t>
      </w:r>
      <w:r>
        <w:rPr/>
        <w:t>e. Save into hough transform array, the corresponding R,G,B mixtureas a bin.</w:t>
      </w:r>
    </w:p>
    <w:p>
      <w:pPr>
        <w:pStyle w:val="PreformattedText"/>
        <w:spacing w:lineRule="auto" w:line="240"/>
        <w:rPr/>
      </w:pPr>
      <w:r>
        <w:rPr/>
        <w:t xml:space="preserve">   </w:t>
      </w:r>
      <w:r>
        <w:rPr/>
        <w:t xml:space="preserve">f.Save new height, width and stride of Hough Transform. Return Hough Transform array.           </w:t>
      </w:r>
    </w:p>
    <w:p>
      <w:pPr>
        <w:pStyle w:val="PreformattedText"/>
        <w:spacing w:lineRule="auto" w:line="240"/>
        <w:rPr/>
      </w:pPr>
      <w:r>
        <w:rPr/>
        <w:t>4. Use CAIRO to write hough array as a new .png image.</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MULTI-THREADED APPLICATION</w:t>
      </w:r>
    </w:p>
    <w:p>
      <w:pPr>
        <w:pStyle w:val="PreformattedText"/>
        <w:spacing w:lineRule="auto" w:line="240"/>
        <w:rPr/>
      </w:pPr>
      <w:r>
        <w:rPr/>
      </w:r>
    </w:p>
    <w:p>
      <w:pPr>
        <w:pStyle w:val="PreformattedText"/>
        <w:spacing w:lineRule="auto" w:line="240"/>
        <w:rPr/>
      </w:pPr>
      <w:r>
        <w:rPr/>
        <w:t>Before the GPU is used, a CPU Multi-Threaded application will be used to analyze the speedups that can be used as well. This application was multi-threaded using the pthreads library in a coarse grained manner by using the rho value as a work distributor:</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t>1. User CAIRO to load .png image and extract data to uint8_t buffer.</w:t>
      </w:r>
    </w:p>
    <w:p>
      <w:pPr>
        <w:pStyle w:val="PreformattedText"/>
        <w:spacing w:lineRule="auto" w:line="240"/>
        <w:rPr/>
      </w:pPr>
      <w:r>
        <w:rPr/>
        <w:t>2. Determine width, height, stride and bits per pixel of image.</w:t>
      </w:r>
    </w:p>
    <w:p>
      <w:pPr>
        <w:pStyle w:val="PreformattedText"/>
        <w:spacing w:lineRule="auto" w:line="240"/>
        <w:rPr/>
      </w:pPr>
      <w:r>
        <w:rPr/>
        <w:t>3. Invoke HoughTransform on data. Basic Algorithm:</w:t>
      </w:r>
    </w:p>
    <w:p>
      <w:pPr>
        <w:pStyle w:val="PreformattedText"/>
        <w:spacing w:lineRule="auto" w:line="240"/>
        <w:rPr/>
      </w:pPr>
      <w:r>
        <w:rPr/>
        <w:t xml:space="preserve">   </w:t>
      </w:r>
      <w:r>
        <w:rPr/>
        <w:t xml:space="preserve">a. Convert planar to polar coordinates with rho and theta representation. rho =  </w:t>
      </w:r>
    </w:p>
    <w:p>
      <w:pPr>
        <w:pStyle w:val="PreformattedText"/>
        <w:spacing w:lineRule="auto" w:line="240"/>
        <w:rPr/>
      </w:pPr>
      <w:r>
        <w:rPr/>
        <w:t xml:space="preserve">      </w:t>
      </w:r>
      <w:r>
        <w:rPr/>
        <w:t>xcos(theta) + ysin(theta)</w:t>
      </w:r>
    </w:p>
    <w:p>
      <w:pPr>
        <w:pStyle w:val="PreformattedText"/>
        <w:spacing w:lineRule="auto" w:line="240"/>
        <w:rPr/>
      </w:pPr>
      <w:r>
        <w:rPr/>
        <w:t xml:space="preserve">   </w:t>
      </w:r>
      <w:r>
        <w:rPr/>
        <w:t xml:space="preserve">b. Dispatch 8 threads to perform c: Each thread works to compute a subsection of  </w:t>
      </w:r>
    </w:p>
    <w:p>
      <w:pPr>
        <w:pStyle w:val="PreformattedText"/>
        <w:spacing w:lineRule="auto" w:line="240"/>
        <w:rPr/>
      </w:pPr>
      <w:r>
        <w:rPr/>
        <w:t xml:space="preserve">      </w:t>
      </w:r>
      <w:r>
        <w:rPr/>
        <w:t xml:space="preserve">the rho computation loop, with the last thread computing the residue as well,  </w:t>
      </w:r>
    </w:p>
    <w:p>
      <w:pPr>
        <w:pStyle w:val="PreformattedText"/>
        <w:spacing w:lineRule="auto" w:line="240"/>
        <w:rPr/>
      </w:pPr>
      <w:r>
        <w:rPr/>
        <w:t xml:space="preserve">      </w:t>
      </w:r>
      <w:r>
        <w:rPr/>
        <w:t>if any.</w:t>
      </w:r>
    </w:p>
    <w:p>
      <w:pPr>
        <w:pStyle w:val="PreformattedText"/>
        <w:spacing w:lineRule="auto" w:line="240"/>
        <w:rPr/>
      </w:pPr>
      <w:r>
        <w:rPr/>
        <w:t xml:space="preserve">   </w:t>
      </w:r>
      <w:r>
        <w:rPr/>
        <w:t>c. For rho between 0 to max(rho), perform below computation.</w:t>
      </w:r>
    </w:p>
    <w:p>
      <w:pPr>
        <w:pStyle w:val="PreformattedText"/>
        <w:spacing w:lineRule="auto" w:line="240"/>
        <w:rPr/>
      </w:pPr>
      <w:r>
        <w:rPr/>
        <w:t xml:space="preserve">      </w:t>
      </w:r>
      <w:r>
        <w:rPr/>
        <w:t>d. For theta between 0 to 360 degrees, perform the following computation.</w:t>
      </w:r>
    </w:p>
    <w:p>
      <w:pPr>
        <w:pStyle w:val="PreformattedText"/>
        <w:spacing w:lineRule="auto" w:line="240"/>
        <w:rPr/>
      </w:pPr>
      <w:r>
        <w:rPr/>
        <w:t xml:space="preserve">      </w:t>
      </w:r>
      <w:r>
        <w:rPr/>
        <w:tab/>
        <w:t xml:space="preserve"> e. For y between 0 to height of image, find differential dx and dy.  </w:t>
      </w:r>
    </w:p>
    <w:p>
      <w:pPr>
        <w:pStyle w:val="PreformattedText"/>
        <w:spacing w:lineRule="auto" w:line="240"/>
        <w:rPr/>
      </w:pPr>
      <w:r>
        <w:rPr/>
        <w:t xml:space="preserve">                </w:t>
      </w:r>
      <w:r>
        <w:rPr/>
        <w:t>Use dx and dy to read corressponding R, G, B values of input data.</w:t>
      </w:r>
    </w:p>
    <w:p>
      <w:pPr>
        <w:pStyle w:val="PreformattedText"/>
        <w:spacing w:lineRule="auto" w:line="240"/>
        <w:rPr/>
      </w:pPr>
      <w:r>
        <w:rPr/>
        <w:t xml:space="preserve">      </w:t>
      </w:r>
      <w:r>
        <w:rPr/>
        <w:t>f. Save into hough transform array, the corresponding R,G,B mixtureas a bin.</w:t>
      </w:r>
    </w:p>
    <w:p>
      <w:pPr>
        <w:pStyle w:val="PreformattedText"/>
        <w:spacing w:lineRule="auto" w:line="240"/>
        <w:rPr/>
      </w:pPr>
      <w:r>
        <w:rPr/>
        <w:t xml:space="preserve">   </w:t>
      </w:r>
      <w:r>
        <w:rPr/>
        <w:t>g. Barrier to Join threads.</w:t>
        <w:tab/>
        <w:t xml:space="preserve"> </w:t>
      </w:r>
    </w:p>
    <w:p>
      <w:pPr>
        <w:pStyle w:val="PreformattedText"/>
        <w:spacing w:lineRule="auto" w:line="240"/>
        <w:rPr/>
      </w:pPr>
      <w:r>
        <w:rPr/>
      </w:r>
    </w:p>
    <w:p>
      <w:pPr>
        <w:pStyle w:val="PreformattedText"/>
        <w:spacing w:lineRule="auto" w:line="240"/>
        <w:rPr/>
      </w:pPr>
      <w:r>
        <w:rPr/>
        <w:t xml:space="preserve">   </w:t>
      </w:r>
      <w:r>
        <w:rPr/>
        <w:t xml:space="preserve">h.Save new height, width and stride of Hough Transform. Return Hough Transform array.           </w:t>
      </w:r>
    </w:p>
    <w:p>
      <w:pPr>
        <w:pStyle w:val="PreformattedText"/>
        <w:spacing w:lineRule="auto" w:line="240"/>
        <w:rPr/>
      </w:pPr>
      <w:r>
        <w:rPr/>
      </w:r>
    </w:p>
    <w:p>
      <w:pPr>
        <w:pStyle w:val="PreformattedText"/>
        <w:spacing w:lineRule="auto" w:line="240"/>
        <w:rPr/>
      </w:pPr>
      <w:r>
        <w:rPr/>
        <w:t>4. Use CAIRO to write hough array as a new .png image.</w:t>
      </w:r>
    </w:p>
    <w:p>
      <w:pPr>
        <w:pStyle w:val="PreformattedText"/>
        <w:spacing w:lineRule="auto" w:line="240"/>
        <w:rPr/>
      </w:pPr>
      <w:r>
        <w:rPr/>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GPU APPLICATION 1</w:t>
      </w:r>
    </w:p>
    <w:p>
      <w:pPr>
        <w:pStyle w:val="PreformattedText"/>
        <w:spacing w:lineRule="auto" w:line="240"/>
        <w:rPr/>
      </w:pPr>
      <w:r>
        <w:rPr/>
      </w:r>
    </w:p>
    <w:p>
      <w:pPr>
        <w:pStyle w:val="PreformattedText"/>
        <w:spacing w:lineRule="auto" w:line="240"/>
        <w:rPr/>
      </w:pPr>
      <w:r>
        <w:rPr/>
        <w:t>1. User CAIRO to load .png image and extract data to uint8_t buffer.</w:t>
      </w:r>
    </w:p>
    <w:p>
      <w:pPr>
        <w:pStyle w:val="PreformattedText"/>
        <w:spacing w:lineRule="auto" w:line="240"/>
        <w:rPr/>
      </w:pPr>
      <w:r>
        <w:rPr/>
        <w:t>2. Determine width, height, stride and bits per pixel of image.</w:t>
      </w:r>
    </w:p>
    <w:p>
      <w:pPr>
        <w:pStyle w:val="PreformattedText"/>
        <w:spacing w:lineRule="auto" w:line="240"/>
        <w:rPr/>
      </w:pPr>
      <w:r>
        <w:rPr/>
        <w:t>3. Invoke Hough Transform on data:</w:t>
      </w:r>
    </w:p>
    <w:p>
      <w:pPr>
        <w:pStyle w:val="PreformattedText"/>
        <w:spacing w:lineRule="auto" w:line="240"/>
        <w:rPr/>
      </w:pPr>
      <w:r>
        <w:rPr/>
        <w:t xml:space="preserve">   </w:t>
      </w:r>
      <w:r>
        <w:rPr/>
        <w:t>a. Convert planar to polar coordinates with rho and theta representation. rho = xcos(theta) + ysin(theta)</w:t>
      </w:r>
    </w:p>
    <w:p>
      <w:pPr>
        <w:pStyle w:val="PreformattedText"/>
        <w:spacing w:lineRule="auto" w:line="240"/>
        <w:rPr/>
      </w:pPr>
      <w:r>
        <w:rPr/>
        <w:t xml:space="preserve">   </w:t>
      </w:r>
      <w:r>
        <w:rPr/>
        <w:t>b. Allocate resources for GPU and CPU. Copy input data from CPU to GPU.</w:t>
      </w:r>
    </w:p>
    <w:p>
      <w:pPr>
        <w:pStyle w:val="PreformattedText"/>
        <w:spacing w:lineRule="auto" w:line="240"/>
        <w:rPr/>
      </w:pPr>
      <w:r>
        <w:rPr/>
        <w:t xml:space="preserve">   </w:t>
      </w:r>
      <w:r>
        <w:rPr/>
        <w:t>c. For rho between 0 to max(rho), perform below computation.</w:t>
      </w:r>
    </w:p>
    <w:p>
      <w:pPr>
        <w:pStyle w:val="PreformattedText"/>
        <w:spacing w:lineRule="auto" w:line="240"/>
        <w:rPr/>
      </w:pPr>
      <w:r>
        <w:rPr/>
        <w:t xml:space="preserve">      </w:t>
      </w:r>
      <w:r>
        <w:rPr/>
        <w:t xml:space="preserve">d. Dispatch (360 / grid) GPU threads For theta between 0 to 360 degrees, </w:t>
      </w:r>
    </w:p>
    <w:p>
      <w:pPr>
        <w:pStyle w:val="PreformattedText"/>
        <w:spacing w:lineRule="auto" w:line="240"/>
        <w:rPr/>
      </w:pPr>
      <w:r>
        <w:rPr/>
        <w:t xml:space="preserve">         </w:t>
      </w:r>
      <w:r>
        <w:rPr/>
        <w:t>perform the following computation.</w:t>
      </w:r>
    </w:p>
    <w:p>
      <w:pPr>
        <w:pStyle w:val="PreformattedText"/>
        <w:spacing w:lineRule="auto" w:line="240"/>
        <w:rPr/>
      </w:pPr>
      <w:r>
        <w:rPr/>
        <w:t xml:space="preserve">      </w:t>
      </w:r>
      <w:r>
        <w:rPr/>
        <w:tab/>
        <w:t xml:space="preserve"> e. For y between 0 to height of image, find differential dx and dy. </w:t>
      </w:r>
    </w:p>
    <w:p>
      <w:pPr>
        <w:pStyle w:val="PreformattedText"/>
        <w:spacing w:lineRule="auto" w:line="240"/>
        <w:rPr/>
      </w:pPr>
      <w:r>
        <w:rPr/>
        <w:t xml:space="preserve">                </w:t>
      </w:r>
      <w:r>
        <w:rPr/>
        <w:t>Use dx and dy to read corressponding R, G, B values of input data.</w:t>
      </w:r>
    </w:p>
    <w:p>
      <w:pPr>
        <w:pStyle w:val="PreformattedText"/>
        <w:spacing w:lineRule="auto" w:line="240"/>
        <w:rPr/>
      </w:pPr>
      <w:r>
        <w:rPr/>
        <w:t xml:space="preserve">      </w:t>
      </w:r>
      <w:r>
        <w:rPr/>
        <w:t>f. Save into hough transform array, the corresponding R,G,B mixtureas a bin.</w:t>
        <w:tab/>
        <w:t xml:space="preserve"> </w:t>
      </w:r>
    </w:p>
    <w:p>
      <w:pPr>
        <w:pStyle w:val="PreformattedText"/>
        <w:spacing w:lineRule="auto" w:line="240"/>
        <w:rPr/>
      </w:pPr>
      <w:r>
        <w:rPr/>
        <w:t xml:space="preserve">   </w:t>
      </w:r>
      <w:r>
        <w:rPr/>
        <w:t>g. Copy resources from GPU to CPU with resultant array.</w:t>
      </w:r>
    </w:p>
    <w:p>
      <w:pPr>
        <w:pStyle w:val="PreformattedText"/>
        <w:spacing w:lineRule="auto" w:line="240"/>
        <w:rPr/>
      </w:pPr>
      <w:r>
        <w:rPr/>
      </w:r>
    </w:p>
    <w:p>
      <w:pPr>
        <w:pStyle w:val="PreformattedText"/>
        <w:spacing w:lineRule="auto" w:line="240"/>
        <w:rPr/>
      </w:pPr>
      <w:r>
        <w:rPr/>
        <w:t>4. Use CAIRO to write hough array as a new .png image.</w:t>
      </w:r>
    </w:p>
    <w:p>
      <w:pPr>
        <w:pStyle w:val="PreformattedText"/>
        <w:spacing w:lineRule="auto" w:line="240"/>
        <w:rPr/>
      </w:pPr>
      <w:r>
        <w:rPr/>
      </w:r>
    </w:p>
    <w:p>
      <w:pPr>
        <w:pStyle w:val="PreformattedText"/>
        <w:spacing w:lineRule="auto" w:line="240"/>
        <w:rPr>
          <w:b/>
          <w:b/>
          <w:bCs/>
        </w:rPr>
      </w:pPr>
      <w:r>
        <w:rPr>
          <w:b/>
          <w:bCs/>
        </w:rPr>
      </w:r>
    </w:p>
    <w:p>
      <w:pPr>
        <w:pStyle w:val="PreformattedText"/>
        <w:spacing w:lineRule="auto" w:line="240"/>
        <w:rPr>
          <w:b/>
          <w:b/>
          <w:bCs/>
        </w:rPr>
      </w:pPr>
      <w:r>
        <w:rPr>
          <w:b/>
          <w:bCs/>
        </w:rPr>
        <w:t>GPU APPLICATION 2</w:t>
      </w:r>
    </w:p>
    <w:p>
      <w:pPr>
        <w:pStyle w:val="PreformattedText"/>
        <w:spacing w:lineRule="auto" w:line="240"/>
        <w:rPr/>
      </w:pPr>
      <w:r>
        <w:rPr/>
      </w:r>
    </w:p>
    <w:p>
      <w:pPr>
        <w:pStyle w:val="PreformattedText"/>
        <w:spacing w:lineRule="auto" w:line="240"/>
        <w:rPr/>
      </w:pPr>
      <w:r>
        <w:rPr/>
        <w:t>Same as GPU Application 1 with the following changes:</w:t>
      </w:r>
    </w:p>
    <w:p>
      <w:pPr>
        <w:pStyle w:val="PreformattedText"/>
        <w:spacing w:lineRule="auto" w:line="240"/>
        <w:rPr/>
      </w:pPr>
      <w:r>
        <w:rPr/>
      </w:r>
    </w:p>
    <w:p>
      <w:pPr>
        <w:pStyle w:val="PreformattedText"/>
        <w:spacing w:lineRule="auto" w:line="240"/>
        <w:rPr/>
      </w:pPr>
      <w:r>
        <w:rPr/>
        <w:t>2 warps:</w:t>
      </w:r>
    </w:p>
    <w:p>
      <w:pPr>
        <w:pStyle w:val="PreformattedText"/>
        <w:spacing w:lineRule="auto" w:line="240"/>
        <w:rPr/>
      </w:pPr>
      <w:r>
        <w:rPr/>
        <w:t>WARP1: theta &lt;&lt; 45, theta between 135 and 225, theta &gt; 315</w:t>
      </w:r>
    </w:p>
    <w:p>
      <w:pPr>
        <w:pStyle w:val="PreformattedText"/>
        <w:spacing w:lineRule="auto" w:line="240"/>
        <w:rPr/>
      </w:pPr>
      <w:r>
        <w:rPr/>
        <w:t>WARP2: theta between 45 and 135, theta between 225 and 315</w:t>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GPU APPLICATION 3</w:t>
      </w:r>
    </w:p>
    <w:p>
      <w:pPr>
        <w:pStyle w:val="PreformattedText"/>
        <w:spacing w:lineRule="auto" w:line="240"/>
        <w:rPr/>
      </w:pPr>
      <w:r>
        <w:rPr/>
      </w:r>
    </w:p>
    <w:p>
      <w:pPr>
        <w:pStyle w:val="PreformattedText"/>
        <w:spacing w:lineRule="auto" w:line="240"/>
        <w:rPr/>
      </w:pPr>
      <w:r>
        <w:rPr/>
        <w:t>Same as GPU Application 1 with the following changes:</w:t>
      </w:r>
    </w:p>
    <w:p>
      <w:pPr>
        <w:pStyle w:val="PreformattedText"/>
        <w:spacing w:lineRule="auto" w:line="240"/>
        <w:rPr/>
      </w:pPr>
      <w:r>
        <w:rPr/>
      </w:r>
    </w:p>
    <w:p>
      <w:pPr>
        <w:pStyle w:val="PreformattedText"/>
        <w:spacing w:lineRule="auto" w:line="240"/>
        <w:rPr/>
      </w:pPr>
      <w:r>
        <w:rPr/>
        <w:t>Factoring of sin() / cos() outside of loop</w:t>
      </w:r>
    </w:p>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GPU APPLICATION 4</w:t>
      </w:r>
    </w:p>
    <w:p>
      <w:pPr>
        <w:pStyle w:val="PreformattedText"/>
        <w:spacing w:lineRule="auto" w:line="240"/>
        <w:rPr>
          <w:b/>
          <w:b/>
          <w:bCs/>
        </w:rPr>
      </w:pPr>
      <w:r>
        <w:rPr>
          <w:b/>
          <w:bCs/>
        </w:rPr>
      </w:r>
    </w:p>
    <w:p>
      <w:pPr>
        <w:pStyle w:val="PreformattedText"/>
        <w:spacing w:lineRule="auto" w:line="240"/>
        <w:rPr>
          <w:b w:val="false"/>
          <w:b w:val="false"/>
          <w:bCs w:val="false"/>
        </w:rPr>
      </w:pPr>
      <w:r>
        <w:rPr>
          <w:b w:val="false"/>
          <w:bCs w:val="false"/>
        </w:rPr>
        <w:t>Same as GPU Application 1 with the following changes:</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t>Factoring of divisions outside of the loop.</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r>
    </w:p>
    <w:p>
      <w:pPr>
        <w:pStyle w:val="PreformattedText"/>
        <w:spacing w:lineRule="auto" w:line="240"/>
        <w:rPr>
          <w:b/>
          <w:b/>
          <w:bCs/>
        </w:rPr>
      </w:pPr>
      <w:r>
        <w:rPr>
          <w:b/>
          <w:bCs/>
        </w:rPr>
        <w:t>GPU APPLICATION 5</w:t>
      </w:r>
    </w:p>
    <w:p>
      <w:pPr>
        <w:pStyle w:val="PreformattedText"/>
        <w:spacing w:lineRule="auto" w:line="240"/>
        <w:rPr>
          <w:b/>
          <w:b/>
          <w:bCs/>
        </w:rPr>
      </w:pPr>
      <w:r>
        <w:rPr>
          <w:b/>
          <w:bCs/>
        </w:rPr>
      </w:r>
    </w:p>
    <w:p>
      <w:pPr>
        <w:pStyle w:val="PreformattedText"/>
        <w:spacing w:lineRule="auto" w:line="240"/>
        <w:rPr>
          <w:b w:val="false"/>
          <w:b w:val="false"/>
          <w:bCs w:val="false"/>
        </w:rPr>
      </w:pPr>
      <w:r>
        <w:rPr>
          <w:b w:val="false"/>
          <w:bCs w:val="false"/>
        </w:rPr>
        <w:t>Same as GPU APPLICATION 3 with the following changes:</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t>Factoring of sin() and cos() with sincos()</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r>
    </w:p>
    <w:p>
      <w:pPr>
        <w:pStyle w:val="PreformattedText"/>
        <w:spacing w:lineRule="auto" w:line="240"/>
        <w:rPr>
          <w:b/>
          <w:b/>
          <w:bCs/>
        </w:rPr>
      </w:pPr>
      <w:r>
        <w:rPr>
          <w:b/>
          <w:bCs/>
        </w:rPr>
      </w:r>
    </w:p>
    <w:p>
      <w:pPr>
        <w:pStyle w:val="PreformattedText"/>
        <w:spacing w:lineRule="auto" w:line="240"/>
        <w:rPr>
          <w:b/>
          <w:b/>
          <w:bCs/>
        </w:rPr>
      </w:pPr>
      <w:r>
        <w:rPr>
          <w:b/>
          <w:bCs/>
        </w:rPr>
      </w:r>
    </w:p>
    <w:p>
      <w:pPr>
        <w:pStyle w:val="PreformattedText"/>
        <w:spacing w:lineRule="auto" w:line="240"/>
        <w:rPr>
          <w:b/>
          <w:b/>
          <w:bCs/>
        </w:rPr>
      </w:pPr>
      <w:r>
        <w:rPr>
          <w:b/>
          <w:bCs/>
        </w:rPr>
      </w:r>
    </w:p>
    <w:p>
      <w:pPr>
        <w:pStyle w:val="PreformattedText"/>
        <w:spacing w:lineRule="auto" w:line="240"/>
        <w:rPr>
          <w:b/>
          <w:b/>
          <w:bCs/>
        </w:rPr>
      </w:pPr>
      <w:r>
        <w:rPr>
          <w:b/>
          <w:bCs/>
        </w:rPr>
        <w:t>GPU APPLICATION 6</w:t>
      </w:r>
    </w:p>
    <w:p>
      <w:pPr>
        <w:pStyle w:val="PreformattedText"/>
        <w:spacing w:lineRule="auto" w:line="240"/>
        <w:rPr>
          <w:b/>
          <w:b/>
          <w:bCs/>
        </w:rPr>
      </w:pPr>
      <w:r>
        <w:rPr>
          <w:b/>
          <w:bCs/>
        </w:rPr>
      </w:r>
    </w:p>
    <w:p>
      <w:pPr>
        <w:pStyle w:val="PreformattedText"/>
        <w:spacing w:lineRule="auto" w:line="240"/>
        <w:rPr>
          <w:b w:val="false"/>
          <w:b w:val="false"/>
          <w:bCs w:val="false"/>
        </w:rPr>
      </w:pPr>
      <w:r>
        <w:rPr>
          <w:b w:val="false"/>
          <w:bCs w:val="false"/>
        </w:rPr>
        <w:t>Same as GPU APPLICATION 1 with varying sizes of grid and block granularities:</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r>
    </w:p>
    <w:tbl>
      <w:tblPr>
        <w:tblW w:w="2535" w:type="dxa"/>
        <w:jc w:val="left"/>
        <w:tblInd w:w="0" w:type="dxa"/>
        <w:tblBorders/>
        <w:tblCellMar>
          <w:top w:w="0" w:type="dxa"/>
          <w:left w:w="0" w:type="dxa"/>
          <w:bottom w:w="0" w:type="dxa"/>
          <w:right w:w="0" w:type="dxa"/>
        </w:tblCellMar>
      </w:tblPr>
      <w:tblGrid>
        <w:gridCol w:w="2535"/>
      </w:tblGrid>
      <w:tr>
        <w:trPr/>
        <w:tc>
          <w:tcPr>
            <w:tcW w:w="2535" w:type="dxa"/>
            <w:tcBorders/>
            <w:shd w:fill="auto" w:val="clear"/>
            <w:vAlign w:val="center"/>
          </w:tcPr>
          <w:p>
            <w:pPr>
              <w:pStyle w:val="TableContents"/>
              <w:rPr>
                <w:b w:val="false"/>
                <w:b w:val="false"/>
                <w:bCs w:val="false"/>
              </w:rPr>
            </w:pPr>
            <w:r>
              <w:rPr>
                <w:b w:val="false"/>
                <w:bCs w:val="false"/>
              </w:rPr>
              <w:t>CUDA v6: &lt;&lt;&lt;1,360&gt;&gt;&gt;</w:t>
            </w:r>
          </w:p>
        </w:tc>
      </w:tr>
      <w:tr>
        <w:trPr/>
        <w:tc>
          <w:tcPr>
            <w:tcW w:w="2535" w:type="dxa"/>
            <w:tcBorders/>
            <w:shd w:fill="auto" w:val="clear"/>
            <w:vAlign w:val="center"/>
          </w:tcPr>
          <w:p>
            <w:pPr>
              <w:pStyle w:val="TableContents"/>
              <w:rPr>
                <w:b w:val="false"/>
                <w:b w:val="false"/>
                <w:bCs w:val="false"/>
              </w:rPr>
            </w:pPr>
            <w:r>
              <w:rPr>
                <w:b w:val="false"/>
                <w:bCs w:val="false"/>
              </w:rPr>
              <w:t>CUDA v6: &lt;&lt;&lt;2,180&gt;&gt;&gt;</w:t>
            </w:r>
          </w:p>
        </w:tc>
      </w:tr>
      <w:tr>
        <w:trPr/>
        <w:tc>
          <w:tcPr>
            <w:tcW w:w="2535" w:type="dxa"/>
            <w:tcBorders/>
            <w:shd w:fill="auto" w:val="clear"/>
            <w:vAlign w:val="center"/>
          </w:tcPr>
          <w:p>
            <w:pPr>
              <w:pStyle w:val="TableContents"/>
              <w:rPr>
                <w:b w:val="false"/>
                <w:b w:val="false"/>
                <w:bCs w:val="false"/>
              </w:rPr>
            </w:pPr>
            <w:r>
              <w:rPr>
                <w:b w:val="false"/>
                <w:bCs w:val="false"/>
              </w:rPr>
              <w:t>CUDA v6: &lt;&lt;&lt;3,120&gt;&gt;&gt;</w:t>
            </w:r>
          </w:p>
        </w:tc>
      </w:tr>
      <w:tr>
        <w:trPr/>
        <w:tc>
          <w:tcPr>
            <w:tcW w:w="2535" w:type="dxa"/>
            <w:tcBorders/>
            <w:shd w:fill="auto" w:val="clear"/>
            <w:vAlign w:val="center"/>
          </w:tcPr>
          <w:p>
            <w:pPr>
              <w:pStyle w:val="TableContents"/>
              <w:rPr>
                <w:b w:val="false"/>
                <w:b w:val="false"/>
                <w:bCs w:val="false"/>
              </w:rPr>
            </w:pPr>
            <w:r>
              <w:rPr>
                <w:b w:val="false"/>
                <w:bCs w:val="false"/>
              </w:rPr>
              <w:t>CUDA v6: &lt;&lt;&lt;4,90&gt;&gt;&gt;</w:t>
            </w:r>
          </w:p>
        </w:tc>
      </w:tr>
      <w:tr>
        <w:trPr/>
        <w:tc>
          <w:tcPr>
            <w:tcW w:w="2535" w:type="dxa"/>
            <w:tcBorders/>
            <w:shd w:fill="auto" w:val="clear"/>
            <w:vAlign w:val="center"/>
          </w:tcPr>
          <w:p>
            <w:pPr>
              <w:pStyle w:val="TableContents"/>
              <w:rPr>
                <w:b w:val="false"/>
                <w:b w:val="false"/>
                <w:bCs w:val="false"/>
              </w:rPr>
            </w:pPr>
            <w:r>
              <w:rPr>
                <w:b w:val="false"/>
                <w:bCs w:val="false"/>
              </w:rPr>
              <w:t>CUDA v6: &lt;&lt;&lt;5,72&gt;&gt;&gt;</w:t>
            </w:r>
          </w:p>
        </w:tc>
      </w:tr>
      <w:tr>
        <w:trPr/>
        <w:tc>
          <w:tcPr>
            <w:tcW w:w="2535" w:type="dxa"/>
            <w:tcBorders/>
            <w:shd w:fill="auto" w:val="clear"/>
            <w:vAlign w:val="center"/>
          </w:tcPr>
          <w:p>
            <w:pPr>
              <w:pStyle w:val="TableContents"/>
              <w:rPr>
                <w:b w:val="false"/>
                <w:b w:val="false"/>
                <w:bCs w:val="false"/>
              </w:rPr>
            </w:pPr>
            <w:r>
              <w:rPr>
                <w:b w:val="false"/>
                <w:bCs w:val="false"/>
              </w:rPr>
              <w:t>CUDA v6: &lt;&lt;&lt;6,60&gt;&gt;&gt;</w:t>
            </w:r>
          </w:p>
        </w:tc>
      </w:tr>
      <w:tr>
        <w:trPr/>
        <w:tc>
          <w:tcPr>
            <w:tcW w:w="2535" w:type="dxa"/>
            <w:tcBorders/>
            <w:shd w:fill="auto" w:val="clear"/>
            <w:vAlign w:val="center"/>
          </w:tcPr>
          <w:p>
            <w:pPr>
              <w:pStyle w:val="TableContents"/>
              <w:rPr>
                <w:b w:val="false"/>
                <w:b w:val="false"/>
                <w:bCs w:val="false"/>
              </w:rPr>
            </w:pPr>
            <w:r>
              <w:rPr>
                <w:b w:val="false"/>
                <w:bCs w:val="false"/>
              </w:rPr>
              <w:t>CUDA v6: &lt;&lt;&lt;8,45&gt;&gt;&gt;</w:t>
            </w:r>
          </w:p>
        </w:tc>
      </w:tr>
      <w:tr>
        <w:trPr/>
        <w:tc>
          <w:tcPr>
            <w:tcW w:w="2535" w:type="dxa"/>
            <w:tcBorders/>
            <w:shd w:fill="auto" w:val="clear"/>
            <w:vAlign w:val="center"/>
          </w:tcPr>
          <w:p>
            <w:pPr>
              <w:pStyle w:val="TableContents"/>
              <w:rPr>
                <w:b w:val="false"/>
                <w:b w:val="false"/>
                <w:bCs w:val="false"/>
              </w:rPr>
            </w:pPr>
            <w:r>
              <w:rPr>
                <w:b w:val="false"/>
                <w:bCs w:val="false"/>
              </w:rPr>
              <w:t>CUDA v6: &lt;&lt;&lt;9,40&gt;&gt;&gt;</w:t>
            </w:r>
          </w:p>
        </w:tc>
      </w:tr>
      <w:tr>
        <w:trPr/>
        <w:tc>
          <w:tcPr>
            <w:tcW w:w="2535" w:type="dxa"/>
            <w:tcBorders/>
            <w:shd w:fill="auto" w:val="clear"/>
            <w:vAlign w:val="center"/>
          </w:tcPr>
          <w:p>
            <w:pPr>
              <w:pStyle w:val="TableContents"/>
              <w:rPr>
                <w:b w:val="false"/>
                <w:b w:val="false"/>
                <w:bCs w:val="false"/>
              </w:rPr>
            </w:pPr>
            <w:r>
              <w:rPr>
                <w:b w:val="false"/>
                <w:bCs w:val="false"/>
              </w:rPr>
              <w:t>CUDA v6: &lt;&lt;&lt;10,36&gt;&gt;&gt;</w:t>
            </w:r>
          </w:p>
        </w:tc>
      </w:tr>
      <w:tr>
        <w:trPr/>
        <w:tc>
          <w:tcPr>
            <w:tcW w:w="2535" w:type="dxa"/>
            <w:tcBorders/>
            <w:shd w:fill="auto" w:val="clear"/>
            <w:vAlign w:val="center"/>
          </w:tcPr>
          <w:p>
            <w:pPr>
              <w:pStyle w:val="TableContents"/>
              <w:rPr>
                <w:b w:val="false"/>
                <w:b w:val="false"/>
                <w:bCs w:val="false"/>
              </w:rPr>
            </w:pPr>
            <w:r>
              <w:rPr>
                <w:b w:val="false"/>
                <w:bCs w:val="false"/>
              </w:rPr>
              <w:t>CUDA v6: &lt;&lt;&lt;12,30&gt;&gt;&gt;</w:t>
            </w:r>
          </w:p>
        </w:tc>
      </w:tr>
      <w:tr>
        <w:trPr/>
        <w:tc>
          <w:tcPr>
            <w:tcW w:w="2535" w:type="dxa"/>
            <w:tcBorders/>
            <w:shd w:fill="auto" w:val="clear"/>
            <w:vAlign w:val="center"/>
          </w:tcPr>
          <w:p>
            <w:pPr>
              <w:pStyle w:val="TableContents"/>
              <w:rPr>
                <w:b w:val="false"/>
                <w:b w:val="false"/>
                <w:bCs w:val="false"/>
              </w:rPr>
            </w:pPr>
            <w:r>
              <w:rPr>
                <w:b w:val="false"/>
                <w:bCs w:val="false"/>
              </w:rPr>
              <w:t>CUDA v6: &lt;&lt;&lt;15,24&gt;&gt;&gt;</w:t>
            </w:r>
          </w:p>
        </w:tc>
      </w:tr>
      <w:tr>
        <w:trPr/>
        <w:tc>
          <w:tcPr>
            <w:tcW w:w="2535" w:type="dxa"/>
            <w:tcBorders/>
            <w:shd w:fill="auto" w:val="clear"/>
            <w:vAlign w:val="center"/>
          </w:tcPr>
          <w:p>
            <w:pPr>
              <w:pStyle w:val="TableContents"/>
              <w:rPr>
                <w:b w:val="false"/>
                <w:b w:val="false"/>
                <w:bCs w:val="false"/>
              </w:rPr>
            </w:pPr>
            <w:r>
              <w:rPr>
                <w:b w:val="false"/>
                <w:bCs w:val="false"/>
              </w:rPr>
              <w:t>CUDA v6: &lt;&lt;&lt;18,20&gt;&gt;&gt;</w:t>
            </w:r>
          </w:p>
        </w:tc>
      </w:tr>
      <w:tr>
        <w:trPr/>
        <w:tc>
          <w:tcPr>
            <w:tcW w:w="2535" w:type="dxa"/>
            <w:tcBorders/>
            <w:shd w:fill="auto" w:val="clear"/>
            <w:vAlign w:val="center"/>
          </w:tcPr>
          <w:p>
            <w:pPr>
              <w:pStyle w:val="TableContents"/>
              <w:rPr>
                <w:b w:val="false"/>
                <w:b w:val="false"/>
                <w:bCs w:val="false"/>
              </w:rPr>
            </w:pPr>
            <w:r>
              <w:rPr>
                <w:b w:val="false"/>
                <w:bCs w:val="false"/>
              </w:rPr>
              <w:t>CUDA v6: &lt;&lt;&lt;20,18&gt;&gt;&gt;</w:t>
            </w:r>
          </w:p>
        </w:tc>
      </w:tr>
      <w:tr>
        <w:trPr/>
        <w:tc>
          <w:tcPr>
            <w:tcW w:w="2535" w:type="dxa"/>
            <w:tcBorders/>
            <w:shd w:fill="auto" w:val="clear"/>
            <w:vAlign w:val="center"/>
          </w:tcPr>
          <w:p>
            <w:pPr>
              <w:pStyle w:val="TableContents"/>
              <w:rPr>
                <w:b w:val="false"/>
                <w:b w:val="false"/>
                <w:bCs w:val="false"/>
              </w:rPr>
            </w:pPr>
            <w:r>
              <w:rPr>
                <w:b w:val="false"/>
                <w:bCs w:val="false"/>
              </w:rPr>
              <w:t>CUDA v6: &lt;&lt;&lt;24,15&gt;&gt;&gt;</w:t>
            </w:r>
          </w:p>
        </w:tc>
      </w:tr>
      <w:tr>
        <w:trPr/>
        <w:tc>
          <w:tcPr>
            <w:tcW w:w="2535" w:type="dxa"/>
            <w:tcBorders/>
            <w:shd w:fill="auto" w:val="clear"/>
            <w:vAlign w:val="center"/>
          </w:tcPr>
          <w:p>
            <w:pPr>
              <w:pStyle w:val="TableContents"/>
              <w:rPr>
                <w:b w:val="false"/>
                <w:b w:val="false"/>
                <w:bCs w:val="false"/>
              </w:rPr>
            </w:pPr>
            <w:r>
              <w:rPr>
                <w:b w:val="false"/>
                <w:bCs w:val="false"/>
              </w:rPr>
              <w:t>CUDA v6: &lt;&lt;&lt;30,12&gt;&gt;&gt;</w:t>
            </w:r>
          </w:p>
        </w:tc>
      </w:tr>
      <w:tr>
        <w:trPr/>
        <w:tc>
          <w:tcPr>
            <w:tcW w:w="2535" w:type="dxa"/>
            <w:tcBorders/>
            <w:shd w:fill="auto" w:val="clear"/>
            <w:vAlign w:val="center"/>
          </w:tcPr>
          <w:p>
            <w:pPr>
              <w:pStyle w:val="TableContents"/>
              <w:rPr>
                <w:b w:val="false"/>
                <w:b w:val="false"/>
                <w:bCs w:val="false"/>
              </w:rPr>
            </w:pPr>
            <w:r>
              <w:rPr>
                <w:b w:val="false"/>
                <w:bCs w:val="false"/>
              </w:rPr>
              <w:t>CUDA v6: &lt;&lt;&lt;36,10&gt;&gt;&gt;</w:t>
            </w:r>
          </w:p>
        </w:tc>
      </w:tr>
      <w:tr>
        <w:trPr/>
        <w:tc>
          <w:tcPr>
            <w:tcW w:w="2535" w:type="dxa"/>
            <w:tcBorders/>
            <w:shd w:fill="auto" w:val="clear"/>
            <w:vAlign w:val="center"/>
          </w:tcPr>
          <w:p>
            <w:pPr>
              <w:pStyle w:val="TableContents"/>
              <w:rPr>
                <w:b w:val="false"/>
                <w:b w:val="false"/>
                <w:bCs w:val="false"/>
              </w:rPr>
            </w:pPr>
            <w:r>
              <w:rPr>
                <w:b w:val="false"/>
                <w:bCs w:val="false"/>
              </w:rPr>
              <w:t>CUDA v6: &lt;&lt;&lt;40,9&gt;&gt;&gt;</w:t>
            </w:r>
          </w:p>
        </w:tc>
      </w:tr>
      <w:tr>
        <w:trPr/>
        <w:tc>
          <w:tcPr>
            <w:tcW w:w="2535" w:type="dxa"/>
            <w:tcBorders/>
            <w:shd w:fill="auto" w:val="clear"/>
            <w:vAlign w:val="center"/>
          </w:tcPr>
          <w:p>
            <w:pPr>
              <w:pStyle w:val="TableContents"/>
              <w:rPr>
                <w:b w:val="false"/>
                <w:b w:val="false"/>
                <w:bCs w:val="false"/>
              </w:rPr>
            </w:pPr>
            <w:r>
              <w:rPr>
                <w:b w:val="false"/>
                <w:bCs w:val="false"/>
              </w:rPr>
              <w:t>CUDA v6: &lt;&lt;&lt;45,8&gt;&gt;&gt;</w:t>
            </w:r>
          </w:p>
        </w:tc>
      </w:tr>
      <w:tr>
        <w:trPr/>
        <w:tc>
          <w:tcPr>
            <w:tcW w:w="2535" w:type="dxa"/>
            <w:tcBorders/>
            <w:shd w:fill="auto" w:val="clear"/>
            <w:vAlign w:val="center"/>
          </w:tcPr>
          <w:p>
            <w:pPr>
              <w:pStyle w:val="TableContents"/>
              <w:rPr>
                <w:b w:val="false"/>
                <w:b w:val="false"/>
                <w:bCs w:val="false"/>
              </w:rPr>
            </w:pPr>
            <w:r>
              <w:rPr>
                <w:b w:val="false"/>
                <w:bCs w:val="false"/>
              </w:rPr>
              <w:t>CUDA v6: &lt;&lt;&lt;60,6&gt;&gt;&gt;</w:t>
            </w:r>
          </w:p>
        </w:tc>
      </w:tr>
      <w:tr>
        <w:trPr/>
        <w:tc>
          <w:tcPr>
            <w:tcW w:w="2535" w:type="dxa"/>
            <w:tcBorders/>
            <w:shd w:fill="FFFF00" w:val="clear"/>
            <w:vAlign w:val="center"/>
          </w:tcPr>
          <w:p>
            <w:pPr>
              <w:pStyle w:val="TableContents"/>
              <w:rPr>
                <w:b w:val="false"/>
                <w:b w:val="false"/>
                <w:bCs w:val="false"/>
              </w:rPr>
            </w:pPr>
            <w:r>
              <w:rPr>
                <w:b w:val="false"/>
                <w:bCs w:val="false"/>
              </w:rPr>
              <w:t>CUDA v6: &lt;&lt;&lt;72,5&gt;&gt;&gt;</w:t>
            </w:r>
          </w:p>
        </w:tc>
      </w:tr>
      <w:tr>
        <w:trPr/>
        <w:tc>
          <w:tcPr>
            <w:tcW w:w="2535" w:type="dxa"/>
            <w:tcBorders/>
            <w:shd w:fill="auto" w:val="clear"/>
            <w:vAlign w:val="center"/>
          </w:tcPr>
          <w:p>
            <w:pPr>
              <w:pStyle w:val="TableContents"/>
              <w:rPr>
                <w:b w:val="false"/>
                <w:b w:val="false"/>
                <w:bCs w:val="false"/>
              </w:rPr>
            </w:pPr>
            <w:r>
              <w:rPr>
                <w:b w:val="false"/>
                <w:bCs w:val="false"/>
              </w:rPr>
              <w:t>CUDA v6: &lt;&lt;&lt;90,4&gt;&gt;&gt;</w:t>
            </w:r>
          </w:p>
        </w:tc>
      </w:tr>
      <w:tr>
        <w:trPr/>
        <w:tc>
          <w:tcPr>
            <w:tcW w:w="2535" w:type="dxa"/>
            <w:tcBorders/>
            <w:shd w:fill="auto" w:val="clear"/>
            <w:vAlign w:val="center"/>
          </w:tcPr>
          <w:p>
            <w:pPr>
              <w:pStyle w:val="TableContents"/>
              <w:rPr>
                <w:b w:val="false"/>
                <w:b w:val="false"/>
                <w:bCs w:val="false"/>
              </w:rPr>
            </w:pPr>
            <w:r>
              <w:rPr>
                <w:b w:val="false"/>
                <w:bCs w:val="false"/>
              </w:rPr>
              <w:t>CUDA v6: &lt;&lt;&lt;120,3&gt;&gt;&gt;</w:t>
            </w:r>
          </w:p>
        </w:tc>
      </w:tr>
      <w:tr>
        <w:trPr/>
        <w:tc>
          <w:tcPr>
            <w:tcW w:w="2535" w:type="dxa"/>
            <w:tcBorders/>
            <w:shd w:fill="auto" w:val="clear"/>
            <w:vAlign w:val="center"/>
          </w:tcPr>
          <w:p>
            <w:pPr>
              <w:pStyle w:val="TableContents"/>
              <w:rPr>
                <w:b w:val="false"/>
                <w:b w:val="false"/>
                <w:bCs w:val="false"/>
              </w:rPr>
            </w:pPr>
            <w:r>
              <w:rPr>
                <w:b w:val="false"/>
                <w:bCs w:val="false"/>
              </w:rPr>
              <w:t>CUDA v6: &lt;&lt;&lt;180,2&gt;&gt;&gt;</w:t>
            </w:r>
          </w:p>
        </w:tc>
      </w:tr>
      <w:tr>
        <w:trPr/>
        <w:tc>
          <w:tcPr>
            <w:tcW w:w="2535" w:type="dxa"/>
            <w:tcBorders/>
            <w:shd w:fill="auto" w:val="clear"/>
            <w:vAlign w:val="center"/>
          </w:tcPr>
          <w:p>
            <w:pPr>
              <w:pStyle w:val="TableContents"/>
              <w:rPr>
                <w:b w:val="false"/>
                <w:b w:val="false"/>
                <w:bCs w:val="false"/>
              </w:rPr>
            </w:pPr>
            <w:r>
              <w:rPr>
                <w:b w:val="false"/>
                <w:bCs w:val="false"/>
              </w:rPr>
              <w:t>CUDA v6: &lt;&lt;&lt;360,1&gt;&gt;&gt;</w:t>
            </w:r>
          </w:p>
        </w:tc>
      </w:tr>
    </w:tbl>
    <w:p>
      <w:pPr>
        <w:pStyle w:val="PreformattedText"/>
        <w:spacing w:lineRule="auto" w:line="240"/>
        <w:rPr/>
      </w:pPr>
      <w:r>
        <w:rPr/>
      </w:r>
    </w:p>
    <w:p>
      <w:pPr>
        <w:pStyle w:val="PreformattedText"/>
        <w:spacing w:lineRule="auto" w:line="240"/>
        <w:rPr/>
      </w:pPr>
      <w:r>
        <w:rPr/>
      </w:r>
    </w:p>
    <w:p>
      <w:pPr>
        <w:pStyle w:val="PreformattedText"/>
        <w:spacing w:lineRule="auto" w:line="240"/>
        <w:rPr>
          <w:b/>
          <w:b/>
          <w:bCs/>
        </w:rPr>
      </w:pPr>
      <w:r>
        <w:rPr>
          <w:b/>
          <w:bCs/>
        </w:rPr>
        <w:t>GPU APPLICATION 7</w:t>
      </w:r>
    </w:p>
    <w:p>
      <w:pPr>
        <w:pStyle w:val="PreformattedText"/>
        <w:spacing w:lineRule="auto" w:line="240"/>
        <w:rPr>
          <w:b/>
          <w:b/>
          <w:bCs/>
        </w:rPr>
      </w:pPr>
      <w:r>
        <w:rPr>
          <w:b/>
          <w:bCs/>
        </w:rPr>
      </w:r>
    </w:p>
    <w:p>
      <w:pPr>
        <w:pStyle w:val="PreformattedText"/>
        <w:spacing w:lineRule="auto" w:line="240"/>
        <w:rPr>
          <w:b w:val="false"/>
          <w:b w:val="false"/>
          <w:bCs w:val="false"/>
        </w:rPr>
      </w:pPr>
      <w:r>
        <w:rPr>
          <w:b w:val="false"/>
          <w:bCs w:val="false"/>
        </w:rPr>
        <w:t>Same as GPU APPLICATION 1 with the following changes:</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t>Lower precision float usage instead of double usage.</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r>
    </w:p>
    <w:p>
      <w:pPr>
        <w:pStyle w:val="PreformattedText"/>
        <w:spacing w:lineRule="auto" w:line="240"/>
        <w:rPr>
          <w:b/>
          <w:b/>
          <w:bCs/>
        </w:rPr>
      </w:pPr>
      <w:r>
        <w:rPr>
          <w:b/>
          <w:bCs/>
        </w:rPr>
        <w:t>GPU APPLICATION 8</w:t>
      </w:r>
    </w:p>
    <w:p>
      <w:pPr>
        <w:pStyle w:val="PreformattedText"/>
        <w:spacing w:lineRule="auto" w:line="240"/>
        <w:rPr/>
      </w:pPr>
      <w:r>
        <w:rPr/>
      </w:r>
    </w:p>
    <w:p>
      <w:pPr>
        <w:pStyle w:val="PreformattedText"/>
        <w:spacing w:lineRule="auto" w:line="240"/>
        <w:rPr>
          <w:b w:val="false"/>
          <w:b w:val="false"/>
          <w:bCs w:val="false"/>
        </w:rPr>
      </w:pPr>
      <w:r>
        <w:rPr>
          <w:b w:val="false"/>
          <w:bCs w:val="false"/>
        </w:rPr>
        <w:t>Same as GPU APPLICATION 1 with the following changes:</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t>sin() and cos() replaced with single precision floating point sinf() and cosf()</w:t>
      </w:r>
    </w:p>
    <w:p>
      <w:pPr>
        <w:pStyle w:val="PreformattedText"/>
        <w:spacing w:lineRule="auto" w:line="240"/>
        <w:rPr>
          <w:b w:val="false"/>
          <w:b w:val="false"/>
          <w:bCs w:val="false"/>
        </w:rPr>
      </w:pPr>
      <w:r>
        <w:rPr>
          <w:b w:val="false"/>
          <w:bCs w:val="false"/>
        </w:rPr>
      </w:r>
    </w:p>
    <w:p>
      <w:pPr>
        <w:pStyle w:val="PreformattedText"/>
        <w:spacing w:lineRule="auto" w:line="240"/>
        <w:rPr/>
      </w:pPr>
      <w:r>
        <w:rPr/>
      </w:r>
    </w:p>
    <w:p>
      <w:pPr>
        <w:pStyle w:val="PreformattedText"/>
        <w:spacing w:lineRule="auto" w:line="240"/>
        <w:rPr>
          <w:b/>
          <w:b/>
          <w:bCs/>
        </w:rPr>
      </w:pPr>
      <w:r>
        <w:rPr>
          <w:b/>
          <w:bCs/>
        </w:rPr>
        <w:t>GPU APPLICATION 9</w:t>
      </w:r>
    </w:p>
    <w:p>
      <w:pPr>
        <w:pStyle w:val="PreformattedText"/>
        <w:spacing w:lineRule="auto" w:line="240"/>
        <w:rPr>
          <w:b/>
          <w:b/>
          <w:bCs/>
        </w:rPr>
      </w:pPr>
      <w:r>
        <w:rPr>
          <w:b/>
          <w:bCs/>
        </w:rPr>
      </w:r>
    </w:p>
    <w:p>
      <w:pPr>
        <w:pStyle w:val="PreformattedText"/>
        <w:spacing w:lineRule="auto" w:line="240"/>
        <w:rPr>
          <w:b w:val="false"/>
          <w:b w:val="false"/>
          <w:bCs w:val="false"/>
        </w:rPr>
      </w:pPr>
      <w:r>
        <w:rPr>
          <w:b w:val="false"/>
          <w:bCs w:val="false"/>
        </w:rPr>
        <w:t>Replaced division with intrinsic division __ddiv_rz() in kernel</w:t>
      </w:r>
    </w:p>
    <w:p>
      <w:pPr>
        <w:pStyle w:val="PreformattedText"/>
        <w:spacing w:lineRule="auto" w:line="240"/>
        <w:rPr>
          <w:b w:val="false"/>
          <w:b w:val="false"/>
          <w:bCs w:val="false"/>
        </w:rPr>
      </w:pPr>
      <w:r>
        <w:rPr>
          <w:b w:val="false"/>
          <w:bCs w:val="false"/>
        </w:rPr>
      </w:r>
    </w:p>
    <w:p>
      <w:pPr>
        <w:pStyle w:val="PreformattedText"/>
        <w:spacing w:lineRule="auto" w:line="240"/>
        <w:rPr>
          <w:b w:val="false"/>
          <w:b w:val="false"/>
          <w:bCs w:val="false"/>
        </w:rPr>
      </w:pPr>
      <w:r>
        <w:rPr>
          <w:b w:val="false"/>
          <w:bCs w:val="false"/>
        </w:rPr>
      </w:r>
    </w:p>
    <w:p>
      <w:pPr>
        <w:pStyle w:val="PreformattedText"/>
        <w:spacing w:lineRule="auto" w:line="240"/>
        <w:rPr>
          <w:b/>
          <w:b/>
          <w:bCs/>
        </w:rPr>
      </w:pPr>
      <w:r>
        <w:rPr>
          <w:b/>
          <w:bCs/>
        </w:rPr>
        <w:t>GPU APPLICATION 10</w:t>
      </w:r>
    </w:p>
    <w:p>
      <w:pPr>
        <w:pStyle w:val="PreformattedText"/>
        <w:spacing w:lineRule="auto" w:line="240"/>
        <w:rPr/>
      </w:pPr>
      <w:r>
        <w:rPr/>
      </w:r>
    </w:p>
    <w:p>
      <w:pPr>
        <w:pStyle w:val="PreformattedText"/>
        <w:spacing w:lineRule="auto" w:line="240"/>
        <w:rPr/>
      </w:pPr>
      <w:r>
        <w:rPr/>
        <w:t>Mixture of CUDA APPLICATION 6 and CUDA APPLICATION 3 which serves as best performance on 1D arrangement.</w:t>
      </w:r>
    </w:p>
    <w:p>
      <w:pPr>
        <w:pStyle w:val="PreformattedText"/>
        <w:spacing w:lineRule="auto" w:line="240"/>
        <w:rPr/>
      </w:pPr>
      <w:r>
        <w:rPr/>
      </w:r>
    </w:p>
    <w:p>
      <w:pPr>
        <w:pStyle w:val="PreformattedText"/>
        <w:spacing w:lineRule="auto" w:line="240"/>
        <w:rPr>
          <w:b/>
          <w:b/>
          <w:bCs/>
        </w:rPr>
      </w:pPr>
      <w:r>
        <w:rPr>
          <w:b/>
          <w:bCs/>
        </w:rPr>
        <w:t>SPEEDUPS</w:t>
      </w:r>
    </w:p>
    <w:p>
      <w:pPr>
        <w:pStyle w:val="PreformattedText"/>
        <w:spacing w:lineRule="auto" w:line="240"/>
        <w:rPr/>
      </w:pPr>
      <w:r>
        <w:rPr/>
      </w:r>
    </w:p>
    <w:tbl>
      <w:tblPr>
        <w:tblW w:w="9972" w:type="dxa"/>
        <w:jc w:val="left"/>
        <w:tblInd w:w="0" w:type="dxa"/>
        <w:tblBorders>
          <w:bottom w:val="single" w:sz="2" w:space="0" w:color="000000"/>
          <w:insideH w:val="single" w:sz="2" w:space="0" w:color="000000"/>
        </w:tblBorders>
        <w:tblCellMar>
          <w:top w:w="0" w:type="dxa"/>
          <w:left w:w="0" w:type="dxa"/>
          <w:bottom w:w="30" w:type="dxa"/>
          <w:right w:w="0" w:type="dxa"/>
        </w:tblCellMar>
      </w:tblPr>
      <w:tblGrid>
        <w:gridCol w:w="2052"/>
        <w:gridCol w:w="1466"/>
        <w:gridCol w:w="1466"/>
        <w:gridCol w:w="1466"/>
        <w:gridCol w:w="1466"/>
        <w:gridCol w:w="2056"/>
      </w:tblGrid>
      <w:tr>
        <w:trPr/>
        <w:tc>
          <w:tcPr>
            <w:tcW w:w="2052" w:type="dxa"/>
            <w:tcBorders>
              <w:bottom w:val="single" w:sz="2" w:space="0" w:color="000000"/>
              <w:insideH w:val="single" w:sz="2" w:space="0" w:color="000000"/>
            </w:tcBorders>
            <w:shd w:fill="auto" w:val="clear"/>
            <w:vAlign w:val="center"/>
          </w:tcPr>
          <w:p>
            <w:pPr>
              <w:pStyle w:val="TableContents"/>
              <w:rPr>
                <w:b/>
                <w:b/>
                <w:bCs/>
              </w:rPr>
            </w:pPr>
            <w:r>
              <w:rPr>
                <w:b/>
                <w:bCs/>
              </w:rPr>
              <w:t>code</w:t>
            </w:r>
          </w:p>
        </w:tc>
        <w:tc>
          <w:tcPr>
            <w:tcW w:w="1466" w:type="dxa"/>
            <w:tcBorders>
              <w:bottom w:val="single" w:sz="2" w:space="0" w:color="000000"/>
              <w:insideH w:val="single" w:sz="2" w:space="0" w:color="000000"/>
            </w:tcBorders>
            <w:shd w:fill="auto" w:val="clear"/>
            <w:vAlign w:val="center"/>
          </w:tcPr>
          <w:p>
            <w:pPr>
              <w:pStyle w:val="TableContents"/>
              <w:rPr>
                <w:b/>
                <w:b/>
                <w:bCs/>
              </w:rPr>
            </w:pPr>
            <w:r>
              <w:rPr>
                <w:b/>
                <w:bCs/>
              </w:rPr>
              <w:t>run 1</w:t>
            </w:r>
          </w:p>
        </w:tc>
        <w:tc>
          <w:tcPr>
            <w:tcW w:w="1466" w:type="dxa"/>
            <w:tcBorders>
              <w:bottom w:val="single" w:sz="2" w:space="0" w:color="000000"/>
              <w:insideH w:val="single" w:sz="2" w:space="0" w:color="000000"/>
            </w:tcBorders>
            <w:shd w:fill="auto" w:val="clear"/>
            <w:vAlign w:val="center"/>
          </w:tcPr>
          <w:p>
            <w:pPr>
              <w:pStyle w:val="TableContents"/>
              <w:rPr>
                <w:b/>
                <w:b/>
                <w:bCs/>
              </w:rPr>
            </w:pPr>
            <w:r>
              <w:rPr>
                <w:b/>
                <w:bCs/>
              </w:rPr>
              <w:t> </w:t>
            </w:r>
            <w:r>
              <w:rPr>
                <w:b/>
                <w:bCs/>
              </w:rPr>
              <w:t>run 2</w:t>
            </w:r>
          </w:p>
        </w:tc>
        <w:tc>
          <w:tcPr>
            <w:tcW w:w="1466" w:type="dxa"/>
            <w:tcBorders>
              <w:bottom w:val="single" w:sz="2" w:space="0" w:color="000000"/>
              <w:insideH w:val="single" w:sz="2" w:space="0" w:color="000000"/>
            </w:tcBorders>
            <w:shd w:fill="auto" w:val="clear"/>
            <w:vAlign w:val="center"/>
          </w:tcPr>
          <w:p>
            <w:pPr>
              <w:pStyle w:val="TableContents"/>
              <w:rPr>
                <w:b/>
                <w:b/>
                <w:bCs/>
              </w:rPr>
            </w:pPr>
            <w:r>
              <w:rPr>
                <w:b/>
                <w:bCs/>
              </w:rPr>
              <w:t> </w:t>
            </w:r>
            <w:r>
              <w:rPr>
                <w:b/>
                <w:bCs/>
              </w:rPr>
              <w:t>run 3</w:t>
            </w:r>
          </w:p>
        </w:tc>
        <w:tc>
          <w:tcPr>
            <w:tcW w:w="1466" w:type="dxa"/>
            <w:tcBorders>
              <w:bottom w:val="single" w:sz="2" w:space="0" w:color="000000"/>
              <w:insideH w:val="single" w:sz="2" w:space="0" w:color="000000"/>
            </w:tcBorders>
            <w:shd w:fill="auto" w:val="clear"/>
            <w:vAlign w:val="center"/>
          </w:tcPr>
          <w:p>
            <w:pPr>
              <w:pStyle w:val="TableContents"/>
              <w:rPr>
                <w:b/>
                <w:b/>
                <w:bCs/>
              </w:rPr>
            </w:pPr>
            <w:r>
              <w:rPr>
                <w:b/>
                <w:bCs/>
              </w:rPr>
              <w:t>avg of 3 runs</w:t>
            </w:r>
          </w:p>
        </w:tc>
        <w:tc>
          <w:tcPr>
            <w:tcW w:w="2056" w:type="dxa"/>
            <w:tcBorders>
              <w:bottom w:val="single" w:sz="2" w:space="0" w:color="000000"/>
              <w:insideH w:val="single" w:sz="2" w:space="0" w:color="000000"/>
            </w:tcBorders>
            <w:shd w:fill="auto" w:val="clear"/>
            <w:vAlign w:val="center"/>
          </w:tcPr>
          <w:p>
            <w:pPr>
              <w:pStyle w:val="TableContents"/>
              <w:rPr>
                <w:b/>
                <w:b/>
                <w:bCs/>
              </w:rPr>
            </w:pPr>
            <w:r>
              <w:rPr>
                <w:b/>
                <w:bCs/>
              </w:rPr>
              <w:t>speedup vs CPU st</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CPU st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41325072749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41325072749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41325072749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41325072749</w:t>
            </w:r>
          </w:p>
        </w:tc>
        <w:tc>
          <w:tcPr>
            <w:tcW w:w="2056" w:type="dxa"/>
            <w:tcBorders/>
            <w:shd w:fill="auto" w:val="clear"/>
            <w:tcMar>
              <w:bottom w:w="0" w:type="dxa"/>
            </w:tcMar>
            <w:vAlign w:val="center"/>
          </w:tcPr>
          <w:p>
            <w:pPr>
              <w:pStyle w:val="TableContents"/>
              <w:rPr>
                <w:b w:val="false"/>
                <w:b w:val="false"/>
                <w:bCs w:val="false"/>
                <w:sz w:val="4"/>
                <w:szCs w:val="4"/>
              </w:rPr>
            </w:pPr>
            <w:r>
              <w:rPr>
                <w:b w:val="false"/>
                <w:bCs w:val="false"/>
                <w:sz w:val="4"/>
                <w:szCs w:val="4"/>
              </w:rPr>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CPU mt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10892418676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10892418676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10892418676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10892418676</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3.793929886</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v1</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9258325200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9257530460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9261512272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9259122644</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4.463173709</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18674428165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18681797219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18685667301</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18680630895</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2.212188281</w:t>
            </w:r>
          </w:p>
        </w:tc>
      </w:tr>
      <w:tr>
        <w:trPr/>
        <w:tc>
          <w:tcPr>
            <w:tcW w:w="2052" w:type="dxa"/>
            <w:tcBorders/>
            <w:shd w:fill="FFFF00" w:val="clear"/>
            <w:tcMar>
              <w:bottom w:w="0" w:type="dxa"/>
            </w:tcMar>
            <w:vAlign w:val="center"/>
          </w:tcPr>
          <w:p>
            <w:pPr>
              <w:pStyle w:val="TableContents"/>
              <w:rPr>
                <w:b w:val="false"/>
                <w:b w:val="false"/>
                <w:bCs w:val="false"/>
              </w:rPr>
            </w:pPr>
            <w:r>
              <w:rPr>
                <w:b w:val="false"/>
                <w:bCs w:val="false"/>
              </w:rPr>
              <w:t>CUDA v3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9046384584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9046635923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9047386354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9046802287</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4.567920403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9260967252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9272570653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9256013197</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9263183701</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4.461217016</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9398973257</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9402151610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9400024354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9400383074</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4.396105183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&lt;&lt;&lt;1,360&gt;&gt;&gt;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11503817616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11653368154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11507654126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11554946632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3.576396678</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&lt;&lt;&lt;2,180&gt;&gt;&gt;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10281457985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10282890531</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10279062070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10281136862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4.019504195</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&lt;&lt;&lt;3,120&gt;&gt;&gt;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9520027372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9523913143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9523015539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9522318685</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4.339811985</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&lt;&lt;&lt;4,90&gt;&gt;&gt;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9524113813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9521658232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9526836179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9524202741</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4.338953493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&lt;&lt;&lt;5,72&gt;&gt;&gt;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9519561995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9522202685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9529804974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9523856551</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4.339111213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&lt;&lt;&lt;6,60&gt;&gt;&gt;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9430581465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9434379868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9432527437</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9432496257</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4.381138526</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&lt;&lt;&lt;8,45&gt;&gt;&gt;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9128860584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9125751755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9125951363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9126854567</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4.527854853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&lt;&lt;&lt;9,40&gt;&gt;&gt;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9479761872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9482997078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9497488999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9486749316</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4.356083562</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&lt;&lt;&lt;10,36&gt;&gt;&gt;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9484706868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9469243428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9463040744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9472330347</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4.362714479</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&lt;&lt;&lt;12,30&gt;&gt;&gt;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9109598818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9257530460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9261512272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9209547183</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4.4871992</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&lt;&lt;&lt;15,24&gt;&gt;&gt;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9106076710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9110995483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9101838090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9106303428</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4.538073333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&lt;&lt;&lt;18,20&gt;&gt;&gt;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9002682626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9003482710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9002652482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9002939273</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4.590175663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&lt;&lt;&lt;20,18&gt;&gt;&gt;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9021131266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9020119769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9020580825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9020610620</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4.581183524</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&lt;&lt;&lt;24,15&gt;&gt;&gt;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8798276243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8802045263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8801546966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8800622824</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4.695698654</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&lt;&lt;&lt;30,12&gt;&gt;&gt;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8816894148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8823746028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8821459408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8820699861</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4.685010645</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&lt;&lt;&lt;36,10&gt;&gt;&gt;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8765548952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8768236650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8768318088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8767367897</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4.7135096</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&lt;&lt;&lt;40,9&gt;&gt;&gt;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8562477629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8564735688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8565072992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8564095436</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4.825386762</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&lt;&lt;&lt;45,8&gt;&gt;&gt;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8658712783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8655270489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8659820294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8657934522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4.773086773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&lt;&lt;&lt;60,6&gt;&gt;&gt;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8568831434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8565424499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8567000246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8567085393</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4.823702678</w:t>
            </w:r>
          </w:p>
        </w:tc>
      </w:tr>
      <w:tr>
        <w:trPr/>
        <w:tc>
          <w:tcPr>
            <w:tcW w:w="2052" w:type="dxa"/>
            <w:tcBorders/>
            <w:shd w:fill="FFFF00" w:val="clear"/>
            <w:tcMar>
              <w:bottom w:w="0" w:type="dxa"/>
            </w:tcMar>
            <w:vAlign w:val="center"/>
          </w:tcPr>
          <w:p>
            <w:pPr>
              <w:pStyle w:val="TableContents"/>
              <w:rPr>
                <w:b w:val="false"/>
                <w:b w:val="false"/>
                <w:bCs w:val="false"/>
              </w:rPr>
            </w:pPr>
            <w:r>
              <w:rPr>
                <w:b w:val="false"/>
                <w:bCs w:val="false"/>
              </w:rPr>
              <w:t>CUDA v6: &lt;&lt;&lt;72,5&gt;&gt;&gt;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8468714558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8468703304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8472532441</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8469983434</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4.879002783</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&lt;&lt;&lt;90,4&gt;&gt;&gt;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8752876117</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8754625455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8756988404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8754829992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4.720259878</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&lt;&lt;&lt;120,3&gt;&gt;&gt;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8673861845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8678141816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8676731945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8676245202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4.763013468</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&lt;&lt;&lt;180,2&gt;&gt;&gt;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9877076141</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9879835315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9879160422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9878690626</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4.183254068</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v6: &lt;&lt;&lt;360,1&gt;&gt;&gt;</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11998202232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11997469720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11998056773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11997909575</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3.444356076</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v7</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9374023165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9380535660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9371356452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9375305092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4.407864314</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9365491212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9369583555</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9381068778</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9372047848</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4.409396262</w:t>
            </w:r>
          </w:p>
        </w:tc>
      </w:tr>
      <w:tr>
        <w:trPr/>
        <w:tc>
          <w:tcPr>
            <w:tcW w:w="2052" w:type="dxa"/>
            <w:tcBorders/>
            <w:shd w:fill="auto" w:val="clear"/>
            <w:tcMar>
              <w:bottom w:w="0" w:type="dxa"/>
            </w:tcMar>
            <w:vAlign w:val="center"/>
          </w:tcPr>
          <w:p>
            <w:pPr>
              <w:pStyle w:val="TableContents"/>
              <w:rPr>
                <w:b w:val="false"/>
                <w:b w:val="false"/>
                <w:bCs w:val="false"/>
              </w:rPr>
            </w:pPr>
            <w:r>
              <w:rPr>
                <w:b w:val="false"/>
                <w:bCs w:val="false"/>
              </w:rPr>
              <w:t>CUDA v9</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9460930793</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9444447390</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9443251152</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9449543112</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4.373235008</w:t>
            </w:r>
          </w:p>
        </w:tc>
      </w:tr>
      <w:tr>
        <w:trPr/>
        <w:tc>
          <w:tcPr>
            <w:tcW w:w="2052" w:type="dxa"/>
            <w:tcBorders/>
            <w:shd w:fill="FFFF00" w:val="clear"/>
            <w:tcMar>
              <w:bottom w:w="0" w:type="dxa"/>
            </w:tcMar>
            <w:vAlign w:val="center"/>
          </w:tcPr>
          <w:p>
            <w:pPr>
              <w:pStyle w:val="TableContents"/>
              <w:rPr>
                <w:b w:val="false"/>
                <w:b w:val="false"/>
                <w:bCs w:val="false"/>
              </w:rPr>
            </w:pPr>
            <w:r>
              <w:rPr>
                <w:b w:val="false"/>
                <w:bCs w:val="false"/>
              </w:rPr>
              <w:t>CUDA v11</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8276090646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8272686646</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8271431494</w:t>
            </w:r>
          </w:p>
        </w:tc>
        <w:tc>
          <w:tcPr>
            <w:tcW w:w="1466" w:type="dxa"/>
            <w:tcBorders/>
            <w:shd w:fill="auto" w:val="clear"/>
            <w:tcMar>
              <w:bottom w:w="0" w:type="dxa"/>
            </w:tcMar>
            <w:vAlign w:val="center"/>
          </w:tcPr>
          <w:p>
            <w:pPr>
              <w:pStyle w:val="TableContents"/>
              <w:jc w:val="right"/>
              <w:rPr>
                <w:b w:val="false"/>
                <w:b w:val="false"/>
                <w:bCs w:val="false"/>
              </w:rPr>
            </w:pPr>
            <w:r>
              <w:rPr>
                <w:b w:val="false"/>
                <w:bCs w:val="false"/>
              </w:rPr>
              <w:t>8273402929</w:t>
            </w:r>
          </w:p>
        </w:tc>
        <w:tc>
          <w:tcPr>
            <w:tcW w:w="2056" w:type="dxa"/>
            <w:tcBorders/>
            <w:shd w:fill="auto" w:val="clear"/>
            <w:tcMar>
              <w:bottom w:w="0" w:type="dxa"/>
            </w:tcMar>
            <w:vAlign w:val="center"/>
          </w:tcPr>
          <w:p>
            <w:pPr>
              <w:pStyle w:val="TableContents"/>
              <w:jc w:val="right"/>
              <w:rPr>
                <w:b w:val="false"/>
                <w:b w:val="false"/>
                <w:bCs w:val="false"/>
              </w:rPr>
            </w:pPr>
            <w:r>
              <w:rPr>
                <w:b w:val="false"/>
                <w:bCs w:val="false"/>
              </w:rPr>
              <w:t>4.994930515</w:t>
            </w:r>
          </w:p>
        </w:tc>
      </w:tr>
    </w:tbl>
    <w:p>
      <w:pPr>
        <w:pStyle w:val="PreformattedText"/>
        <w:spacing w:lineRule="auto" w:line="240"/>
        <w:rPr/>
      </w:pPr>
      <w:r>
        <w:rPr/>
      </w:r>
    </w:p>
    <w:p>
      <w:pPr>
        <w:pStyle w:val="PreformattedText"/>
        <w:spacing w:lineRule="auto" w:line="240"/>
        <w:rPr/>
      </w:pPr>
      <w:r>
        <w:rPr/>
      </w:r>
    </w:p>
    <w:p>
      <w:pPr>
        <w:pStyle w:val="PreformattedText"/>
        <w:spacing w:lineRule="auto" w:line="2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6</Pages>
  <Words>1532</Words>
  <Characters>8726</Characters>
  <CharactersWithSpaces>10147</CharactersWithSpaces>
  <Paragraphs>337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2017-04-16T10:44:26Z</dcterms:modified>
  <cp:revision>11</cp:revision>
  <dc:subject/>
  <dc:title/>
</cp:coreProperties>
</file>