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7A70" w14:textId="77777777" w:rsidR="00531700" w:rsidRDefault="00531700" w:rsidP="004F332E">
      <w:pPr>
        <w:jc w:val="center"/>
        <w:rPr>
          <w:sz w:val="48"/>
          <w:szCs w:val="48"/>
        </w:rPr>
      </w:pPr>
    </w:p>
    <w:p w14:paraId="264BE395" w14:textId="77777777" w:rsidR="00531700" w:rsidRDefault="00531700" w:rsidP="004F332E">
      <w:pPr>
        <w:jc w:val="center"/>
        <w:rPr>
          <w:sz w:val="48"/>
          <w:szCs w:val="48"/>
        </w:rPr>
      </w:pPr>
    </w:p>
    <w:p w14:paraId="21F0D101" w14:textId="77777777" w:rsidR="00531700" w:rsidRDefault="00531700" w:rsidP="004F332E">
      <w:pPr>
        <w:jc w:val="center"/>
        <w:rPr>
          <w:sz w:val="48"/>
          <w:szCs w:val="48"/>
        </w:rPr>
      </w:pPr>
    </w:p>
    <w:p w14:paraId="39DBB055" w14:textId="77777777" w:rsidR="00531700" w:rsidRDefault="00531700" w:rsidP="004F332E">
      <w:pPr>
        <w:jc w:val="center"/>
        <w:rPr>
          <w:sz w:val="48"/>
          <w:szCs w:val="48"/>
        </w:rPr>
      </w:pPr>
    </w:p>
    <w:p w14:paraId="2F6FA3A5" w14:textId="77777777" w:rsidR="00531700" w:rsidRDefault="00531700" w:rsidP="004F332E">
      <w:pPr>
        <w:jc w:val="center"/>
        <w:rPr>
          <w:sz w:val="48"/>
          <w:szCs w:val="48"/>
        </w:rPr>
      </w:pPr>
    </w:p>
    <w:p w14:paraId="3DDD397D" w14:textId="3C088F56" w:rsidR="004F332E" w:rsidRPr="004F332E" w:rsidRDefault="004F332E" w:rsidP="004F332E">
      <w:pPr>
        <w:jc w:val="center"/>
        <w:rPr>
          <w:sz w:val="48"/>
          <w:szCs w:val="48"/>
        </w:rPr>
      </w:pPr>
      <w:r w:rsidRPr="004F332E">
        <w:rPr>
          <w:sz w:val="48"/>
          <w:szCs w:val="48"/>
        </w:rPr>
        <w:t>Design document</w:t>
      </w:r>
    </w:p>
    <w:p w14:paraId="7D3FABFA" w14:textId="3887981D" w:rsidR="004F332E" w:rsidRDefault="004F332E" w:rsidP="004F332E">
      <w:pPr>
        <w:jc w:val="center"/>
        <w:rPr>
          <w:sz w:val="36"/>
          <w:szCs w:val="36"/>
        </w:rPr>
      </w:pPr>
      <w:r w:rsidRPr="004F332E">
        <w:rPr>
          <w:sz w:val="36"/>
          <w:szCs w:val="36"/>
        </w:rPr>
        <w:t>Dimitar Prisadnikov</w:t>
      </w:r>
    </w:p>
    <w:p w14:paraId="44E3523F" w14:textId="77777777" w:rsidR="004F332E" w:rsidRDefault="004F33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507748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2C1649" w14:textId="193B635E" w:rsidR="00531700" w:rsidRDefault="00531700">
          <w:pPr>
            <w:pStyle w:val="TOCHeading"/>
          </w:pPr>
          <w:r>
            <w:t>Contents</w:t>
          </w:r>
        </w:p>
        <w:p w14:paraId="05757859" w14:textId="2C37FB3C" w:rsidR="00EC2AF1" w:rsidRDefault="005317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32142" w:history="1">
            <w:r w:rsidR="00EC2AF1" w:rsidRPr="002F17BC">
              <w:rPr>
                <w:rStyle w:val="Hyperlink"/>
                <w:noProof/>
              </w:rPr>
              <w:t>C4 architecture</w:t>
            </w:r>
            <w:r w:rsidR="00EC2AF1">
              <w:rPr>
                <w:noProof/>
                <w:webHidden/>
              </w:rPr>
              <w:tab/>
            </w:r>
            <w:r w:rsidR="00EC2AF1">
              <w:rPr>
                <w:noProof/>
                <w:webHidden/>
              </w:rPr>
              <w:fldChar w:fldCharType="begin"/>
            </w:r>
            <w:r w:rsidR="00EC2AF1">
              <w:rPr>
                <w:noProof/>
                <w:webHidden/>
              </w:rPr>
              <w:instrText xml:space="preserve"> PAGEREF _Toc87032142 \h </w:instrText>
            </w:r>
            <w:r w:rsidR="00EC2AF1">
              <w:rPr>
                <w:noProof/>
                <w:webHidden/>
              </w:rPr>
            </w:r>
            <w:r w:rsidR="00EC2AF1">
              <w:rPr>
                <w:noProof/>
                <w:webHidden/>
              </w:rPr>
              <w:fldChar w:fldCharType="separate"/>
            </w:r>
            <w:r w:rsidR="00EC2AF1">
              <w:rPr>
                <w:noProof/>
                <w:webHidden/>
              </w:rPr>
              <w:t>3</w:t>
            </w:r>
            <w:r w:rsidR="00EC2AF1">
              <w:rPr>
                <w:noProof/>
                <w:webHidden/>
              </w:rPr>
              <w:fldChar w:fldCharType="end"/>
            </w:r>
          </w:hyperlink>
        </w:p>
        <w:p w14:paraId="06969CF1" w14:textId="6D89FD33" w:rsidR="00EC2A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032143" w:history="1">
            <w:r w:rsidR="00EC2AF1" w:rsidRPr="002F17BC">
              <w:rPr>
                <w:rStyle w:val="Hyperlink"/>
                <w:noProof/>
              </w:rPr>
              <w:t>C1</w:t>
            </w:r>
            <w:r w:rsidR="00EC2AF1">
              <w:rPr>
                <w:noProof/>
                <w:webHidden/>
              </w:rPr>
              <w:tab/>
            </w:r>
            <w:r w:rsidR="00EC2AF1">
              <w:rPr>
                <w:noProof/>
                <w:webHidden/>
              </w:rPr>
              <w:fldChar w:fldCharType="begin"/>
            </w:r>
            <w:r w:rsidR="00EC2AF1">
              <w:rPr>
                <w:noProof/>
                <w:webHidden/>
              </w:rPr>
              <w:instrText xml:space="preserve"> PAGEREF _Toc87032143 \h </w:instrText>
            </w:r>
            <w:r w:rsidR="00EC2AF1">
              <w:rPr>
                <w:noProof/>
                <w:webHidden/>
              </w:rPr>
            </w:r>
            <w:r w:rsidR="00EC2AF1">
              <w:rPr>
                <w:noProof/>
                <w:webHidden/>
              </w:rPr>
              <w:fldChar w:fldCharType="separate"/>
            </w:r>
            <w:r w:rsidR="00EC2AF1">
              <w:rPr>
                <w:noProof/>
                <w:webHidden/>
              </w:rPr>
              <w:t>3</w:t>
            </w:r>
            <w:r w:rsidR="00EC2AF1">
              <w:rPr>
                <w:noProof/>
                <w:webHidden/>
              </w:rPr>
              <w:fldChar w:fldCharType="end"/>
            </w:r>
          </w:hyperlink>
        </w:p>
        <w:p w14:paraId="5B0F7C47" w14:textId="22E7067D" w:rsidR="00EC2A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032144" w:history="1">
            <w:r w:rsidR="00EC2AF1" w:rsidRPr="002F17BC">
              <w:rPr>
                <w:rStyle w:val="Hyperlink"/>
                <w:noProof/>
              </w:rPr>
              <w:t>C2</w:t>
            </w:r>
            <w:r w:rsidR="00EC2AF1">
              <w:rPr>
                <w:noProof/>
                <w:webHidden/>
              </w:rPr>
              <w:tab/>
            </w:r>
            <w:r w:rsidR="00EC2AF1">
              <w:rPr>
                <w:noProof/>
                <w:webHidden/>
              </w:rPr>
              <w:fldChar w:fldCharType="begin"/>
            </w:r>
            <w:r w:rsidR="00EC2AF1">
              <w:rPr>
                <w:noProof/>
                <w:webHidden/>
              </w:rPr>
              <w:instrText xml:space="preserve"> PAGEREF _Toc87032144 \h </w:instrText>
            </w:r>
            <w:r w:rsidR="00EC2AF1">
              <w:rPr>
                <w:noProof/>
                <w:webHidden/>
              </w:rPr>
            </w:r>
            <w:r w:rsidR="00EC2AF1">
              <w:rPr>
                <w:noProof/>
                <w:webHidden/>
              </w:rPr>
              <w:fldChar w:fldCharType="separate"/>
            </w:r>
            <w:r w:rsidR="00EC2AF1">
              <w:rPr>
                <w:noProof/>
                <w:webHidden/>
              </w:rPr>
              <w:t>3</w:t>
            </w:r>
            <w:r w:rsidR="00EC2AF1">
              <w:rPr>
                <w:noProof/>
                <w:webHidden/>
              </w:rPr>
              <w:fldChar w:fldCharType="end"/>
            </w:r>
          </w:hyperlink>
        </w:p>
        <w:p w14:paraId="7C1F8881" w14:textId="16C6F697" w:rsidR="00EC2A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032145" w:history="1">
            <w:r w:rsidR="00EC2AF1" w:rsidRPr="002F17BC">
              <w:rPr>
                <w:rStyle w:val="Hyperlink"/>
                <w:noProof/>
              </w:rPr>
              <w:t>C3</w:t>
            </w:r>
            <w:r w:rsidR="00EC2AF1">
              <w:rPr>
                <w:noProof/>
                <w:webHidden/>
              </w:rPr>
              <w:tab/>
            </w:r>
            <w:r w:rsidR="00EC2AF1">
              <w:rPr>
                <w:noProof/>
                <w:webHidden/>
              </w:rPr>
              <w:fldChar w:fldCharType="begin"/>
            </w:r>
            <w:r w:rsidR="00EC2AF1">
              <w:rPr>
                <w:noProof/>
                <w:webHidden/>
              </w:rPr>
              <w:instrText xml:space="preserve"> PAGEREF _Toc87032145 \h </w:instrText>
            </w:r>
            <w:r w:rsidR="00EC2AF1">
              <w:rPr>
                <w:noProof/>
                <w:webHidden/>
              </w:rPr>
            </w:r>
            <w:r w:rsidR="00EC2AF1">
              <w:rPr>
                <w:noProof/>
                <w:webHidden/>
              </w:rPr>
              <w:fldChar w:fldCharType="separate"/>
            </w:r>
            <w:r w:rsidR="00EC2AF1">
              <w:rPr>
                <w:noProof/>
                <w:webHidden/>
              </w:rPr>
              <w:t>4</w:t>
            </w:r>
            <w:r w:rsidR="00EC2AF1">
              <w:rPr>
                <w:noProof/>
                <w:webHidden/>
              </w:rPr>
              <w:fldChar w:fldCharType="end"/>
            </w:r>
          </w:hyperlink>
        </w:p>
        <w:p w14:paraId="60C4BF76" w14:textId="14B351AF" w:rsidR="00EC2A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032146" w:history="1">
            <w:r w:rsidR="00EC2AF1" w:rsidRPr="002F17BC">
              <w:rPr>
                <w:rStyle w:val="Hyperlink"/>
                <w:noProof/>
              </w:rPr>
              <w:t>C4</w:t>
            </w:r>
            <w:r w:rsidR="00EC2AF1">
              <w:rPr>
                <w:noProof/>
                <w:webHidden/>
              </w:rPr>
              <w:tab/>
            </w:r>
            <w:r w:rsidR="00EC2AF1">
              <w:rPr>
                <w:noProof/>
                <w:webHidden/>
              </w:rPr>
              <w:fldChar w:fldCharType="begin"/>
            </w:r>
            <w:r w:rsidR="00EC2AF1">
              <w:rPr>
                <w:noProof/>
                <w:webHidden/>
              </w:rPr>
              <w:instrText xml:space="preserve"> PAGEREF _Toc87032146 \h </w:instrText>
            </w:r>
            <w:r w:rsidR="00EC2AF1">
              <w:rPr>
                <w:noProof/>
                <w:webHidden/>
              </w:rPr>
            </w:r>
            <w:r w:rsidR="00EC2AF1">
              <w:rPr>
                <w:noProof/>
                <w:webHidden/>
              </w:rPr>
              <w:fldChar w:fldCharType="separate"/>
            </w:r>
            <w:r w:rsidR="00EC2AF1">
              <w:rPr>
                <w:noProof/>
                <w:webHidden/>
              </w:rPr>
              <w:t>6</w:t>
            </w:r>
            <w:r w:rsidR="00EC2AF1">
              <w:rPr>
                <w:noProof/>
                <w:webHidden/>
              </w:rPr>
              <w:fldChar w:fldCharType="end"/>
            </w:r>
          </w:hyperlink>
        </w:p>
        <w:p w14:paraId="76F202C8" w14:textId="2ED85F93" w:rsidR="00EC2AF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032147" w:history="1">
            <w:r w:rsidR="00EC2AF1" w:rsidRPr="002F17BC">
              <w:rPr>
                <w:rStyle w:val="Hyperlink"/>
                <w:noProof/>
              </w:rPr>
              <w:t>Database</w:t>
            </w:r>
            <w:r w:rsidR="00EC2AF1">
              <w:rPr>
                <w:noProof/>
                <w:webHidden/>
              </w:rPr>
              <w:tab/>
            </w:r>
            <w:r w:rsidR="00EC2AF1">
              <w:rPr>
                <w:noProof/>
                <w:webHidden/>
              </w:rPr>
              <w:fldChar w:fldCharType="begin"/>
            </w:r>
            <w:r w:rsidR="00EC2AF1">
              <w:rPr>
                <w:noProof/>
                <w:webHidden/>
              </w:rPr>
              <w:instrText xml:space="preserve"> PAGEREF _Toc87032147 \h </w:instrText>
            </w:r>
            <w:r w:rsidR="00EC2AF1">
              <w:rPr>
                <w:noProof/>
                <w:webHidden/>
              </w:rPr>
            </w:r>
            <w:r w:rsidR="00EC2AF1">
              <w:rPr>
                <w:noProof/>
                <w:webHidden/>
              </w:rPr>
              <w:fldChar w:fldCharType="separate"/>
            </w:r>
            <w:r w:rsidR="00EC2AF1">
              <w:rPr>
                <w:noProof/>
                <w:webHidden/>
              </w:rPr>
              <w:t>6</w:t>
            </w:r>
            <w:r w:rsidR="00EC2AF1">
              <w:rPr>
                <w:noProof/>
                <w:webHidden/>
              </w:rPr>
              <w:fldChar w:fldCharType="end"/>
            </w:r>
          </w:hyperlink>
        </w:p>
        <w:p w14:paraId="2F5FD6BF" w14:textId="3D61A898" w:rsidR="00531700" w:rsidRDefault="00531700">
          <w:r>
            <w:rPr>
              <w:b/>
              <w:bCs/>
              <w:noProof/>
            </w:rPr>
            <w:fldChar w:fldCharType="end"/>
          </w:r>
        </w:p>
      </w:sdtContent>
    </w:sdt>
    <w:p w14:paraId="585B1027" w14:textId="5DA6EC8E" w:rsidR="00531700" w:rsidRDefault="0053170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7CDD9AD" w14:textId="77777777" w:rsidR="004F332E" w:rsidRPr="004F332E" w:rsidRDefault="004F332E" w:rsidP="00531700">
      <w:pPr>
        <w:rPr>
          <w:sz w:val="36"/>
          <w:szCs w:val="36"/>
        </w:rPr>
      </w:pPr>
    </w:p>
    <w:p w14:paraId="2F98659D" w14:textId="6E86B876" w:rsidR="00DB037B" w:rsidRDefault="00DB037B" w:rsidP="00DB037B">
      <w:pPr>
        <w:pStyle w:val="Heading1"/>
      </w:pPr>
      <w:bookmarkStart w:id="0" w:name="_Toc87032142"/>
      <w:r>
        <w:t>C4 architecture</w:t>
      </w:r>
      <w:bookmarkEnd w:id="0"/>
    </w:p>
    <w:p w14:paraId="10119094" w14:textId="16E78292" w:rsidR="009F043A" w:rsidRDefault="00685E8E" w:rsidP="00DB037B">
      <w:pPr>
        <w:pStyle w:val="Heading2"/>
      </w:pPr>
      <w:bookmarkStart w:id="1" w:name="_Toc87032143"/>
      <w:r>
        <w:t>C1</w:t>
      </w:r>
      <w:bookmarkEnd w:id="1"/>
    </w:p>
    <w:p w14:paraId="231C255E" w14:textId="54D3D514" w:rsidR="00685E8E" w:rsidRDefault="0033118E" w:rsidP="00685E8E">
      <w:r>
        <w:t xml:space="preserve">The system is a website with back-end in Java Spring boot and front-end in React.js. The </w:t>
      </w:r>
      <w:r w:rsidR="002D712C">
        <w:t xml:space="preserve">two personas that will be using it are </w:t>
      </w:r>
      <w:r w:rsidR="00E80C3B">
        <w:t>Tenant (user)</w:t>
      </w:r>
      <w:r w:rsidR="002D712C">
        <w:t xml:space="preserve"> and </w:t>
      </w:r>
      <w:r w:rsidR="00E80C3B">
        <w:t>Property Manager (admin)</w:t>
      </w:r>
      <w:r w:rsidR="002D712C">
        <w:t xml:space="preserve">. The first one is regular user who can get on the website and use its features while the admin is someone who manages the content (including other users) </w:t>
      </w:r>
      <w:r w:rsidR="00E80C3B">
        <w:t>but cannot make use of the same features as the user since their purpose is just to manage content and not consume it</w:t>
      </w:r>
      <w:r w:rsidR="002D712C">
        <w:t>.</w:t>
      </w:r>
    </w:p>
    <w:p w14:paraId="5DA25514" w14:textId="04DAD782" w:rsidR="00B15BCB" w:rsidRDefault="00B15BCB" w:rsidP="00685E8E">
      <w:r>
        <w:rPr>
          <w:noProof/>
        </w:rPr>
        <w:drawing>
          <wp:inline distT="0" distB="0" distL="0" distR="0" wp14:anchorId="729FB9BB" wp14:editId="79593ADB">
            <wp:extent cx="576262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39F7" w14:textId="77777777" w:rsidR="00B15BCB" w:rsidRDefault="00B15BCB">
      <w:r>
        <w:br w:type="page"/>
      </w:r>
    </w:p>
    <w:p w14:paraId="3087A808" w14:textId="6F4F14E0" w:rsidR="00685E8E" w:rsidRDefault="00685E8E" w:rsidP="00DB037B">
      <w:pPr>
        <w:pStyle w:val="Heading2"/>
      </w:pPr>
      <w:bookmarkStart w:id="2" w:name="_Toc87032144"/>
      <w:r>
        <w:lastRenderedPageBreak/>
        <w:t>C2</w:t>
      </w:r>
      <w:bookmarkEnd w:id="2"/>
    </w:p>
    <w:p w14:paraId="4F4ED6D2" w14:textId="36730D9E" w:rsidR="00CE4727" w:rsidRDefault="009E0495" w:rsidP="00CE4727">
      <w:r>
        <w:t>The front-end communicate</w:t>
      </w:r>
      <w:r w:rsidR="00E80C3B">
        <w:t>s</w:t>
      </w:r>
      <w:r>
        <w:t xml:space="preserve"> with the </w:t>
      </w:r>
      <w:r w:rsidR="006D2585">
        <w:t>back-end</w:t>
      </w:r>
      <w:r>
        <w:t xml:space="preserve"> by </w:t>
      </w:r>
      <w:r w:rsidR="00E80C3B">
        <w:t>making</w:t>
      </w:r>
      <w:r>
        <w:t xml:space="preserve"> API calls to the controllers</w:t>
      </w:r>
      <w:r w:rsidR="006D2585">
        <w:t xml:space="preserve"> of the back-end</w:t>
      </w:r>
      <w:r w:rsidR="00E80C3B">
        <w:t>. The sent and retrieved data is formatted in JSON</w:t>
      </w:r>
      <w:r w:rsidR="006D2585">
        <w:t xml:space="preserve">. The back-end access the data stored in the </w:t>
      </w:r>
      <w:r w:rsidR="00E80C3B">
        <w:t>MySQL</w:t>
      </w:r>
      <w:r w:rsidR="006D2585">
        <w:t xml:space="preserve"> database and </w:t>
      </w:r>
      <w:r w:rsidR="00E80C3B">
        <w:t>make changes according to the requests made by the React clien</w:t>
      </w:r>
      <w:r w:rsidR="006D2585">
        <w:t>t.</w:t>
      </w:r>
    </w:p>
    <w:p w14:paraId="76DE34D8" w14:textId="17A102AE" w:rsidR="00B15BCB" w:rsidRDefault="00FB6FC5" w:rsidP="00CE4727">
      <w:r>
        <w:rPr>
          <w:noProof/>
        </w:rPr>
        <w:drawing>
          <wp:inline distT="0" distB="0" distL="0" distR="0" wp14:anchorId="1907E394" wp14:editId="09EE578A">
            <wp:extent cx="5724525" cy="3314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DA64" w14:textId="77777777" w:rsidR="00B15BCB" w:rsidRDefault="00B15BCB">
      <w:r>
        <w:br w:type="page"/>
      </w:r>
    </w:p>
    <w:p w14:paraId="6C8F32C6" w14:textId="63F578E8" w:rsidR="00685E8E" w:rsidRDefault="00685E8E" w:rsidP="00DB037B">
      <w:pPr>
        <w:pStyle w:val="Heading2"/>
      </w:pPr>
      <w:bookmarkStart w:id="3" w:name="_Toc87032145"/>
      <w:r>
        <w:lastRenderedPageBreak/>
        <w:t>C3</w:t>
      </w:r>
      <w:bookmarkEnd w:id="3"/>
    </w:p>
    <w:p w14:paraId="5B2C4B06" w14:textId="32D7C32C" w:rsidR="00913473" w:rsidRDefault="00913473" w:rsidP="00913473">
      <w:r>
        <w:t xml:space="preserve">On the backend the data is </w:t>
      </w:r>
      <w:r w:rsidR="002A6527">
        <w:t>separated</w:t>
      </w:r>
      <w:r>
        <w:t xml:space="preserve"> in a few key </w:t>
      </w:r>
      <w:r w:rsidR="002A6527">
        <w:t>categories</w:t>
      </w:r>
      <w:r>
        <w:t xml:space="preserve"> – controllers, models</w:t>
      </w:r>
      <w:r w:rsidR="00E47EF5">
        <w:t xml:space="preserve">, services, </w:t>
      </w:r>
      <w:r w:rsidR="0010403B">
        <w:t>repositories,</w:t>
      </w:r>
      <w:r w:rsidR="00E47EF5">
        <w:t xml:space="preserve"> and the relevant interfaces for all of them to insure proper </w:t>
      </w:r>
      <w:r w:rsidR="002A6527">
        <w:t xml:space="preserve">dependency injection. </w:t>
      </w:r>
    </w:p>
    <w:p w14:paraId="60F6B905" w14:textId="38F734D6" w:rsidR="002A6527" w:rsidRDefault="002A6527" w:rsidP="00B422BA">
      <w:r w:rsidRPr="00AB0371">
        <w:rPr>
          <w:b/>
          <w:bCs/>
        </w:rPr>
        <w:t>Controllers</w:t>
      </w:r>
      <w:r>
        <w:t xml:space="preserve"> – handles incoming API request from the client. </w:t>
      </w:r>
    </w:p>
    <w:p w14:paraId="1EEE0499" w14:textId="7303DBE7" w:rsidR="00C0115C" w:rsidRDefault="00C0115C" w:rsidP="00913473">
      <w:r w:rsidRPr="00AB0371">
        <w:rPr>
          <w:b/>
          <w:bCs/>
        </w:rPr>
        <w:t>Services</w:t>
      </w:r>
      <w:r>
        <w:t xml:space="preserve"> – logic layer where all the calculations and changes happen. </w:t>
      </w:r>
    </w:p>
    <w:p w14:paraId="7618233A" w14:textId="3CBD374A" w:rsidR="00C0115C" w:rsidRDefault="00C0115C" w:rsidP="00913473">
      <w:r w:rsidRPr="00AB0371">
        <w:rPr>
          <w:b/>
          <w:bCs/>
        </w:rPr>
        <w:t>Repository</w:t>
      </w:r>
      <w:r>
        <w:t xml:space="preserve"> – used for </w:t>
      </w:r>
      <w:r w:rsidR="0010403B">
        <w:t>CRUD-</w:t>
      </w:r>
      <w:proofErr w:type="spellStart"/>
      <w:r w:rsidR="0010403B">
        <w:t>ing</w:t>
      </w:r>
      <w:proofErr w:type="spellEnd"/>
      <w:r w:rsidR="0010403B">
        <w:t xml:space="preserve"> the </w:t>
      </w:r>
      <w:r w:rsidR="00E80C3B">
        <w:t>MySQL</w:t>
      </w:r>
      <w:r w:rsidR="0010403B">
        <w:t xml:space="preserve"> database. </w:t>
      </w:r>
      <w:r w:rsidR="00E80C3B">
        <w:t xml:space="preserve">For most of the cases it extends </w:t>
      </w:r>
      <w:proofErr w:type="spellStart"/>
      <w:r w:rsidR="00E80C3B">
        <w:t>JpaRepsitory</w:t>
      </w:r>
      <w:proofErr w:type="spellEnd"/>
      <w:r w:rsidR="00E80C3B">
        <w:t>.</w:t>
      </w:r>
    </w:p>
    <w:p w14:paraId="41FEF397" w14:textId="5F9AB148" w:rsidR="00E80C3B" w:rsidRDefault="00E80C3B" w:rsidP="00913473">
      <w:r w:rsidRPr="00E80C3B">
        <w:rPr>
          <w:b/>
          <w:bCs/>
        </w:rPr>
        <w:t>Entities</w:t>
      </w:r>
      <w:r>
        <w:t xml:space="preserve">  – domain objects used for creating and managing the database tables. Used by all layers but the controllers.</w:t>
      </w:r>
    </w:p>
    <w:p w14:paraId="32B8B8E8" w14:textId="701DCC5C" w:rsidR="00E80C3B" w:rsidRDefault="00E80C3B" w:rsidP="00913473">
      <w:proofErr w:type="spellStart"/>
      <w:r w:rsidRPr="00E80C3B">
        <w:rPr>
          <w:b/>
          <w:bCs/>
        </w:rPr>
        <w:t>Dtos</w:t>
      </w:r>
      <w:proofErr w:type="spellEnd"/>
      <w:r>
        <w:t xml:space="preserve"> – data transfer objects that are used by the controllers to send/retrieve only the essential data without exposing the entities.</w:t>
      </w:r>
    </w:p>
    <w:p w14:paraId="74591E3D" w14:textId="417CAC2E" w:rsidR="00FB6FC5" w:rsidRDefault="00B422BA" w:rsidP="00CE4727">
      <w:proofErr w:type="spellStart"/>
      <w:r w:rsidRPr="00B422BA">
        <w:rPr>
          <w:b/>
          <w:bCs/>
        </w:rPr>
        <w:t>ModelMapper</w:t>
      </w:r>
      <w:proofErr w:type="spellEnd"/>
      <w:r>
        <w:t xml:space="preserve"> – used by controllers to perform DTO-Entity conversion and vice versa. </w:t>
      </w:r>
      <w:r w:rsidR="00FB6FC5">
        <w:rPr>
          <w:noProof/>
        </w:rPr>
        <w:drawing>
          <wp:inline distT="0" distB="0" distL="0" distR="0" wp14:anchorId="790453B1" wp14:editId="16CDADE0">
            <wp:extent cx="5715000" cy="3305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48EF" w14:textId="77777777" w:rsidR="00FB6FC5" w:rsidRDefault="00FB6FC5">
      <w:r>
        <w:br w:type="page"/>
      </w:r>
    </w:p>
    <w:p w14:paraId="43E5531F" w14:textId="654B8054" w:rsidR="0006674D" w:rsidRDefault="0006674D" w:rsidP="0006674D">
      <w:pPr>
        <w:pStyle w:val="Heading2"/>
      </w:pPr>
      <w:bookmarkStart w:id="4" w:name="_Toc87032146"/>
      <w:r>
        <w:lastRenderedPageBreak/>
        <w:t>C4</w:t>
      </w:r>
      <w:bookmarkEnd w:id="4"/>
    </w:p>
    <w:p w14:paraId="218BBFEB" w14:textId="6D69FF3D" w:rsidR="0006674D" w:rsidRDefault="00AB3F1A" w:rsidP="0006674D">
      <w:r>
        <w:t>This level is used to show in detail how the code works</w:t>
      </w:r>
      <w:r w:rsidR="00E80C3B">
        <w:t xml:space="preserve"> and prove the presence of Dependency Inversion</w:t>
      </w:r>
      <w:r>
        <w:t xml:space="preserve">. </w:t>
      </w:r>
      <w:r w:rsidR="00E80C3B">
        <w:t>UML class diagrams are present for the major parts of the back-end application.</w:t>
      </w:r>
    </w:p>
    <w:p w14:paraId="1671A679" w14:textId="30C9140C" w:rsidR="00416C74" w:rsidRPr="0006674D" w:rsidRDefault="00416C74" w:rsidP="0006674D">
      <w:r>
        <w:rPr>
          <w:noProof/>
        </w:rPr>
        <w:drawing>
          <wp:inline distT="0" distB="0" distL="0" distR="0" wp14:anchorId="6DA68C85" wp14:editId="16D82346">
            <wp:extent cx="3467100" cy="34221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182" cy="3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2203F" wp14:editId="3FA042F5">
            <wp:extent cx="4314825" cy="38420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46" cy="38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D9640" wp14:editId="66D9ECA6">
            <wp:extent cx="3981450" cy="3545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948" cy="35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2EF72" wp14:editId="3649D626">
            <wp:extent cx="337908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120" cy="34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CAC3" w14:textId="6895F00C" w:rsidR="0006674D" w:rsidRDefault="0006674D" w:rsidP="0006674D">
      <w:pPr>
        <w:pStyle w:val="Heading1"/>
      </w:pPr>
      <w:bookmarkStart w:id="5" w:name="_Toc87032147"/>
      <w:r>
        <w:t>Database</w:t>
      </w:r>
      <w:bookmarkEnd w:id="5"/>
    </w:p>
    <w:p w14:paraId="32544BC0" w14:textId="0C2CC744" w:rsidR="006D35DF" w:rsidRPr="004A6163" w:rsidRDefault="004A6163" w:rsidP="00416C74">
      <w:r>
        <w:t xml:space="preserve">The current </w:t>
      </w:r>
      <w:r w:rsidR="006D35DF">
        <w:t>database</w:t>
      </w:r>
      <w:r>
        <w:t xml:space="preserve"> for the project is </w:t>
      </w:r>
      <w:r w:rsidR="00E80C3B">
        <w:t>MySQL</w:t>
      </w:r>
      <w:r w:rsidR="0009045B">
        <w:t xml:space="preserve"> running</w:t>
      </w:r>
      <w:r w:rsidR="00E80C3B">
        <w:t xml:space="preserve"> in a locally stored Docker container</w:t>
      </w:r>
      <w:r>
        <w:t>.</w:t>
      </w:r>
      <w:r w:rsidR="00E80C3B" w:rsidRPr="00E80C3B">
        <w:t xml:space="preserve"> MySQL is a relational database management system (RDBMS) developed by Oracle that is based on structured query language (SQL)</w:t>
      </w:r>
      <w:r w:rsidR="0009045B">
        <w:t>.</w:t>
      </w:r>
      <w:r w:rsidR="00B443FB">
        <w:t xml:space="preserve"> As for </w:t>
      </w:r>
      <w:r w:rsidR="00E80C3B">
        <w:t>accessing the database as a developer</w:t>
      </w:r>
      <w:r w:rsidR="00B443FB">
        <w:t xml:space="preserve">, </w:t>
      </w:r>
      <w:r w:rsidR="00E80C3B">
        <w:t xml:space="preserve">MySQL Workbench is used. </w:t>
      </w:r>
      <w:r w:rsidR="00416C74">
        <w:t>Both Spring Data JPA and Spring JDBC can be used when it comes to accessing data stored in the MySQL database from the Spring Boot application.</w:t>
      </w:r>
      <w:r w:rsidR="00BA7BFC">
        <w:t xml:space="preserve"> </w:t>
      </w:r>
    </w:p>
    <w:sectPr w:rsidR="006D35DF" w:rsidRPr="004A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EF"/>
    <w:rsid w:val="0006674D"/>
    <w:rsid w:val="00076C4F"/>
    <w:rsid w:val="0009045B"/>
    <w:rsid w:val="000D4BB4"/>
    <w:rsid w:val="000E0916"/>
    <w:rsid w:val="0010403B"/>
    <w:rsid w:val="00142D85"/>
    <w:rsid w:val="001B3579"/>
    <w:rsid w:val="001D0059"/>
    <w:rsid w:val="002A6527"/>
    <w:rsid w:val="002D712C"/>
    <w:rsid w:val="0033118E"/>
    <w:rsid w:val="003C5047"/>
    <w:rsid w:val="00416C74"/>
    <w:rsid w:val="0041755E"/>
    <w:rsid w:val="004A6163"/>
    <w:rsid w:val="004F332E"/>
    <w:rsid w:val="00531700"/>
    <w:rsid w:val="00654AC8"/>
    <w:rsid w:val="00685E8E"/>
    <w:rsid w:val="006D2585"/>
    <w:rsid w:val="006D35DF"/>
    <w:rsid w:val="00746772"/>
    <w:rsid w:val="007E7188"/>
    <w:rsid w:val="00913473"/>
    <w:rsid w:val="009E0495"/>
    <w:rsid w:val="00A76B89"/>
    <w:rsid w:val="00AB0371"/>
    <w:rsid w:val="00AB3F1A"/>
    <w:rsid w:val="00B119EF"/>
    <w:rsid w:val="00B15BCB"/>
    <w:rsid w:val="00B422BA"/>
    <w:rsid w:val="00B443FB"/>
    <w:rsid w:val="00B53160"/>
    <w:rsid w:val="00BA5990"/>
    <w:rsid w:val="00BA7BFC"/>
    <w:rsid w:val="00BB0F4D"/>
    <w:rsid w:val="00C0115C"/>
    <w:rsid w:val="00C73544"/>
    <w:rsid w:val="00C773F9"/>
    <w:rsid w:val="00CC652E"/>
    <w:rsid w:val="00CE4727"/>
    <w:rsid w:val="00DB037B"/>
    <w:rsid w:val="00E47EF5"/>
    <w:rsid w:val="00E53329"/>
    <w:rsid w:val="00E80C3B"/>
    <w:rsid w:val="00E93497"/>
    <w:rsid w:val="00EB314C"/>
    <w:rsid w:val="00EC2AF1"/>
    <w:rsid w:val="00F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B98C"/>
  <w15:chartTrackingRefBased/>
  <w15:docId w15:val="{8FB7BEFD-D54D-460C-A74A-1773F53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317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17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7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1730B97E98048BF80F1A39586C574" ma:contentTypeVersion="11" ma:contentTypeDescription="Een nieuw document maken." ma:contentTypeScope="" ma:versionID="374fbcc9e44f9732316325b9f112d692">
  <xsd:schema xmlns:xsd="http://www.w3.org/2001/XMLSchema" xmlns:xs="http://www.w3.org/2001/XMLSchema" xmlns:p="http://schemas.microsoft.com/office/2006/metadata/properties" xmlns:ns3="58bfb6a6-e606-431f-b2e8-ab267d32c5d4" xmlns:ns4="7d359ec2-d286-480e-8cc5-83e4ddcd70a4" targetNamespace="http://schemas.microsoft.com/office/2006/metadata/properties" ma:root="true" ma:fieldsID="5043d6fff31e198c638b90f0f173a3c7" ns3:_="" ns4:_="">
    <xsd:import namespace="58bfb6a6-e606-431f-b2e8-ab267d32c5d4"/>
    <xsd:import namespace="7d359ec2-d286-480e-8cc5-83e4ddcd70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fb6a6-e606-431f-b2e8-ab267d32c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59ec2-d286-480e-8cc5-83e4ddcd70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83D76-61E0-40A6-A8AE-4EE3AE354B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1D2116-C303-479B-AF82-09714B30FE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2BEE9-0FE0-4A1E-ABB8-53C8A9EC7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fb6a6-e606-431f-b2e8-ab267d32c5d4"/>
    <ds:schemaRef ds:uri="7d359ec2-d286-480e-8cc5-83e4ddcd70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Prisadnikov,Dimitar D.V.</dc:creator>
  <cp:keywords/>
  <dc:description/>
  <cp:lastModifiedBy>Dimitar Prisadnikov</cp:lastModifiedBy>
  <cp:revision>5</cp:revision>
  <dcterms:created xsi:type="dcterms:W3CDTF">2022-10-04T05:39:00Z</dcterms:created>
  <dcterms:modified xsi:type="dcterms:W3CDTF">2022-10-07T09:47:00Z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0x0101008C41730B97E98048BF80F1A39586C574</vt:lpwstr>
  </property>
</Properties>
</file>