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2D41" w14:textId="77777777" w:rsidR="0040328B" w:rsidRPr="0040328B" w:rsidRDefault="0040328B" w:rsidP="002A43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jc w:val="center"/>
        <w:outlineLvl w:val="0"/>
        <w:rPr>
          <w:rFonts w:ascii="Arial" w:eastAsia="Times New Roman" w:hAnsi="Arial" w:cs="Arial"/>
          <w:b/>
          <w:bCs/>
          <w:color w:val="2C2C36"/>
          <w:kern w:val="36"/>
          <w:sz w:val="30"/>
          <w:szCs w:val="30"/>
          <w:lang w:val="en-US" w:eastAsia="ru-RU"/>
        </w:rPr>
      </w:pPr>
      <w:r w:rsidRPr="0040328B">
        <w:rPr>
          <w:rFonts w:ascii="Arial" w:eastAsia="Times New Roman" w:hAnsi="Arial" w:cs="Arial"/>
          <w:b/>
          <w:bCs/>
          <w:color w:val="2C2C36"/>
          <w:kern w:val="36"/>
          <w:sz w:val="30"/>
          <w:szCs w:val="30"/>
          <w:lang w:eastAsia="ru-RU"/>
        </w:rPr>
        <w:t>Решение</w:t>
      </w:r>
      <w:r w:rsidRPr="0040328B">
        <w:rPr>
          <w:rFonts w:ascii="Arial" w:eastAsia="Times New Roman" w:hAnsi="Arial" w:cs="Arial"/>
          <w:b/>
          <w:bCs/>
          <w:color w:val="2C2C36"/>
          <w:kern w:val="36"/>
          <w:sz w:val="30"/>
          <w:szCs w:val="30"/>
          <w:lang w:val="en-US" w:eastAsia="ru-RU"/>
        </w:rPr>
        <w:t xml:space="preserve"> Exercise 05 — Types of Decomposition (</w:t>
      </w:r>
      <w:r w:rsidRPr="0040328B">
        <w:rPr>
          <w:rFonts w:ascii="Arial" w:eastAsia="Times New Roman" w:hAnsi="Arial" w:cs="Arial"/>
          <w:b/>
          <w:bCs/>
          <w:color w:val="2C2C36"/>
          <w:kern w:val="36"/>
          <w:sz w:val="30"/>
          <w:szCs w:val="30"/>
          <w:lang w:eastAsia="ru-RU"/>
        </w:rPr>
        <w:t>Виды</w:t>
      </w:r>
      <w:r w:rsidRPr="0040328B">
        <w:rPr>
          <w:rFonts w:ascii="Arial" w:eastAsia="Times New Roman" w:hAnsi="Arial" w:cs="Arial"/>
          <w:b/>
          <w:bCs/>
          <w:color w:val="2C2C36"/>
          <w:kern w:val="36"/>
          <w:sz w:val="30"/>
          <w:szCs w:val="30"/>
          <w:lang w:val="en-US" w:eastAsia="ru-RU"/>
        </w:rPr>
        <w:t xml:space="preserve"> </w:t>
      </w:r>
      <w:r w:rsidRPr="0040328B">
        <w:rPr>
          <w:rFonts w:ascii="Arial" w:eastAsia="Times New Roman" w:hAnsi="Arial" w:cs="Arial"/>
          <w:b/>
          <w:bCs/>
          <w:color w:val="2C2C36"/>
          <w:kern w:val="36"/>
          <w:sz w:val="30"/>
          <w:szCs w:val="30"/>
          <w:lang w:eastAsia="ru-RU"/>
        </w:rPr>
        <w:t>декомпозиции</w:t>
      </w:r>
      <w:r w:rsidRPr="0040328B">
        <w:rPr>
          <w:rFonts w:ascii="Arial" w:eastAsia="Times New Roman" w:hAnsi="Arial" w:cs="Arial"/>
          <w:b/>
          <w:bCs/>
          <w:color w:val="2C2C36"/>
          <w:kern w:val="36"/>
          <w:sz w:val="30"/>
          <w:szCs w:val="30"/>
          <w:lang w:val="en-US" w:eastAsia="ru-RU"/>
        </w:rPr>
        <w:t>)</w:t>
      </w:r>
    </w:p>
    <w:p w14:paraId="0B4308BC" w14:textId="77777777" w:rsidR="0040328B" w:rsidRPr="0040328B" w:rsidRDefault="0040328B" w:rsidP="002A43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jc w:val="center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40328B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>Декомпозиция действий курьеров</w:t>
      </w:r>
    </w:p>
    <w:p w14:paraId="25B2B9EA" w14:textId="77777777" w:rsidR="0040328B" w:rsidRPr="0040328B" w:rsidRDefault="0040328B" w:rsidP="002A43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jc w:val="center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0328B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Цель декомпозиции</w:t>
      </w:r>
    </w:p>
    <w:p w14:paraId="54930087" w14:textId="77777777" w:rsidR="0040328B" w:rsidRPr="0040328B" w:rsidRDefault="0040328B" w:rsidP="002A43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jc w:val="both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0328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Выделить и структурировать все функции и действия, которые должен выполнять курьер в процессе работы с системой доставки заказов. Эта декомпозиция поможет понять полный цикл работы курьера и оптимизировать его взаимодействие с мобильным приложением.</w:t>
      </w:r>
    </w:p>
    <w:p w14:paraId="26880F90" w14:textId="77777777" w:rsidR="0040328B" w:rsidRPr="0040328B" w:rsidRDefault="0040328B" w:rsidP="002A43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jc w:val="center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0328B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Вид декомпозиции</w:t>
      </w:r>
    </w:p>
    <w:p w14:paraId="4CC9DCF5" w14:textId="77777777" w:rsidR="0040328B" w:rsidRPr="0040328B" w:rsidRDefault="0040328B" w:rsidP="002A43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0328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Функциональная декомпозиция</w:t>
      </w:r>
    </w:p>
    <w:p w14:paraId="772E6E14" w14:textId="77777777" w:rsidR="0040328B" w:rsidRPr="0040328B" w:rsidRDefault="0040328B" w:rsidP="002A43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jc w:val="both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0328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Данная декомпозиция отвечает на вопрос "Что делает курьер?" и разбивает процесс работы курьера на последовательные действия и </w:t>
      </w:r>
      <w:proofErr w:type="spellStart"/>
      <w:r w:rsidRPr="0040328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поддействия</w:t>
      </w:r>
      <w:proofErr w:type="spellEnd"/>
      <w:r w:rsidRPr="0040328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4B41F59E" w14:textId="77777777" w:rsidR="0040328B" w:rsidRPr="0040328B" w:rsidRDefault="0040328B" w:rsidP="002A43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jc w:val="center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0328B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Количество уровней</w:t>
      </w:r>
    </w:p>
    <w:p w14:paraId="3C788E15" w14:textId="77777777" w:rsidR="0040328B" w:rsidRPr="0040328B" w:rsidRDefault="0040328B" w:rsidP="0040328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0328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3 уровня</w:t>
      </w:r>
    </w:p>
    <w:p w14:paraId="77EF93BE" w14:textId="77777777" w:rsidR="0040328B" w:rsidRPr="0040328B" w:rsidRDefault="0040328B" w:rsidP="002A43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jc w:val="center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0328B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Дерево декомпозиции действий курьеров</w:t>
      </w:r>
    </w:p>
    <w:p w14:paraId="6B4E11F7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КУРЬЕР (Уровень 0)</w:t>
      </w:r>
    </w:p>
    <w:p w14:paraId="2D142F49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</w:t>
      </w:r>
    </w:p>
    <w:p w14:paraId="7A66D56A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├── 1. РАБОТА С ЗАКАЗАМИ (Уровень 1)</w:t>
      </w:r>
    </w:p>
    <w:p w14:paraId="561631CD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</w:t>
      </w:r>
    </w:p>
    <w:p w14:paraId="2C816DB3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├── 1.1. Просмотр информации о заказах (Уровень 2)</w:t>
      </w:r>
    </w:p>
    <w:p w14:paraId="7C5A38E7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│</w:t>
      </w:r>
    </w:p>
    <w:p w14:paraId="2C45DDB2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├── 1.1.1. Открыть мобильное приложение (Уровень 3)</w:t>
      </w:r>
    </w:p>
    <w:p w14:paraId="0F56BF2C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├── 1.1.2. Просмотреть список доступных заказов (Уровень 3)</w:t>
      </w:r>
    </w:p>
    <w:p w14:paraId="0DF0B5BB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├── 1.1.3. Просмотреть детали выбранного заказа (Уровень 3)</w:t>
      </w:r>
    </w:p>
    <w:p w14:paraId="667889FE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│   ├── Место комплектации</w:t>
      </w:r>
    </w:p>
    <w:p w14:paraId="3952C4EB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│   ├── Место доставки</w:t>
      </w:r>
    </w:p>
    <w:p w14:paraId="37593793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│   ├── Сроки доставки</w:t>
      </w:r>
    </w:p>
    <w:p w14:paraId="74B5D1D3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│   ├── Содержимое заказа</w:t>
      </w:r>
    </w:p>
    <w:p w14:paraId="7E3F7A2B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│   └── Стоимость доставки</w:t>
      </w:r>
    </w:p>
    <w:p w14:paraId="643EC0D3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└── 1.1.4. Проверить статус заказа (Уровень 3)</w:t>
      </w:r>
    </w:p>
    <w:p w14:paraId="56784C92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</w:t>
      </w:r>
    </w:p>
    <w:p w14:paraId="601E68C9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├── 1.2. Выбор и бронирование заказа (Уровень 2)</w:t>
      </w:r>
    </w:p>
    <w:p w14:paraId="09A6C881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│</w:t>
      </w:r>
    </w:p>
    <w:p w14:paraId="5E66BC67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├── 1.2.1. Выбрать подходящий заказ из свободных (Уровень 3)</w:t>
      </w:r>
    </w:p>
    <w:p w14:paraId="26569675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├── 1.2.2. Подтвердить выбор заказа (Уровень 3)</w:t>
      </w:r>
    </w:p>
    <w:p w14:paraId="62D6D494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└── 1.2.3. Забронировать заказ в системе (Уровень 3)</w:t>
      </w:r>
    </w:p>
    <w:p w14:paraId="66A615F1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</w:t>
      </w:r>
    </w:p>
    <w:p w14:paraId="0CA4B923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├── 1.3. Получение заказа (Уровень 2)</w:t>
      </w:r>
    </w:p>
    <w:p w14:paraId="265F2D7D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│</w:t>
      </w:r>
    </w:p>
    <w:p w14:paraId="2C60C99C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├── 1.3.1. Следование к точке выдачи (Уровень 3)</w:t>
      </w:r>
    </w:p>
    <w:p w14:paraId="18233E2A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├── 1.3.2. Подтверждение прибытия в точку выдачи (Уровень 3)</w:t>
      </w:r>
    </w:p>
    <w:p w14:paraId="1B149898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├── 1.3.3. Получение заказа от поставщика (Уровень 3)</w:t>
      </w:r>
    </w:p>
    <w:p w14:paraId="002EAFB4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└── 1.3.4. Подтверждение получения заказа в системе (Уровень 3)</w:t>
      </w:r>
    </w:p>
    <w:p w14:paraId="1A172D83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</w:t>
      </w:r>
    </w:p>
    <w:p w14:paraId="0639B903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└── 1.4. Доставка заказа клиенту (Уровень 2)</w:t>
      </w:r>
    </w:p>
    <w:p w14:paraId="6F7B4F55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    │</w:t>
      </w:r>
    </w:p>
    <w:p w14:paraId="689F5875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    ├── 1.4.1. Следование к месту доставки (Уровень 3)</w:t>
      </w:r>
    </w:p>
    <w:p w14:paraId="4411782A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    ├── 1.4.2. Подтверждение прибытия к клиенту (Уровень 3)</w:t>
      </w:r>
    </w:p>
    <w:p w14:paraId="6D3BC02B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lastRenderedPageBreak/>
        <w:t>│       ├── 1.4.3. Передача заказа клиенту (Уровень 3)</w:t>
      </w:r>
    </w:p>
    <w:p w14:paraId="28481474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    ├── 1.4.4. Подтверждение доставки в системе (Уровень 3)</w:t>
      </w:r>
    </w:p>
    <w:p w14:paraId="70457018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    └── 1.4.5. Получение подтверждения от клиента (Уровень 3)</w:t>
      </w:r>
    </w:p>
    <w:p w14:paraId="32EA2D46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</w:t>
      </w:r>
    </w:p>
    <w:p w14:paraId="5CD7A747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├── 2. РАБОТА С СИСТЕМОЙ (Уровень 1)</w:t>
      </w:r>
    </w:p>
    <w:p w14:paraId="58392842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</w:t>
      </w:r>
    </w:p>
    <w:p w14:paraId="23CA412C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├── 2.1. Отражение результатов действий (Уровень 2)</w:t>
      </w:r>
    </w:p>
    <w:p w14:paraId="2132FC9E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│</w:t>
      </w:r>
    </w:p>
    <w:p w14:paraId="3C1205C0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├── 2.1.1. Фиксация статуса заказа (Уровень 3)</w:t>
      </w:r>
    </w:p>
    <w:p w14:paraId="1A73741D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├── 2.1.2. Ввод комментариев к заказу (Уровень 3)</w:t>
      </w:r>
    </w:p>
    <w:p w14:paraId="5A3A3C73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   └── 2.1.3. Прикрепление фотоотчета (Уровень 3)</w:t>
      </w:r>
    </w:p>
    <w:p w14:paraId="072DDF4C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</w:t>
      </w:r>
    </w:p>
    <w:p w14:paraId="05DC2015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└── 2.2. Работа с личным кабинетом (Уровень 2)</w:t>
      </w:r>
    </w:p>
    <w:p w14:paraId="68C78551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    │</w:t>
      </w:r>
    </w:p>
    <w:p w14:paraId="49525D66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    ├── 2.2.1. Просмотр начисленной оплаты (Уровень 3)</w:t>
      </w:r>
    </w:p>
    <w:p w14:paraId="77D5FE40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    ├── 2.2.2. Просмотр истории выполненных заказов (Уровень 3)</w:t>
      </w:r>
    </w:p>
    <w:p w14:paraId="6787C22D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    └── 2.2.3. Настройка уведомлений (Уровень 3)</w:t>
      </w:r>
    </w:p>
    <w:p w14:paraId="5E312BF6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</w:t>
      </w:r>
    </w:p>
    <w:p w14:paraId="1F7060A0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└── 3. ВЗАИМОДЕЙСТВИЕ С ДИСПЕТЧЕРОМ (Уровень 1)</w:t>
      </w:r>
    </w:p>
    <w:p w14:paraId="35378EF3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│</w:t>
      </w:r>
    </w:p>
    <w:p w14:paraId="2F73DC4A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├── 3.1. Прием переназначения заказов (Уровень 2)</w:t>
      </w:r>
    </w:p>
    <w:p w14:paraId="0AD6DED3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│   │</w:t>
      </w:r>
    </w:p>
    <w:p w14:paraId="702EF341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│   ├── 3.1.1. Получение уведомления о переназначении (Уровень 3)</w:t>
      </w:r>
    </w:p>
    <w:p w14:paraId="54370411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│   └── 3.1.2. Подтверждение принятия нового заказа (Уровень 3)</w:t>
      </w:r>
    </w:p>
    <w:p w14:paraId="5DA3D8F7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│</w:t>
      </w:r>
    </w:p>
    <w:p w14:paraId="71C75EEF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└── 3.2. Уведомление о проблемах (Уровень 2)</w:t>
      </w:r>
    </w:p>
    <w:p w14:paraId="0891E38D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│</w:t>
      </w:r>
    </w:p>
    <w:p w14:paraId="5FD33AEA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├── 3.2.1. Отправка уведомления о задержке (Уровень 3)</w:t>
      </w:r>
    </w:p>
    <w:p w14:paraId="458800AB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├── 3.2.2. Отправка уведомления о проблемах с заказом (Уровень 3)</w:t>
      </w:r>
    </w:p>
    <w:p w14:paraId="0D8E7BE9" w14:textId="77777777" w:rsidR="0040328B" w:rsidRPr="0040328B" w:rsidRDefault="0040328B" w:rsidP="0040328B">
      <w:pPr>
        <w:shd w:val="clear" w:color="auto" w:fill="FFFFFF"/>
        <w:spacing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 └── 3.2.3. Запрос помощи у диспетчера (Уровень 3)</w:t>
      </w:r>
    </w:p>
    <w:p w14:paraId="2E3460AE" w14:textId="77777777" w:rsidR="0040328B" w:rsidRPr="0040328B" w:rsidRDefault="0040328B" w:rsidP="002A43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jc w:val="center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40328B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>Объектная декомпозиция действующих лиц (ролей)</w:t>
      </w:r>
    </w:p>
    <w:p w14:paraId="2A6DAE2E" w14:textId="77777777" w:rsidR="0040328B" w:rsidRPr="0040328B" w:rsidRDefault="0040328B" w:rsidP="002A43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jc w:val="center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0328B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Цель объектной декомпозиции</w:t>
      </w:r>
    </w:p>
    <w:p w14:paraId="4CBFF2AD" w14:textId="77777777" w:rsidR="0040328B" w:rsidRPr="0040328B" w:rsidRDefault="0040328B" w:rsidP="002A43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jc w:val="both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0328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Определить иерархию действующих лиц (ролей) в системе доставки заказов. Эта декомпозиция отвечает на вопрос "Кто участвует в процессе?" и позволяет четко определить все роли и их взаимодействие в системе.</w:t>
      </w:r>
    </w:p>
    <w:p w14:paraId="7ACDBA20" w14:textId="77777777" w:rsidR="0040328B" w:rsidRPr="0040328B" w:rsidRDefault="0040328B" w:rsidP="002A43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jc w:val="center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0328B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Количество уровней</w:t>
      </w:r>
    </w:p>
    <w:p w14:paraId="416A5151" w14:textId="77777777" w:rsidR="0040328B" w:rsidRPr="0040328B" w:rsidRDefault="0040328B" w:rsidP="002A43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0328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2 уровня</w:t>
      </w:r>
    </w:p>
    <w:p w14:paraId="26BE5549" w14:textId="77777777" w:rsidR="0040328B" w:rsidRPr="0040328B" w:rsidRDefault="0040328B" w:rsidP="002A43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jc w:val="center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0328B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Дерево объектной декомпозиции ролей</w:t>
      </w:r>
    </w:p>
    <w:p w14:paraId="6A1DCEA5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</w:t>
      </w:r>
    </w:p>
    <w:p w14:paraId="148D8F19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├── 1. КУРЬЕРЫ (Уровень 1)</w:t>
      </w:r>
    </w:p>
    <w:p w14:paraId="15B76EED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</w:t>
      </w:r>
    </w:p>
    <w:p w14:paraId="39274075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├── 1.1. Активные курьеры (Уровень 2)</w:t>
      </w:r>
    </w:p>
    <w:p w14:paraId="31E0917C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├── 1.2. Новые курьеры (на обучении) (Уровень 2)</w:t>
      </w:r>
    </w:p>
    <w:p w14:paraId="0F3A18BE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└── 1.3. Отключенные курьеры (Уровень 2)</w:t>
      </w:r>
    </w:p>
    <w:p w14:paraId="42D3EA92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</w:t>
      </w:r>
    </w:p>
    <w:p w14:paraId="56DAA9B2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├── 2. ОПЕРАТОРЫ (Уровень 1)</w:t>
      </w:r>
    </w:p>
    <w:p w14:paraId="1DACF685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</w:t>
      </w:r>
    </w:p>
    <w:p w14:paraId="0F7A1287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├── 2.1. Операторы приема заказов (Уровень 2)</w:t>
      </w:r>
    </w:p>
    <w:p w14:paraId="59258016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└── 2.2. Технические операторы (Уровень 2)</w:t>
      </w:r>
    </w:p>
    <w:p w14:paraId="0EAFAAEE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</w:t>
      </w:r>
    </w:p>
    <w:p w14:paraId="043D2543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├── 3. ДИСПЕТЧЕРЫ (Уровень 1)</w:t>
      </w:r>
    </w:p>
    <w:p w14:paraId="38CB22AE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</w:t>
      </w:r>
    </w:p>
    <w:p w14:paraId="63FE2E8C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lastRenderedPageBreak/>
        <w:t>│   ├── 3.1. Старшие диспетчеры (Уровень 2)</w:t>
      </w:r>
    </w:p>
    <w:p w14:paraId="294C99B0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└── 3.2. Обычные диспетчеры (Уровень 2)</w:t>
      </w:r>
    </w:p>
    <w:p w14:paraId="7AB0ACD5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</w:t>
      </w:r>
    </w:p>
    <w:p w14:paraId="66E3548C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├── 4. АДМИНИСТРАТОРЫ (Уровень 1)</w:t>
      </w:r>
    </w:p>
    <w:p w14:paraId="3A2F71BA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│</w:t>
      </w:r>
    </w:p>
    <w:p w14:paraId="492AB181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├── 4.1. Системные администраторы (Уровень 2)</w:t>
      </w:r>
    </w:p>
    <w:p w14:paraId="05E87FE7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   └── 4.2. Администраторы контента (Уровень 2)</w:t>
      </w:r>
    </w:p>
    <w:p w14:paraId="437F72D2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│</w:t>
      </w:r>
    </w:p>
    <w:p w14:paraId="0B64BB15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└── 5. ВНЕШНИЕ СИСТЕМЫ (Уровень 1)</w:t>
      </w:r>
    </w:p>
    <w:p w14:paraId="3269D179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│</w:t>
      </w:r>
    </w:p>
    <w:p w14:paraId="2095D551" w14:textId="77777777" w:rsidR="0040328B" w:rsidRPr="0040328B" w:rsidRDefault="0040328B" w:rsidP="0040328B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├── 5.1. Бухгалтерская система (Уровень 2)</w:t>
      </w:r>
    </w:p>
    <w:p w14:paraId="2F254D68" w14:textId="77777777" w:rsidR="0040328B" w:rsidRPr="0040328B" w:rsidRDefault="0040328B" w:rsidP="0040328B">
      <w:pPr>
        <w:shd w:val="clear" w:color="auto" w:fill="FFFFFF"/>
        <w:spacing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0328B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└── 5.2. Системы поставщиков (магазины, кафе) (Уровень 2)</w:t>
      </w:r>
    </w:p>
    <w:p w14:paraId="5507EA95" w14:textId="10F9DAA9" w:rsidR="00CA02AE" w:rsidRPr="0040328B" w:rsidRDefault="00CA02AE" w:rsidP="0040328B"/>
    <w:sectPr w:rsidR="00CA02AE" w:rsidRPr="00403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F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069A7"/>
    <w:multiLevelType w:val="multilevel"/>
    <w:tmpl w:val="17B28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D5"/>
    <w:rsid w:val="002A43A4"/>
    <w:rsid w:val="0040328B"/>
    <w:rsid w:val="007C0DD6"/>
    <w:rsid w:val="00BE62D5"/>
    <w:rsid w:val="00CA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A0D77"/>
  <w15:chartTrackingRefBased/>
  <w15:docId w15:val="{7288F7A2-45A6-4B74-A822-8E21A058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32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032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032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32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32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0328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03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032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102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4072668">
              <w:marLeft w:val="0"/>
              <w:marRight w:val="0"/>
              <w:marTop w:val="180"/>
              <w:marBottom w:val="18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368064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8095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46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599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364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none" w:sz="0" w:space="0" w:color="auto"/>
                                  </w:divBdr>
                                  <w:divsChild>
                                    <w:div w:id="75474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905884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445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761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033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192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336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750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163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224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344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173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119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123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104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36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303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493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860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095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238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29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0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630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033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268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630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095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871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125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059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023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551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157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047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626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419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109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466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800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859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620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590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345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429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211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714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988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313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708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479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044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14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487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571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214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220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667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118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471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296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947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757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448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9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4856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426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098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71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675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197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857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318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024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957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491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599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374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547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45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218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747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913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72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211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03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54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405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765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065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23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984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123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667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50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214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885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515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020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196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425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741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245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817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882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599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853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301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361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660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236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650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968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04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418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316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741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443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637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45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626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564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176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35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931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220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393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84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3479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4388964">
              <w:marLeft w:val="0"/>
              <w:marRight w:val="0"/>
              <w:marTop w:val="180"/>
              <w:marBottom w:val="18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4130185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7284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643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816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866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none" w:sz="0" w:space="0" w:color="auto"/>
                                  </w:divBdr>
                                  <w:divsChild>
                                    <w:div w:id="200470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928703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61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97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196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53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14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958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58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563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957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038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965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13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195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594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756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015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129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209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126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013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338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510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969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961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104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400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5727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376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207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128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045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815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062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591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255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347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04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594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80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011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949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235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05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024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998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152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48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176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099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982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031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31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459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2025-09-07T13:02:00Z</dcterms:created>
  <dcterms:modified xsi:type="dcterms:W3CDTF">2025-09-07T13:35:00Z</dcterms:modified>
</cp:coreProperties>
</file>