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0FEF5" w14:textId="5857B5C3" w:rsidR="00B36762" w:rsidRDefault="00313278" w:rsidP="00B36762">
      <w:pPr>
        <w:pStyle w:val="Caption-Figure"/>
        <w:rPr>
          <w:rFonts w:ascii="Times New Roman" w:hAnsi="Times New Roman"/>
          <w:b/>
          <w:i w:val="0"/>
        </w:rPr>
      </w:pPr>
      <w:r w:rsidRPr="006C39DA">
        <w:rPr>
          <w:rFonts w:ascii="Times New Roman" w:hAnsi="Times New Roman"/>
          <w:b/>
          <w:i w:val="0"/>
        </w:rPr>
        <w:t xml:space="preserve">Exercise </w:t>
      </w:r>
      <w:r w:rsidR="00200F92" w:rsidRPr="006C39DA">
        <w:rPr>
          <w:rFonts w:ascii="Times New Roman" w:hAnsi="Times New Roman"/>
          <w:b/>
          <w:i w:val="0"/>
        </w:rPr>
        <w:t>4</w:t>
      </w:r>
      <w:r w:rsidRPr="006C39DA">
        <w:rPr>
          <w:rFonts w:ascii="Times New Roman" w:hAnsi="Times New Roman"/>
          <w:b/>
          <w:i w:val="0"/>
        </w:rPr>
        <w:t xml:space="preserve">. </w:t>
      </w:r>
      <w:r w:rsidR="00B36762" w:rsidRPr="006C39DA">
        <w:rPr>
          <w:rFonts w:ascii="Times New Roman" w:hAnsi="Times New Roman"/>
          <w:b/>
          <w:i w:val="0"/>
        </w:rPr>
        <w:t xml:space="preserve">Stock status in </w:t>
      </w:r>
      <w:r w:rsidR="00FF2CA5" w:rsidRPr="006C39DA">
        <w:rPr>
          <w:rFonts w:ascii="Times New Roman" w:hAnsi="Times New Roman"/>
          <w:b/>
          <w:i w:val="0"/>
        </w:rPr>
        <w:t>stock assessment paradigms</w:t>
      </w:r>
      <w:r w:rsidR="00B36762" w:rsidRPr="006C39DA">
        <w:rPr>
          <w:rFonts w:ascii="Times New Roman" w:hAnsi="Times New Roman"/>
          <w:b/>
          <w:i w:val="0"/>
        </w:rPr>
        <w:t xml:space="preserve"> </w:t>
      </w:r>
      <w:r w:rsidR="003C30FF">
        <w:rPr>
          <w:rFonts w:ascii="Times New Roman" w:hAnsi="Times New Roman"/>
          <w:b/>
          <w:i w:val="0"/>
        </w:rPr>
        <w:t xml:space="preserve">with multiple hypotheses </w:t>
      </w:r>
      <w:r w:rsidR="00B36762" w:rsidRPr="006C39DA">
        <w:rPr>
          <w:rFonts w:ascii="Times New Roman" w:hAnsi="Times New Roman"/>
          <w:b/>
          <w:i w:val="0"/>
        </w:rPr>
        <w:t>(</w:t>
      </w:r>
      <w:r w:rsidR="005369EE">
        <w:rPr>
          <w:rFonts w:ascii="Times New Roman" w:hAnsi="Times New Roman"/>
          <w:b/>
          <w:i w:val="0"/>
        </w:rPr>
        <w:t xml:space="preserve">Arctic </w:t>
      </w:r>
      <w:r w:rsidR="00EE27A0">
        <w:rPr>
          <w:rFonts w:ascii="Times New Roman" w:hAnsi="Times New Roman"/>
          <w:b/>
          <w:i w:val="0"/>
        </w:rPr>
        <w:t>S</w:t>
      </w:r>
      <w:r w:rsidR="005369EE">
        <w:rPr>
          <w:rFonts w:ascii="Times New Roman" w:hAnsi="Times New Roman"/>
          <w:b/>
          <w:i w:val="0"/>
        </w:rPr>
        <w:t>ardine MU1</w:t>
      </w:r>
      <w:r w:rsidR="00B36762" w:rsidRPr="006C39DA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7A0" w14:paraId="02F5F82F" w14:textId="77777777" w:rsidTr="00EE27A0">
        <w:trPr>
          <w:trHeight w:val="845"/>
        </w:trPr>
        <w:tc>
          <w:tcPr>
            <w:tcW w:w="9350" w:type="dxa"/>
            <w:shd w:val="clear" w:color="auto" w:fill="BDD6EE" w:themeFill="accent1" w:themeFillTint="66"/>
          </w:tcPr>
          <w:p w14:paraId="16457DC0" w14:textId="4A7DCFA5" w:rsidR="00EE27A0" w:rsidRPr="00EE27A0" w:rsidRDefault="00EE27A0" w:rsidP="0032038F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FF3EA0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FF3EA0">
              <w:rPr>
                <w:rFonts w:ascii="Times New Roman" w:hAnsi="Times New Roman"/>
                <w:i w:val="0"/>
              </w:rPr>
              <w:t xml:space="preserve">Identify ways to </w:t>
            </w:r>
            <w:r w:rsidR="0032038F">
              <w:rPr>
                <w:rFonts w:ascii="Times New Roman" w:hAnsi="Times New Roman"/>
                <w:i w:val="0"/>
              </w:rPr>
              <w:t>define</w:t>
            </w:r>
            <w:r w:rsidRPr="00FF3EA0">
              <w:rPr>
                <w:rFonts w:ascii="Times New Roman" w:hAnsi="Times New Roman"/>
                <w:i w:val="0"/>
              </w:rPr>
              <w:t xml:space="preserve"> a single metric of stock status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FF3EA0">
              <w:rPr>
                <w:rFonts w:ascii="Times New Roman" w:hAnsi="Times New Roman"/>
                <w:i w:val="0"/>
              </w:rPr>
              <w:t>ardine MU1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Pr="00FF3EA0">
              <w:rPr>
                <w:rFonts w:ascii="Times New Roman" w:hAnsi="Times New Roman"/>
                <w:i w:val="0"/>
              </w:rPr>
              <w:t>in a data-rich context when there is more than one model that is an acceptable characterization of the population dynamics</w:t>
            </w:r>
            <w:r w:rsidR="002201F6">
              <w:rPr>
                <w:rFonts w:ascii="Times New Roman" w:hAnsi="Times New Roman"/>
                <w:i w:val="0"/>
              </w:rPr>
              <w:t>.</w:t>
            </w:r>
          </w:p>
        </w:tc>
      </w:tr>
    </w:tbl>
    <w:p w14:paraId="0878D60A" w14:textId="29411D64" w:rsidR="002201F6" w:rsidRDefault="002201F6" w:rsidP="002201F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3D4704" w14:textId="77777777" w:rsidR="0032038F" w:rsidRPr="00987F6F" w:rsidRDefault="0032038F" w:rsidP="0032038F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64DA38F8" w14:textId="77777777" w:rsidR="0032038F" w:rsidRDefault="0032038F" w:rsidP="0032038F">
      <w:pPr>
        <w:pStyle w:val="Caption-Figure"/>
        <w:numPr>
          <w:ilvl w:val="0"/>
          <w:numId w:val="26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Assume that t</w:t>
      </w:r>
      <w:r w:rsidRPr="003C30FF">
        <w:rPr>
          <w:rFonts w:ascii="Times New Roman" w:hAnsi="Times New Roman"/>
          <w:i w:val="0"/>
        </w:rPr>
        <w:t xml:space="preserve">he key uncertainty for characterizing the dynamics of the fishery is the assumed </w:t>
      </w:r>
      <w:r>
        <w:rPr>
          <w:rFonts w:ascii="Times New Roman" w:hAnsi="Times New Roman"/>
          <w:i w:val="0"/>
        </w:rPr>
        <w:t>stock recruitment relationship (SRR).</w:t>
      </w:r>
    </w:p>
    <w:p w14:paraId="22C87E1A" w14:textId="77777777" w:rsidR="0032038F" w:rsidRDefault="0032038F" w:rsidP="0032038F">
      <w:pPr>
        <w:pStyle w:val="Caption-Figure"/>
        <w:numPr>
          <w:ilvl w:val="0"/>
          <w:numId w:val="26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Two models are fit: one with a </w:t>
      </w:r>
      <w:proofErr w:type="spellStart"/>
      <w:r>
        <w:rPr>
          <w:rFonts w:ascii="Times New Roman" w:hAnsi="Times New Roman"/>
          <w:i w:val="0"/>
        </w:rPr>
        <w:t>Beverton</w:t>
      </w:r>
      <w:proofErr w:type="spellEnd"/>
      <w:r>
        <w:rPr>
          <w:rFonts w:ascii="Times New Roman" w:hAnsi="Times New Roman"/>
          <w:i w:val="0"/>
        </w:rPr>
        <w:t>-Holt SRR and another with a Ricker SRR.</w:t>
      </w:r>
    </w:p>
    <w:p w14:paraId="009A7687" w14:textId="77777777" w:rsidR="0032038F" w:rsidRPr="0032038F" w:rsidRDefault="0032038F" w:rsidP="0032038F">
      <w:pPr>
        <w:pStyle w:val="Caption-Figure"/>
        <w:numPr>
          <w:ilvl w:val="0"/>
          <w:numId w:val="25"/>
        </w:numPr>
        <w:spacing w:before="0" w:after="0"/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</w:t>
      </w:r>
      <w:r w:rsidRPr="003C30FF">
        <w:rPr>
          <w:rFonts w:ascii="Times New Roman" w:hAnsi="Times New Roman"/>
          <w:i w:val="0"/>
        </w:rPr>
        <w:t>he same model</w:t>
      </w:r>
      <w:r>
        <w:rPr>
          <w:rFonts w:ascii="Times New Roman" w:hAnsi="Times New Roman"/>
          <w:i w:val="0"/>
        </w:rPr>
        <w:t>ling approach is used from Exercise 3. For this exercise an additional model is fit using a Ricker SRR.</w:t>
      </w:r>
    </w:p>
    <w:p w14:paraId="40C1CCAB" w14:textId="77777777" w:rsidR="0032038F" w:rsidRPr="0032038F" w:rsidRDefault="0032038F" w:rsidP="003203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32038F">
        <w:rPr>
          <w:rFonts w:ascii="Times New Roman" w:hAnsi="Times New Roman" w:cs="Times New Roman"/>
          <w:sz w:val="20"/>
          <w:szCs w:val="20"/>
        </w:rPr>
        <w:t xml:space="preserve">Model 1: </w:t>
      </w:r>
      <w:proofErr w:type="spellStart"/>
      <w:r w:rsidRPr="0032038F">
        <w:rPr>
          <w:rFonts w:ascii="Times New Roman" w:hAnsi="Times New Roman"/>
          <w:sz w:val="20"/>
          <w:szCs w:val="20"/>
        </w:rPr>
        <w:t>Beverton</w:t>
      </w:r>
      <w:proofErr w:type="spellEnd"/>
      <w:r w:rsidRPr="0032038F">
        <w:rPr>
          <w:rFonts w:ascii="Times New Roman" w:hAnsi="Times New Roman"/>
          <w:sz w:val="20"/>
          <w:szCs w:val="20"/>
        </w:rPr>
        <w:t>-Holt</w:t>
      </w:r>
      <w:r w:rsidRPr="0032038F">
        <w:rPr>
          <w:rFonts w:ascii="Times New Roman" w:hAnsi="Times New Roman"/>
          <w:i/>
          <w:sz w:val="20"/>
          <w:szCs w:val="20"/>
        </w:rPr>
        <w:t xml:space="preserve"> </w:t>
      </w:r>
      <w:r w:rsidRPr="0032038F">
        <w:rPr>
          <w:rFonts w:ascii="Times New Roman" w:hAnsi="Times New Roman" w:cs="Times New Roman"/>
          <w:sz w:val="20"/>
          <w:szCs w:val="20"/>
        </w:rPr>
        <w:t>SRR with steepness (</w:t>
      </w:r>
      <w:r w:rsidRPr="0032038F">
        <w:rPr>
          <w:rFonts w:ascii="Times New Roman" w:hAnsi="Times New Roman" w:cs="Times New Roman"/>
          <w:i/>
          <w:sz w:val="20"/>
          <w:szCs w:val="20"/>
        </w:rPr>
        <w:t>h</w:t>
      </w:r>
      <w:r w:rsidRPr="0032038F">
        <w:rPr>
          <w:rFonts w:ascii="Times New Roman" w:hAnsi="Times New Roman" w:cs="Times New Roman"/>
          <w:sz w:val="20"/>
          <w:szCs w:val="20"/>
        </w:rPr>
        <w:t>) = 0.75</w:t>
      </w:r>
    </w:p>
    <w:p w14:paraId="65D59BBB" w14:textId="0C1D77B9" w:rsidR="0032038F" w:rsidRPr="002201F6" w:rsidRDefault="0032038F" w:rsidP="003203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32038F">
        <w:rPr>
          <w:rFonts w:ascii="Times New Roman" w:hAnsi="Times New Roman" w:cs="Times New Roman"/>
          <w:sz w:val="20"/>
          <w:szCs w:val="20"/>
        </w:rPr>
        <w:t xml:space="preserve">Model 2: Ricker SRR with 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 0.7</w:t>
      </w:r>
      <w:r w:rsidRPr="00200F92">
        <w:rPr>
          <w:rFonts w:ascii="Times New Roman" w:hAnsi="Times New Roman" w:cs="Times New Roman"/>
          <w:sz w:val="20"/>
          <w:szCs w:val="20"/>
        </w:rPr>
        <w:t>5</w:t>
      </w:r>
    </w:p>
    <w:p w14:paraId="4211555A" w14:textId="77777777" w:rsidR="0032038F" w:rsidRPr="002201F6" w:rsidRDefault="0032038F" w:rsidP="002201F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1F6" w14:paraId="5582DBCA" w14:textId="77777777" w:rsidTr="00507A78">
        <w:tc>
          <w:tcPr>
            <w:tcW w:w="9350" w:type="dxa"/>
            <w:shd w:val="clear" w:color="auto" w:fill="E7E6E6" w:themeFill="background2"/>
          </w:tcPr>
          <w:p w14:paraId="1EB80305" w14:textId="77777777" w:rsidR="002201F6" w:rsidRPr="00200F92" w:rsidRDefault="002201F6" w:rsidP="00507A7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200F92">
              <w:rPr>
                <w:rFonts w:ascii="Times New Roman" w:hAnsi="Times New Roman"/>
                <w:b/>
                <w:i w:val="0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</w:rPr>
              <w:t>Activity</w:t>
            </w:r>
            <w:r w:rsidRPr="00200F92">
              <w:rPr>
                <w:rFonts w:ascii="Times New Roman" w:hAnsi="Times New Roman"/>
                <w:b/>
                <w:i w:val="0"/>
              </w:rPr>
              <w:t>:</w:t>
            </w:r>
          </w:p>
          <w:p w14:paraId="145891F0" w14:textId="26BCBC32" w:rsidR="002201F6" w:rsidRPr="00AE3854" w:rsidRDefault="003846C0" w:rsidP="00507A78">
            <w:pPr>
              <w:pStyle w:val="Caption-Figure"/>
              <w:numPr>
                <w:ilvl w:val="0"/>
                <w:numId w:val="15"/>
              </w:numPr>
              <w:spacing w:before="0" w:after="0" w:line="264" w:lineRule="auto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Given two models that provide an acceptable </w:t>
            </w:r>
            <w:r w:rsidRPr="00FF3EA0">
              <w:rPr>
                <w:rFonts w:ascii="Times New Roman" w:hAnsi="Times New Roman"/>
                <w:i w:val="0"/>
              </w:rPr>
              <w:t>characterization of the population dynamics</w:t>
            </w:r>
            <w:r>
              <w:rPr>
                <w:rFonts w:ascii="Times New Roman" w:hAnsi="Times New Roman"/>
                <w:i w:val="0"/>
              </w:rPr>
              <w:t>, e</w:t>
            </w:r>
            <w:r w:rsidR="002201F6">
              <w:rPr>
                <w:rFonts w:ascii="Times New Roman" w:hAnsi="Times New Roman"/>
                <w:i w:val="0"/>
              </w:rPr>
              <w:t xml:space="preserve">valuate at least 2 approaches to defining a </w:t>
            </w:r>
            <w:r w:rsidR="002201F6" w:rsidRPr="002201F6">
              <w:rPr>
                <w:rFonts w:ascii="Times New Roman" w:hAnsi="Times New Roman"/>
                <w:i w:val="0"/>
                <w:u w:val="single"/>
              </w:rPr>
              <w:t>metric of stock status</w:t>
            </w:r>
            <w:r w:rsidR="002201F6">
              <w:rPr>
                <w:rFonts w:ascii="Times New Roman" w:hAnsi="Times New Roman"/>
                <w:i w:val="0"/>
              </w:rPr>
              <w:t xml:space="preserve"> </w:t>
            </w:r>
            <w:r w:rsidR="002201F6" w:rsidRPr="00AE3854">
              <w:rPr>
                <w:rFonts w:ascii="Times New Roman" w:hAnsi="Times New Roman"/>
                <w:i w:val="0"/>
              </w:rPr>
              <w:t xml:space="preserve">for </w:t>
            </w:r>
            <w:r w:rsidR="002201F6" w:rsidRPr="001E7E0F">
              <w:rPr>
                <w:rFonts w:ascii="Times New Roman" w:hAnsi="Times New Roman"/>
                <w:i w:val="0"/>
              </w:rPr>
              <w:t xml:space="preserve">Arctic </w:t>
            </w:r>
            <w:r w:rsidR="002201F6">
              <w:rPr>
                <w:rFonts w:ascii="Times New Roman" w:hAnsi="Times New Roman"/>
                <w:i w:val="0"/>
              </w:rPr>
              <w:t>S</w:t>
            </w:r>
            <w:r w:rsidR="002201F6" w:rsidRPr="001E7E0F">
              <w:rPr>
                <w:rFonts w:ascii="Times New Roman" w:hAnsi="Times New Roman"/>
                <w:i w:val="0"/>
              </w:rPr>
              <w:t>ardine MU1</w:t>
            </w:r>
            <w:r w:rsidR="0032038F">
              <w:rPr>
                <w:rFonts w:ascii="Times New Roman" w:hAnsi="Times New Roman"/>
                <w:i w:val="0"/>
              </w:rPr>
              <w:t xml:space="preserve"> </w:t>
            </w:r>
            <w:r w:rsidR="002201F6">
              <w:rPr>
                <w:rFonts w:ascii="Times New Roman" w:hAnsi="Times New Roman"/>
                <w:i w:val="0"/>
              </w:rPr>
              <w:t xml:space="preserve">and </w:t>
            </w:r>
            <w:r w:rsidR="0054792E">
              <w:rPr>
                <w:rFonts w:ascii="Times New Roman" w:hAnsi="Times New Roman"/>
                <w:i w:val="0"/>
              </w:rPr>
              <w:t>identify the preferred approach</w:t>
            </w:r>
            <w:r w:rsidR="0032038F">
              <w:rPr>
                <w:rFonts w:ascii="Times New Roman" w:hAnsi="Times New Roman"/>
                <w:i w:val="0"/>
              </w:rPr>
              <w:t>. In selecting an LRP for each</w:t>
            </w:r>
            <w:r w:rsidR="0054792E">
              <w:rPr>
                <w:rFonts w:ascii="Times New Roman" w:hAnsi="Times New Roman"/>
                <w:i w:val="0"/>
              </w:rPr>
              <w:t xml:space="preserve"> </w:t>
            </w:r>
            <w:r w:rsidR="0032038F">
              <w:rPr>
                <w:rFonts w:ascii="Times New Roman" w:hAnsi="Times New Roman"/>
                <w:i w:val="0"/>
              </w:rPr>
              <w:t xml:space="preserve">model, </w:t>
            </w:r>
            <w:r w:rsidR="0054792E">
              <w:rPr>
                <w:rFonts w:ascii="Times New Roman" w:hAnsi="Times New Roman"/>
                <w:i w:val="0"/>
              </w:rPr>
              <w:t>includ</w:t>
            </w:r>
            <w:r w:rsidR="0032038F">
              <w:rPr>
                <w:rFonts w:ascii="Times New Roman" w:hAnsi="Times New Roman"/>
                <w:i w:val="0"/>
              </w:rPr>
              <w:t>e</w:t>
            </w:r>
            <w:r w:rsidR="0054792E">
              <w:rPr>
                <w:rFonts w:ascii="Times New Roman" w:hAnsi="Times New Roman"/>
                <w:i w:val="0"/>
              </w:rPr>
              <w:t xml:space="preserve"> considerations from the presentations for Exercise 3</w:t>
            </w:r>
            <w:r>
              <w:rPr>
                <w:rFonts w:ascii="Times New Roman" w:hAnsi="Times New Roman"/>
                <w:i w:val="0"/>
              </w:rPr>
              <w:t>.</w:t>
            </w:r>
          </w:p>
          <w:p w14:paraId="24E363BB" w14:textId="77777777" w:rsidR="002201F6" w:rsidRPr="00AE3854" w:rsidRDefault="002201F6" w:rsidP="00507A78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ascii="Times New Roman" w:hAnsi="Times New Roman"/>
                <w:i/>
              </w:rPr>
            </w:pPr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As a group, complete the slides in the </w:t>
            </w:r>
            <w:proofErr w:type="spellStart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Powerpoint</w:t>
            </w:r>
            <w:proofErr w:type="spellEnd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File. The last slide will be presented by a group member at the beginning of the workshop tomorrow. Explain:</w:t>
            </w:r>
            <w:r w:rsidRPr="00AE3854">
              <w:rPr>
                <w:rFonts w:ascii="Times New Roman" w:hAnsi="Times New Roman"/>
              </w:rPr>
              <w:t xml:space="preserve"> </w:t>
            </w:r>
          </w:p>
          <w:p w14:paraId="4275B19C" w14:textId="77777777" w:rsidR="002201F6" w:rsidRPr="00AE3854" w:rsidRDefault="002201F6" w:rsidP="00507A7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F82EFC">
              <w:rPr>
                <w:rFonts w:ascii="Times New Roman" w:hAnsi="Times New Roman"/>
                <w:b/>
                <w:i w:val="0"/>
              </w:rPr>
              <w:t>Candidate approaches</w:t>
            </w:r>
            <w:r w:rsidRPr="00AE3854">
              <w:rPr>
                <w:rFonts w:ascii="Times New Roman" w:hAnsi="Times New Roman"/>
                <w:i w:val="0"/>
              </w:rPr>
              <w:t xml:space="preserve"> considered, and their pros and cons</w:t>
            </w:r>
          </w:p>
          <w:p w14:paraId="382B7BBF" w14:textId="77777777" w:rsidR="002201F6" w:rsidRDefault="002201F6" w:rsidP="00507A7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The </w:t>
            </w:r>
            <w:r w:rsidRPr="00F82EFC">
              <w:rPr>
                <w:rFonts w:ascii="Times New Roman" w:hAnsi="Times New Roman"/>
                <w:b/>
                <w:i w:val="0"/>
              </w:rPr>
              <w:t>preferred approach</w:t>
            </w:r>
            <w:r>
              <w:rPr>
                <w:rFonts w:ascii="Times New Roman" w:hAnsi="Times New Roman"/>
                <w:b/>
                <w:i w:val="0"/>
              </w:rPr>
              <w:t xml:space="preserve"> and rationale</w:t>
            </w:r>
          </w:p>
          <w:p w14:paraId="77373290" w14:textId="77777777" w:rsidR="002201F6" w:rsidRDefault="002201F6" w:rsidP="00507A78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Does the choice reflect any candidate </w:t>
            </w:r>
            <w:r w:rsidRPr="00F82EFC">
              <w:rPr>
                <w:rFonts w:ascii="Times New Roman" w:hAnsi="Times New Roman"/>
                <w:b/>
                <w:i w:val="0"/>
              </w:rPr>
              <w:t>best practice</w:t>
            </w:r>
            <w:r>
              <w:rPr>
                <w:rFonts w:ascii="Times New Roman" w:hAnsi="Times New Roman"/>
                <w:i w:val="0"/>
              </w:rPr>
              <w:t xml:space="preserve"> criteria? </w:t>
            </w:r>
          </w:p>
          <w:p w14:paraId="1B9BB8E6" w14:textId="77777777" w:rsidR="002201F6" w:rsidRPr="001E7E0F" w:rsidRDefault="002201F6" w:rsidP="00507A78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Any</w:t>
            </w:r>
            <w:r w:rsidRPr="001E7E0F">
              <w:rPr>
                <w:rFonts w:ascii="Times New Roman" w:hAnsi="Times New Roman"/>
                <w:i w:val="0"/>
              </w:rPr>
              <w:t xml:space="preserve"> underlying </w:t>
            </w:r>
            <w:r w:rsidRPr="00F82EFC">
              <w:rPr>
                <w:rFonts w:ascii="Times New Roman" w:hAnsi="Times New Roman"/>
                <w:b/>
                <w:i w:val="0"/>
              </w:rPr>
              <w:t>assumptions</w:t>
            </w:r>
            <w:r>
              <w:rPr>
                <w:rFonts w:ascii="Times New Roman" w:hAnsi="Times New Roman"/>
                <w:i w:val="0"/>
              </w:rPr>
              <w:t xml:space="preserve"> of the preferred approach?</w:t>
            </w:r>
          </w:p>
          <w:p w14:paraId="40110953" w14:textId="77777777" w:rsidR="002201F6" w:rsidRDefault="002201F6" w:rsidP="00507A7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Include a </w:t>
            </w:r>
            <w:r w:rsidRPr="00F82EFC">
              <w:rPr>
                <w:rFonts w:ascii="Times New Roman" w:hAnsi="Times New Roman"/>
                <w:b/>
                <w:i w:val="0"/>
              </w:rPr>
              <w:t>time series plot</w:t>
            </w:r>
            <w:r>
              <w:rPr>
                <w:rFonts w:ascii="Times New Roman" w:hAnsi="Times New Roman"/>
                <w:b/>
                <w:i w:val="0"/>
              </w:rPr>
              <w:t>(s)</w:t>
            </w:r>
            <w:r w:rsidRPr="00AE3854">
              <w:rPr>
                <w:rFonts w:ascii="Times New Roman" w:hAnsi="Times New Roman"/>
                <w:i w:val="0"/>
              </w:rPr>
              <w:t xml:space="preserve"> of the </w:t>
            </w:r>
            <w:r>
              <w:rPr>
                <w:rFonts w:ascii="Times New Roman" w:hAnsi="Times New Roman"/>
                <w:i w:val="0"/>
              </w:rPr>
              <w:t>metric</w:t>
            </w:r>
            <w:r w:rsidRPr="00AE3854">
              <w:rPr>
                <w:rFonts w:ascii="Times New Roman" w:hAnsi="Times New Roman"/>
                <w:i w:val="0"/>
              </w:rPr>
              <w:t xml:space="preserve"> </w:t>
            </w:r>
            <w:r>
              <w:rPr>
                <w:rFonts w:ascii="Times New Roman" w:hAnsi="Times New Roman"/>
                <w:i w:val="0"/>
              </w:rPr>
              <w:t>that illustrates the stock status over time.</w:t>
            </w:r>
          </w:p>
          <w:p w14:paraId="689F90B6" w14:textId="77777777" w:rsidR="002201F6" w:rsidRDefault="002201F6" w:rsidP="00507A7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Recommend </w:t>
            </w:r>
            <w:r w:rsidRPr="008E32FE">
              <w:rPr>
                <w:rFonts w:ascii="Times New Roman" w:hAnsi="Times New Roman"/>
                <w:b/>
                <w:i w:val="0"/>
              </w:rPr>
              <w:t>a status</w:t>
            </w:r>
            <w:r>
              <w:rPr>
                <w:rFonts w:ascii="Times New Roman" w:hAnsi="Times New Roman"/>
                <w:i w:val="0"/>
              </w:rPr>
              <w:t xml:space="preserve"> for the stock (above or below the LRP).</w:t>
            </w:r>
          </w:p>
          <w:p w14:paraId="4C7F94F8" w14:textId="77777777" w:rsidR="002201F6" w:rsidRPr="009778D8" w:rsidRDefault="002201F6" w:rsidP="00507A78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6E4A33">
              <w:rPr>
                <w:rFonts w:ascii="Times New Roman" w:hAnsi="Times New Roman"/>
                <w:i w:val="0"/>
              </w:rPr>
              <w:t xml:space="preserve">How 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is </w:t>
            </w:r>
            <w:r w:rsidRPr="006E4A33">
              <w:rPr>
                <w:rFonts w:ascii="Times New Roman" w:hAnsi="Times New Roman"/>
                <w:b/>
                <w:i w:val="0"/>
                <w:lang w:val="en-US"/>
              </w:rPr>
              <w:t>uncertainty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 in stock status taken into account?</w:t>
            </w:r>
          </w:p>
        </w:tc>
      </w:tr>
    </w:tbl>
    <w:p w14:paraId="4A6748DA" w14:textId="77777777" w:rsidR="003C30FF" w:rsidRDefault="003C30FF" w:rsidP="00AF0BF3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CBE28D9" w14:textId="77777777" w:rsidR="00AF0BF3" w:rsidRPr="00987F6F" w:rsidRDefault="00AF0BF3" w:rsidP="00AF0BF3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>Dataset</w:t>
      </w:r>
      <w:r>
        <w:rPr>
          <w:rFonts w:ascii="Times New Roman" w:hAnsi="Times New Roman"/>
          <w:b/>
          <w:i w:val="0"/>
        </w:rPr>
        <w:t xml:space="preserve"> (for each model)</w:t>
      </w:r>
      <w:r w:rsidRPr="00987F6F">
        <w:rPr>
          <w:rFonts w:ascii="Times New Roman" w:hAnsi="Times New Roman"/>
          <w:b/>
          <w:i w:val="0"/>
        </w:rPr>
        <w:t xml:space="preserve">: </w:t>
      </w:r>
    </w:p>
    <w:p w14:paraId="4631DEF4" w14:textId="77777777" w:rsidR="00AF0BF3" w:rsidRPr="00987F6F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0243137B" w14:textId="29B370BC" w:rsidR="00AF0BF3" w:rsidRPr="0054792E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</w:p>
    <w:p w14:paraId="20D22614" w14:textId="42AB1DD5" w:rsidR="00987F6F" w:rsidRPr="00987F6F" w:rsidRDefault="00987F6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1C1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133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34809382" w14:textId="529DBC82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AF0BF3">
        <w:rPr>
          <w:rFonts w:ascii="Times New Roman" w:hAnsi="Times New Roman" w:cs="Times New Roman"/>
          <w:sz w:val="20"/>
          <w:szCs w:val="20"/>
        </w:rPr>
        <w:t xml:space="preserve">based on </w:t>
      </w:r>
      <w:r w:rsidR="00AF0BF3" w:rsidRPr="0054792E">
        <w:rPr>
          <w:rFonts w:ascii="Times New Roman" w:hAnsi="Times New Roman" w:cs="Times New Roman"/>
          <w:sz w:val="20"/>
          <w:szCs w:val="20"/>
          <w:u w:val="single"/>
        </w:rPr>
        <w:t>one model</w:t>
      </w:r>
    </w:p>
    <w:p w14:paraId="43A7A8A9" w14:textId="3AF4D85B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54792E">
        <w:rPr>
          <w:rFonts w:ascii="Times New Roman" w:hAnsi="Times New Roman" w:cs="Times New Roman"/>
          <w:sz w:val="20"/>
          <w:szCs w:val="20"/>
        </w:rPr>
        <w:t xml:space="preserve">based on </w:t>
      </w:r>
      <w:r w:rsidRPr="0054792E">
        <w:rPr>
          <w:rFonts w:ascii="Times New Roman" w:hAnsi="Times New Roman" w:cs="Times New Roman"/>
          <w:sz w:val="20"/>
          <w:szCs w:val="20"/>
          <w:u w:val="single"/>
        </w:rPr>
        <w:t>multiple models</w:t>
      </w:r>
      <w:r w:rsidR="00AF0BF3">
        <w:rPr>
          <w:rFonts w:ascii="Times New Roman" w:hAnsi="Times New Roman" w:cs="Times New Roman"/>
          <w:sz w:val="20"/>
          <w:szCs w:val="20"/>
        </w:rPr>
        <w:t xml:space="preserve"> </w:t>
      </w:r>
      <w:r w:rsidR="0054792E">
        <w:rPr>
          <w:rFonts w:ascii="Times New Roman" w:hAnsi="Times New Roman" w:cs="Times New Roman"/>
          <w:sz w:val="20"/>
          <w:szCs w:val="20"/>
        </w:rPr>
        <w:t xml:space="preserve">(mean, weighted mean) </w:t>
      </w:r>
    </w:p>
    <w:p w14:paraId="027D267A" w14:textId="4B6E5662" w:rsidR="009D403E" w:rsidRPr="00B379B0" w:rsidRDefault="00987F6F" w:rsidP="00B379B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 w:rsidR="00B532E8">
        <w:rPr>
          <w:rFonts w:ascii="Times New Roman" w:hAnsi="Times New Roman" w:cs="Times New Roman"/>
          <w:sz w:val="20"/>
          <w:szCs w:val="20"/>
        </w:rPr>
        <w:t>(</w:t>
      </w:r>
      <w:r w:rsidR="0054792E">
        <w:rPr>
          <w:rFonts w:ascii="Times New Roman" w:hAnsi="Times New Roman" w:cs="Times New Roman"/>
          <w:sz w:val="20"/>
          <w:szCs w:val="20"/>
        </w:rPr>
        <w:t xml:space="preserve">e.g., 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 w:rsidR="00B532E8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208D169" w14:textId="77777777" w:rsidR="009778D8" w:rsidRPr="00A153B1" w:rsidRDefault="009778D8" w:rsidP="009778D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27566CA8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399335C3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5F824451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2383C666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5BB0E3E" w14:textId="6181D027" w:rsidR="0054792E" w:rsidRDefault="0054792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14:paraId="4AF3647A" w14:textId="30075E57" w:rsidR="009D403E" w:rsidRPr="00194D7C" w:rsidRDefault="009D403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194D7C">
        <w:rPr>
          <w:rFonts w:ascii="Times New Roman" w:hAnsi="Times New Roman"/>
          <w:b/>
          <w:i w:val="0"/>
        </w:rPr>
        <w:lastRenderedPageBreak/>
        <w:t>Table 1. Data Files for Exercise 4</w:t>
      </w:r>
    </w:p>
    <w:p w14:paraId="76626FF0" w14:textId="77777777" w:rsidR="009D403E" w:rsidRPr="0097157B" w:rsidRDefault="009D403E" w:rsidP="009D403E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D403E" w:rsidRPr="00692B72" w14:paraId="5E01DB6F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96D3F4D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24337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97171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54792E" w:rsidRPr="00A153B1" w14:paraId="2B51829E" w14:textId="77777777" w:rsidTr="00507A78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5D9ECB39" w14:textId="77777777" w:rsidR="0054792E" w:rsidRPr="00A153B1" w:rsidRDefault="0054792E" w:rsidP="00507A78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10CB851" wp14:editId="1008023A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FE7336F" w14:textId="51A549DA" w:rsidR="0054792E" w:rsidRPr="00A153B1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</w:t>
            </w:r>
            <w:r>
              <w:rPr>
                <w:rFonts w:ascii="Times New Roman" w:hAnsi="Times New Roman"/>
                <w:i w:val="0"/>
              </w:rPr>
              <w:t>4</w:t>
            </w:r>
            <w:r>
              <w:rPr>
                <w:rFonts w:ascii="Times New Roman" w:hAnsi="Times New Roman"/>
                <w:i w:val="0"/>
              </w:rPr>
              <w:t>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53ACE81D" w14:textId="77777777" w:rsidR="0054792E" w:rsidRPr="00A153B1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>
              <w:rPr>
                <w:rFonts w:ascii="Times New Roman" w:hAnsi="Times New Roman"/>
                <w:i w:val="0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54792E" w:rsidRPr="00692B72" w14:paraId="7D22DBC6" w14:textId="77777777" w:rsidTr="0054792E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6459DBCE" w14:textId="77777777" w:rsidR="0054792E" w:rsidRPr="00692B72" w:rsidRDefault="0054792E" w:rsidP="004D6D54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3D563836" wp14:editId="2FB74C74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665258C2" w14:textId="77777777" w:rsidR="0054792E" w:rsidRPr="00692B72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ex4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0023EC0A" w14:textId="5FF24EDC" w:rsidR="0054792E" w:rsidRPr="00692B72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  <w:r w:rsidRPr="003951EB">
              <w:rPr>
                <w:rFonts w:ascii="Times New Roman" w:hAnsi="Times New Roman"/>
                <w:i w:val="0"/>
              </w:rPr>
              <w:t xml:space="preserve"> </w:t>
            </w:r>
            <w:r w:rsidRPr="003951EB">
              <w:rPr>
                <w:rFonts w:ascii="Times New Roman" w:hAnsi="Times New Roman"/>
                <w:i w:val="0"/>
              </w:rPr>
              <w:t>Use the main LRP folder as your working directory.</w:t>
            </w:r>
          </w:p>
        </w:tc>
      </w:tr>
      <w:tr w:rsidR="0054792E" w:rsidRPr="003951EB" w14:paraId="45849876" w14:textId="77777777" w:rsidTr="00507A78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49CE85" w14:textId="11D6885B" w:rsidR="0054792E" w:rsidRPr="003951EB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>
              <w:rPr>
                <w:rFonts w:ascii="Times New Roman" w:hAnsi="Times New Roman"/>
                <w:i w:val="0"/>
                <w:noProof/>
                <w:lang w:eastAsia="en-CA"/>
              </w:rPr>
              <w:t>4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32038F" w:rsidRPr="0032038F" w14:paraId="3A9636DA" w14:textId="77777777" w:rsidTr="0054792E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70A9C028" w14:textId="77777777" w:rsidR="009D403E" w:rsidRPr="0032038F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2038F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0F5A2307" wp14:editId="79038C44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3B3DB6F1" w14:textId="3EF2EE2A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ex4_data.rda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49A0117E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R data object: a list with elements: </w:t>
            </w:r>
          </w:p>
          <w:p w14:paraId="1CCBF5BA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WAA = data frame (weight-at-age by year)</w:t>
            </w:r>
          </w:p>
          <w:p w14:paraId="579EAA13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MAT = data frame (maturity-at-age by year)</w:t>
            </w:r>
          </w:p>
          <w:p w14:paraId="16837071" w14:textId="2EFA22D7" w:rsidR="009D403E" w:rsidRPr="0032038F" w:rsidRDefault="009D403E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VUL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_BH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(vulnerability-at-age by year for model 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1</w:t>
            </w:r>
          </w:p>
          <w:p w14:paraId="00A048B8" w14:textId="2C1DFF90" w:rsidR="0032038F" w:rsidRPr="0032038F" w:rsidRDefault="0032038F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VUL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_R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(vulnerability-at-age by year for model 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2</w:t>
            </w:r>
          </w:p>
          <w:p w14:paraId="0A754227" w14:textId="213D0C0A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D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_BH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(SSB, recruitment, total biomass, catch, </w:t>
            </w:r>
            <w:r w:rsidRPr="0032038F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, acoustic index, unfished spawning biomass, steepness, dynamic SSB0 estimates, by year for model 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1</w:t>
            </w:r>
          </w:p>
          <w:p w14:paraId="730216B6" w14:textId="004FE1F7" w:rsidR="0032038F" w:rsidRPr="0032038F" w:rsidRDefault="0032038F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D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_R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(SSB, recruitment, total biomass, catch, </w:t>
            </w:r>
            <w:r w:rsidRPr="0032038F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, acoustic index, unfished spawning biomass, steepness, dynamic SSB0 estimates, by year for model 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2</w:t>
            </w:r>
          </w:p>
          <w:p w14:paraId="4F779B86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</w:p>
        </w:tc>
      </w:tr>
      <w:tr w:rsidR="0032038F" w:rsidRPr="0032038F" w14:paraId="1060C911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59795276" w14:textId="77777777" w:rsidR="009D403E" w:rsidRPr="0032038F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  <w:lang w:val="fr-FR"/>
              </w:rPr>
            </w:pPr>
            <w:r w:rsidRPr="0032038F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6E3D57FC" wp14:editId="3DB6FFB5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E5D4C7D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proofErr w:type="spellStart"/>
            <w:r w:rsidRPr="0032038F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C4C2628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6C0E4074" w14:textId="77777777" w:rsidR="009D403E" w:rsidRPr="00D770B3" w:rsidRDefault="009D403E" w:rsidP="009D403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9CB9394" w14:textId="77777777" w:rsidR="009D403E" w:rsidRPr="00D770B3" w:rsidRDefault="009D403E" w:rsidP="009D403E">
      <w:pPr>
        <w:rPr>
          <w:rFonts w:ascii="Times New Roman" w:hAnsi="Times New Roman" w:cs="Times New Roman"/>
          <w:sz w:val="20"/>
          <w:szCs w:val="20"/>
        </w:rPr>
      </w:pPr>
    </w:p>
    <w:p w14:paraId="41F9A90B" w14:textId="2E5EE9F1" w:rsidR="009D403E" w:rsidRPr="00200F92" w:rsidRDefault="003846C0" w:rsidP="009D403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Plots will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be added</w:t>
      </w:r>
    </w:p>
    <w:sectPr w:rsidR="009D403E" w:rsidRPr="00200F92" w:rsidSect="004F44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5E0D7" w14:textId="77777777" w:rsidR="00DE1D91" w:rsidRDefault="00DE1D91" w:rsidP="009D403E">
      <w:pPr>
        <w:spacing w:after="0" w:line="240" w:lineRule="auto"/>
      </w:pPr>
      <w:r>
        <w:separator/>
      </w:r>
    </w:p>
  </w:endnote>
  <w:endnote w:type="continuationSeparator" w:id="0">
    <w:p w14:paraId="014328BE" w14:textId="77777777" w:rsidR="00DE1D91" w:rsidRDefault="00DE1D91" w:rsidP="009D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E8BD0" w14:textId="77777777" w:rsidR="00194D7C" w:rsidRDefault="00194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F6BE8" w14:textId="66EB10DA" w:rsidR="00194D7C" w:rsidRPr="00194D7C" w:rsidRDefault="00194D7C" w:rsidP="00194D7C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3846C0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1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0DAA1" w14:textId="77777777" w:rsidR="00194D7C" w:rsidRDefault="0019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822BA" w14:textId="77777777" w:rsidR="00DE1D91" w:rsidRDefault="00DE1D91" w:rsidP="009D403E">
      <w:pPr>
        <w:spacing w:after="0" w:line="240" w:lineRule="auto"/>
      </w:pPr>
      <w:r>
        <w:separator/>
      </w:r>
    </w:p>
  </w:footnote>
  <w:footnote w:type="continuationSeparator" w:id="0">
    <w:p w14:paraId="7E1E1DAE" w14:textId="77777777" w:rsidR="00DE1D91" w:rsidRDefault="00DE1D91" w:rsidP="009D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D3866" w14:textId="77777777" w:rsidR="00194D7C" w:rsidRDefault="00194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0B336" w14:textId="77777777" w:rsidR="00194D7C" w:rsidRPr="00A153B1" w:rsidRDefault="00194D7C" w:rsidP="00194D7C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968D9D" w14:textId="77777777" w:rsidR="00194D7C" w:rsidRDefault="0019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09471" w14:textId="77777777" w:rsidR="00194D7C" w:rsidRDefault="00194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A3B"/>
    <w:multiLevelType w:val="hybridMultilevel"/>
    <w:tmpl w:val="34A4D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A68EC"/>
    <w:multiLevelType w:val="hybridMultilevel"/>
    <w:tmpl w:val="05585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838C3"/>
    <w:multiLevelType w:val="hybridMultilevel"/>
    <w:tmpl w:val="22627C5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E3513C8"/>
    <w:multiLevelType w:val="hybridMultilevel"/>
    <w:tmpl w:val="BB8A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264EF"/>
    <w:multiLevelType w:val="hybridMultilevel"/>
    <w:tmpl w:val="B5A4E930"/>
    <w:lvl w:ilvl="0" w:tplc="73F4CA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9DE03E7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22"/>
  </w:num>
  <w:num w:numId="5">
    <w:abstractNumId w:val="4"/>
  </w:num>
  <w:num w:numId="6">
    <w:abstractNumId w:val="13"/>
  </w:num>
  <w:num w:numId="7">
    <w:abstractNumId w:val="11"/>
  </w:num>
  <w:num w:numId="8">
    <w:abstractNumId w:val="6"/>
  </w:num>
  <w:num w:numId="9">
    <w:abstractNumId w:val="2"/>
  </w:num>
  <w:num w:numId="10">
    <w:abstractNumId w:val="23"/>
  </w:num>
  <w:num w:numId="11">
    <w:abstractNumId w:val="7"/>
  </w:num>
  <w:num w:numId="12">
    <w:abstractNumId w:val="18"/>
  </w:num>
  <w:num w:numId="13">
    <w:abstractNumId w:val="5"/>
  </w:num>
  <w:num w:numId="14">
    <w:abstractNumId w:val="17"/>
  </w:num>
  <w:num w:numId="15">
    <w:abstractNumId w:val="26"/>
  </w:num>
  <w:num w:numId="16">
    <w:abstractNumId w:val="21"/>
  </w:num>
  <w:num w:numId="17">
    <w:abstractNumId w:val="10"/>
  </w:num>
  <w:num w:numId="18">
    <w:abstractNumId w:val="19"/>
  </w:num>
  <w:num w:numId="19">
    <w:abstractNumId w:val="14"/>
  </w:num>
  <w:num w:numId="20">
    <w:abstractNumId w:val="8"/>
  </w:num>
  <w:num w:numId="21">
    <w:abstractNumId w:val="0"/>
  </w:num>
  <w:num w:numId="22">
    <w:abstractNumId w:val="16"/>
  </w:num>
  <w:num w:numId="23">
    <w:abstractNumId w:val="12"/>
  </w:num>
  <w:num w:numId="24">
    <w:abstractNumId w:val="20"/>
  </w:num>
  <w:num w:numId="25">
    <w:abstractNumId w:val="1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3021"/>
    <w:rsid w:val="00035FD7"/>
    <w:rsid w:val="000852B2"/>
    <w:rsid w:val="000A7242"/>
    <w:rsid w:val="000B2908"/>
    <w:rsid w:val="001544FE"/>
    <w:rsid w:val="00194D7C"/>
    <w:rsid w:val="001A45A8"/>
    <w:rsid w:val="001B3BD8"/>
    <w:rsid w:val="001C1331"/>
    <w:rsid w:val="001E610B"/>
    <w:rsid w:val="001E6B8F"/>
    <w:rsid w:val="001E7C43"/>
    <w:rsid w:val="00200F92"/>
    <w:rsid w:val="002201F6"/>
    <w:rsid w:val="002D6F92"/>
    <w:rsid w:val="002E1C23"/>
    <w:rsid w:val="00313278"/>
    <w:rsid w:val="00316B68"/>
    <w:rsid w:val="0032038F"/>
    <w:rsid w:val="0036250C"/>
    <w:rsid w:val="003746D6"/>
    <w:rsid w:val="003842AA"/>
    <w:rsid w:val="003846C0"/>
    <w:rsid w:val="003852D2"/>
    <w:rsid w:val="003C0592"/>
    <w:rsid w:val="003C30FF"/>
    <w:rsid w:val="003C360C"/>
    <w:rsid w:val="004009CD"/>
    <w:rsid w:val="00410D01"/>
    <w:rsid w:val="00415FC2"/>
    <w:rsid w:val="004319CD"/>
    <w:rsid w:val="00442725"/>
    <w:rsid w:val="00483889"/>
    <w:rsid w:val="00487131"/>
    <w:rsid w:val="004A220C"/>
    <w:rsid w:val="004F44B3"/>
    <w:rsid w:val="004F46BD"/>
    <w:rsid w:val="00514193"/>
    <w:rsid w:val="005171B1"/>
    <w:rsid w:val="00517986"/>
    <w:rsid w:val="005369EE"/>
    <w:rsid w:val="0054792E"/>
    <w:rsid w:val="00576689"/>
    <w:rsid w:val="0058353B"/>
    <w:rsid w:val="00584A3A"/>
    <w:rsid w:val="00593BDA"/>
    <w:rsid w:val="006130C4"/>
    <w:rsid w:val="006248E6"/>
    <w:rsid w:val="0067741D"/>
    <w:rsid w:val="006B3539"/>
    <w:rsid w:val="006C39DA"/>
    <w:rsid w:val="006D439E"/>
    <w:rsid w:val="00774C88"/>
    <w:rsid w:val="007A3E10"/>
    <w:rsid w:val="007E0C99"/>
    <w:rsid w:val="007E2BE7"/>
    <w:rsid w:val="008026AD"/>
    <w:rsid w:val="00830C2A"/>
    <w:rsid w:val="00850751"/>
    <w:rsid w:val="00897F07"/>
    <w:rsid w:val="008B4323"/>
    <w:rsid w:val="008D15B8"/>
    <w:rsid w:val="008E439B"/>
    <w:rsid w:val="00903022"/>
    <w:rsid w:val="009602C1"/>
    <w:rsid w:val="009778D8"/>
    <w:rsid w:val="00987F4C"/>
    <w:rsid w:val="00987F6F"/>
    <w:rsid w:val="009B2AD1"/>
    <w:rsid w:val="009D403E"/>
    <w:rsid w:val="009E1179"/>
    <w:rsid w:val="009E72DC"/>
    <w:rsid w:val="00A079DE"/>
    <w:rsid w:val="00A6675D"/>
    <w:rsid w:val="00AA44D4"/>
    <w:rsid w:val="00AA5647"/>
    <w:rsid w:val="00AF0BF3"/>
    <w:rsid w:val="00B36762"/>
    <w:rsid w:val="00B379B0"/>
    <w:rsid w:val="00B532E8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DE1D91"/>
    <w:rsid w:val="00E01932"/>
    <w:rsid w:val="00E03320"/>
    <w:rsid w:val="00EC3C88"/>
    <w:rsid w:val="00EE2030"/>
    <w:rsid w:val="00EE27A0"/>
    <w:rsid w:val="00EF5A3A"/>
    <w:rsid w:val="00F104BE"/>
    <w:rsid w:val="00F1334A"/>
    <w:rsid w:val="00F26CD0"/>
    <w:rsid w:val="00F64B5D"/>
    <w:rsid w:val="00FE15D1"/>
    <w:rsid w:val="00FF2CA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3E"/>
  </w:style>
  <w:style w:type="paragraph" w:styleId="Footer">
    <w:name w:val="footer"/>
    <w:basedOn w:val="Normal"/>
    <w:link w:val="Foot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6335-11C3-444B-A217-9A0EEC10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20</cp:revision>
  <dcterms:created xsi:type="dcterms:W3CDTF">2021-10-27T13:26:00Z</dcterms:created>
  <dcterms:modified xsi:type="dcterms:W3CDTF">2021-11-25T20:20:00Z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