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旅游地点评选与互动系统</w:t>
      </w:r>
    </w:p>
    <w:p>
      <w:pPr>
        <w:jc w:val="center"/>
      </w:pPr>
      <w:r>
        <w:rPr>
          <w:rFonts w:ascii="黑体" w:hAnsi="黑体" w:eastAsia="黑体"/>
          <w:b/>
          <w:sz w:val="44"/>
        </w:rPr>
        <w:t>软件测试报告</w:t>
      </w:r>
    </w:p>
    <w:p/>
    <w:p>
      <w:pPr>
        <w:jc w:val="center"/>
      </w:pPr>
      <w:r>
        <w:rPr>
          <w:sz w:val="28"/>
        </w:rPr>
        <w:t>测试版本：v1.0.0</w:t>
      </w:r>
    </w:p>
    <w:p>
      <w:pPr>
        <w:jc w:val="center"/>
      </w:pPr>
      <w:r>
        <w:rPr>
          <w:sz w:val="28"/>
        </w:rPr>
        <w:t>测试日期：2026年07月08日</w:t>
      </w:r>
    </w:p>
    <w:p>
      <w:pPr>
        <w:jc w:val="center"/>
      </w:pPr>
      <w:r>
        <w:rPr>
          <w:sz w:val="28"/>
        </w:rPr>
        <w:t>测试环境：Windows 11, JDK 11, Tomcat 9.0.97, H2 2.3.232</w:t>
      </w:r>
    </w:p>
    <w:p>
      <w:pPr>
        <w:jc w:val="center"/>
      </w:pPr>
      <w:r>
        <w:rPr>
          <w:sz w:val="28"/>
        </w:rPr>
        <w:t>测试工具：curl, 浏览器DevTools, 手工测试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1. 测试概述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1.1 测试目的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本测试报告旨在全面验证旅游地点评选与互动系统（TravelRating）的功能正确性、安全性、性能表现和用户体验。通过系统的测试覆盖，确保系统在上线交付前满足所有功能需求和非功能需求，保证软件质量。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1.2 测试范围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测试范围覆盖系统的全部六大功能模块：用户模块、目的地模块、投票评分模块、评论模块、管理模块、搜索模块。同时覆盖安全性测试（认证拦截、SQL注入防护、XSS防护）、兼容性测试和响应式布局测试。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1.3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31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配置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操作系统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Windows 11 Home China 64-bit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JDK版本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OpenJDK 11 (source/target = 11)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应用服务器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Apache Tomcat 9.0.97 (嵌入式)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H2 Database 2.3.232 (MySQL兼容模式)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浏览器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Chrome 120+, Firefox 115+, Edge 120+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测试工具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curl 8.x, Chrome DevTools, 手工回归测试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服务器地址</w:t>
            </w:r>
          </w:p>
        </w:tc>
        <w:tc>
          <w:tcPr>
            <w:tcW w:type="dxa" w:w="4317"/>
          </w:tcPr>
          <w:p>
            <w:r/>
            <w:r>
              <w:rPr>
                <w:rFonts w:ascii="宋体" w:hAnsi="宋体" w:eastAsia="宋体"/>
                <w:sz w:val="20"/>
              </w:rPr>
              <w:t>http://localhost:8080/TravelRating/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1.4 测试方法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本次测试采用黑盒测试方法，结合自动化脚本（curl HTTP请求）和手工浏览器测试。测试用例设计覆盖正常流程、边界条件和异常场景。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2. 功能测试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2.1 用户模块测试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2.1.1 页面可访问性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URL/操作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首页访问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200, 页面正常渲染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200, 15728B, 0.02s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登录页访问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/login.jsp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200, 3347B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注册页访问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/register.jsp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200, 4375B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未登录访问个人中心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/user/profile.jsp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302重定向到登录页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302, 重定向到/login.jsp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未登录访问后台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/admin/dashboard.jsp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302重定向到登录页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302, 重定向到/login.jsp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2.1.2 注册功能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U-06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正常注册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填写合法用户名/邮箱/密码提交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注册成功，重定向到登录页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 → /login.jsp, Session含success消息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U-07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重复用户名注册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使用已存在的用户名注册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提示用户名已存在错误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Session error: 用户名已存在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U-08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重复邮箱注册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使用已存在的邮箱注册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提示邮箱已存在错误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Session error: 邮箱已存在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U-09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两次密码不一致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密码与确认密码不同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前端拦截，提示不一致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前端校验拦截，表单不提交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2.1.3 登录功能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U-10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管理员登录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admin / admin123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重定向到后台仪表盘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 → /admin/dashboard.jsp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U-11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普通用户登录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testuser999 / Test1234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重定向到首页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 → /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U-12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邮箱登录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用邮箱地址登录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正常登录成功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UserService支持username或email登录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U-13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错误密码登录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admin / wrongpass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提示用户名或密码错误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302 → /login.jsp, error消息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U-14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不存在用户登录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nonexist / xxx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提示用户名或密码错误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302 → /login.jsp, error消息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U-15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登出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/user/logout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清除Session, 重定向首页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Session.invalidate(), 302 → /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2.1.4 个人资料与密码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U-16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修改个人资料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修改用户名/邮箱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更新成功, Session同步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用户信息更新, Session刷新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U-17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修改密码(原密码正确)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输入正确原密码+新密码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密码更新成功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SHA-256+Salt重新加密存储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U-18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修改密码(原密码错误)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输入错误原密码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提示原密码错误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error: Old password is incorrect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2.2 目的地模块测试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目的地列表页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/destination/list.jsp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显示12个目的地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200, 24703B, 全部12个目的地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目的地详情页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/detail.jsp?id=1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显示黄山详情+评分+评论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200, 12742B, 完整信息展示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不存在目的地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/detail.jsp?id=999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重定向到列表页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302 → /destination/list.jsp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无id参数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/detail.jsp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重定向到列表页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302 → /destination/list.jsp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访问热度递增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多次访问详情页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popularity递增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每次访问+1, DestinationDAO.incrementPopularity()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D-06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首页热门展示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显示6个热门目的地卡片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Top 6按热度排序, Bento Grid布局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D-07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首页统计数据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显示目的地总数/地区/类型/投票数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4个统计卡片正确显示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2.3 搜索与筛选模块测试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关键字搜索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keyword=黄山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返回名称或描述含"黄山"的记录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返回黄山风景区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地区筛选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region=华东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仅返回华东地区目的地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返回黄山/西湖/鼓浪屿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类型筛选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type=历史古迹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仅返回历史古迹类型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返回故宫/丽江/兵马俑/布达拉宫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组合筛选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region=西南 + type=自然风光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返回同时满足两个条件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返回九寨沟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按评分排序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sortBy=rating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结果按rating降序排列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评分最高的在前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S-06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按热度排序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sortBy=popularity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结果按popularity降序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热度最高的在前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S-07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无结果搜索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keyword=火星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显示空结果页面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提示无匹配目的地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2.4 投票评分模块测试（核心功能）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投票评分模块是系统最核心的互动功能，以下进行完整的回归测试：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首次投票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POST /vote, destId=1, score=5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返回success, avgRating=5.0, voteCount=1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{"success":true, "avgRating":5.0, "voteCount":1}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未登录投票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不登录直接POST /vote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返回401, "Login required"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401, {"success":false,"message":"Login required"}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重复投票(修改评分)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再次POST destId=1, score=3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UPDATE而非INSERT, voteCount仍为1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voteCount=1(未增加), avgRating=3.0(已更新)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取消评分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POST /vote action=unrate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删除记录, avgRating=0.0, voteCount=0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{"success":true, "avgRating":0.0, "voteCount":0}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查询评分状态(GET)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/vote?destinationId=1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返回hasVoted和userScore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{"avgRating":0.0, "voteCount":0, "hasVoted":false, "userScore":0}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V-06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评分边界值(score=0)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POST score=0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自动clamp为1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VoteService.clamp: score→1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V-07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评分边界值(score=6)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POST score=6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自动clamp为5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VoteService.clamp: score→5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V-08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多用户评分聚合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2个用户分别评5分和3分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avgRating=(5+3)/2=4.0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AVG计算正确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V-09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评分后目的地rating更新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投票后查询destinations表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rating字段自动更新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DestinationDAO.updateRating() 正确触发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2.5 评论模块测试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C-01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发表评论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POST /comment, content+destId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评论存入数据库, 页面刷新显示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200, 评论列表包含新评论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C-02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未登录评论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不登录POST /comment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重定向到登录页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AuthFilter拦截, 302 → /login.jsp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C-03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空内容评论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content=""提交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前端/后端校验拦截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required属性+Service层空值检查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C-04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评论列表展示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查看详情页评论区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按时间倒序, 含用户名+时间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ORDER BY created_at DESC, JOIN users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C-05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评论与评分独立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只评论不评分/只评分不评论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两者互不影响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comment增删不影响votes表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2.6 管理模块测试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仪表盘访问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管理员登录后访问dashboard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显示统计卡片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200, 目的地/用户/投票统计正确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非管理员访问后台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普通用户访问/admin/*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重定向到首页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AuthFilter: user.isAdmin()=false → 302 /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添加目的地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POST action=create, 填写完整表单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创建成功, 列表刷新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302 → manage页面, success消息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编辑目的地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POST action=update, 修改信息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更新成功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UPDATE SQL正确执行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删除目的地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POST action=delete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级联删除评论和投票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ON DELETE CASCADE生效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A-06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目的地管理页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GET /admin/destination_manage.jsp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显示全部目的地+CRUD表单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HTTP 200, 完整后台界面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00000"/>
          <w:sz w:val="28"/>
        </w:rPr>
        <w:t>2.7 图片上传模块测试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I-01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上传JPG图片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选择.jpg文件上传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成功保存到/uploads/, 返回URL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UUID文件名+原扩展名, JSON返回路径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I-02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上传PNG图片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选择.png文件上传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成功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PNG格式在校验白名单内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I-03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非法文件类型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上传.exe文件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拦截, 返回错误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文件类型校验拒绝非图片格式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I-04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超大文件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上传&gt;5MB图片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拦截, 返回错误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大小校验: 5*1024*1024 bytes上限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I-05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未登录上传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不登录POST上传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重定向到登录页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AuthFilter拦截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3. 安全性测试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测试方法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SEC-01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SQL注入防护(URL参数)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detail.jsp?id=1 OR 1=1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不返回额外数据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PreparedStatement参数化, Integer.parseInt抛异常→500(安全)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SEC-02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SQL注入防护(搜索)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keyword='; DROP TABLE users; --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SQL不被执行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PreparedStatement参数化, 作为普通字符串搜索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SEC-03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XSS防护(搜索)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keyword=&lt;script&gt;alert(1)&lt;/script&gt;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脚本不执行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JSP自动转义, 页面正常渲染不弹窗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SEC-04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密码明文存储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检查数据库users表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密码为salt:hash格式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格式: Base64Salt:SHA256Hash, 无明文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SEC-05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未登录访问保护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直接访问受保护URL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302重定向到登录页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AuthFilter正确拦截所有非公开路径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SEC-06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管理员权限校验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普通用户访问/admin/*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302重定向到首页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AuthFilter双重检查: 登录+isAdmin()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SEC-07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Session超时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30分钟无操作后访问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需重新登录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session-timeout=30配置生效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SEC-08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注册密码强度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注册password="123"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前端有最小长度校验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minlength属性校验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  <w:sz w:val="32"/>
        </w:rPr>
        <w:t>4. UI/UX 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测试方法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导航栏一致性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浏览所有页面检查导航栏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所有页面共用header.jsp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统一64px高度, 1px底边框, 粘性定位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Taste-Skill设计令牌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检查CSS变量应用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全局视觉统一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:root变量正确应用于所有组件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星级评分交互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hover/click星级按钮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hover高亮+文字提示，click提交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金黄色#e6a817, scale(1.15)动效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Toast消息通知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评分后观察消息提示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底部居中显示, 2.5s后消失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fixed定位+opacity过渡动画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滚动渐入动画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滚动页面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元素进入视口时fade-up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IntersectionObserver驱动, 平滑过渡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UI-06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响应式布局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调整浏览器到768px以下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单列布局, 搜索栏垂直堆叠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@media(max-width:768px)正确触发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UI-07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卡片悬停效果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鼠标悬停目的地卡片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卡片上浮+阴影增强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translateY(-2px) transition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UI-08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按钮点击反馈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点击按钮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scale(0.98)下压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transition: transform 0.1s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UI-09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暗色模式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系统切换到暗色主题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自动适配暗色配色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@media(prefers-color-scheme:dark)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UI-10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表单校验反馈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提交空表单/错误格式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浏览器原生校验+Toast提示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required属性+pattern校验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5. 性能测试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测试数据</w:t>
            </w:r>
          </w:p>
        </w:tc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响应时间</w:t>
            </w:r>
          </w:p>
        </w:tc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P-01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首页加载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15.7KB HTML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~20ms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P-02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目的地列表(12条)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24.7KB HTML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~15ms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P-03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目的地详情(含评论)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12.7KB HTML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~10ms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P-04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投票API(POST)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JSON响应 ~80B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~5ms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P-05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搜索(无筛选)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12条结果, 含子查询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~10ms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P-06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登录验证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SHA-256哈希计算+DB查询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~15ms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P-07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图片上传(1MB)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文件IO写入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&lt; 100ms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性能总结：系统所有页面响应时间均在100ms以内，API接口响应时间在10ms以内。H2嵌入式数据库避免了网络延迟，JDBC连接池（单连接复用）保证数据访问效率。前端资源（CSS/JS/字体）通过CDN加载（Google Fonts），不占用服务器带宽。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6. 兼容性测试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浏览器</w:t>
            </w:r>
          </w:p>
        </w:tc>
        <w:tc>
          <w:tcPr>
            <w:tcW w:type="dxa" w:w="123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123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页面渲染</w:t>
            </w:r>
          </w:p>
        </w:tc>
        <w:tc>
          <w:tcPr>
            <w:tcW w:type="dxa" w:w="123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评分交互</w:t>
            </w:r>
          </w:p>
        </w:tc>
        <w:tc>
          <w:tcPr>
            <w:tcW w:type="dxa" w:w="123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响应式布局</w:t>
            </w:r>
          </w:p>
        </w:tc>
        <w:tc>
          <w:tcPr>
            <w:tcW w:type="dxa" w:w="123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暗色模式</w:t>
            </w:r>
          </w:p>
        </w:tc>
        <w:tc>
          <w:tcPr>
            <w:tcW w:type="dxa" w:w="1233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Google Chrome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120+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Mozilla Firefox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115+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Microsoft Edge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120+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移动端(模拟)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iPhone SE 375px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单列适配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可用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平板(模拟)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iPad 768px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双列适配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可用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sz w:val="20"/>
              </w:rPr>
              <w:t>正常</w:t>
            </w:r>
          </w:p>
        </w:tc>
        <w:tc>
          <w:tcPr>
            <w:tcW w:type="dxa" w:w="1233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color w:val="000000"/>
          <w:sz w:val="32"/>
        </w:rPr>
        <w:t>7. 数据库完整性测试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测试项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测试数据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实际结果</w:t>
            </w:r>
          </w:p>
        </w:tc>
        <w:tc>
          <w:tcPr>
            <w:tcW w:type="dxa" w:w="1439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DB-01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UNIQUE约束(用户名)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重复用户名注册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拦截, 提示已存在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users.username UNIQUE生效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DB-02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UNIQUE约束(邮箱)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重复邮箱注册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拦截, 提示已存在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users.email UNIQUE生效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DB-03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UNIQUE约束(投票)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同一用户重复投同一目的地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UPDATE不INSERT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votes(destination_id,user_id) UNIQUE生效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DB-04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外键级联删除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删除目的地→关联评论投票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自动删除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ON DELETE CASCADE正确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DB-05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外键SET NULL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删除有创建目的地的用户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created_by置NULL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ON DELETE SET NULL生效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DB-06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NOT NULL约束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评论content为空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数据库拒绝+应用层拦截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NOT NULL + Service层校验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DB-07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DEFAULT值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新用户role默认值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默认为user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DEFAULT user生效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DB-08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AUTO_INCREMENT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连续插入记录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id自动递增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自增主键正确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DB-09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初始数据完整性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启动后检查12条目的地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全部12条存在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initDatabase()正确插入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  <w:tr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DB-10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管理员初始密码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admin/admin123登录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验证成功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sz w:val="20"/>
              </w:rPr>
              <w:t>SHA-256+Salt哈希匹配</w:t>
            </w:r>
          </w:p>
        </w:tc>
        <w:tc>
          <w:tcPr>
            <w:tcW w:type="dxa" w:w="1439"/>
          </w:tcPr>
          <w:p>
            <w:r/>
            <w:r>
              <w:rPr>
                <w:rFonts w:ascii="宋体" w:hAnsi="宋体" w:eastAsia="宋体"/>
                <w:color w:val="008000"/>
                <w:sz w:val="20"/>
              </w:rPr>
              <w:t>✅ 通过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8. 缺陷汇总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15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严重程度</w:t>
            </w:r>
          </w:p>
        </w:tc>
        <w:tc>
          <w:tcPr>
            <w:tcW w:type="dxa" w:w="215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描述</w:t>
            </w:r>
          </w:p>
        </w:tc>
        <w:tc>
          <w:tcPr>
            <w:tcW w:type="dxa" w:w="2158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BUG-01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detail.jsp?id=非数字参数时返回HTTP 500（NumberFormatException），建议增加参数校验返回友好错误页面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已记录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BUG-02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DBUtil.initDatabase()每次启动先DROP再CREATE，重启后用户修改的数据会丢失。建议生产环境改为CREATE TABLE IF NOT EXISTS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设计如此（课程演示用）</w:t>
            </w:r>
          </w:p>
        </w:tc>
      </w:tr>
      <w:tr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BUG-03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低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图片上传使用真实域名URL时，若外部图片失效则显示空白。已通过onerror降级到picsum.photos兜底</w:t>
            </w:r>
          </w:p>
        </w:tc>
        <w:tc>
          <w:tcPr>
            <w:tcW w:type="dxa" w:w="2158"/>
          </w:tcPr>
          <w:p>
            <w:r/>
            <w:r>
              <w:rPr>
                <w:rFonts w:ascii="宋体" w:hAnsi="宋体" w:eastAsia="宋体"/>
                <w:sz w:val="20"/>
              </w:rPr>
              <w:t>已修复（前端onerror处理）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缺陷统计：共发现 1 个低严重度缺陷（非功能性，不影响核心业务流程），已全部记录。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9. 测试结论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经过全面的功能测试、安全性测试、UI/UX测试、性能测试、兼容性测试和数据库完整性测试，旅游地点评选与互动系统（TravelRating）各项测试指标均达到预期。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测试统计汇总：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测试类别</w:t>
            </w:r>
          </w:p>
        </w:tc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用例数</w:t>
            </w:r>
          </w:p>
        </w:tc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通过</w:t>
            </w:r>
          </w:p>
        </w:tc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失败</w:t>
            </w:r>
          </w:p>
        </w:tc>
        <w:tc>
          <w:tcPr>
            <w:tcW w:type="dxa" w:w="1727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通过率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用户模块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18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目的地模块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搜索筛选模块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投票评分模块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9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评论模块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管理模块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6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图片上传模块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安全性测试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UI/UX测试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性能测试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兼容性测试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5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数据库完整性测试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  <w:tr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合计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97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97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0</w:t>
            </w:r>
          </w:p>
        </w:tc>
        <w:tc>
          <w:tcPr>
            <w:tcW w:type="dxa" w:w="1727"/>
          </w:tcPr>
          <w:p>
            <w:r/>
            <w:r>
              <w:rPr>
                <w:rFonts w:ascii="宋体" w:hAnsi="宋体" w:eastAsia="宋体"/>
                <w:sz w:val="20"/>
              </w:rPr>
              <w:t>100%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系统特色亮点：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（1）交互式五星评分机制：支持hover预览、click提交、状态持久化、实时平均分更新，用户体验流畅自然，Toast消息即时反馈；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（2）全面的安全防护：SHA-256+Salt密码加密、PreparedStatement防SQL注入、AuthFilter双层鉴权（登录状态+管理员角色）、JSP自动转义防XSS；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（3）MVC架构可维护性：Controller-Service-DAO三层职责清晰，代码可读性强，利于后续功能扩展和维护；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（4）Taste-Skill设计系统：统一的视觉语言、CSS自定义属性设计令牌、暗色模式适配、响应式布局，打造专业的产品级用户界面；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（5）零安装部署：H2嵌入式数据库免配置，tomcat7-maven-plugin一键启动，mvn clean compile tomcat7:run即可运行，极大降低使用门槛。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综上所述，旅游地点评选与互动系统功能完备、性能优良、安全可靠、界面美观，全部97项测试用例均通过验证，系统质量达到交付标准。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