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1965"/>
        <w:gridCol w:w="1964"/>
        <w:gridCol w:w="1965"/>
        <w:gridCol w:w="1964"/>
        <w:gridCol w:w="1965"/>
        <w:gridCol w:w="1965"/>
      </w:tblGrid>
      <w:tr w:rsidR="004B4E3B" w14:paraId="088F3B52" w14:textId="77777777" w:rsidTr="004B4E3B">
        <w:tc>
          <w:tcPr>
            <w:tcW w:w="1964" w:type="dxa"/>
          </w:tcPr>
          <w:p w14:paraId="59E1D303" w14:textId="41445989" w:rsidR="004B4E3B" w:rsidRDefault="004B4E3B">
            <w:r>
              <w:t>Marks</w:t>
            </w:r>
          </w:p>
        </w:tc>
        <w:tc>
          <w:tcPr>
            <w:tcW w:w="1965" w:type="dxa"/>
          </w:tcPr>
          <w:p w14:paraId="4769072F" w14:textId="5DD74A12" w:rsidR="004B4E3B" w:rsidRDefault="004B4E3B" w:rsidP="00DD0DE5">
            <w:pPr>
              <w:jc w:val="center"/>
            </w:pPr>
            <w:r>
              <w:t>7</w:t>
            </w:r>
          </w:p>
        </w:tc>
        <w:tc>
          <w:tcPr>
            <w:tcW w:w="1964" w:type="dxa"/>
          </w:tcPr>
          <w:p w14:paraId="234581E6" w14:textId="628A0025" w:rsidR="004B4E3B" w:rsidRDefault="004B4E3B" w:rsidP="00DD0DE5">
            <w:pPr>
              <w:jc w:val="center"/>
            </w:pPr>
            <w:r>
              <w:t>6</w:t>
            </w:r>
          </w:p>
        </w:tc>
        <w:tc>
          <w:tcPr>
            <w:tcW w:w="1965" w:type="dxa"/>
          </w:tcPr>
          <w:p w14:paraId="3C9516A4" w14:textId="6334644E" w:rsidR="004B4E3B" w:rsidRDefault="004B4E3B" w:rsidP="00DD0DE5">
            <w:pPr>
              <w:jc w:val="center"/>
            </w:pPr>
            <w:r>
              <w:t>5</w:t>
            </w:r>
          </w:p>
        </w:tc>
        <w:tc>
          <w:tcPr>
            <w:tcW w:w="1964" w:type="dxa"/>
          </w:tcPr>
          <w:p w14:paraId="3E92735C" w14:textId="6BF8EE82" w:rsidR="004B4E3B" w:rsidRDefault="004B4E3B" w:rsidP="00DD0DE5">
            <w:pPr>
              <w:jc w:val="center"/>
            </w:pPr>
            <w:r>
              <w:t>4</w:t>
            </w:r>
          </w:p>
        </w:tc>
        <w:tc>
          <w:tcPr>
            <w:tcW w:w="1965" w:type="dxa"/>
          </w:tcPr>
          <w:p w14:paraId="13606BD6" w14:textId="47E2D9D4" w:rsidR="004B4E3B" w:rsidRDefault="004B4E3B" w:rsidP="00DD0DE5">
            <w:pPr>
              <w:jc w:val="center"/>
            </w:pPr>
            <w:r>
              <w:t>3</w:t>
            </w:r>
          </w:p>
        </w:tc>
        <w:tc>
          <w:tcPr>
            <w:tcW w:w="1965" w:type="dxa"/>
          </w:tcPr>
          <w:p w14:paraId="7515BB4B" w14:textId="6F7AAA95" w:rsidR="004B4E3B" w:rsidRDefault="004B4E3B" w:rsidP="00DD0DE5">
            <w:pPr>
              <w:jc w:val="center"/>
            </w:pPr>
            <w:r>
              <w:t>2/1</w:t>
            </w:r>
          </w:p>
        </w:tc>
      </w:tr>
      <w:tr w:rsidR="0079084C" w14:paraId="23A085A8" w14:textId="77777777" w:rsidTr="004B4E3B">
        <w:tc>
          <w:tcPr>
            <w:tcW w:w="1964" w:type="dxa"/>
          </w:tcPr>
          <w:p w14:paraId="422F39D3" w14:textId="71349525" w:rsidR="0079084C" w:rsidRPr="00F00960" w:rsidRDefault="00D66091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Overall Functionality</w:t>
            </w:r>
          </w:p>
          <w:p w14:paraId="094A9F63" w14:textId="73C706FB" w:rsidR="003E2F10" w:rsidRPr="00F00960" w:rsidRDefault="003E2F10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</w:t>
            </w:r>
            <w:r w:rsidR="007D5418" w:rsidRPr="00F00960">
              <w:rPr>
                <w:b/>
                <w:bCs/>
                <w:sz w:val="16"/>
                <w:szCs w:val="16"/>
              </w:rPr>
              <w:t>30</w:t>
            </w:r>
            <w:r w:rsidRPr="00F00960">
              <w:rPr>
                <w:b/>
                <w:bCs/>
                <w:sz w:val="16"/>
                <w:szCs w:val="16"/>
              </w:rPr>
              <w:t xml:space="preserve"> marks) </w:t>
            </w:r>
          </w:p>
          <w:p w14:paraId="6D06AB6A" w14:textId="33EAF81F" w:rsidR="00EE71EB" w:rsidRPr="00D35CBF" w:rsidRDefault="00EE71EB" w:rsidP="0079084C">
            <w:pPr>
              <w:rPr>
                <w:sz w:val="16"/>
                <w:szCs w:val="16"/>
              </w:rPr>
            </w:pPr>
          </w:p>
          <w:p w14:paraId="583D856B" w14:textId="4B3430A3" w:rsidR="00EE71EB" w:rsidRPr="00D35CBF" w:rsidRDefault="00EE71EB" w:rsidP="0079084C">
            <w:pPr>
              <w:rPr>
                <w:sz w:val="16"/>
                <w:szCs w:val="16"/>
              </w:rPr>
            </w:pPr>
          </w:p>
          <w:p w14:paraId="2C3AC418" w14:textId="332CF513" w:rsidR="00EE71EB" w:rsidRDefault="00EE71EB" w:rsidP="0079084C">
            <w:pPr>
              <w:rPr>
                <w:sz w:val="16"/>
                <w:szCs w:val="16"/>
              </w:rPr>
            </w:pPr>
          </w:p>
          <w:p w14:paraId="5EC2A73A" w14:textId="6C96474A" w:rsidR="00D35CBF" w:rsidRDefault="00D35CBF" w:rsidP="0079084C">
            <w:pPr>
              <w:rPr>
                <w:sz w:val="16"/>
                <w:szCs w:val="16"/>
              </w:rPr>
            </w:pPr>
          </w:p>
          <w:p w14:paraId="5C39DF50" w14:textId="3338DC9A" w:rsidR="00D35CBF" w:rsidRDefault="00D35CBF" w:rsidP="0079084C">
            <w:pPr>
              <w:rPr>
                <w:sz w:val="16"/>
                <w:szCs w:val="16"/>
              </w:rPr>
            </w:pPr>
          </w:p>
          <w:p w14:paraId="2773BFF0" w14:textId="77777777" w:rsidR="00D35CBF" w:rsidRPr="00D35CBF" w:rsidRDefault="00D35CBF" w:rsidP="0079084C">
            <w:pPr>
              <w:rPr>
                <w:sz w:val="16"/>
                <w:szCs w:val="16"/>
              </w:rPr>
            </w:pPr>
          </w:p>
          <w:p w14:paraId="366195D8" w14:textId="1D3981E5" w:rsidR="00EE71EB" w:rsidRPr="00D35CBF" w:rsidRDefault="00EE71EB" w:rsidP="0079084C">
            <w:pPr>
              <w:rPr>
                <w:sz w:val="16"/>
                <w:szCs w:val="16"/>
              </w:rPr>
            </w:pPr>
          </w:p>
          <w:p w14:paraId="4238EA5C" w14:textId="1C839FCB" w:rsidR="00527A84" w:rsidRPr="00D35CBF" w:rsidRDefault="00527A84" w:rsidP="0079084C">
            <w:pPr>
              <w:rPr>
                <w:sz w:val="16"/>
                <w:szCs w:val="16"/>
              </w:rPr>
            </w:pPr>
          </w:p>
          <w:p w14:paraId="0095F675" w14:textId="141C9377" w:rsidR="00527A84" w:rsidRPr="00D35CBF" w:rsidRDefault="00527A84" w:rsidP="0079084C">
            <w:pPr>
              <w:rPr>
                <w:sz w:val="16"/>
                <w:szCs w:val="16"/>
              </w:rPr>
            </w:pPr>
          </w:p>
          <w:p w14:paraId="22C63075" w14:textId="77777777" w:rsidR="00BA77FE" w:rsidRDefault="00BA77FE" w:rsidP="0079084C">
            <w:pPr>
              <w:rPr>
                <w:sz w:val="16"/>
                <w:szCs w:val="16"/>
              </w:rPr>
            </w:pPr>
          </w:p>
          <w:p w14:paraId="733737E0" w14:textId="77777777" w:rsidR="007D5418" w:rsidRPr="00F00960" w:rsidRDefault="003E2F10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Application performance </w:t>
            </w:r>
            <w:r w:rsidR="00BA77FE" w:rsidRPr="00F00960">
              <w:rPr>
                <w:b/>
                <w:bCs/>
                <w:sz w:val="16"/>
                <w:szCs w:val="16"/>
              </w:rPr>
              <w:t xml:space="preserve">and balance between client and server queries. </w:t>
            </w:r>
          </w:p>
          <w:p w14:paraId="02E733F2" w14:textId="3DAB6464" w:rsidR="003E2F10" w:rsidRPr="00F00960" w:rsidRDefault="003E2F10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</w:t>
            </w:r>
            <w:r w:rsidR="007D5418" w:rsidRPr="00F00960">
              <w:rPr>
                <w:b/>
                <w:bCs/>
                <w:sz w:val="16"/>
                <w:szCs w:val="16"/>
              </w:rPr>
              <w:t xml:space="preserve">10 </w:t>
            </w:r>
            <w:r w:rsidRPr="00F00960">
              <w:rPr>
                <w:b/>
                <w:bCs/>
                <w:sz w:val="16"/>
                <w:szCs w:val="16"/>
              </w:rPr>
              <w:t>marks)</w:t>
            </w:r>
          </w:p>
          <w:p w14:paraId="03DBDB53" w14:textId="2479A2AC" w:rsidR="00527A84" w:rsidRPr="00D35CBF" w:rsidRDefault="00527A84" w:rsidP="0079084C">
            <w:pPr>
              <w:rPr>
                <w:sz w:val="16"/>
                <w:szCs w:val="16"/>
              </w:rPr>
            </w:pPr>
          </w:p>
          <w:p w14:paraId="696257B4" w14:textId="77777777" w:rsidR="00527A84" w:rsidRPr="00D35CBF" w:rsidRDefault="00527A84" w:rsidP="0079084C">
            <w:pPr>
              <w:rPr>
                <w:sz w:val="16"/>
                <w:szCs w:val="16"/>
              </w:rPr>
            </w:pPr>
          </w:p>
          <w:p w14:paraId="7DEA0085" w14:textId="1E971250" w:rsidR="0079084C" w:rsidRDefault="0079084C" w:rsidP="0079084C">
            <w:pPr>
              <w:rPr>
                <w:sz w:val="16"/>
                <w:szCs w:val="16"/>
              </w:rPr>
            </w:pPr>
          </w:p>
          <w:p w14:paraId="24A63C6A" w14:textId="18686E93" w:rsidR="00D35CBF" w:rsidRDefault="00D35CBF" w:rsidP="0079084C">
            <w:pPr>
              <w:rPr>
                <w:sz w:val="16"/>
                <w:szCs w:val="16"/>
              </w:rPr>
            </w:pPr>
          </w:p>
          <w:p w14:paraId="24A0ED59" w14:textId="77777777" w:rsidR="00D35CBF" w:rsidRPr="00D35CBF" w:rsidRDefault="00D35CBF" w:rsidP="0079084C">
            <w:pPr>
              <w:rPr>
                <w:sz w:val="16"/>
                <w:szCs w:val="16"/>
              </w:rPr>
            </w:pPr>
          </w:p>
          <w:p w14:paraId="73356817" w14:textId="716126FE" w:rsidR="0079084C" w:rsidRDefault="0079084C" w:rsidP="0079084C">
            <w:pPr>
              <w:rPr>
                <w:sz w:val="16"/>
                <w:szCs w:val="16"/>
              </w:rPr>
            </w:pPr>
          </w:p>
          <w:p w14:paraId="3721E54C" w14:textId="0E304B09" w:rsidR="00BA77FE" w:rsidRPr="00F00960" w:rsidRDefault="00BA77FE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Application Robustness </w:t>
            </w:r>
          </w:p>
          <w:p w14:paraId="6DBB5E66" w14:textId="70756738" w:rsidR="00BA77FE" w:rsidRPr="00F00960" w:rsidRDefault="00BA77FE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</w:t>
            </w:r>
            <w:r w:rsidR="007D5418" w:rsidRPr="00F00960">
              <w:rPr>
                <w:b/>
                <w:bCs/>
                <w:sz w:val="16"/>
                <w:szCs w:val="16"/>
              </w:rPr>
              <w:t>10</w:t>
            </w:r>
            <w:r w:rsidRPr="00F00960">
              <w:rPr>
                <w:b/>
                <w:bCs/>
                <w:sz w:val="16"/>
                <w:szCs w:val="16"/>
              </w:rPr>
              <w:t xml:space="preserve"> marks) </w:t>
            </w:r>
          </w:p>
          <w:p w14:paraId="07F3C871" w14:textId="77777777" w:rsidR="0079084C" w:rsidRPr="00D35CBF" w:rsidRDefault="0079084C" w:rsidP="0079084C">
            <w:pPr>
              <w:rPr>
                <w:sz w:val="16"/>
                <w:szCs w:val="16"/>
              </w:rPr>
            </w:pPr>
          </w:p>
          <w:p w14:paraId="4E7F1201" w14:textId="4CBE2DE6" w:rsidR="0079084C" w:rsidRDefault="0079084C" w:rsidP="0079084C">
            <w:pPr>
              <w:rPr>
                <w:sz w:val="16"/>
                <w:szCs w:val="16"/>
              </w:rPr>
            </w:pPr>
          </w:p>
          <w:p w14:paraId="36F39DBB" w14:textId="3AF6EC38" w:rsidR="00D35CBF" w:rsidRDefault="00D35CBF" w:rsidP="0079084C">
            <w:pPr>
              <w:rPr>
                <w:sz w:val="16"/>
                <w:szCs w:val="16"/>
              </w:rPr>
            </w:pPr>
          </w:p>
          <w:p w14:paraId="2DD0FFA7" w14:textId="77777777" w:rsidR="00D35CBF" w:rsidRPr="00D35CBF" w:rsidRDefault="00D35CBF" w:rsidP="0079084C">
            <w:pPr>
              <w:rPr>
                <w:sz w:val="16"/>
                <w:szCs w:val="16"/>
              </w:rPr>
            </w:pPr>
          </w:p>
          <w:p w14:paraId="3DABB540" w14:textId="77777777" w:rsidR="0079084C" w:rsidRPr="00D35CBF" w:rsidRDefault="0079084C" w:rsidP="0079084C">
            <w:pPr>
              <w:rPr>
                <w:sz w:val="16"/>
                <w:szCs w:val="16"/>
              </w:rPr>
            </w:pPr>
          </w:p>
          <w:p w14:paraId="552CA077" w14:textId="27892822" w:rsidR="0079084C" w:rsidRPr="00F00960" w:rsidRDefault="007D5418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Application UI Design. Note that there is no direct assessment of the quality of the graphic design – this is purely based on function and usability. </w:t>
            </w:r>
          </w:p>
          <w:p w14:paraId="6FB5E4C0" w14:textId="0F4D6A8F" w:rsidR="0079084C" w:rsidRPr="00D35CBF" w:rsidRDefault="007D5418" w:rsidP="0079084C">
            <w:pPr>
              <w:rPr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(20 marks)</w:t>
            </w:r>
          </w:p>
        </w:tc>
        <w:tc>
          <w:tcPr>
            <w:tcW w:w="1965" w:type="dxa"/>
          </w:tcPr>
          <w:tbl>
            <w:tblPr>
              <w:tblW w:w="1218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1"/>
              <w:gridCol w:w="2031"/>
              <w:gridCol w:w="2031"/>
              <w:gridCol w:w="2031"/>
              <w:gridCol w:w="2031"/>
              <w:gridCol w:w="2031"/>
            </w:tblGrid>
            <w:tr w:rsidR="0079084C" w:rsidRPr="0079084C" w14:paraId="234F921A" w14:textId="77777777" w:rsidTr="00610015">
              <w:trPr>
                <w:trHeight w:val="3422"/>
              </w:trPr>
              <w:tc>
                <w:tcPr>
                  <w:tcW w:w="2031" w:type="dxa"/>
                </w:tcPr>
                <w:p w14:paraId="18CBD4A0" w14:textId="77777777" w:rsidR="003E2F10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all of the functionality listed as necessary for a </w:t>
                  </w:r>
                  <w:r w:rsidR="00D66091">
                    <w:rPr>
                      <w:sz w:val="16"/>
                      <w:szCs w:val="16"/>
                    </w:rPr>
                    <w:t>6/</w:t>
                  </w:r>
                  <w:r w:rsidRPr="0079084C">
                    <w:rPr>
                      <w:sz w:val="16"/>
                      <w:szCs w:val="16"/>
                    </w:rPr>
                    <w:t>7 level grad</w:t>
                  </w:r>
                  <w:r w:rsidR="00D66091">
                    <w:rPr>
                      <w:sz w:val="16"/>
                      <w:szCs w:val="16"/>
                    </w:rPr>
                    <w:t xml:space="preserve">e, and is thoroughly professional in its implementation and performance. </w:t>
                  </w:r>
                </w:p>
                <w:p w14:paraId="0CFC4138" w14:textId="77777777" w:rsidR="003E2F10" w:rsidRDefault="003E2F10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0006B112" w14:textId="77777777" w:rsidR="003E2F10" w:rsidRDefault="003E2F10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3B394ED6" w14:textId="77777777" w:rsidR="003E2F10" w:rsidRDefault="003E2F10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63F26BB6" w14:textId="77777777" w:rsidR="00BA77FE" w:rsidRDefault="00BA77FE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308A3A7B" w14:textId="283DBFC3" w:rsidR="00D66091" w:rsidRDefault="003E2F10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application presents data quickly and without any noticeable latency as queries are processed.  Client-side filtering is complementary to the API endpoints</w:t>
                  </w:r>
                  <w:r w:rsidR="00BA77FE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5B76A4D4" w14:textId="719E485B" w:rsidR="00D66091" w:rsidRDefault="00D66091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3223156C" w14:textId="156BCD6B" w:rsid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3BEB22D0" w14:textId="0C94DCBF" w:rsidR="00D66091" w:rsidRDefault="00D66091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68B2D6E2" w14:textId="381D55CE" w:rsid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>The application is robust</w:t>
                  </w:r>
                  <w:r>
                    <w:rPr>
                      <w:sz w:val="16"/>
                      <w:szCs w:val="16"/>
                    </w:rPr>
                    <w:t xml:space="preserve">, without any </w:t>
                  </w:r>
                  <w:r w:rsidRPr="0079084C">
                    <w:rPr>
                      <w:sz w:val="16"/>
                      <w:szCs w:val="16"/>
                    </w:rPr>
                    <w:t>noticeable error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79084C">
                    <w:rPr>
                      <w:sz w:val="16"/>
                      <w:szCs w:val="16"/>
                    </w:rPr>
                    <w:t xml:space="preserve"> and handles service failures and errors gracefully. </w:t>
                  </w:r>
                </w:p>
                <w:p w14:paraId="6DBFD54F" w14:textId="1733EC51" w:rsid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3DFDAFAD" w14:textId="77777777" w:rsidR="00527A84" w:rsidRPr="0079084C" w:rsidRDefault="00527A84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14:paraId="5D10AA31" w14:textId="77777777" w:rsidR="007D5418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clean and uncluttered, and the principal use cases are a natural fit for the user interface, allowing execution without undue effort or confusion. </w:t>
                  </w:r>
                  <w:r w:rsidR="007D5418">
                    <w:rPr>
                      <w:sz w:val="16"/>
                      <w:szCs w:val="16"/>
                    </w:rPr>
                    <w:t>Menus and other control structures are well thought out and the user has little trouble navigating the site.</w:t>
                  </w:r>
                </w:p>
                <w:p w14:paraId="62EFD279" w14:textId="43B6F638" w:rsidR="007D5418" w:rsidRDefault="007D5418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14:paraId="2FEA8B4C" w14:textId="55BC5629" w:rsidR="007D5418" w:rsidRPr="0079084C" w:rsidRDefault="007D5418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31" w:type="dxa"/>
                </w:tcPr>
                <w:p w14:paraId="53EEAB5D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all of the functionality listed as necessary for a 6 level grade in the specification. This includes a React site catering to each of the API endpoints and </w:t>
                  </w:r>
                  <w:r w:rsidRPr="0079084C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at least one of </w:t>
                  </w: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graph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and mapping components. </w:t>
                  </w:r>
                </w:p>
                <w:p w14:paraId="0630F6F0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robust and executes without noticeable error and handles gracefully most service failures. </w:t>
                  </w:r>
                </w:p>
                <w:p w14:paraId="1F7E1B19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clean and generally uncluttered, and the principal use cases are readily executed, though there may be some clumsiness in the workflow. </w:t>
                  </w:r>
                </w:p>
              </w:tc>
              <w:tc>
                <w:tcPr>
                  <w:tcW w:w="2031" w:type="dxa"/>
                </w:tcPr>
                <w:p w14:paraId="43E2539E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all of the functionality listed as necessary for a 5 level grade in the specification. This includes a React site catering to each of the API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endpoints .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</w:t>
                  </w:r>
                </w:p>
                <w:p w14:paraId="5CAE9D74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robust and executes with only occasional errors and handles gracefully most service failures. </w:t>
                  </w:r>
                </w:p>
                <w:p w14:paraId="31DB48CD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clean and generally uncluttered, and the principal use cases are reasonably easily executed, though there are some questionable choices in the design. </w:t>
                  </w:r>
                </w:p>
              </w:tc>
              <w:tc>
                <w:tcPr>
                  <w:tcW w:w="2031" w:type="dxa"/>
                </w:tcPr>
                <w:p w14:paraId="4484BC43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all of the functionality listed as necessary for a 4 level grade in the specification. This includes an html-based site catering to each of the API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endpoints .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</w:t>
                  </w:r>
                </w:p>
                <w:p w14:paraId="33371D5F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basically works, but the robustness is questionable and there are obvious errors and service failures are not handled well. </w:t>
                  </w:r>
                </w:p>
                <w:p w14:paraId="646EA6D7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somewhat clean and uncluttered, but overall the design is clumsy and doesn’t operate very well. </w:t>
                  </w:r>
                </w:p>
              </w:tc>
              <w:tc>
                <w:tcPr>
                  <w:tcW w:w="2031" w:type="dxa"/>
                </w:tcPr>
                <w:p w14:paraId="04038470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79084C">
                    <w:rPr>
                      <w:sz w:val="16"/>
                      <w:szCs w:val="16"/>
                    </w:rPr>
                    <w:t>client side</w:t>
                  </w:r>
                  <w:proofErr w:type="gramEnd"/>
                  <w:r w:rsidRPr="0079084C">
                    <w:rPr>
                      <w:sz w:val="16"/>
                      <w:szCs w:val="16"/>
                    </w:rPr>
                    <w:t xml:space="preserve"> application implements some of the functionality listed as necessary for a 4 level grade, but does not consume all of the services or some are poorly implemented. </w:t>
                  </w:r>
                </w:p>
                <w:p w14:paraId="15FC799B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basically works, but there are numerous errors and failures. </w:t>
                  </w:r>
                </w:p>
                <w:p w14:paraId="11D1FCA3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poorly laid out, but the basic functionality remains usable. </w:t>
                  </w:r>
                </w:p>
              </w:tc>
              <w:tc>
                <w:tcPr>
                  <w:tcW w:w="2031" w:type="dxa"/>
                </w:tcPr>
                <w:p w14:paraId="3FD5BE13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does not meet the specification or is fundamentally flawed in its use of the API and its services. </w:t>
                  </w:r>
                </w:p>
                <w:p w14:paraId="05E9B5F9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The application is markedly incomplete and results in numerous errors. </w:t>
                  </w:r>
                </w:p>
                <w:p w14:paraId="71F6C77A" w14:textId="77777777" w:rsidR="0079084C" w:rsidRPr="0079084C" w:rsidRDefault="0079084C" w:rsidP="0079084C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79084C">
                    <w:rPr>
                      <w:sz w:val="16"/>
                      <w:szCs w:val="16"/>
                    </w:rPr>
                    <w:t xml:space="preserve">Layout is poor and usability very weak. </w:t>
                  </w:r>
                </w:p>
              </w:tc>
            </w:tr>
          </w:tbl>
          <w:p w14:paraId="30159CCD" w14:textId="4C244F07" w:rsidR="0079084C" w:rsidRDefault="0079084C" w:rsidP="0079084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3B8F6C06" w14:textId="14B8C78E" w:rsidR="00D66091" w:rsidRDefault="00D66091" w:rsidP="00D66091">
            <w:pPr>
              <w:pStyle w:val="Default"/>
              <w:rPr>
                <w:sz w:val="16"/>
                <w:szCs w:val="16"/>
              </w:rPr>
            </w:pPr>
            <w:r w:rsidRPr="0079084C">
              <w:rPr>
                <w:sz w:val="16"/>
                <w:szCs w:val="16"/>
              </w:rPr>
              <w:t xml:space="preserve">The client side application implements all of the functionality listed as necessary for a </w:t>
            </w:r>
            <w:r>
              <w:rPr>
                <w:sz w:val="16"/>
                <w:szCs w:val="16"/>
              </w:rPr>
              <w:t>6/</w:t>
            </w:r>
            <w:r w:rsidRPr="0079084C">
              <w:rPr>
                <w:sz w:val="16"/>
                <w:szCs w:val="16"/>
              </w:rPr>
              <w:t>7 level grad</w:t>
            </w:r>
            <w:r>
              <w:rPr>
                <w:sz w:val="16"/>
                <w:szCs w:val="16"/>
              </w:rPr>
              <w:t xml:space="preserve">e, and </w:t>
            </w:r>
            <w:r>
              <w:rPr>
                <w:sz w:val="16"/>
                <w:szCs w:val="16"/>
              </w:rPr>
              <w:t xml:space="preserve">is </w:t>
            </w:r>
            <w:proofErr w:type="gramStart"/>
            <w:r>
              <w:rPr>
                <w:sz w:val="16"/>
                <w:szCs w:val="16"/>
              </w:rPr>
              <w:t xml:space="preserve">mostly </w:t>
            </w:r>
            <w:r>
              <w:rPr>
                <w:sz w:val="16"/>
                <w:szCs w:val="16"/>
              </w:rPr>
              <w:t xml:space="preserve"> professional</w:t>
            </w:r>
            <w:proofErr w:type="gramEnd"/>
            <w:r>
              <w:rPr>
                <w:sz w:val="16"/>
                <w:szCs w:val="16"/>
              </w:rPr>
              <w:t xml:space="preserve"> in its implementation and </w:t>
            </w:r>
            <w:r>
              <w:rPr>
                <w:sz w:val="16"/>
                <w:szCs w:val="16"/>
              </w:rPr>
              <w:t xml:space="preserve">performance. Some </w:t>
            </w:r>
            <w:proofErr w:type="gramStart"/>
            <w:r>
              <w:rPr>
                <w:sz w:val="16"/>
                <w:szCs w:val="16"/>
              </w:rPr>
              <w:t>high level</w:t>
            </w:r>
            <w:proofErr w:type="gramEnd"/>
            <w:r>
              <w:rPr>
                <w:sz w:val="16"/>
                <w:szCs w:val="16"/>
              </w:rPr>
              <w:t xml:space="preserve"> features may have minor issues or limitations. </w:t>
            </w:r>
          </w:p>
          <w:p w14:paraId="486DFEF4" w14:textId="77777777" w:rsidR="0079084C" w:rsidRDefault="0079084C" w:rsidP="0079084C">
            <w:pPr>
              <w:rPr>
                <w:sz w:val="16"/>
                <w:szCs w:val="16"/>
              </w:rPr>
            </w:pPr>
          </w:p>
          <w:p w14:paraId="38516509" w14:textId="77777777" w:rsidR="00BA77FE" w:rsidRDefault="00BA77FE" w:rsidP="00BA77FE">
            <w:pPr>
              <w:pStyle w:val="Default"/>
              <w:rPr>
                <w:sz w:val="16"/>
                <w:szCs w:val="16"/>
              </w:rPr>
            </w:pPr>
          </w:p>
          <w:p w14:paraId="68FBAEE5" w14:textId="661B1715" w:rsidR="00BA77FE" w:rsidRDefault="00BA77FE" w:rsidP="00BA77F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application presents data quickly</w:t>
            </w:r>
            <w:r>
              <w:rPr>
                <w:sz w:val="16"/>
                <w:szCs w:val="16"/>
              </w:rPr>
              <w:t xml:space="preserve"> as </w:t>
            </w:r>
            <w:r>
              <w:rPr>
                <w:sz w:val="16"/>
                <w:szCs w:val="16"/>
              </w:rPr>
              <w:t>queries are processed</w:t>
            </w:r>
            <w:r>
              <w:rPr>
                <w:sz w:val="16"/>
                <w:szCs w:val="16"/>
              </w:rPr>
              <w:t xml:space="preserve">, though occasional latency may be observed. </w:t>
            </w:r>
            <w:r>
              <w:rPr>
                <w:sz w:val="16"/>
                <w:szCs w:val="16"/>
              </w:rPr>
              <w:t xml:space="preserve"> Client-side filtering is </w:t>
            </w:r>
            <w:r>
              <w:rPr>
                <w:sz w:val="16"/>
                <w:szCs w:val="16"/>
              </w:rPr>
              <w:t xml:space="preserve">generally </w:t>
            </w:r>
            <w:r>
              <w:rPr>
                <w:sz w:val="16"/>
                <w:szCs w:val="16"/>
              </w:rPr>
              <w:t xml:space="preserve">complementary to the API endpoints. </w:t>
            </w:r>
          </w:p>
          <w:p w14:paraId="1DE1ADE7" w14:textId="0E713795" w:rsidR="0079084C" w:rsidRDefault="0079084C" w:rsidP="0079084C">
            <w:pPr>
              <w:rPr>
                <w:sz w:val="16"/>
                <w:szCs w:val="16"/>
              </w:rPr>
            </w:pPr>
          </w:p>
          <w:p w14:paraId="0ED94AA0" w14:textId="076D48FC" w:rsidR="00610015" w:rsidRDefault="00610015" w:rsidP="0079084C">
            <w:pPr>
              <w:rPr>
                <w:sz w:val="16"/>
                <w:szCs w:val="16"/>
              </w:rPr>
            </w:pPr>
          </w:p>
          <w:p w14:paraId="0695B20F" w14:textId="77777777" w:rsidR="00527A84" w:rsidRDefault="00527A84" w:rsidP="0079084C">
            <w:pPr>
              <w:rPr>
                <w:sz w:val="16"/>
                <w:szCs w:val="16"/>
              </w:rPr>
            </w:pPr>
          </w:p>
          <w:p w14:paraId="7B287B0C" w14:textId="05725952" w:rsidR="0079084C" w:rsidRPr="0079084C" w:rsidRDefault="00610015" w:rsidP="007908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79084C" w:rsidRPr="0079084C">
              <w:rPr>
                <w:sz w:val="16"/>
                <w:szCs w:val="16"/>
              </w:rPr>
              <w:t>he application is robust and executes without noticeable error</w:t>
            </w:r>
            <w:r w:rsidR="0079084C">
              <w:rPr>
                <w:sz w:val="16"/>
                <w:szCs w:val="16"/>
              </w:rPr>
              <w:t xml:space="preserve">s </w:t>
            </w:r>
            <w:r w:rsidR="0079084C" w:rsidRPr="0079084C">
              <w:rPr>
                <w:sz w:val="16"/>
                <w:szCs w:val="16"/>
              </w:rPr>
              <w:t>and handles gracefully most service failures.</w:t>
            </w:r>
          </w:p>
          <w:p w14:paraId="281C6C47" w14:textId="3C4318F5" w:rsidR="0079084C" w:rsidRDefault="0079084C" w:rsidP="0079084C">
            <w:pPr>
              <w:rPr>
                <w:sz w:val="16"/>
                <w:szCs w:val="16"/>
              </w:rPr>
            </w:pPr>
          </w:p>
          <w:p w14:paraId="75213D27" w14:textId="77777777" w:rsidR="00527A84" w:rsidRDefault="00527A84" w:rsidP="0079084C">
            <w:pPr>
              <w:rPr>
                <w:sz w:val="16"/>
                <w:szCs w:val="16"/>
              </w:rPr>
            </w:pPr>
          </w:p>
          <w:p w14:paraId="7758C348" w14:textId="77777777" w:rsidR="0079084C" w:rsidRDefault="0079084C" w:rsidP="0079084C">
            <w:pPr>
              <w:rPr>
                <w:sz w:val="16"/>
                <w:szCs w:val="16"/>
              </w:rPr>
            </w:pPr>
          </w:p>
          <w:p w14:paraId="482D3279" w14:textId="122827DE" w:rsidR="0079084C" w:rsidRPr="0079084C" w:rsidRDefault="0079084C" w:rsidP="0079084C">
            <w:pPr>
              <w:rPr>
                <w:sz w:val="16"/>
                <w:szCs w:val="16"/>
              </w:rPr>
            </w:pPr>
            <w:r w:rsidRPr="0079084C">
              <w:rPr>
                <w:sz w:val="16"/>
                <w:szCs w:val="16"/>
              </w:rPr>
              <w:t>The application is clean and generally uncluttered, and the principal use cases are readily executed, though there may be some clumsiness in the workflow.</w:t>
            </w:r>
            <w:r w:rsidR="007D5418">
              <w:rPr>
                <w:sz w:val="16"/>
                <w:szCs w:val="16"/>
              </w:rPr>
              <w:t xml:space="preserve"> </w:t>
            </w:r>
            <w:r w:rsidR="007D5418">
              <w:rPr>
                <w:sz w:val="16"/>
                <w:szCs w:val="16"/>
              </w:rPr>
              <w:t xml:space="preserve">Menus and other control structures are well thought out and the user </w:t>
            </w:r>
            <w:r w:rsidR="007D5418">
              <w:rPr>
                <w:sz w:val="16"/>
                <w:szCs w:val="16"/>
              </w:rPr>
              <w:t>generally has little</w:t>
            </w:r>
            <w:r w:rsidR="007D5418">
              <w:rPr>
                <w:sz w:val="16"/>
                <w:szCs w:val="16"/>
              </w:rPr>
              <w:t xml:space="preserve"> trouble navigating the site.</w:t>
            </w:r>
          </w:p>
        </w:tc>
        <w:tc>
          <w:tcPr>
            <w:tcW w:w="1965" w:type="dxa"/>
          </w:tcPr>
          <w:p w14:paraId="2C5D91D4" w14:textId="2171342C" w:rsidR="00D66091" w:rsidRDefault="00D66091" w:rsidP="00D66091">
            <w:pPr>
              <w:pStyle w:val="Default"/>
              <w:rPr>
                <w:sz w:val="16"/>
                <w:szCs w:val="16"/>
              </w:rPr>
            </w:pPr>
            <w:r w:rsidRPr="0079084C">
              <w:rPr>
                <w:sz w:val="16"/>
                <w:szCs w:val="16"/>
              </w:rPr>
              <w:t xml:space="preserve">The </w:t>
            </w:r>
            <w:proofErr w:type="gramStart"/>
            <w:r w:rsidRPr="0079084C">
              <w:rPr>
                <w:sz w:val="16"/>
                <w:szCs w:val="16"/>
              </w:rPr>
              <w:t>client side</w:t>
            </w:r>
            <w:proofErr w:type="gramEnd"/>
            <w:r w:rsidRPr="0079084C">
              <w:rPr>
                <w:sz w:val="16"/>
                <w:szCs w:val="16"/>
              </w:rPr>
              <w:t xml:space="preserve"> application implements all of the functionality listed as necessary for a </w:t>
            </w:r>
            <w:r>
              <w:rPr>
                <w:sz w:val="16"/>
                <w:szCs w:val="16"/>
              </w:rPr>
              <w:t>5</w:t>
            </w:r>
            <w:r w:rsidRPr="0079084C">
              <w:rPr>
                <w:sz w:val="16"/>
                <w:szCs w:val="16"/>
              </w:rPr>
              <w:t xml:space="preserve"> level grad</w:t>
            </w:r>
            <w:r>
              <w:rPr>
                <w:sz w:val="16"/>
                <w:szCs w:val="16"/>
              </w:rPr>
              <w:t xml:space="preserve">e. These are implemented professionally. Some 6/7 level features may be attempted but these are not implemented to the standard required for the next grade level. </w:t>
            </w:r>
            <w:r>
              <w:rPr>
                <w:sz w:val="16"/>
                <w:szCs w:val="16"/>
              </w:rPr>
              <w:t xml:space="preserve"> </w:t>
            </w:r>
          </w:p>
          <w:p w14:paraId="25894C97" w14:textId="77777777" w:rsidR="00300682" w:rsidRDefault="00300682" w:rsidP="00300682">
            <w:pPr>
              <w:rPr>
                <w:sz w:val="16"/>
                <w:szCs w:val="16"/>
              </w:rPr>
            </w:pPr>
          </w:p>
          <w:p w14:paraId="31CF7FAD" w14:textId="13FB6BE7" w:rsidR="00BA77FE" w:rsidRDefault="00BA77FE" w:rsidP="00BA77F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presents data </w:t>
            </w:r>
            <w:r>
              <w:rPr>
                <w:sz w:val="16"/>
                <w:szCs w:val="16"/>
              </w:rPr>
              <w:t xml:space="preserve">reasonably </w:t>
            </w:r>
            <w:r>
              <w:rPr>
                <w:sz w:val="16"/>
                <w:szCs w:val="16"/>
              </w:rPr>
              <w:t>quickly as queries are processed</w:t>
            </w:r>
            <w:r>
              <w:rPr>
                <w:sz w:val="16"/>
                <w:szCs w:val="16"/>
              </w:rPr>
              <w:t xml:space="preserve">. However, there may be some noticeable latency or an inappropriate division between client and server processing. </w:t>
            </w:r>
          </w:p>
          <w:p w14:paraId="3C7FD2F6" w14:textId="37DC9A01" w:rsidR="00527A84" w:rsidRDefault="00527A84" w:rsidP="00300682">
            <w:pPr>
              <w:rPr>
                <w:sz w:val="16"/>
                <w:szCs w:val="16"/>
              </w:rPr>
            </w:pPr>
          </w:p>
          <w:p w14:paraId="250CE6D1" w14:textId="77777777" w:rsidR="00527A84" w:rsidRDefault="00527A84" w:rsidP="00300682">
            <w:pPr>
              <w:rPr>
                <w:sz w:val="16"/>
                <w:szCs w:val="16"/>
              </w:rPr>
            </w:pPr>
          </w:p>
          <w:p w14:paraId="64A40D47" w14:textId="0E8FC4DC" w:rsidR="00610015" w:rsidRDefault="00300682" w:rsidP="00300682">
            <w:pPr>
              <w:rPr>
                <w:sz w:val="16"/>
                <w:szCs w:val="16"/>
              </w:rPr>
            </w:pPr>
            <w:r w:rsidRPr="00300682">
              <w:rPr>
                <w:sz w:val="16"/>
                <w:szCs w:val="16"/>
              </w:rPr>
              <w:t xml:space="preserve">The application is robust and </w:t>
            </w:r>
          </w:p>
          <w:p w14:paraId="0A7B0F6B" w14:textId="0FEBD055" w:rsidR="00300682" w:rsidRPr="00300682" w:rsidRDefault="00300682" w:rsidP="00300682">
            <w:pPr>
              <w:rPr>
                <w:sz w:val="16"/>
                <w:szCs w:val="16"/>
              </w:rPr>
            </w:pPr>
            <w:r w:rsidRPr="00300682">
              <w:rPr>
                <w:sz w:val="16"/>
                <w:szCs w:val="16"/>
              </w:rPr>
              <w:t>executes with only occasional errors and handles gracefully most service failures.</w:t>
            </w:r>
          </w:p>
          <w:p w14:paraId="35C18A17" w14:textId="77777777" w:rsidR="00610015" w:rsidRDefault="00610015" w:rsidP="00300682">
            <w:pPr>
              <w:rPr>
                <w:sz w:val="16"/>
                <w:szCs w:val="16"/>
              </w:rPr>
            </w:pPr>
          </w:p>
          <w:p w14:paraId="6641FDDB" w14:textId="48220477" w:rsidR="00610015" w:rsidRDefault="00610015" w:rsidP="00300682">
            <w:pPr>
              <w:rPr>
                <w:sz w:val="16"/>
                <w:szCs w:val="16"/>
              </w:rPr>
            </w:pPr>
          </w:p>
          <w:p w14:paraId="5C1211D6" w14:textId="77777777" w:rsidR="00527A84" w:rsidRDefault="00527A84" w:rsidP="00300682">
            <w:pPr>
              <w:rPr>
                <w:sz w:val="16"/>
                <w:szCs w:val="16"/>
              </w:rPr>
            </w:pPr>
          </w:p>
          <w:p w14:paraId="08F6292C" w14:textId="14E63E31" w:rsidR="00300682" w:rsidRDefault="00300682" w:rsidP="00300682">
            <w:r w:rsidRPr="00300682">
              <w:rPr>
                <w:sz w:val="16"/>
                <w:szCs w:val="16"/>
              </w:rPr>
              <w:t>The application is clean and generally uncluttered, and the principal use cases are reasonably easily executed, though there are some questionable choices in the design.</w:t>
            </w:r>
            <w:r w:rsidR="007D5418">
              <w:rPr>
                <w:sz w:val="16"/>
                <w:szCs w:val="16"/>
              </w:rPr>
              <w:t xml:space="preserve"> </w:t>
            </w:r>
            <w:r w:rsidR="007D5418">
              <w:rPr>
                <w:sz w:val="16"/>
                <w:szCs w:val="16"/>
              </w:rPr>
              <w:t xml:space="preserve">Menus and other control structures are </w:t>
            </w:r>
            <w:r w:rsidR="007D5418">
              <w:rPr>
                <w:sz w:val="16"/>
                <w:szCs w:val="16"/>
              </w:rPr>
              <w:t xml:space="preserve">reasonably </w:t>
            </w:r>
            <w:r w:rsidR="007D5418">
              <w:rPr>
                <w:sz w:val="16"/>
                <w:szCs w:val="16"/>
              </w:rPr>
              <w:t>well thought out</w:t>
            </w:r>
            <w:r w:rsidR="007D5418">
              <w:rPr>
                <w:sz w:val="16"/>
                <w:szCs w:val="16"/>
              </w:rPr>
              <w:t xml:space="preserve">, but there may be some issue. Navigation may not always be straightforward. </w:t>
            </w:r>
          </w:p>
        </w:tc>
        <w:tc>
          <w:tcPr>
            <w:tcW w:w="1964" w:type="dxa"/>
          </w:tcPr>
          <w:p w14:paraId="4B74E6A1" w14:textId="4B709DC3" w:rsid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 xml:space="preserve">The </w:t>
            </w:r>
            <w:proofErr w:type="gramStart"/>
            <w:r w:rsidRPr="00610015">
              <w:rPr>
                <w:sz w:val="16"/>
                <w:szCs w:val="16"/>
              </w:rPr>
              <w:t>client side</w:t>
            </w:r>
            <w:proofErr w:type="gramEnd"/>
            <w:r w:rsidRPr="00610015">
              <w:rPr>
                <w:sz w:val="16"/>
                <w:szCs w:val="16"/>
              </w:rPr>
              <w:t xml:space="preserve"> application implements all of the functionality listed as necessary for a 4 level grade in the specification. </w:t>
            </w:r>
            <w:r w:rsidR="00D66091">
              <w:rPr>
                <w:sz w:val="16"/>
                <w:szCs w:val="16"/>
              </w:rPr>
              <w:t xml:space="preserve">These are implemented to a good standard, but there may be some minor issues. </w:t>
            </w:r>
          </w:p>
          <w:p w14:paraId="5FC12364" w14:textId="0F77AFF0" w:rsidR="00610015" w:rsidRDefault="00610015" w:rsidP="00610015">
            <w:pPr>
              <w:rPr>
                <w:sz w:val="16"/>
                <w:szCs w:val="16"/>
              </w:rPr>
            </w:pPr>
          </w:p>
          <w:p w14:paraId="7DA54048" w14:textId="47A00FE7" w:rsidR="00610015" w:rsidRDefault="00610015" w:rsidP="00610015">
            <w:pPr>
              <w:rPr>
                <w:sz w:val="16"/>
                <w:szCs w:val="16"/>
              </w:rPr>
            </w:pPr>
          </w:p>
          <w:p w14:paraId="2F367546" w14:textId="7724449E" w:rsidR="00610015" w:rsidRDefault="00610015" w:rsidP="00610015">
            <w:pPr>
              <w:rPr>
                <w:sz w:val="16"/>
                <w:szCs w:val="16"/>
              </w:rPr>
            </w:pPr>
          </w:p>
          <w:p w14:paraId="45695CCE" w14:textId="761A2AF7" w:rsidR="00EE71EB" w:rsidRDefault="00EE71EB" w:rsidP="00610015">
            <w:pPr>
              <w:rPr>
                <w:sz w:val="16"/>
                <w:szCs w:val="16"/>
              </w:rPr>
            </w:pPr>
          </w:p>
          <w:p w14:paraId="74EE629C" w14:textId="1550E70A" w:rsidR="00527A84" w:rsidRDefault="00527A84" w:rsidP="00527A8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just uses the </w:t>
            </w:r>
            <w:r w:rsidR="00BA77FE">
              <w:rPr>
                <w:sz w:val="16"/>
                <w:szCs w:val="16"/>
              </w:rPr>
              <w:t xml:space="preserve">API endpoints or there are significant performance issues. </w:t>
            </w:r>
          </w:p>
          <w:p w14:paraId="44E8C610" w14:textId="77777777" w:rsidR="00527A84" w:rsidRDefault="00527A84" w:rsidP="00527A84">
            <w:pPr>
              <w:pStyle w:val="Default"/>
              <w:rPr>
                <w:sz w:val="16"/>
                <w:szCs w:val="16"/>
              </w:rPr>
            </w:pPr>
          </w:p>
          <w:p w14:paraId="65E5F82F" w14:textId="77777777" w:rsidR="00527A84" w:rsidRDefault="00527A84" w:rsidP="00527A84">
            <w:pPr>
              <w:pStyle w:val="Default"/>
              <w:rPr>
                <w:sz w:val="16"/>
                <w:szCs w:val="16"/>
              </w:rPr>
            </w:pPr>
          </w:p>
          <w:p w14:paraId="3A9E0401" w14:textId="77777777" w:rsidR="00527A84" w:rsidRDefault="00527A84" w:rsidP="00527A84">
            <w:pPr>
              <w:pStyle w:val="Default"/>
              <w:rPr>
                <w:sz w:val="16"/>
                <w:szCs w:val="16"/>
              </w:rPr>
            </w:pPr>
          </w:p>
          <w:p w14:paraId="64EF47A7" w14:textId="7AFF9A37" w:rsidR="00EE71EB" w:rsidRDefault="00EE71EB" w:rsidP="00610015">
            <w:pPr>
              <w:rPr>
                <w:sz w:val="16"/>
                <w:szCs w:val="16"/>
              </w:rPr>
            </w:pPr>
          </w:p>
          <w:p w14:paraId="471E3FD7" w14:textId="77777777" w:rsidR="00EE71EB" w:rsidRDefault="00EE71EB" w:rsidP="00610015">
            <w:pPr>
              <w:rPr>
                <w:sz w:val="16"/>
                <w:szCs w:val="16"/>
              </w:rPr>
            </w:pPr>
          </w:p>
          <w:p w14:paraId="1D9548C1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78FD8F24" w14:textId="5608759F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basically works, but the robustness is questionable and there are obvious errors and service failures are not handled well.</w:t>
            </w:r>
          </w:p>
          <w:p w14:paraId="2B35F6F3" w14:textId="77777777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22DB0A2C" w14:textId="77777777" w:rsidR="00527A84" w:rsidRDefault="00527A84" w:rsidP="00610015">
            <w:pPr>
              <w:rPr>
                <w:sz w:val="16"/>
                <w:szCs w:val="16"/>
              </w:rPr>
            </w:pPr>
          </w:p>
          <w:p w14:paraId="66962EF6" w14:textId="5136EF4F" w:rsidR="0079084C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 xml:space="preserve">The application is somewhat clean and uncluttered, but </w:t>
            </w:r>
            <w:proofErr w:type="gramStart"/>
            <w:r w:rsidRPr="00610015">
              <w:rPr>
                <w:sz w:val="16"/>
                <w:szCs w:val="16"/>
              </w:rPr>
              <w:t>overall</w:t>
            </w:r>
            <w:proofErr w:type="gramEnd"/>
            <w:r w:rsidRPr="00610015">
              <w:rPr>
                <w:sz w:val="16"/>
                <w:szCs w:val="16"/>
              </w:rPr>
              <w:t xml:space="preserve"> the design is clumsy and doesn’t operate very well.</w:t>
            </w:r>
            <w:r w:rsidR="007D5418">
              <w:rPr>
                <w:sz w:val="16"/>
                <w:szCs w:val="16"/>
              </w:rPr>
              <w:t xml:space="preserve"> </w:t>
            </w:r>
            <w:r w:rsidR="007D5418">
              <w:rPr>
                <w:sz w:val="16"/>
                <w:szCs w:val="16"/>
              </w:rPr>
              <w:t xml:space="preserve">Menus and other control structures are </w:t>
            </w:r>
            <w:r w:rsidR="007D5418">
              <w:rPr>
                <w:sz w:val="16"/>
                <w:szCs w:val="16"/>
              </w:rPr>
              <w:t xml:space="preserve">basically sensible but there may be poor choices. Navigation may present some problems. </w:t>
            </w:r>
            <w:r w:rsidR="007D5418">
              <w:rPr>
                <w:sz w:val="16"/>
                <w:szCs w:val="16"/>
              </w:rPr>
              <w:t>.</w:t>
            </w:r>
          </w:p>
        </w:tc>
        <w:tc>
          <w:tcPr>
            <w:tcW w:w="1965" w:type="dxa"/>
          </w:tcPr>
          <w:p w14:paraId="3DB05857" w14:textId="76324364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 xml:space="preserve">The </w:t>
            </w:r>
            <w:proofErr w:type="gramStart"/>
            <w:r w:rsidRPr="00610015">
              <w:rPr>
                <w:sz w:val="16"/>
                <w:szCs w:val="16"/>
              </w:rPr>
              <w:t>client side</w:t>
            </w:r>
            <w:proofErr w:type="gramEnd"/>
            <w:r w:rsidRPr="00610015">
              <w:rPr>
                <w:sz w:val="16"/>
                <w:szCs w:val="16"/>
              </w:rPr>
              <w:t xml:space="preserve"> application implements some of the functionality listed as necessary for a 4 level grade, but does not consume all of the services or some are poorly implemented.</w:t>
            </w:r>
          </w:p>
          <w:p w14:paraId="015059AE" w14:textId="53D14346" w:rsidR="00610015" w:rsidRDefault="00610015" w:rsidP="00610015">
            <w:pPr>
              <w:rPr>
                <w:sz w:val="16"/>
                <w:szCs w:val="16"/>
              </w:rPr>
            </w:pPr>
          </w:p>
          <w:p w14:paraId="1E0EAA60" w14:textId="33AAE577" w:rsidR="00610015" w:rsidRDefault="00610015" w:rsidP="00610015">
            <w:pPr>
              <w:rPr>
                <w:sz w:val="16"/>
                <w:szCs w:val="16"/>
              </w:rPr>
            </w:pPr>
          </w:p>
          <w:p w14:paraId="3E31CFBC" w14:textId="6E8404C0" w:rsidR="00610015" w:rsidRDefault="00610015" w:rsidP="00610015">
            <w:pPr>
              <w:rPr>
                <w:sz w:val="16"/>
                <w:szCs w:val="16"/>
              </w:rPr>
            </w:pPr>
          </w:p>
          <w:p w14:paraId="59B73E4C" w14:textId="65DDCFE2" w:rsidR="00EE71EB" w:rsidRDefault="00EE71EB" w:rsidP="00610015">
            <w:pPr>
              <w:rPr>
                <w:sz w:val="16"/>
                <w:szCs w:val="16"/>
              </w:rPr>
            </w:pPr>
          </w:p>
          <w:p w14:paraId="097D0EFC" w14:textId="1DB49305" w:rsidR="00EE71EB" w:rsidRDefault="00EE71EB" w:rsidP="00610015">
            <w:pPr>
              <w:rPr>
                <w:sz w:val="16"/>
                <w:szCs w:val="16"/>
              </w:rPr>
            </w:pPr>
          </w:p>
          <w:p w14:paraId="08C494B4" w14:textId="61DCAEE9" w:rsidR="00527A84" w:rsidRDefault="00527A84" w:rsidP="00527A8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doesn’t hit all the endpoints. </w:t>
            </w:r>
          </w:p>
          <w:p w14:paraId="3378E682" w14:textId="402FCBD7" w:rsidR="00EE71EB" w:rsidRDefault="00EE71EB" w:rsidP="00610015">
            <w:pPr>
              <w:rPr>
                <w:sz w:val="16"/>
                <w:szCs w:val="16"/>
              </w:rPr>
            </w:pPr>
          </w:p>
          <w:p w14:paraId="04ABBCF1" w14:textId="4B7C281E" w:rsidR="00EE71EB" w:rsidRDefault="00EE71EB" w:rsidP="00610015">
            <w:pPr>
              <w:rPr>
                <w:sz w:val="16"/>
                <w:szCs w:val="16"/>
              </w:rPr>
            </w:pPr>
          </w:p>
          <w:p w14:paraId="751BD412" w14:textId="77777777" w:rsidR="00EE71EB" w:rsidRDefault="00EE71EB" w:rsidP="00610015">
            <w:pPr>
              <w:rPr>
                <w:sz w:val="16"/>
                <w:szCs w:val="16"/>
              </w:rPr>
            </w:pPr>
          </w:p>
          <w:p w14:paraId="1CE298D8" w14:textId="77777777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504231A1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66650334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3CFEA7A0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6B4090FF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3139D753" w14:textId="10717274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basically works, but there are numerous errors and failures.</w:t>
            </w:r>
          </w:p>
          <w:p w14:paraId="789A558F" w14:textId="3C0E5FC0" w:rsidR="00610015" w:rsidRDefault="00610015" w:rsidP="00610015">
            <w:pPr>
              <w:rPr>
                <w:sz w:val="16"/>
                <w:szCs w:val="16"/>
              </w:rPr>
            </w:pPr>
          </w:p>
          <w:p w14:paraId="0E7C14F5" w14:textId="493CA410" w:rsidR="00610015" w:rsidRDefault="00610015" w:rsidP="00610015">
            <w:pPr>
              <w:rPr>
                <w:sz w:val="16"/>
                <w:szCs w:val="16"/>
              </w:rPr>
            </w:pPr>
          </w:p>
          <w:p w14:paraId="366EE855" w14:textId="57D3DBA5" w:rsidR="00610015" w:rsidRDefault="00610015" w:rsidP="00610015">
            <w:pPr>
              <w:rPr>
                <w:sz w:val="16"/>
                <w:szCs w:val="16"/>
              </w:rPr>
            </w:pPr>
          </w:p>
          <w:p w14:paraId="759E2FD1" w14:textId="509D4DD3" w:rsidR="00610015" w:rsidRDefault="00610015" w:rsidP="00610015">
            <w:pPr>
              <w:rPr>
                <w:sz w:val="16"/>
                <w:szCs w:val="16"/>
              </w:rPr>
            </w:pPr>
          </w:p>
          <w:p w14:paraId="2A947321" w14:textId="2BBED61C" w:rsidR="007D5418" w:rsidRPr="007D5418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is poorly laid out, but the basic functionality remains usable.</w:t>
            </w:r>
            <w:r w:rsidR="007D5418">
              <w:rPr>
                <w:sz w:val="16"/>
                <w:szCs w:val="16"/>
              </w:rPr>
              <w:t xml:space="preserve"> Navigation is difficult. </w:t>
            </w:r>
          </w:p>
        </w:tc>
        <w:tc>
          <w:tcPr>
            <w:tcW w:w="1965" w:type="dxa"/>
          </w:tcPr>
          <w:p w14:paraId="07B216EE" w14:textId="188BFC5A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does not meet the specification or is fundamentally flawed in its use of the API and its services.</w:t>
            </w:r>
          </w:p>
          <w:p w14:paraId="2B2449B9" w14:textId="2A2D0611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1C4E7512" w14:textId="4D5CBCD8" w:rsidR="00610015" w:rsidRDefault="00610015" w:rsidP="00610015">
            <w:pPr>
              <w:rPr>
                <w:sz w:val="16"/>
                <w:szCs w:val="16"/>
              </w:rPr>
            </w:pPr>
          </w:p>
          <w:p w14:paraId="79C5947D" w14:textId="2BDE8070" w:rsidR="00610015" w:rsidRDefault="00610015" w:rsidP="00610015">
            <w:pPr>
              <w:rPr>
                <w:sz w:val="16"/>
                <w:szCs w:val="16"/>
              </w:rPr>
            </w:pPr>
          </w:p>
          <w:p w14:paraId="11F21A70" w14:textId="47A3BA30" w:rsidR="00610015" w:rsidRDefault="00610015" w:rsidP="00610015">
            <w:pPr>
              <w:rPr>
                <w:sz w:val="16"/>
                <w:szCs w:val="16"/>
              </w:rPr>
            </w:pPr>
          </w:p>
          <w:p w14:paraId="6F2AA2D2" w14:textId="51B534E5" w:rsidR="00EE71EB" w:rsidRDefault="00EE71EB" w:rsidP="00610015">
            <w:pPr>
              <w:rPr>
                <w:sz w:val="16"/>
                <w:szCs w:val="16"/>
              </w:rPr>
            </w:pPr>
          </w:p>
          <w:p w14:paraId="2FBB1088" w14:textId="3675F4FE" w:rsidR="00EE71EB" w:rsidRDefault="00EE71EB" w:rsidP="00610015">
            <w:pPr>
              <w:rPr>
                <w:sz w:val="16"/>
                <w:szCs w:val="16"/>
              </w:rPr>
            </w:pPr>
          </w:p>
          <w:p w14:paraId="664487F7" w14:textId="6E210ACF" w:rsidR="00EE71EB" w:rsidRDefault="00EE71EB" w:rsidP="00610015">
            <w:pPr>
              <w:rPr>
                <w:sz w:val="16"/>
                <w:szCs w:val="16"/>
              </w:rPr>
            </w:pPr>
          </w:p>
          <w:p w14:paraId="294EC192" w14:textId="57F7AA9E" w:rsidR="00527A84" w:rsidRDefault="00527A84" w:rsidP="00527A8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</w:t>
            </w:r>
            <w:r w:rsidR="00BA77FE">
              <w:rPr>
                <w:sz w:val="16"/>
                <w:szCs w:val="16"/>
              </w:rPr>
              <w:t xml:space="preserve">is markedly </w:t>
            </w:r>
            <w:proofErr w:type="gramStart"/>
            <w:r w:rsidR="00BA77FE">
              <w:rPr>
                <w:sz w:val="16"/>
                <w:szCs w:val="16"/>
              </w:rPr>
              <w:t>incomplete</w:t>
            </w:r>
            <w:proofErr w:type="gramEnd"/>
            <w:r w:rsidR="00BA77FE">
              <w:rPr>
                <w:sz w:val="16"/>
                <w:szCs w:val="16"/>
              </w:rPr>
              <w:t xml:space="preserve"> and performance is poor. </w:t>
            </w:r>
          </w:p>
          <w:p w14:paraId="04A89F9D" w14:textId="53FFF99D" w:rsidR="00EE71EB" w:rsidRDefault="00EE71EB" w:rsidP="00610015">
            <w:pPr>
              <w:rPr>
                <w:sz w:val="16"/>
                <w:szCs w:val="16"/>
              </w:rPr>
            </w:pPr>
          </w:p>
          <w:p w14:paraId="1E17E2FD" w14:textId="77777777" w:rsidR="00EE71EB" w:rsidRDefault="00EE71EB" w:rsidP="00610015">
            <w:pPr>
              <w:rPr>
                <w:sz w:val="16"/>
                <w:szCs w:val="16"/>
              </w:rPr>
            </w:pPr>
          </w:p>
          <w:p w14:paraId="1073A7AE" w14:textId="77777777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66625CB6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14651215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59F5B13F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57901832" w14:textId="77777777" w:rsidR="007D5418" w:rsidRDefault="007D5418" w:rsidP="00610015">
            <w:pPr>
              <w:rPr>
                <w:sz w:val="16"/>
                <w:szCs w:val="16"/>
              </w:rPr>
            </w:pPr>
          </w:p>
          <w:p w14:paraId="56265CD6" w14:textId="419DA357" w:rsidR="00610015" w:rsidRPr="00610015" w:rsidRDefault="00610015" w:rsidP="00610015">
            <w:pPr>
              <w:rPr>
                <w:sz w:val="16"/>
                <w:szCs w:val="16"/>
              </w:rPr>
            </w:pPr>
            <w:r w:rsidRPr="00610015">
              <w:rPr>
                <w:sz w:val="16"/>
                <w:szCs w:val="16"/>
              </w:rPr>
              <w:t>The application is markedly incomplete and results in numerous errors.</w:t>
            </w:r>
          </w:p>
          <w:p w14:paraId="2E30E32C" w14:textId="77777777" w:rsidR="00610015" w:rsidRPr="00610015" w:rsidRDefault="00610015" w:rsidP="00610015">
            <w:pPr>
              <w:rPr>
                <w:sz w:val="16"/>
                <w:szCs w:val="16"/>
              </w:rPr>
            </w:pPr>
          </w:p>
          <w:p w14:paraId="0B0D4E92" w14:textId="3FF48A57" w:rsidR="00610015" w:rsidRDefault="00610015" w:rsidP="00610015">
            <w:pPr>
              <w:rPr>
                <w:sz w:val="16"/>
                <w:szCs w:val="16"/>
              </w:rPr>
            </w:pPr>
          </w:p>
          <w:p w14:paraId="236BF410" w14:textId="7F7ED616" w:rsidR="00610015" w:rsidRDefault="00610015" w:rsidP="00610015">
            <w:pPr>
              <w:rPr>
                <w:sz w:val="16"/>
                <w:szCs w:val="16"/>
              </w:rPr>
            </w:pPr>
          </w:p>
          <w:p w14:paraId="3FE806C0" w14:textId="4357B7DC" w:rsidR="00610015" w:rsidRDefault="00610015" w:rsidP="00610015">
            <w:pPr>
              <w:rPr>
                <w:sz w:val="16"/>
                <w:szCs w:val="16"/>
              </w:rPr>
            </w:pPr>
          </w:p>
          <w:p w14:paraId="1C1171B6" w14:textId="520C7A26" w:rsidR="0079084C" w:rsidRDefault="00610015" w:rsidP="00610015">
            <w:r w:rsidRPr="00610015">
              <w:rPr>
                <w:sz w:val="16"/>
                <w:szCs w:val="16"/>
              </w:rPr>
              <w:t>Layout is poor and usability very weak.</w:t>
            </w:r>
            <w:r w:rsidR="007D5418">
              <w:rPr>
                <w:sz w:val="16"/>
                <w:szCs w:val="16"/>
              </w:rPr>
              <w:t xml:space="preserve"> The site is barely usable. </w:t>
            </w:r>
          </w:p>
        </w:tc>
      </w:tr>
      <w:tr w:rsidR="00527A84" w14:paraId="05709B58" w14:textId="77777777" w:rsidTr="004B4E3B">
        <w:tc>
          <w:tcPr>
            <w:tcW w:w="1964" w:type="dxa"/>
          </w:tcPr>
          <w:p w14:paraId="338FBE81" w14:textId="09BFDBA2" w:rsidR="00527A84" w:rsidRPr="00F00960" w:rsidRDefault="00527A84" w:rsidP="0079084C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Marks (70) </w:t>
            </w:r>
          </w:p>
        </w:tc>
        <w:tc>
          <w:tcPr>
            <w:tcW w:w="1965" w:type="dxa"/>
          </w:tcPr>
          <w:p w14:paraId="2C8C1C47" w14:textId="77777777" w:rsidR="00527A84" w:rsidRPr="0079084C" w:rsidRDefault="00527A84" w:rsidP="0079084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1625993A" w14:textId="77777777" w:rsidR="00527A84" w:rsidRPr="0079084C" w:rsidRDefault="00527A84" w:rsidP="0079084C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3B73F9D9" w14:textId="77777777" w:rsidR="00527A84" w:rsidRPr="00300682" w:rsidRDefault="00527A84" w:rsidP="00300682">
            <w:pPr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6B44C103" w14:textId="77777777" w:rsidR="00527A84" w:rsidRPr="00610015" w:rsidRDefault="00527A84" w:rsidP="00610015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47AD7F5C" w14:textId="77777777" w:rsidR="00527A84" w:rsidRPr="00610015" w:rsidRDefault="00527A84" w:rsidP="00610015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65FBBC38" w14:textId="77777777" w:rsidR="00527A84" w:rsidRPr="00610015" w:rsidRDefault="00527A84" w:rsidP="00610015">
            <w:pPr>
              <w:rPr>
                <w:sz w:val="16"/>
                <w:szCs w:val="16"/>
              </w:rPr>
            </w:pPr>
          </w:p>
        </w:tc>
      </w:tr>
      <w:tr w:rsidR="004B4E3B" w14:paraId="70F71644" w14:textId="77777777" w:rsidTr="004B4E3B">
        <w:tc>
          <w:tcPr>
            <w:tcW w:w="1964" w:type="dxa"/>
          </w:tcPr>
          <w:p w14:paraId="0275D6BC" w14:textId="73EDCC77" w:rsidR="004B4E3B" w:rsidRPr="00F00960" w:rsidRDefault="00F00960" w:rsidP="004B4E3B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lastRenderedPageBreak/>
              <w:t xml:space="preserve">Development and Code Quality </w:t>
            </w:r>
          </w:p>
          <w:p w14:paraId="04C9E11A" w14:textId="0298E225" w:rsidR="00F00960" w:rsidRPr="00F00960" w:rsidRDefault="00F00960" w:rsidP="004B4E3B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(10 marks) </w:t>
            </w:r>
          </w:p>
          <w:p w14:paraId="21E58381" w14:textId="77777777" w:rsidR="004B4E3B" w:rsidRPr="00D35CBF" w:rsidRDefault="004B4E3B" w:rsidP="004B4E3B">
            <w:pPr>
              <w:rPr>
                <w:sz w:val="16"/>
                <w:szCs w:val="16"/>
              </w:rPr>
            </w:pPr>
          </w:p>
          <w:p w14:paraId="02E8DD81" w14:textId="77777777" w:rsidR="004B4E3B" w:rsidRPr="00D35CBF" w:rsidRDefault="004B4E3B" w:rsidP="004B4E3B">
            <w:pPr>
              <w:rPr>
                <w:sz w:val="16"/>
                <w:szCs w:val="16"/>
              </w:rPr>
            </w:pPr>
          </w:p>
          <w:p w14:paraId="58C19D55" w14:textId="7CF29FC9" w:rsidR="004B4E3B" w:rsidRPr="00D35CBF" w:rsidRDefault="004B4E3B" w:rsidP="004B4E3B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16BD9FF2" w14:textId="509C702E" w:rsidR="004B4E3B" w:rsidRPr="00DD0DE5" w:rsidRDefault="004B4E3B" w:rsidP="004B4E3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application shows clear evidence of a professional approach to development, with a coherent modular structure and code quality at a near professional level. </w:t>
            </w:r>
          </w:p>
        </w:tc>
        <w:tc>
          <w:tcPr>
            <w:tcW w:w="1964" w:type="dxa"/>
          </w:tcPr>
          <w:p w14:paraId="03ADC722" w14:textId="1C88681C" w:rsidR="004B4E3B" w:rsidRDefault="004B4E3B" w:rsidP="004B4E3B">
            <w:r>
              <w:rPr>
                <w:sz w:val="16"/>
                <w:szCs w:val="16"/>
              </w:rPr>
              <w:t xml:space="preserve">The application shows good evidence of a professional approach to development, with a coherent modular structure and code quality at a near professional level, apart from some minor variations. </w:t>
            </w:r>
          </w:p>
        </w:tc>
        <w:tc>
          <w:tcPr>
            <w:tcW w:w="1965" w:type="dxa"/>
          </w:tcPr>
          <w:p w14:paraId="3CBD0A04" w14:textId="380EB404" w:rsidR="004B4E3B" w:rsidRDefault="004B4E3B" w:rsidP="004B4E3B">
            <w:r>
              <w:rPr>
                <w:sz w:val="16"/>
                <w:szCs w:val="16"/>
              </w:rPr>
              <w:t xml:space="preserve">The application shows some evidence of a professional approach to development, with a reasonably coherent modular structure and competent, but not always professional level code quality. </w:t>
            </w:r>
          </w:p>
        </w:tc>
        <w:tc>
          <w:tcPr>
            <w:tcW w:w="1964" w:type="dxa"/>
          </w:tcPr>
          <w:p w14:paraId="3B360ACE" w14:textId="271CDFFC" w:rsidR="004B4E3B" w:rsidRDefault="004B4E3B" w:rsidP="004B4E3B">
            <w:r>
              <w:rPr>
                <w:sz w:val="16"/>
                <w:szCs w:val="16"/>
              </w:rPr>
              <w:t xml:space="preserve">The application shows limited evidence of a professional approach to development, with ad hoc or unclear organisation of the application and variable levels of code quality. </w:t>
            </w:r>
          </w:p>
        </w:tc>
        <w:tc>
          <w:tcPr>
            <w:tcW w:w="1965" w:type="dxa"/>
          </w:tcPr>
          <w:p w14:paraId="23494207" w14:textId="19C99AEB" w:rsidR="004B4E3B" w:rsidRDefault="004B4E3B" w:rsidP="004B4E3B">
            <w:r>
              <w:rPr>
                <w:sz w:val="16"/>
                <w:szCs w:val="16"/>
              </w:rPr>
              <w:t xml:space="preserve">Application development has been ad hoc and little more than hacking, with no obvious organisation. Code exhibits numerous defects when compared to the standard expected. </w:t>
            </w:r>
          </w:p>
        </w:tc>
        <w:tc>
          <w:tcPr>
            <w:tcW w:w="1965" w:type="dxa"/>
          </w:tcPr>
          <w:p w14:paraId="4C76BB11" w14:textId="6648F113" w:rsidR="004B4E3B" w:rsidRDefault="004B4E3B" w:rsidP="004B4E3B">
            <w:r>
              <w:rPr>
                <w:sz w:val="16"/>
                <w:szCs w:val="16"/>
              </w:rPr>
              <w:t xml:space="preserve">Application development is deeply flawed, with little structure and poor code quality. </w:t>
            </w:r>
          </w:p>
        </w:tc>
      </w:tr>
      <w:tr w:rsidR="004B4E3B" w14:paraId="2945C3D5" w14:textId="77777777" w:rsidTr="004B4E3B">
        <w:tc>
          <w:tcPr>
            <w:tcW w:w="1964" w:type="dxa"/>
          </w:tcPr>
          <w:p w14:paraId="4D446244" w14:textId="77777777" w:rsidR="004B4E3B" w:rsidRPr="00F00960" w:rsidRDefault="00F00960" w:rsidP="004B4E3B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 xml:space="preserve">Report and Reflections </w:t>
            </w:r>
          </w:p>
          <w:p w14:paraId="521E288A" w14:textId="6D0A79DC" w:rsidR="00F00960" w:rsidRPr="00D35CBF" w:rsidRDefault="00F00960" w:rsidP="004B4E3B">
            <w:pPr>
              <w:rPr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(20 marks)</w:t>
            </w:r>
            <w:bookmarkStart w:id="0" w:name="_GoBack"/>
            <w:bookmarkEnd w:id="0"/>
          </w:p>
        </w:tc>
        <w:tc>
          <w:tcPr>
            <w:tcW w:w="1965" w:type="dxa"/>
          </w:tcPr>
          <w:p w14:paraId="6A060E05" w14:textId="3FC5C567" w:rsidR="004B4E3B" w:rsidRPr="00DD0DE5" w:rsidRDefault="004B4E3B" w:rsidP="004B4E3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report is thoroughly professional and addresses each of the listed requirements in detail and with only occasional errors of grammar or structure. </w:t>
            </w:r>
            <w:r w:rsidR="00F00960">
              <w:rPr>
                <w:sz w:val="16"/>
                <w:szCs w:val="16"/>
              </w:rPr>
              <w:t xml:space="preserve">There are good critical reflections on the UI design and the technical components of the application. </w:t>
            </w:r>
          </w:p>
        </w:tc>
        <w:tc>
          <w:tcPr>
            <w:tcW w:w="1964" w:type="dxa"/>
          </w:tcPr>
          <w:p w14:paraId="0554D87F" w14:textId="5D802247" w:rsidR="004B4E3B" w:rsidRDefault="004B4E3B" w:rsidP="004B4E3B">
            <w:r>
              <w:rPr>
                <w:sz w:val="16"/>
                <w:szCs w:val="16"/>
              </w:rPr>
              <w:t xml:space="preserve">The report is thoroughly professional and addresses each of the listed requirements in detail and with some more frequent errors in grammar or structure. </w:t>
            </w:r>
            <w:r w:rsidR="00F00960">
              <w:rPr>
                <w:sz w:val="16"/>
                <w:szCs w:val="16"/>
              </w:rPr>
              <w:t xml:space="preserve"> </w:t>
            </w:r>
            <w:r w:rsidR="00F00960">
              <w:rPr>
                <w:sz w:val="16"/>
                <w:szCs w:val="16"/>
              </w:rPr>
              <w:t>There are good critical reflections on the UI design and the technical components of the application.</w:t>
            </w:r>
          </w:p>
        </w:tc>
        <w:tc>
          <w:tcPr>
            <w:tcW w:w="1965" w:type="dxa"/>
          </w:tcPr>
          <w:p w14:paraId="23022B39" w14:textId="2763077E" w:rsidR="004B4E3B" w:rsidRDefault="004B4E3B" w:rsidP="004B4E3B">
            <w:r>
              <w:rPr>
                <w:sz w:val="16"/>
                <w:szCs w:val="16"/>
              </w:rPr>
              <w:t xml:space="preserve">The report is professional but lacks some detail in a small number of the listed requirements. There may be occasional errors of grammar or structure. </w:t>
            </w:r>
            <w:r w:rsidR="00F00960">
              <w:rPr>
                <w:sz w:val="16"/>
                <w:szCs w:val="16"/>
              </w:rPr>
              <w:t xml:space="preserve">Reflections on the application design and usability and the technical description are more limited.  </w:t>
            </w:r>
          </w:p>
        </w:tc>
        <w:tc>
          <w:tcPr>
            <w:tcW w:w="1964" w:type="dxa"/>
          </w:tcPr>
          <w:p w14:paraId="2540EE32" w14:textId="3C3533E7" w:rsidR="004B4E3B" w:rsidRDefault="004B4E3B" w:rsidP="004B4E3B">
            <w:r>
              <w:rPr>
                <w:sz w:val="16"/>
                <w:szCs w:val="16"/>
              </w:rPr>
              <w:t xml:space="preserve">The report is adequate, but the coverage is deficient in </w:t>
            </w:r>
            <w:proofErr w:type="gramStart"/>
            <w:r>
              <w:rPr>
                <w:sz w:val="16"/>
                <w:szCs w:val="16"/>
              </w:rPr>
              <w:t>a number of</w:t>
            </w:r>
            <w:proofErr w:type="gramEnd"/>
            <w:r>
              <w:rPr>
                <w:sz w:val="16"/>
                <w:szCs w:val="16"/>
              </w:rPr>
              <w:t xml:space="preserve"> the listed requirements. Grammar and structure may be somewhat </w:t>
            </w:r>
            <w:proofErr w:type="gramStart"/>
            <w:r>
              <w:rPr>
                <w:sz w:val="16"/>
                <w:szCs w:val="16"/>
              </w:rPr>
              <w:t>variable, but</w:t>
            </w:r>
            <w:proofErr w:type="gramEnd"/>
            <w:r>
              <w:rPr>
                <w:sz w:val="16"/>
                <w:szCs w:val="16"/>
              </w:rPr>
              <w:t xml:space="preserve"> are overall ok. </w:t>
            </w:r>
            <w:r w:rsidR="00F00960">
              <w:rPr>
                <w:sz w:val="16"/>
                <w:szCs w:val="16"/>
              </w:rPr>
              <w:t>Reflections on the application design and usability and the technical description are more limited</w:t>
            </w:r>
            <w:r w:rsidR="00F00960">
              <w:rPr>
                <w:sz w:val="16"/>
                <w:szCs w:val="16"/>
              </w:rPr>
              <w:t xml:space="preserve"> or missing. </w:t>
            </w:r>
          </w:p>
        </w:tc>
        <w:tc>
          <w:tcPr>
            <w:tcW w:w="1965" w:type="dxa"/>
          </w:tcPr>
          <w:p w14:paraId="46FEA864" w14:textId="6A868399" w:rsidR="004B4E3B" w:rsidRDefault="004B4E3B" w:rsidP="004B4E3B">
            <w:r>
              <w:rPr>
                <w:sz w:val="16"/>
                <w:szCs w:val="16"/>
              </w:rPr>
              <w:t xml:space="preserve">The report is somewhat adequate, but the coverage is deficient in many of the listed requirements. Grammar and structure are of variable quality. </w:t>
            </w:r>
            <w:r w:rsidR="00F00960">
              <w:rPr>
                <w:sz w:val="16"/>
                <w:szCs w:val="16"/>
              </w:rPr>
              <w:t xml:space="preserve">Key reflections and descriptions are missing. </w:t>
            </w:r>
          </w:p>
        </w:tc>
        <w:tc>
          <w:tcPr>
            <w:tcW w:w="1965" w:type="dxa"/>
          </w:tcPr>
          <w:p w14:paraId="328ECEF5" w14:textId="6DACD061" w:rsidR="004B4E3B" w:rsidRDefault="004B4E3B" w:rsidP="004B4E3B">
            <w:r>
              <w:rPr>
                <w:sz w:val="16"/>
                <w:szCs w:val="16"/>
              </w:rPr>
              <w:t xml:space="preserve">The report is flawed and doesn’t meet the requirements. There may be whole sections missing or poorly covered. There is no coherent professional report structure as required </w:t>
            </w:r>
          </w:p>
        </w:tc>
      </w:tr>
      <w:tr w:rsidR="00F2400B" w14:paraId="75F2F2B8" w14:textId="77777777" w:rsidTr="004B4E3B">
        <w:tc>
          <w:tcPr>
            <w:tcW w:w="1964" w:type="dxa"/>
          </w:tcPr>
          <w:p w14:paraId="1584271D" w14:textId="795B6B71" w:rsidR="00F2400B" w:rsidRPr="00F00960" w:rsidRDefault="00F2400B" w:rsidP="004B4E3B">
            <w:pPr>
              <w:rPr>
                <w:b/>
                <w:bCs/>
                <w:sz w:val="16"/>
                <w:szCs w:val="16"/>
              </w:rPr>
            </w:pPr>
            <w:r w:rsidRPr="00F00960">
              <w:rPr>
                <w:b/>
                <w:bCs/>
                <w:sz w:val="16"/>
                <w:szCs w:val="16"/>
              </w:rPr>
              <w:t>Marks (</w:t>
            </w:r>
            <w:r w:rsidR="00F00960" w:rsidRPr="00F00960">
              <w:rPr>
                <w:b/>
                <w:bCs/>
                <w:sz w:val="16"/>
                <w:szCs w:val="16"/>
              </w:rPr>
              <w:t>3</w:t>
            </w:r>
            <w:r w:rsidRPr="00F00960">
              <w:rPr>
                <w:b/>
                <w:bCs/>
                <w:sz w:val="16"/>
                <w:szCs w:val="16"/>
              </w:rPr>
              <w:t>0)</w:t>
            </w:r>
          </w:p>
        </w:tc>
        <w:tc>
          <w:tcPr>
            <w:tcW w:w="1965" w:type="dxa"/>
          </w:tcPr>
          <w:p w14:paraId="09DD4434" w14:textId="77777777" w:rsidR="00F2400B" w:rsidRDefault="00F2400B" w:rsidP="004B4E3B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088E2901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50C7C1FC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1A69CA59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67847E17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14:paraId="60E61650" w14:textId="77777777" w:rsidR="00F2400B" w:rsidRDefault="00F2400B" w:rsidP="004B4E3B">
            <w:pPr>
              <w:rPr>
                <w:sz w:val="16"/>
                <w:szCs w:val="16"/>
              </w:rPr>
            </w:pPr>
          </w:p>
        </w:tc>
      </w:tr>
      <w:tr w:rsidR="00314834" w14:paraId="7CD56FDB" w14:textId="77777777" w:rsidTr="004B4E3B">
        <w:tc>
          <w:tcPr>
            <w:tcW w:w="1964" w:type="dxa"/>
          </w:tcPr>
          <w:p w14:paraId="1566FC3E" w14:textId="21DC80B7" w:rsidR="00314834" w:rsidRPr="00F00960" w:rsidRDefault="00314834" w:rsidP="00F2400B">
            <w:pPr>
              <w:rPr>
                <w:b/>
                <w:bCs/>
              </w:rPr>
            </w:pPr>
            <w:r w:rsidRPr="00F00960">
              <w:rPr>
                <w:b/>
                <w:bCs/>
              </w:rPr>
              <w:t>Overall Marks (100)</w:t>
            </w:r>
          </w:p>
        </w:tc>
        <w:tc>
          <w:tcPr>
            <w:tcW w:w="1965" w:type="dxa"/>
          </w:tcPr>
          <w:p w14:paraId="2AE78102" w14:textId="77777777" w:rsidR="00314834" w:rsidRDefault="00314834" w:rsidP="00F2400B">
            <w:pPr>
              <w:rPr>
                <w:sz w:val="16"/>
                <w:szCs w:val="16"/>
              </w:rPr>
            </w:pPr>
          </w:p>
        </w:tc>
        <w:tc>
          <w:tcPr>
            <w:tcW w:w="1964" w:type="dxa"/>
          </w:tcPr>
          <w:p w14:paraId="0E4D0332" w14:textId="77777777" w:rsidR="00314834" w:rsidRDefault="00314834" w:rsidP="00F2400B"/>
        </w:tc>
        <w:tc>
          <w:tcPr>
            <w:tcW w:w="1965" w:type="dxa"/>
          </w:tcPr>
          <w:p w14:paraId="3B8043FF" w14:textId="77777777" w:rsidR="00314834" w:rsidRDefault="00314834" w:rsidP="00F2400B"/>
        </w:tc>
        <w:tc>
          <w:tcPr>
            <w:tcW w:w="1964" w:type="dxa"/>
          </w:tcPr>
          <w:p w14:paraId="42BD5545" w14:textId="77777777" w:rsidR="00314834" w:rsidRDefault="00314834" w:rsidP="00F2400B"/>
        </w:tc>
        <w:tc>
          <w:tcPr>
            <w:tcW w:w="1965" w:type="dxa"/>
          </w:tcPr>
          <w:p w14:paraId="747D046A" w14:textId="77777777" w:rsidR="00314834" w:rsidRDefault="00314834" w:rsidP="00F2400B"/>
        </w:tc>
        <w:tc>
          <w:tcPr>
            <w:tcW w:w="1965" w:type="dxa"/>
          </w:tcPr>
          <w:p w14:paraId="7B1F5A3A" w14:textId="77777777" w:rsidR="00314834" w:rsidRDefault="00314834" w:rsidP="00F2400B"/>
        </w:tc>
      </w:tr>
    </w:tbl>
    <w:p w14:paraId="2C7AA20C" w14:textId="77777777" w:rsidR="00AA07CC" w:rsidRDefault="00F00960"/>
    <w:sectPr w:rsidR="00AA07CC" w:rsidSect="00DD0D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E5"/>
    <w:rsid w:val="00300682"/>
    <w:rsid w:val="00314834"/>
    <w:rsid w:val="003E2F10"/>
    <w:rsid w:val="004B4E3B"/>
    <w:rsid w:val="00527A84"/>
    <w:rsid w:val="005775C4"/>
    <w:rsid w:val="00610015"/>
    <w:rsid w:val="00743A28"/>
    <w:rsid w:val="0079084C"/>
    <w:rsid w:val="007B2191"/>
    <w:rsid w:val="007D5418"/>
    <w:rsid w:val="007F7824"/>
    <w:rsid w:val="00802247"/>
    <w:rsid w:val="00860896"/>
    <w:rsid w:val="00A06C77"/>
    <w:rsid w:val="00A93323"/>
    <w:rsid w:val="00BA77FE"/>
    <w:rsid w:val="00C26A96"/>
    <w:rsid w:val="00D35CBF"/>
    <w:rsid w:val="00D66091"/>
    <w:rsid w:val="00DD0DE5"/>
    <w:rsid w:val="00EE71EB"/>
    <w:rsid w:val="00F00960"/>
    <w:rsid w:val="00F2400B"/>
    <w:rsid w:val="00F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74A5"/>
  <w15:chartTrackingRefBased/>
  <w15:docId w15:val="{C471BC2E-6B77-4B5E-9CA6-9C25A158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0D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Woodley</dc:creator>
  <cp:keywords/>
  <dc:description/>
  <cp:lastModifiedBy>Jim Hogan</cp:lastModifiedBy>
  <cp:revision>2</cp:revision>
  <dcterms:created xsi:type="dcterms:W3CDTF">2020-04-01T01:00:00Z</dcterms:created>
  <dcterms:modified xsi:type="dcterms:W3CDTF">2020-04-24T02:41:00Z</dcterms:modified>
</cp:coreProperties>
</file>