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45C6E524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 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7C8D5F0D" w:rsidR="7C1786B7" w:rsidRDefault="7C1786B7" w:rsidP="003A6D56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933F5B">
        <w:rPr>
          <w:rFonts w:ascii="Aptos" w:eastAsia="Aptos" w:hAnsi="Aptos" w:cs="Aptos"/>
        </w:rPr>
        <w:t>, il quale lo convaliderà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lastRenderedPageBreak/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68F38F7D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E74727">
              <w:rPr>
                <w:rFonts w:ascii="Aptos" w:eastAsia="Aptos" w:hAnsi="Aptos" w:cs="Aptos"/>
              </w:rPr>
              <w:t>Registrazione n</w:t>
            </w:r>
            <w:r w:rsidR="5FCA2346" w:rsidRPr="6CC583A3">
              <w:rPr>
                <w:rFonts w:ascii="Aptos" w:eastAsia="Aptos" w:hAnsi="Aptos" w:cs="Aptos"/>
              </w:rPr>
              <w:t>uovo 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6ED28A8B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887A65"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 w:rsidR="00887A65"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2E273C61" w14:textId="53D31F9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887A65">
              <w:rPr>
                <w:rFonts w:ascii="Aptos" w:eastAsia="Aptos" w:hAnsi="Aptos" w:cs="Aptos"/>
              </w:rPr>
              <w:t>tratta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210D899" w14:textId="77777777" w:rsidR="00BF1F5B" w:rsidRDefault="00BF1F5B" w:rsidP="165BDD3E">
      <w:pPr>
        <w:rPr>
          <w:rFonts w:ascii="Aptos" w:eastAsia="Aptos" w:hAnsi="Aptos" w:cs="Aptos"/>
        </w:rPr>
      </w:pPr>
    </w:p>
    <w:p w14:paraId="0C680152" w14:textId="0D076116" w:rsidR="006D552D" w:rsidRDefault="006D55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7770650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60AFBF79" w14:textId="6FF28C12" w:rsidR="31FE2A2E" w:rsidRDefault="31FE2A2E" w:rsidP="165BDD3E">
            <w:r w:rsidRPr="165BDD3E">
              <w:t>L’amministratore ha stipulato degli accordi con la società privata o pubblica di trasporto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9976EE1" w14:textId="10119A7D" w:rsidR="003C20D5" w:rsidRDefault="003C20D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3126A7D" w14:textId="0D2D0604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6B5B96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4E23247C" w:rsidR="00121749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0ECFEF9" w:rsidR="008C64A0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3D45C6">
              <w:rPr>
                <w:rFonts w:ascii="Aptos" w:eastAsia="Aptos" w:hAnsi="Aptos" w:cs="Aptos"/>
              </w:rPr>
              <w:t>. L’amministratore inserisce per la tratta appena aggiunta le relative corse specificando</w:t>
            </w:r>
            <w:r w:rsidR="000B16A9">
              <w:rPr>
                <w:rFonts w:ascii="Aptos" w:eastAsia="Aptos" w:hAnsi="Aptos" w:cs="Aptos"/>
              </w:rPr>
              <w:t xml:space="preserve">: </w:t>
            </w:r>
            <w:r w:rsidR="009D7F2B">
              <w:rPr>
                <w:rFonts w:ascii="Aptos" w:eastAsia="Aptos" w:hAnsi="Aptos" w:cs="Aptos"/>
              </w:rPr>
              <w:t xml:space="preserve">la data, </w:t>
            </w:r>
            <w:r w:rsidR="000B16A9">
              <w:rPr>
                <w:rFonts w:ascii="Aptos" w:eastAsia="Aptos" w:hAnsi="Aptos" w:cs="Aptos"/>
              </w:rPr>
              <w:t>il mezzo di trasporto (treno o autobus) che andrà a definire il numero di posti disponibili,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luogo di partenza e luogo di arrivo, </w:t>
            </w:r>
            <w:r w:rsidR="003D45C6">
              <w:rPr>
                <w:rFonts w:ascii="Aptos" w:eastAsia="Aptos" w:hAnsi="Aptos" w:cs="Aptos"/>
              </w:rPr>
              <w:t>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orario </w:t>
            </w:r>
            <w:r w:rsidR="003D45C6">
              <w:rPr>
                <w:rFonts w:ascii="Aptos" w:eastAsia="Aptos" w:hAnsi="Aptos" w:cs="Aptos"/>
              </w:rPr>
              <w:t xml:space="preserve">di arrivo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 w:rsidR="003D45C6">
              <w:rPr>
                <w:rFonts w:ascii="Aptos" w:eastAsia="Aptos" w:hAnsi="Aptos" w:cs="Aptos"/>
              </w:rPr>
              <w:t>il costo</w:t>
            </w:r>
            <w:r w:rsidR="00E13C95">
              <w:rPr>
                <w:rFonts w:ascii="Aptos" w:eastAsia="Aptos" w:hAnsi="Aptos" w:cs="Aptos"/>
              </w:rPr>
              <w:t xml:space="preserve"> base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</w:t>
            </w:r>
            <w:r w:rsidR="00206B0E">
              <w:rPr>
                <w:rFonts w:ascii="Aptos" w:eastAsia="Aptos" w:hAnsi="Aptos" w:cs="Aptos"/>
              </w:rPr>
              <w:t xml:space="preserve"> corsa</w:t>
            </w:r>
            <w:r w:rsidR="00E81F16">
              <w:rPr>
                <w:rFonts w:ascii="Aptos" w:eastAsia="Aptos" w:hAnsi="Aptos" w:cs="Aptos"/>
              </w:rPr>
              <w:t>.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714AAF92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proofErr w:type="gramStart"/>
            <w:r w:rsidRPr="00E81F16">
              <w:rPr>
                <w:rFonts w:ascii="Aptos" w:eastAsia="Aptos" w:hAnsi="Aptos" w:cs="Aptos"/>
                <w:i/>
                <w:iCs/>
              </w:rPr>
              <w:t>5</w:t>
            </w:r>
            <w:proofErr w:type="gramEnd"/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79CEB43" w14:textId="4B040F79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77777777" w:rsidR="003523C2" w:rsidRDefault="003523C2" w:rsidP="003523C2">
            <w:pPr>
              <w:pStyle w:val="Paragrafoelenco"/>
            </w:pPr>
            <w:r>
              <w:t>ripristina lo stato precedente del Sistema</w:t>
            </w:r>
          </w:p>
          <w:p w14:paraId="05D0405A" w14:textId="77777777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635CCBCA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</w:p>
          <w:p w14:paraId="2472D171" w14:textId="3D146AF0" w:rsidR="003523C2" w:rsidRDefault="003523C2" w:rsidP="00121749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proofErr w:type="gramStart"/>
            <w:r w:rsidR="00205C43">
              <w:t>3</w:t>
            </w:r>
            <w:proofErr w:type="gramEnd"/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1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2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73EBA593" w14:textId="486F12F9" w:rsidR="0F35CB28" w:rsidRDefault="00F33D02" w:rsidP="165BDD3E">
            <w:r>
              <w:t>La tratta è già presente nel sistema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DC09394" w14:textId="0C5838C9" w:rsidR="00CC729F" w:rsidRDefault="00CC729F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</w:t>
            </w:r>
            <w:r w:rsidR="001E459B">
              <w:rPr>
                <w:rFonts w:ascii="Aptos" w:eastAsia="Aptos" w:hAnsi="Aptos" w:cs="Aptos"/>
              </w:rPr>
              <w:t>:</w:t>
            </w:r>
            <w:r w:rsidR="009D7F2B">
              <w:rPr>
                <w:rFonts w:ascii="Aptos" w:eastAsia="Aptos" w:hAnsi="Aptos" w:cs="Aptos"/>
              </w:rPr>
              <w:t xml:space="preserve"> la data,</w:t>
            </w:r>
            <w:r w:rsidR="001E459B">
              <w:rPr>
                <w:rFonts w:ascii="Aptos" w:eastAsia="Aptos" w:hAnsi="Aptos" w:cs="Aptos"/>
              </w:rPr>
              <w:t xml:space="preserve"> il tipo di trasporto (autobus o treno) che andrà a definire il numero di posti disponibili,</w:t>
            </w:r>
            <w:r>
              <w:rPr>
                <w:rFonts w:ascii="Aptos" w:eastAsia="Aptos" w:hAnsi="Aptos" w:cs="Aptos"/>
              </w:rPr>
              <w:t xml:space="preserve"> luogo di partenza, luogo di arrivo, orario di partenza, orario di arrivo ed il costo base;</w:t>
            </w:r>
          </w:p>
          <w:p w14:paraId="52B2B425" w14:textId="448DCE29" w:rsidR="00F33D02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774FF790" w:rsidR="165BDD3E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17A70918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</w:t>
            </w:r>
            <w:r w:rsidR="00D46AB6">
              <w:t>corsa</w:t>
            </w:r>
            <w:r w:rsidR="009E398E">
              <w:t xml:space="preserve"> con gli orari di partenza e arrivo già presenti.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proofErr w:type="gramStart"/>
            <w:r w:rsidR="00FF0F63">
              <w:t>5</w:t>
            </w:r>
            <w:proofErr w:type="gramEnd"/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2"/>
    </w:tbl>
    <w:p w14:paraId="55A4530D" w14:textId="74E2E6EA" w:rsidR="006D552D" w:rsidRDefault="006D552D" w:rsidP="00DD2A14">
      <w:pPr>
        <w:rPr>
          <w:b/>
          <w:bCs/>
          <w:sz w:val="28"/>
          <w:szCs w:val="28"/>
        </w:rPr>
      </w:pPr>
    </w:p>
    <w:p w14:paraId="3FC19E9C" w14:textId="77777777" w:rsidR="006D552D" w:rsidRDefault="006D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lastRenderedPageBreak/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5F6AB777" w:rsidR="00DD2A14" w:rsidRDefault="00DD2A14" w:rsidP="00707A56">
            <w:r>
              <w:t>Il cliente è già registrato e loggato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573A4C4D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Il cliente riceve nel suo profilo la prenotazione effettuata </w:t>
            </w:r>
            <w:r w:rsidR="00B33A9F">
              <w:rPr>
                <w:rFonts w:ascii="Aptos" w:eastAsia="Aptos" w:hAnsi="Aptos" w:cs="Aptos"/>
              </w:rPr>
              <w:t>con le relative informazioni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544F0917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1C91F1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E17BB8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0F829A0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05C439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0E9A6036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5369B55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195F57AD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79B345B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6D873ED8" w14:textId="77777777" w:rsidR="00443F5D" w:rsidRDefault="00443F5D" w:rsidP="00443F5D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7882E6E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50E1A85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545FB01E" w14:textId="7C045C95" w:rsidR="00DD2A14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3B2DD4A9" w:rsidR="00DD2A14" w:rsidRDefault="00916961" w:rsidP="005419BA">
            <w:pPr>
              <w:pStyle w:val="Paragrafoelenco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p w14:paraId="63F878C9" w14:textId="46357ACA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b/>
          <w:bCs/>
          <w:sz w:val="28"/>
          <w:szCs w:val="28"/>
        </w:rPr>
        <w:t>UC1: Login amministratore</w:t>
      </w:r>
    </w:p>
    <w:p w14:paraId="01BEA581" w14:textId="080099AE" w:rsidR="009F73CD" w:rsidRDefault="009F73CD" w:rsidP="009F73CD">
      <w:pPr>
        <w:rPr>
          <w:sz w:val="28"/>
          <w:szCs w:val="28"/>
        </w:rPr>
      </w:pPr>
      <w:r w:rsidRPr="009F73CD">
        <w:rPr>
          <w:sz w:val="28"/>
          <w:szCs w:val="28"/>
        </w:rPr>
        <w:t>L’amministratore precedentemente registrato accede al sistema inserendo nome utente, password e codice amministratore</w:t>
      </w:r>
    </w:p>
    <w:p w14:paraId="38642873" w14:textId="77777777" w:rsidR="00FA7569" w:rsidRPr="009F73CD" w:rsidRDefault="00FA7569" w:rsidP="009F73CD">
      <w:pPr>
        <w:rPr>
          <w:sz w:val="28"/>
          <w:szCs w:val="28"/>
        </w:rPr>
      </w:pPr>
    </w:p>
    <w:p w14:paraId="674277C6" w14:textId="4AE7D311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lastRenderedPageBreak/>
        <w:t>UC4: Creazione nuova tipologia biglietto</w:t>
      </w:r>
    </w:p>
    <w:p w14:paraId="4F7258F1" w14:textId="292A1A98" w:rsidR="009F73CD" w:rsidRDefault="009F73C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</w:t>
      </w:r>
      <w:r w:rsidR="00444D7D">
        <w:rPr>
          <w:rFonts w:ascii="Aptos" w:eastAsia="Aptos" w:hAnsi="Aptos" w:cs="Aptos"/>
          <w:sz w:val="28"/>
          <w:szCs w:val="28"/>
        </w:rPr>
        <w:t>deve</w:t>
      </w:r>
      <w:r>
        <w:rPr>
          <w:rFonts w:ascii="Aptos" w:eastAsia="Aptos" w:hAnsi="Aptos" w:cs="Aptos"/>
          <w:sz w:val="28"/>
          <w:szCs w:val="28"/>
        </w:rPr>
        <w:t xml:space="preserve"> poter </w:t>
      </w:r>
      <w:r w:rsidR="00444D7D">
        <w:rPr>
          <w:rFonts w:ascii="Aptos" w:eastAsia="Aptos" w:hAnsi="Aptos" w:cs="Aptos"/>
          <w:sz w:val="28"/>
          <w:szCs w:val="28"/>
        </w:rPr>
        <w:t>creare</w:t>
      </w:r>
      <w:r w:rsidR="00EE1235">
        <w:rPr>
          <w:rFonts w:ascii="Aptos" w:eastAsia="Aptos" w:hAnsi="Aptos" w:cs="Aptos"/>
          <w:sz w:val="28"/>
          <w:szCs w:val="28"/>
        </w:rPr>
        <w:t xml:space="preserve"> nuove tipologie di biglietti </w:t>
      </w:r>
      <w:r w:rsidR="00444D7D">
        <w:rPr>
          <w:rFonts w:ascii="Aptos" w:eastAsia="Aptos" w:hAnsi="Aptos" w:cs="Aptos"/>
          <w:sz w:val="28"/>
          <w:szCs w:val="28"/>
        </w:rPr>
        <w:t>e renderli disponibili agli utenti.</w:t>
      </w:r>
    </w:p>
    <w:p w14:paraId="50364A4E" w14:textId="381124BF" w:rsidR="00444D7D" w:rsidRPr="009F73CD" w:rsidRDefault="00444D7D" w:rsidP="00444D7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5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Registrazione nuovo cliente</w:t>
      </w:r>
    </w:p>
    <w:p w14:paraId="533FC35B" w14:textId="47C8384C" w:rsidR="00444D7D" w:rsidRDefault="00444D7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usa il sistema per registrarsi. Il sistema deve registrare le informazioni relative al cliente come nome, cognome, codice fiscale, e codice personale generato dal sistema.</w:t>
      </w:r>
    </w:p>
    <w:p w14:paraId="1246C369" w14:textId="2C6080B6" w:rsidR="00444D7D" w:rsidRDefault="00444D7D" w:rsidP="00444D7D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02729963" w14:textId="3E7F27A3" w:rsidR="00444D7D" w:rsidRDefault="00444D7D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Il cliente deve poter usare il sistema per modificare la propria prenotazione, ossia cambiare tratta e/o corsa nel caso </w:t>
      </w:r>
      <w:r w:rsidR="00E707D9">
        <w:rPr>
          <w:rFonts w:ascii="Aptos" w:eastAsia="Aptos" w:hAnsi="Aptos" w:cs="Aptos"/>
          <w:sz w:val="28"/>
          <w:szCs w:val="28"/>
        </w:rPr>
        <w:t>in cui manchino almeno 24h dalla corsa. Il sistema deve poter aggiornare opportunamente il numero di posti, incrementando i posti disponibili nella corsa che il cliente non effettuerà più e decrementando i posti disponibili nella nuova corsa che effettuerà il cliente.</w:t>
      </w:r>
    </w:p>
    <w:p w14:paraId="6152A7F7" w14:textId="1CA66AB9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8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Annulla biglietto</w:t>
      </w:r>
    </w:p>
    <w:p w14:paraId="7CC0238A" w14:textId="1837C651" w:rsidR="00FA7569" w:rsidRDefault="00FA7569" w:rsidP="00444D7D">
      <w:pPr>
        <w:rPr>
          <w:rFonts w:ascii="Aptos" w:eastAsia="Aptos" w:hAnsi="Aptos" w:cs="Aptos"/>
          <w:sz w:val="28"/>
          <w:szCs w:val="28"/>
        </w:rPr>
      </w:pPr>
      <w:r w:rsidRPr="00FA7569">
        <w:rPr>
          <w:rFonts w:ascii="Aptos" w:eastAsia="Aptos" w:hAnsi="Aptos" w:cs="Aptos"/>
          <w:sz w:val="28"/>
          <w:szCs w:val="28"/>
        </w:rPr>
        <w:t>Il cliente deve avere la possibilità di annullare la propria prenotazione fino a 24 ore prima della corsa.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Il sistema deve aggiornare opportunamente il numero di posti, incrementando i posti disponibili nella corsa che il cliente non effettuerà più</w:t>
      </w:r>
      <w:r>
        <w:rPr>
          <w:rFonts w:ascii="Aptos" w:eastAsia="Aptos" w:hAnsi="Aptos" w:cs="Aptos"/>
          <w:sz w:val="28"/>
          <w:szCs w:val="28"/>
        </w:rPr>
        <w:t>.</w:t>
      </w:r>
    </w:p>
    <w:p w14:paraId="70A1F867" w14:textId="6AD26196" w:rsidR="00887A65" w:rsidRDefault="00887A65" w:rsidP="00887A65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9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Sospensione tratta</w:t>
      </w:r>
    </w:p>
    <w:p w14:paraId="03A991DD" w14:textId="1B4D86B5" w:rsidR="00887A65" w:rsidRDefault="00887A65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avere la possibilità di poter sospendere una tratta in un determinato giorno con la conseguente rimozione di tutte le corse per quella tratta, notificando gli utenti prenotati.</w:t>
      </w:r>
    </w:p>
    <w:p w14:paraId="5BF028D9" w14:textId="51726D24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10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="003A6D56">
        <w:rPr>
          <w:rFonts w:ascii="Aptos" w:eastAsia="Aptos" w:hAnsi="Aptos" w:cs="Aptos"/>
          <w:b/>
          <w:bCs/>
          <w:sz w:val="28"/>
          <w:szCs w:val="28"/>
        </w:rPr>
        <w:t>Rimozione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corsa</w:t>
      </w:r>
    </w:p>
    <w:p w14:paraId="2D22F5FE" w14:textId="54CD1461" w:rsidR="00FA7569" w:rsidRDefault="00FA7569" w:rsidP="00FA7569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deve poter </w:t>
      </w:r>
      <w:r w:rsidR="003A6D56">
        <w:rPr>
          <w:rFonts w:ascii="Aptos" w:eastAsia="Aptos" w:hAnsi="Aptos" w:cs="Aptos"/>
          <w:sz w:val="28"/>
          <w:szCs w:val="28"/>
        </w:rPr>
        <w:t>rimuovere</w:t>
      </w:r>
      <w:r>
        <w:rPr>
          <w:rFonts w:ascii="Aptos" w:eastAsia="Aptos" w:hAnsi="Aptos" w:cs="Aptos"/>
          <w:sz w:val="28"/>
          <w:szCs w:val="28"/>
        </w:rPr>
        <w:t xml:space="preserve"> una corsa</w:t>
      </w:r>
      <w:r w:rsidR="003A6D56">
        <w:rPr>
          <w:rFonts w:ascii="Aptos" w:eastAsia="Aptos" w:hAnsi="Aptos" w:cs="Aptos"/>
          <w:sz w:val="28"/>
          <w:szCs w:val="28"/>
        </w:rPr>
        <w:t xml:space="preserve"> relativa ad una tratta. </w:t>
      </w:r>
      <w:r>
        <w:rPr>
          <w:rFonts w:ascii="Aptos" w:eastAsia="Aptos" w:hAnsi="Aptos" w:cs="Aptos"/>
          <w:sz w:val="28"/>
          <w:szCs w:val="28"/>
        </w:rPr>
        <w:t>Il sistema deve annullare tutti i biglietti degli utenti prenotati alla relativa corsa</w:t>
      </w:r>
      <w:r w:rsidR="003A6D56">
        <w:rPr>
          <w:rFonts w:ascii="Aptos" w:eastAsia="Aptos" w:hAnsi="Aptos" w:cs="Aptos"/>
          <w:sz w:val="28"/>
          <w:szCs w:val="28"/>
        </w:rPr>
        <w:t>, notificandoli, e non deve rendere possibil</w:t>
      </w:r>
      <w:r w:rsidR="00887A65">
        <w:rPr>
          <w:rFonts w:ascii="Aptos" w:eastAsia="Aptos" w:hAnsi="Aptos" w:cs="Aptos"/>
          <w:sz w:val="28"/>
          <w:szCs w:val="28"/>
        </w:rPr>
        <w:t>i</w:t>
      </w:r>
      <w:r w:rsidR="003A6D56">
        <w:rPr>
          <w:rFonts w:ascii="Aptos" w:eastAsia="Aptos" w:hAnsi="Aptos" w:cs="Aptos"/>
          <w:sz w:val="28"/>
          <w:szCs w:val="28"/>
        </w:rPr>
        <w:t xml:space="preserve"> ulteriori prenotazioni alla corsa appena rimossa.</w:t>
      </w:r>
    </w:p>
    <w:p w14:paraId="07E7E365" w14:textId="77777777" w:rsidR="00887A65" w:rsidRDefault="00887A65" w:rsidP="00FA7569">
      <w:pPr>
        <w:rPr>
          <w:rFonts w:ascii="Aptos" w:eastAsia="Aptos" w:hAnsi="Aptos" w:cs="Aptos"/>
          <w:sz w:val="28"/>
          <w:szCs w:val="28"/>
        </w:rPr>
      </w:pPr>
    </w:p>
    <w:p w14:paraId="59126E02" w14:textId="77777777" w:rsidR="00887A65" w:rsidRDefault="00887A65" w:rsidP="00FA7569">
      <w:pPr>
        <w:rPr>
          <w:rFonts w:ascii="Aptos" w:eastAsia="Aptos" w:hAnsi="Aptos" w:cs="Aptos"/>
          <w:sz w:val="28"/>
          <w:szCs w:val="28"/>
        </w:rPr>
      </w:pPr>
    </w:p>
    <w:p w14:paraId="0D536B76" w14:textId="6899C9EB" w:rsidR="003A6D56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lastRenderedPageBreak/>
        <w:t>UC</w:t>
      </w:r>
      <w:r>
        <w:rPr>
          <w:rFonts w:ascii="Aptos" w:eastAsia="Aptos" w:hAnsi="Aptos" w:cs="Aptos"/>
          <w:b/>
          <w:bCs/>
          <w:sz w:val="28"/>
          <w:szCs w:val="28"/>
        </w:rPr>
        <w:t>1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423AF8D1" w14:textId="0D872BED" w:rsidR="003B4233" w:rsidRDefault="003A6D56" w:rsidP="003A6D56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81834AD" w14:textId="77777777" w:rsidR="003B4233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biglietto</w:t>
      </w:r>
    </w:p>
    <w:p w14:paraId="2F823B51" w14:textId="74B8EA67" w:rsidR="00933F5B" w:rsidRPr="003B4233" w:rsidRDefault="00933F5B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3B4233">
        <w:rPr>
          <w:rFonts w:ascii="Aptos" w:eastAsia="Aptos" w:hAnsi="Aptos" w:cs="Aptos"/>
          <w:sz w:val="28"/>
          <w:szCs w:val="28"/>
        </w:rPr>
        <w:t xml:space="preserve">dell’utente, cambiando lo stato del biglietto in “utilizzato” </w:t>
      </w:r>
      <w:proofErr w:type="gramStart"/>
      <w:r w:rsidR="003B4233">
        <w:rPr>
          <w:rFonts w:ascii="Aptos" w:eastAsia="Aptos" w:hAnsi="Aptos" w:cs="Aptos"/>
          <w:sz w:val="28"/>
          <w:szCs w:val="28"/>
        </w:rPr>
        <w:t>e  rendendolo</w:t>
      </w:r>
      <w:proofErr w:type="gramEnd"/>
      <w:r w:rsidR="003B4233">
        <w:rPr>
          <w:rFonts w:ascii="Aptos" w:eastAsia="Aptos" w:hAnsi="Aptos" w:cs="Aptos"/>
          <w:sz w:val="28"/>
          <w:szCs w:val="28"/>
        </w:rPr>
        <w:t xml:space="preserve"> non più utilizzabile.</w:t>
      </w:r>
    </w:p>
    <w:p w14:paraId="3587525C" w14:textId="77777777" w:rsidR="003A6D56" w:rsidRPr="003A6D56" w:rsidRDefault="003A6D56" w:rsidP="003A6D56">
      <w:pPr>
        <w:rPr>
          <w:rFonts w:ascii="Aptos" w:eastAsia="Aptos" w:hAnsi="Aptos" w:cs="Aptos"/>
          <w:sz w:val="28"/>
          <w:szCs w:val="28"/>
        </w:rPr>
      </w:pPr>
    </w:p>
    <w:p w14:paraId="60AC6E27" w14:textId="0BC485F3" w:rsidR="003A6D56" w:rsidRPr="00FA7569" w:rsidRDefault="003A6D56" w:rsidP="00FA7569">
      <w:pPr>
        <w:rPr>
          <w:rFonts w:ascii="Aptos" w:eastAsia="Aptos" w:hAnsi="Aptos" w:cs="Aptos"/>
          <w:sz w:val="28"/>
          <w:szCs w:val="28"/>
        </w:rPr>
      </w:pPr>
    </w:p>
    <w:p w14:paraId="0D1E8406" w14:textId="5D117F22" w:rsidR="00444D7D" w:rsidRPr="00DD2A14" w:rsidRDefault="00444D7D" w:rsidP="009F73CD">
      <w:pPr>
        <w:rPr>
          <w:rFonts w:ascii="Aptos" w:eastAsia="Aptos" w:hAnsi="Aptos" w:cs="Aptos"/>
          <w:sz w:val="28"/>
          <w:szCs w:val="28"/>
        </w:rPr>
      </w:pPr>
    </w:p>
    <w:sectPr w:rsidR="00444D7D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977" w:hanging="360"/>
      </w:pPr>
    </w:lvl>
    <w:lvl w:ilvl="1" w:tplc="7E82CD38">
      <w:start w:val="1"/>
      <w:numFmt w:val="lowerLetter"/>
      <w:lvlText w:val="%2."/>
      <w:lvlJc w:val="left"/>
      <w:pPr>
        <w:ind w:left="3697" w:hanging="360"/>
      </w:pPr>
    </w:lvl>
    <w:lvl w:ilvl="2" w:tplc="84E6FF18">
      <w:start w:val="1"/>
      <w:numFmt w:val="lowerRoman"/>
      <w:lvlText w:val="%3."/>
      <w:lvlJc w:val="right"/>
      <w:pPr>
        <w:ind w:left="4417" w:hanging="180"/>
      </w:pPr>
    </w:lvl>
    <w:lvl w:ilvl="3" w:tplc="09DCAF86">
      <w:start w:val="1"/>
      <w:numFmt w:val="decimal"/>
      <w:lvlText w:val="%4."/>
      <w:lvlJc w:val="left"/>
      <w:pPr>
        <w:ind w:left="5137" w:hanging="360"/>
      </w:pPr>
    </w:lvl>
    <w:lvl w:ilvl="4" w:tplc="19D2CF3C">
      <w:start w:val="1"/>
      <w:numFmt w:val="lowerLetter"/>
      <w:lvlText w:val="%5."/>
      <w:lvlJc w:val="left"/>
      <w:pPr>
        <w:ind w:left="5857" w:hanging="360"/>
      </w:pPr>
    </w:lvl>
    <w:lvl w:ilvl="5" w:tplc="E91A4C8C">
      <w:start w:val="1"/>
      <w:numFmt w:val="lowerRoman"/>
      <w:lvlText w:val="%6."/>
      <w:lvlJc w:val="right"/>
      <w:pPr>
        <w:ind w:left="6577" w:hanging="180"/>
      </w:pPr>
    </w:lvl>
    <w:lvl w:ilvl="6" w:tplc="EBAE21FC">
      <w:start w:val="1"/>
      <w:numFmt w:val="decimal"/>
      <w:lvlText w:val="%7."/>
      <w:lvlJc w:val="left"/>
      <w:pPr>
        <w:ind w:left="7297" w:hanging="360"/>
      </w:pPr>
    </w:lvl>
    <w:lvl w:ilvl="7" w:tplc="0AC441A6">
      <w:start w:val="1"/>
      <w:numFmt w:val="lowerLetter"/>
      <w:lvlText w:val="%8."/>
      <w:lvlJc w:val="left"/>
      <w:pPr>
        <w:ind w:left="8017" w:hanging="360"/>
      </w:pPr>
    </w:lvl>
    <w:lvl w:ilvl="8" w:tplc="D55267AE">
      <w:start w:val="1"/>
      <w:numFmt w:val="lowerRoman"/>
      <w:lvlText w:val="%9."/>
      <w:lvlJc w:val="right"/>
      <w:pPr>
        <w:ind w:left="8737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5"/>
  </w:num>
  <w:num w:numId="3" w16cid:durableId="724065904">
    <w:abstractNumId w:val="12"/>
  </w:num>
  <w:num w:numId="4" w16cid:durableId="1176576255">
    <w:abstractNumId w:val="11"/>
  </w:num>
  <w:num w:numId="5" w16cid:durableId="1498955248">
    <w:abstractNumId w:val="10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3"/>
  </w:num>
  <w:num w:numId="9" w16cid:durableId="1572959802">
    <w:abstractNumId w:val="8"/>
  </w:num>
  <w:num w:numId="10" w16cid:durableId="840392630">
    <w:abstractNumId w:val="7"/>
  </w:num>
  <w:num w:numId="11" w16cid:durableId="2058623396">
    <w:abstractNumId w:val="9"/>
  </w:num>
  <w:num w:numId="12" w16cid:durableId="1585143901">
    <w:abstractNumId w:val="6"/>
  </w:num>
  <w:num w:numId="13" w16cid:durableId="1799034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0B16A9"/>
    <w:rsid w:val="00121749"/>
    <w:rsid w:val="00126BE0"/>
    <w:rsid w:val="00145199"/>
    <w:rsid w:val="00151A28"/>
    <w:rsid w:val="00152131"/>
    <w:rsid w:val="001613C1"/>
    <w:rsid w:val="001E4096"/>
    <w:rsid w:val="001E459B"/>
    <w:rsid w:val="00205C43"/>
    <w:rsid w:val="00206B0E"/>
    <w:rsid w:val="002B6104"/>
    <w:rsid w:val="002D538F"/>
    <w:rsid w:val="002E7535"/>
    <w:rsid w:val="003078FC"/>
    <w:rsid w:val="0032209C"/>
    <w:rsid w:val="00322C1A"/>
    <w:rsid w:val="00333D59"/>
    <w:rsid w:val="00342C42"/>
    <w:rsid w:val="0034BB5A"/>
    <w:rsid w:val="003523C2"/>
    <w:rsid w:val="003629DA"/>
    <w:rsid w:val="003709ED"/>
    <w:rsid w:val="00389B48"/>
    <w:rsid w:val="003A6D56"/>
    <w:rsid w:val="003A7CE6"/>
    <w:rsid w:val="003B4233"/>
    <w:rsid w:val="003C20D5"/>
    <w:rsid w:val="003D45C6"/>
    <w:rsid w:val="00401F4B"/>
    <w:rsid w:val="004243AF"/>
    <w:rsid w:val="00440DF0"/>
    <w:rsid w:val="00443F5D"/>
    <w:rsid w:val="00444D7D"/>
    <w:rsid w:val="00466F70"/>
    <w:rsid w:val="004708F4"/>
    <w:rsid w:val="004749AC"/>
    <w:rsid w:val="00476F60"/>
    <w:rsid w:val="005419BA"/>
    <w:rsid w:val="005A3485"/>
    <w:rsid w:val="005B1308"/>
    <w:rsid w:val="005B5625"/>
    <w:rsid w:val="00625E93"/>
    <w:rsid w:val="00680433"/>
    <w:rsid w:val="00691BDA"/>
    <w:rsid w:val="00693161"/>
    <w:rsid w:val="006B5B96"/>
    <w:rsid w:val="006D552D"/>
    <w:rsid w:val="006F3235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F224"/>
    <w:rsid w:val="007B2A74"/>
    <w:rsid w:val="007C1944"/>
    <w:rsid w:val="007D0E75"/>
    <w:rsid w:val="007E0A21"/>
    <w:rsid w:val="007F041F"/>
    <w:rsid w:val="00887A65"/>
    <w:rsid w:val="00897F15"/>
    <w:rsid w:val="008C07FD"/>
    <w:rsid w:val="008C64A0"/>
    <w:rsid w:val="008F71E6"/>
    <w:rsid w:val="009031A7"/>
    <w:rsid w:val="00910FD8"/>
    <w:rsid w:val="00913597"/>
    <w:rsid w:val="00916961"/>
    <w:rsid w:val="009172D5"/>
    <w:rsid w:val="00931D50"/>
    <w:rsid w:val="0093375A"/>
    <w:rsid w:val="00933F5B"/>
    <w:rsid w:val="009B78E7"/>
    <w:rsid w:val="009D7F2B"/>
    <w:rsid w:val="009E398E"/>
    <w:rsid w:val="009F73CD"/>
    <w:rsid w:val="00A2711D"/>
    <w:rsid w:val="00A53CA7"/>
    <w:rsid w:val="00A7345A"/>
    <w:rsid w:val="00A7367B"/>
    <w:rsid w:val="00A92B1D"/>
    <w:rsid w:val="00AF24C7"/>
    <w:rsid w:val="00B1766D"/>
    <w:rsid w:val="00B33A9F"/>
    <w:rsid w:val="00B6588D"/>
    <w:rsid w:val="00B67A44"/>
    <w:rsid w:val="00B940C6"/>
    <w:rsid w:val="00BF1F5B"/>
    <w:rsid w:val="00C01462"/>
    <w:rsid w:val="00C10087"/>
    <w:rsid w:val="00C33D5A"/>
    <w:rsid w:val="00C46407"/>
    <w:rsid w:val="00C8132A"/>
    <w:rsid w:val="00CC729F"/>
    <w:rsid w:val="00CD0D64"/>
    <w:rsid w:val="00CF6387"/>
    <w:rsid w:val="00D0261C"/>
    <w:rsid w:val="00D02D21"/>
    <w:rsid w:val="00D46AB6"/>
    <w:rsid w:val="00D5612F"/>
    <w:rsid w:val="00DC212D"/>
    <w:rsid w:val="00DD2A14"/>
    <w:rsid w:val="00DE0F98"/>
    <w:rsid w:val="00DF5175"/>
    <w:rsid w:val="00E13C95"/>
    <w:rsid w:val="00E160D2"/>
    <w:rsid w:val="00E25306"/>
    <w:rsid w:val="00E462AF"/>
    <w:rsid w:val="00E652FB"/>
    <w:rsid w:val="00E707D9"/>
    <w:rsid w:val="00E74727"/>
    <w:rsid w:val="00E81F16"/>
    <w:rsid w:val="00EE08C3"/>
    <w:rsid w:val="00EE1235"/>
    <w:rsid w:val="00F23037"/>
    <w:rsid w:val="00F301B4"/>
    <w:rsid w:val="00F33D02"/>
    <w:rsid w:val="00F44D8F"/>
    <w:rsid w:val="00F474C4"/>
    <w:rsid w:val="00FA3D5C"/>
    <w:rsid w:val="00FA7569"/>
    <w:rsid w:val="00FC5CFE"/>
    <w:rsid w:val="00FF0F63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47ED-51F4-46B7-A8BA-AE03CDDB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1570</Words>
  <Characters>8953</Characters>
  <Application>Microsoft Office Word</Application>
  <DocSecurity>0</DocSecurity>
  <Lines>74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95</cp:revision>
  <dcterms:created xsi:type="dcterms:W3CDTF">2024-12-10T15:26:00Z</dcterms:created>
  <dcterms:modified xsi:type="dcterms:W3CDTF">2025-01-17T18:28:00Z</dcterms:modified>
</cp:coreProperties>
</file>